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0AD7" w14:textId="77777777" w:rsidR="003926CC" w:rsidRPr="00356406" w:rsidRDefault="00E77DA8" w:rsidP="004A74B8">
      <w:pPr>
        <w:jc w:val="center"/>
      </w:pPr>
      <w:r w:rsidRPr="00356406">
        <w:drawing>
          <wp:anchor distT="1800225" distB="360045" distL="114300" distR="114300" simplePos="0" relativeHeight="251657728" behindDoc="0" locked="1" layoutInCell="1" allowOverlap="0" wp14:anchorId="021684CB" wp14:editId="34F12102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356406">
        <w:t>ČESKÁ REPUBLIKA</w:t>
      </w:r>
    </w:p>
    <w:p w14:paraId="65F7BC69" w14:textId="77777777" w:rsidR="003926CC" w:rsidRPr="00356406" w:rsidRDefault="003926CC" w:rsidP="003926CC">
      <w:pPr>
        <w:jc w:val="center"/>
        <w:rPr>
          <w:b/>
          <w:bCs/>
          <w:sz w:val="40"/>
          <w:szCs w:val="40"/>
        </w:rPr>
      </w:pPr>
      <w:r w:rsidRPr="00356406">
        <w:rPr>
          <w:b/>
          <w:bCs/>
          <w:sz w:val="40"/>
          <w:szCs w:val="40"/>
        </w:rPr>
        <w:t>ROZSUDEK</w:t>
      </w:r>
    </w:p>
    <w:p w14:paraId="6C03EDF8" w14:textId="77777777" w:rsidR="003926CC" w:rsidRPr="00356406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356406">
        <w:rPr>
          <w:b/>
          <w:bCs/>
          <w:sz w:val="40"/>
          <w:szCs w:val="40"/>
        </w:rPr>
        <w:t>JMÉNEM REPUBLIKY</w:t>
      </w:r>
      <w:r w:rsidR="00F11093" w:rsidRPr="00356406">
        <w:rPr>
          <w:b/>
          <w:bCs/>
          <w:sz w:val="40"/>
          <w:szCs w:val="40"/>
        </w:rPr>
        <w:br/>
      </w:r>
      <w:r w:rsidR="00F11093" w:rsidRPr="00356406">
        <w:rPr>
          <w:bCs/>
          <w:sz w:val="20"/>
        </w:rPr>
        <w:t>(anonymizovaný opis)</w:t>
      </w:r>
    </w:p>
    <w:p w14:paraId="6DCD3D86" w14:textId="77777777" w:rsidR="004A5914" w:rsidRPr="00356406" w:rsidRDefault="005518FF" w:rsidP="005518FF">
      <w:r w:rsidRPr="00356406">
        <w:t>Okresní soud v Pelhřimově rozhodl samosoudkyní JUDr. Jitkou Papežovou, Ph.D., v hlavním líčení konaném dne 21. října 2015 v Pelhřimově,</w:t>
      </w:r>
    </w:p>
    <w:p w14:paraId="75BE3663" w14:textId="77777777" w:rsidR="00F11093" w:rsidRPr="00356406" w:rsidRDefault="00F11093" w:rsidP="008A0B5D">
      <w:pPr>
        <w:pStyle w:val="Nadpisstirozsudku"/>
      </w:pPr>
      <w:r w:rsidRPr="00356406">
        <w:t>takto:</w:t>
      </w:r>
    </w:p>
    <w:p w14:paraId="1D3965C9" w14:textId="77777777" w:rsidR="005518FF" w:rsidRPr="00356406" w:rsidRDefault="005518FF" w:rsidP="005518FF">
      <w:pPr>
        <w:pStyle w:val="Neslovanvrok"/>
        <w:jc w:val="left"/>
        <w:rPr>
          <w:b/>
        </w:rPr>
      </w:pPr>
      <w:r w:rsidRPr="00356406">
        <w:rPr>
          <w:b/>
        </w:rPr>
        <w:t>Obžalovaný</w:t>
      </w:r>
    </w:p>
    <w:p w14:paraId="3E028033" w14:textId="77777777" w:rsidR="005518FF" w:rsidRPr="00356406" w:rsidRDefault="005518FF" w:rsidP="005518FF">
      <w:pPr>
        <w:pStyle w:val="Neslovanvrok"/>
        <w:jc w:val="center"/>
        <w:rPr>
          <w:b/>
        </w:rPr>
      </w:pPr>
      <w:r w:rsidRPr="00356406">
        <w:rPr>
          <w:b/>
        </w:rPr>
        <w:t>[</w:t>
      </w:r>
      <w:r w:rsidRPr="00356406">
        <w:rPr>
          <w:b/>
          <w:shd w:val="clear" w:color="auto" w:fill="CCCCCC"/>
        </w:rPr>
        <w:t>celé jméno obžalovaného</w:t>
      </w:r>
      <w:r w:rsidRPr="00356406">
        <w:rPr>
          <w:b/>
        </w:rPr>
        <w:t>],</w:t>
      </w:r>
    </w:p>
    <w:p w14:paraId="00FCF681" w14:textId="77777777" w:rsidR="005518FF" w:rsidRPr="00356406" w:rsidRDefault="005518FF" w:rsidP="005518FF">
      <w:pPr>
        <w:pStyle w:val="Neslovanvrok"/>
      </w:pPr>
      <w:r w:rsidRPr="00356406">
        <w:t>[</w:t>
      </w:r>
      <w:r w:rsidRPr="00356406">
        <w:rPr>
          <w:shd w:val="clear" w:color="auto" w:fill="CCCCCC"/>
        </w:rPr>
        <w:t>datum narození</w:t>
      </w:r>
      <w:r w:rsidRPr="00356406">
        <w:t>] v [</w:t>
      </w:r>
      <w:r w:rsidRPr="00356406">
        <w:rPr>
          <w:shd w:val="clear" w:color="auto" w:fill="CCCCCC"/>
        </w:rPr>
        <w:t>obec</w:t>
      </w:r>
      <w:r w:rsidRPr="00356406">
        <w:t>], okr. [</w:t>
      </w:r>
      <w:r w:rsidRPr="00356406">
        <w:rPr>
          <w:shd w:val="clear" w:color="auto" w:fill="CCCCCC"/>
        </w:rPr>
        <w:t>obec</w:t>
      </w:r>
      <w:r w:rsidRPr="00356406">
        <w:t>], seřizovač, trvale bytem [</w:t>
      </w:r>
      <w:r w:rsidRPr="00356406">
        <w:rPr>
          <w:shd w:val="clear" w:color="auto" w:fill="CCCCCC"/>
        </w:rPr>
        <w:t>obec</w:t>
      </w:r>
      <w:r w:rsidRPr="00356406">
        <w:t xml:space="preserve">], </w:t>
      </w:r>
      <w:proofErr w:type="spellStart"/>
      <w:r w:rsidRPr="00356406">
        <w:t>m.č</w:t>
      </w:r>
      <w:proofErr w:type="spellEnd"/>
      <w:r w:rsidRPr="00356406">
        <w:t>. [</w:t>
      </w:r>
      <w:r w:rsidRPr="00356406">
        <w:rPr>
          <w:shd w:val="clear" w:color="auto" w:fill="CCCCCC"/>
        </w:rPr>
        <w:t>obec a číslo</w:t>
      </w:r>
      <w:r w:rsidRPr="00356406">
        <w:t>], okr. [</w:t>
      </w:r>
      <w:r w:rsidRPr="00356406">
        <w:rPr>
          <w:shd w:val="clear" w:color="auto" w:fill="CCCCCC"/>
        </w:rPr>
        <w:t>obec</w:t>
      </w:r>
      <w:r w:rsidRPr="00356406">
        <w:t>],</w:t>
      </w:r>
    </w:p>
    <w:p w14:paraId="03895B67" w14:textId="77777777" w:rsidR="005518FF" w:rsidRPr="00356406" w:rsidRDefault="005518FF" w:rsidP="005518FF">
      <w:pPr>
        <w:pStyle w:val="Neslovanvrok"/>
        <w:jc w:val="center"/>
        <w:rPr>
          <w:b/>
        </w:rPr>
      </w:pPr>
      <w:r w:rsidRPr="00356406">
        <w:rPr>
          <w:b/>
        </w:rPr>
        <w:t>je vinen,</w:t>
      </w:r>
    </w:p>
    <w:p w14:paraId="47843C29" w14:textId="77777777" w:rsidR="005518FF" w:rsidRPr="00356406" w:rsidRDefault="005518FF" w:rsidP="005518FF">
      <w:pPr>
        <w:pStyle w:val="Neslovanvrok"/>
        <w:jc w:val="left"/>
        <w:rPr>
          <w:b/>
        </w:rPr>
      </w:pPr>
      <w:r w:rsidRPr="00356406">
        <w:rPr>
          <w:b/>
        </w:rPr>
        <w:t>že</w:t>
      </w:r>
    </w:p>
    <w:p w14:paraId="3704C9A5" w14:textId="77777777" w:rsidR="005518FF" w:rsidRPr="00356406" w:rsidRDefault="005518FF" w:rsidP="005518FF">
      <w:pPr>
        <w:pStyle w:val="slovanvrok"/>
        <w:jc w:val="left"/>
        <w:rPr>
          <w:b/>
        </w:rPr>
      </w:pPr>
    </w:p>
    <w:p w14:paraId="4DB883E0" w14:textId="77777777" w:rsidR="005518FF" w:rsidRPr="00356406" w:rsidRDefault="005518FF" w:rsidP="005518FF">
      <w:pPr>
        <w:pStyle w:val="Neslovanvrok"/>
      </w:pPr>
      <w:r w:rsidRPr="00356406">
        <w:t xml:space="preserve">v přesně nezjištěné dny, pravděpodobně v průběhu měsíce dubna roku 2015, v místě svého bydliště zhotovil bílou barvou nápisy na svoje vozidlo </w:t>
      </w:r>
      <w:proofErr w:type="spellStart"/>
      <w:r w:rsidRPr="00356406">
        <w:t>tov</w:t>
      </w:r>
      <w:proofErr w:type="spellEnd"/>
      <w:r w:rsidRPr="00356406">
        <w:t>. zn. Škoda Forman, [</w:t>
      </w:r>
      <w:r w:rsidRPr="00356406">
        <w:rPr>
          <w:shd w:val="clear" w:color="auto" w:fill="CCCCCC"/>
        </w:rPr>
        <w:t>registrační značka</w:t>
      </w:r>
      <w:r w:rsidRPr="00356406">
        <w:t>], a to konkrétně na levém boku vozidla, na jeho levém předním blatníku, levých předních dveřích, levých zadních dveřích a levém zadním blatníku ve znění "POLICAJT S [</w:t>
      </w:r>
      <w:r w:rsidRPr="00356406">
        <w:rPr>
          <w:shd w:val="clear" w:color="auto" w:fill="CCCCCC"/>
        </w:rPr>
        <w:t>anonymizována dvě slova</w:t>
      </w:r>
      <w:r w:rsidRPr="00356406">
        <w:t>] ML: ČEKAL UKRADL S TOHOTO AUTA VZDUCHOVKU!!!!", dále na zadní sklo vozidla, a to přes jeho celou plochu, ve znění: "KAMENICKÝ POLICAJT ČEKAL UKRADL S TOHOTO AUTA VZDUCHOVKU" a na přední kapotu vozidla, a to v</w:t>
      </w:r>
    </w:p>
    <w:p w14:paraId="3AA80669" w14:textId="77777777" w:rsidR="005518FF" w:rsidRPr="00356406" w:rsidRDefault="005518FF" w:rsidP="005518FF">
      <w:pPr>
        <w:pStyle w:val="Neslovanvrok"/>
      </w:pPr>
      <w:r w:rsidRPr="00356406">
        <w:t xml:space="preserve">pokračování - 2 - </w:t>
      </w:r>
      <w:proofErr w:type="gramStart"/>
      <w:r w:rsidRPr="00356406">
        <w:t>7T</w:t>
      </w:r>
      <w:proofErr w:type="gramEnd"/>
      <w:r w:rsidRPr="00356406">
        <w:t> 111/2015</w:t>
      </w:r>
    </w:p>
    <w:p w14:paraId="5B0AC269" w14:textId="77777777" w:rsidR="005518FF" w:rsidRPr="00356406" w:rsidRDefault="005518FF" w:rsidP="005518FF">
      <w:pPr>
        <w:pStyle w:val="Neslovanvrok"/>
      </w:pPr>
      <w:r w:rsidRPr="00356406">
        <w:t>její dolní části, přes celou její šíři, ve znění: [</w:t>
      </w:r>
      <w:r w:rsidRPr="00356406">
        <w:rPr>
          <w:shd w:val="clear" w:color="auto" w:fill="CCCCCC"/>
        </w:rPr>
        <w:t>anonymizováno</w:t>
      </w:r>
      <w:r w:rsidRPr="00356406">
        <w:t>] POLICAIT ČEKAL UKRADL S TOHOTO AUTA VZDUCHOVKU"; vozidlo s těmito nápisy po přesně nezjištěnou dobu užíval a řídil zejména na různých místech okr. [</w:t>
      </w:r>
      <w:r w:rsidRPr="00356406">
        <w:rPr>
          <w:shd w:val="clear" w:color="auto" w:fill="CCCCCC"/>
        </w:rPr>
        <w:t>obec</w:t>
      </w:r>
      <w:r w:rsidRPr="00356406">
        <w:t>], přinejmenším však dne 20. 4. 2015, kdy v době od 14:36 hod. do 14:47 hod. zaparkoval a stál v [</w:t>
      </w:r>
      <w:r w:rsidRPr="00356406">
        <w:rPr>
          <w:shd w:val="clear" w:color="auto" w:fill="CCCCCC"/>
        </w:rPr>
        <w:t>obec</w:t>
      </w:r>
      <w:r w:rsidRPr="00356406">
        <w:t>] v ulici [</w:t>
      </w:r>
      <w:r w:rsidRPr="00356406">
        <w:rPr>
          <w:shd w:val="clear" w:color="auto" w:fill="CCCCCC"/>
        </w:rPr>
        <w:t>ulice</w:t>
      </w:r>
      <w:r w:rsidRPr="00356406">
        <w:t xml:space="preserve">] </w:t>
      </w:r>
      <w:r w:rsidRPr="00356406">
        <w:lastRenderedPageBreak/>
        <w:t>před budovou [</w:t>
      </w:r>
      <w:r w:rsidRPr="00356406">
        <w:rPr>
          <w:shd w:val="clear" w:color="auto" w:fill="CCCCCC"/>
        </w:rPr>
        <w:t>právnická osoba</w:t>
      </w:r>
      <w:r w:rsidRPr="00356406">
        <w:t>] a Finančního úřadu pro Kraj [</w:t>
      </w:r>
      <w:r w:rsidRPr="00356406">
        <w:rPr>
          <w:shd w:val="clear" w:color="auto" w:fill="CCCCCC"/>
        </w:rPr>
        <w:t>obec</w:t>
      </w:r>
      <w:r w:rsidRPr="00356406">
        <w:t>], Územní pracoviště v [</w:t>
      </w:r>
      <w:r w:rsidRPr="00356406">
        <w:rPr>
          <w:shd w:val="clear" w:color="auto" w:fill="CCCCCC"/>
        </w:rPr>
        <w:t>obec</w:t>
      </w:r>
      <w:r w:rsidRPr="00356406">
        <w:t>], odkud pak následně pokračoval v jízdě nejméně do ulice [</w:t>
      </w:r>
      <w:r w:rsidRPr="00356406">
        <w:rPr>
          <w:shd w:val="clear" w:color="auto" w:fill="CCCCCC"/>
        </w:rPr>
        <w:t>ulice</w:t>
      </w:r>
      <w:r w:rsidRPr="00356406">
        <w:t>], a dále pak s tímto automobilem jel přinejmenším dne 21. 4. 2015 v době okolo 14:45 hod. po silnici I. tř. [</w:t>
      </w:r>
      <w:r w:rsidRPr="00356406">
        <w:rPr>
          <w:shd w:val="clear" w:color="auto" w:fill="CCCCCC"/>
        </w:rPr>
        <w:t>číslo</w:t>
      </w:r>
      <w:r w:rsidRPr="00356406">
        <w:t>] ve směru od [</w:t>
      </w:r>
      <w:r w:rsidRPr="00356406">
        <w:rPr>
          <w:shd w:val="clear" w:color="auto" w:fill="CCCCCC"/>
        </w:rPr>
        <w:t>obec</w:t>
      </w:r>
      <w:r w:rsidRPr="00356406">
        <w:t>] na [</w:t>
      </w:r>
      <w:r w:rsidRPr="00356406">
        <w:rPr>
          <w:shd w:val="clear" w:color="auto" w:fill="CCCCCC"/>
        </w:rPr>
        <w:t>obec</w:t>
      </w:r>
      <w:r w:rsidRPr="00356406">
        <w:t>], kde byl nedaleko odbočky na místní část [</w:t>
      </w:r>
      <w:r w:rsidRPr="00356406">
        <w:rPr>
          <w:shd w:val="clear" w:color="auto" w:fill="CCCCCC"/>
        </w:rPr>
        <w:t>příjmení</w:t>
      </w:r>
      <w:r w:rsidRPr="00356406">
        <w:t>] kontrolován hlídkou Policie ČR, a takto jednal přesto, že údaje nápisy sdělované o prap. [</w:t>
      </w:r>
      <w:r w:rsidRPr="00356406">
        <w:rPr>
          <w:shd w:val="clear" w:color="auto" w:fill="CCCCCC"/>
        </w:rPr>
        <w:t>jméno</w:t>
      </w:r>
      <w:r w:rsidRPr="00356406">
        <w:t>] [</w:t>
      </w:r>
      <w:r w:rsidRPr="00356406">
        <w:rPr>
          <w:shd w:val="clear" w:color="auto" w:fill="CCCCCC"/>
        </w:rPr>
        <w:t>příjmení</w:t>
      </w:r>
      <w:r w:rsidRPr="00356406">
        <w:t>], jenž je služebně zařazen jako policista u Policie ČR, ÚO [</w:t>
      </w:r>
      <w:r w:rsidRPr="00356406">
        <w:rPr>
          <w:shd w:val="clear" w:color="auto" w:fill="CCCCCC"/>
        </w:rPr>
        <w:t>obec</w:t>
      </w:r>
      <w:r w:rsidRPr="00356406">
        <w:t>], OO [</w:t>
      </w:r>
      <w:r w:rsidRPr="00356406">
        <w:rPr>
          <w:shd w:val="clear" w:color="auto" w:fill="CCCCCC"/>
        </w:rPr>
        <w:t>obec</w:t>
      </w:r>
      <w:r w:rsidRPr="00356406">
        <w:t>], byly v rozporu se skutečností,</w:t>
      </w:r>
    </w:p>
    <w:p w14:paraId="46D10EEF" w14:textId="77777777" w:rsidR="005518FF" w:rsidRPr="00356406" w:rsidRDefault="005518FF" w:rsidP="005518FF">
      <w:pPr>
        <w:pStyle w:val="Neslovanvrok"/>
        <w:rPr>
          <w:b/>
        </w:rPr>
      </w:pPr>
      <w:r w:rsidRPr="00356406">
        <w:rPr>
          <w:b/>
        </w:rPr>
        <w:t>tedy</w:t>
      </w:r>
    </w:p>
    <w:p w14:paraId="5D36CA07" w14:textId="77777777" w:rsidR="005518FF" w:rsidRPr="00356406" w:rsidRDefault="005518FF" w:rsidP="005518FF">
      <w:pPr>
        <w:pStyle w:val="Neslovanvrok"/>
      </w:pPr>
      <w:r w:rsidRPr="00356406">
        <w:t>o jiném sdělil nepravdivý údaj, který je způsobilý značnou měrou ohrozit jeho vážnost u spoluobčanů, zejména poškodit jej v zaměstnání nebo narušit jeho rodinné vztahy,</w:t>
      </w:r>
    </w:p>
    <w:p w14:paraId="19F15B44" w14:textId="77777777" w:rsidR="005518FF" w:rsidRPr="00356406" w:rsidRDefault="005518FF" w:rsidP="005518FF">
      <w:pPr>
        <w:pStyle w:val="Neslovanvrok"/>
        <w:jc w:val="center"/>
        <w:rPr>
          <w:b/>
        </w:rPr>
      </w:pPr>
      <w:r w:rsidRPr="00356406">
        <w:rPr>
          <w:b/>
        </w:rPr>
        <w:t>tím spáchal</w:t>
      </w:r>
    </w:p>
    <w:p w14:paraId="5B4708AF" w14:textId="77777777" w:rsidR="005518FF" w:rsidRPr="00356406" w:rsidRDefault="005518FF" w:rsidP="005518FF">
      <w:pPr>
        <w:pStyle w:val="Neslovanvrok"/>
      </w:pPr>
      <w:r w:rsidRPr="00356406">
        <w:t xml:space="preserve">přečin pomluva podle § 184 odst. 1 </w:t>
      </w:r>
      <w:proofErr w:type="spellStart"/>
      <w:r w:rsidRPr="00356406">
        <w:t>tr</w:t>
      </w:r>
      <w:proofErr w:type="spellEnd"/>
      <w:r w:rsidRPr="00356406">
        <w:t>. zákoníku,</w:t>
      </w:r>
    </w:p>
    <w:p w14:paraId="4F24F844" w14:textId="77777777" w:rsidR="005518FF" w:rsidRPr="00356406" w:rsidRDefault="005518FF" w:rsidP="005518FF">
      <w:pPr>
        <w:pStyle w:val="slovanvrok"/>
        <w:rPr>
          <w:b/>
        </w:rPr>
      </w:pPr>
    </w:p>
    <w:p w14:paraId="5855289C" w14:textId="77777777" w:rsidR="005518FF" w:rsidRPr="00356406" w:rsidRDefault="005518FF" w:rsidP="005518FF">
      <w:pPr>
        <w:pStyle w:val="Neslovanvrok"/>
      </w:pPr>
      <w:r w:rsidRPr="00356406">
        <w:t xml:space="preserve">po předchozím požití alkoholických nápojů, s vědomím, že není schopen takovou činnost bezpečně vykonávat, řídil dne 27. 6. 2015 v době od 23.10 hodin do 23.15 hodin osobní automobil </w:t>
      </w:r>
      <w:proofErr w:type="spellStart"/>
      <w:r w:rsidRPr="00356406">
        <w:t>tov</w:t>
      </w:r>
      <w:proofErr w:type="spellEnd"/>
      <w:r w:rsidRPr="00356406">
        <w:t>. zn. Škoda Felicia, [</w:t>
      </w:r>
      <w:r w:rsidRPr="00356406">
        <w:rPr>
          <w:shd w:val="clear" w:color="auto" w:fill="CCCCCC"/>
        </w:rPr>
        <w:t>registrační značka</w:t>
      </w:r>
      <w:r w:rsidRPr="00356406">
        <w:t>], přinejmenším z [</w:t>
      </w:r>
      <w:r w:rsidRPr="00356406">
        <w:rPr>
          <w:shd w:val="clear" w:color="auto" w:fill="CCCCCC"/>
        </w:rPr>
        <w:t>územní celek</w:t>
      </w:r>
      <w:r w:rsidRPr="00356406">
        <w:t>], okr. [</w:t>
      </w:r>
      <w:r w:rsidRPr="00356406">
        <w:rPr>
          <w:shd w:val="clear" w:color="auto" w:fill="CCCCCC"/>
        </w:rPr>
        <w:t>obec</w:t>
      </w:r>
      <w:r w:rsidRPr="00356406">
        <w:t>], od místního kulturního zařízení, s úmyslem dojet do místa svého bydliště v [</w:t>
      </w:r>
      <w:r w:rsidRPr="00356406">
        <w:rPr>
          <w:shd w:val="clear" w:color="auto" w:fill="CCCCCC"/>
        </w:rPr>
        <w:t>obec</w:t>
      </w:r>
      <w:r w:rsidRPr="00356406">
        <w:t>], okr. [</w:t>
      </w:r>
      <w:r w:rsidRPr="00356406">
        <w:rPr>
          <w:shd w:val="clear" w:color="auto" w:fill="CCCCCC"/>
        </w:rPr>
        <w:t>obec</w:t>
      </w:r>
      <w:r w:rsidRPr="00356406">
        <w:t>], přičemž byl před hasičskou zbrojnicí na místní komunikaci v obci [</w:t>
      </w:r>
      <w:r w:rsidRPr="00356406">
        <w:rPr>
          <w:shd w:val="clear" w:color="auto" w:fill="CCCCCC"/>
        </w:rPr>
        <w:t>obec</w:t>
      </w:r>
      <w:r w:rsidRPr="00356406">
        <w:t>] kontrolován hlídkou Policie ČR, která mu po opakovaných pozitivních dechových zkouškách za použití přístroje [</w:t>
      </w:r>
      <w:r w:rsidRPr="00356406">
        <w:rPr>
          <w:shd w:val="clear" w:color="auto" w:fill="CCCCCC"/>
        </w:rPr>
        <w:t>příjmení</w:t>
      </w:r>
      <w:r w:rsidRPr="00356406">
        <w:t>], jimiž bylo zjištěno, že koncentrace alkoholu v jeho krvi ve 23:20 hodin dosahovala hodnoty 1.03 g, ve 23:24 hodin dosahovala hodnoty 1.23 g a ve 23:28 hodin dosahovala hodnoty 1.34 g, v další jízdě zabránila, a následným rozborem jemu odebrané krve bylo zjištěno, že dne 28. 6. 2015 v 00:15 hodin dosahovala koncentrace alkoholu v jeho krvi hodnoty 1,30 g,</w:t>
      </w:r>
    </w:p>
    <w:p w14:paraId="5603D5B1" w14:textId="77777777" w:rsidR="005518FF" w:rsidRPr="00356406" w:rsidRDefault="005518FF" w:rsidP="005518FF">
      <w:pPr>
        <w:pStyle w:val="Neslovanvrok"/>
        <w:rPr>
          <w:b/>
        </w:rPr>
      </w:pPr>
      <w:r w:rsidRPr="00356406">
        <w:rPr>
          <w:b/>
        </w:rPr>
        <w:t>tedy</w:t>
      </w:r>
    </w:p>
    <w:p w14:paraId="6C29CC27" w14:textId="77777777" w:rsidR="005518FF" w:rsidRPr="00356406" w:rsidRDefault="005518FF" w:rsidP="005518FF">
      <w:pPr>
        <w:pStyle w:val="Neslovanvrok"/>
      </w:pPr>
      <w:r w:rsidRPr="00356406">
        <w:t>vykonával ve stavu vylučujícím způsobilost, který si přivodil vlivem návykové látky, činnost, při které by mohl ohrozit život nebo zdraví lidí nebo způsobit značnou škodu na majetku,</w:t>
      </w:r>
    </w:p>
    <w:p w14:paraId="1A89E0BE" w14:textId="77777777" w:rsidR="005518FF" w:rsidRPr="00356406" w:rsidRDefault="005518FF" w:rsidP="005518FF">
      <w:pPr>
        <w:pStyle w:val="Neslovanvrok"/>
        <w:jc w:val="center"/>
        <w:rPr>
          <w:b/>
        </w:rPr>
      </w:pPr>
      <w:r w:rsidRPr="00356406">
        <w:rPr>
          <w:b/>
        </w:rPr>
        <w:t>tím spáchal</w:t>
      </w:r>
    </w:p>
    <w:p w14:paraId="367F9425" w14:textId="77777777" w:rsidR="005518FF" w:rsidRPr="00356406" w:rsidRDefault="005518FF" w:rsidP="005518FF">
      <w:pPr>
        <w:pStyle w:val="Neslovanvrok"/>
      </w:pPr>
      <w:r w:rsidRPr="00356406">
        <w:t xml:space="preserve">přečin ohrožení pod vlivem návykové látky podle § 274 odst.1 </w:t>
      </w:r>
      <w:proofErr w:type="spellStart"/>
      <w:r w:rsidRPr="00356406">
        <w:t>tr</w:t>
      </w:r>
      <w:proofErr w:type="spellEnd"/>
      <w:r w:rsidRPr="00356406">
        <w:t>. zákoníku.</w:t>
      </w:r>
    </w:p>
    <w:p w14:paraId="57630EFB" w14:textId="77777777" w:rsidR="005518FF" w:rsidRPr="00356406" w:rsidRDefault="005518FF" w:rsidP="005518FF">
      <w:pPr>
        <w:pStyle w:val="Neslovanvrok"/>
      </w:pPr>
      <w:r w:rsidRPr="00356406">
        <w:t xml:space="preserve">pokračování - 3 - </w:t>
      </w:r>
      <w:proofErr w:type="gramStart"/>
      <w:r w:rsidRPr="00356406">
        <w:t>7T</w:t>
      </w:r>
      <w:proofErr w:type="gramEnd"/>
      <w:r w:rsidRPr="00356406">
        <w:t> 111/2015</w:t>
      </w:r>
    </w:p>
    <w:p w14:paraId="0E428E3A" w14:textId="77777777" w:rsidR="005518FF" w:rsidRPr="00356406" w:rsidRDefault="005518FF" w:rsidP="005518FF">
      <w:pPr>
        <w:pStyle w:val="Neslovanvrok"/>
        <w:jc w:val="center"/>
        <w:rPr>
          <w:b/>
        </w:rPr>
      </w:pPr>
      <w:r w:rsidRPr="00356406">
        <w:rPr>
          <w:b/>
        </w:rPr>
        <w:t>Z a t o se odsuzuje</w:t>
      </w:r>
    </w:p>
    <w:p w14:paraId="2A56EEC9" w14:textId="77777777" w:rsidR="005518FF" w:rsidRPr="00356406" w:rsidRDefault="005518FF" w:rsidP="005518FF">
      <w:pPr>
        <w:pStyle w:val="Neslovanvrok"/>
      </w:pPr>
      <w:r w:rsidRPr="00356406">
        <w:t xml:space="preserve">podle § 184 odst. 1 </w:t>
      </w:r>
      <w:proofErr w:type="spellStart"/>
      <w:r w:rsidRPr="00356406">
        <w:t>tr</w:t>
      </w:r>
      <w:proofErr w:type="spellEnd"/>
      <w:r w:rsidRPr="00356406">
        <w:t xml:space="preserve">. zákoníku za užití § 43 odst. 1 </w:t>
      </w:r>
      <w:proofErr w:type="spellStart"/>
      <w:r w:rsidRPr="00356406">
        <w:t>tr</w:t>
      </w:r>
      <w:proofErr w:type="spellEnd"/>
      <w:r w:rsidRPr="00356406">
        <w:t>. zákoníku k úhrnnému trestu odnětí svobody v trvání tří /3/ měsíců.</w:t>
      </w:r>
    </w:p>
    <w:p w14:paraId="641352D5" w14:textId="77777777" w:rsidR="005518FF" w:rsidRPr="00356406" w:rsidRDefault="005518FF" w:rsidP="005518FF">
      <w:pPr>
        <w:pStyle w:val="Neslovanvrok"/>
      </w:pPr>
      <w:r w:rsidRPr="00356406">
        <w:t xml:space="preserve">Podle § 81 odst. 1 </w:t>
      </w:r>
      <w:proofErr w:type="spellStart"/>
      <w:proofErr w:type="gramStart"/>
      <w:r w:rsidRPr="00356406">
        <w:t>tr.zákoníku</w:t>
      </w:r>
      <w:proofErr w:type="spellEnd"/>
      <w:proofErr w:type="gramEnd"/>
      <w:r w:rsidRPr="00356406">
        <w:t xml:space="preserve"> a § 82 odst. 1 </w:t>
      </w:r>
      <w:proofErr w:type="spellStart"/>
      <w:r w:rsidRPr="00356406">
        <w:t>tr.zákoníku</w:t>
      </w:r>
      <w:proofErr w:type="spellEnd"/>
      <w:r w:rsidRPr="00356406">
        <w:t xml:space="preserve"> se výkon trestu podmíněně odkládá na zkušební dobu v trvání osmnácti /18/ měsíců.</w:t>
      </w:r>
    </w:p>
    <w:p w14:paraId="545DAFF6" w14:textId="77777777" w:rsidR="005518FF" w:rsidRPr="00356406" w:rsidRDefault="005518FF" w:rsidP="005518FF">
      <w:pPr>
        <w:pStyle w:val="Neslovanvrok"/>
      </w:pPr>
      <w:r w:rsidRPr="00356406">
        <w:t xml:space="preserve">Podle § 73 odst. 1, odst. 3 </w:t>
      </w:r>
      <w:proofErr w:type="spellStart"/>
      <w:proofErr w:type="gramStart"/>
      <w:r w:rsidRPr="00356406">
        <w:t>tr.zákoníku</w:t>
      </w:r>
      <w:proofErr w:type="spellEnd"/>
      <w:proofErr w:type="gramEnd"/>
      <w:r w:rsidRPr="00356406">
        <w:t xml:space="preserve"> se ukládá trest zákazu činnosti spočívající v zákazu řízení všech druhů motorových vozidel na dobu jednoho /1/ roku.</w:t>
      </w:r>
    </w:p>
    <w:p w14:paraId="29345080" w14:textId="77777777" w:rsidR="008A0B5D" w:rsidRPr="00356406" w:rsidRDefault="005518FF" w:rsidP="005518FF">
      <w:pPr>
        <w:pStyle w:val="Neslovanvrok"/>
      </w:pPr>
      <w:r w:rsidRPr="00356406">
        <w:t xml:space="preserve">Podle § 99 odst. 3 </w:t>
      </w:r>
      <w:proofErr w:type="spellStart"/>
      <w:r w:rsidRPr="00356406">
        <w:t>tr</w:t>
      </w:r>
      <w:proofErr w:type="spellEnd"/>
      <w:r w:rsidRPr="00356406">
        <w:t>. zákoníku se ukládá ochranné léčení psychiatrické ve formě ambulantní.</w:t>
      </w:r>
    </w:p>
    <w:p w14:paraId="57011A10" w14:textId="77777777" w:rsidR="008A0B5D" w:rsidRPr="00356406" w:rsidRDefault="008A0B5D" w:rsidP="008A0B5D">
      <w:pPr>
        <w:pStyle w:val="Nadpisstirozsudku"/>
      </w:pPr>
      <w:r w:rsidRPr="00356406">
        <w:t>Odůvodnění:</w:t>
      </w:r>
    </w:p>
    <w:p w14:paraId="6051B04D" w14:textId="77777777" w:rsidR="00F11093" w:rsidRPr="00356406" w:rsidRDefault="005518FF" w:rsidP="005518FF">
      <w:r w:rsidRPr="00356406">
        <w:t xml:space="preserve">Po vyhlášení rozsudku se státní zástupce a obžalovaný vzdali odvolání, a prohlásili, že netrvají na vyhotovení odůvodnění a obžalovaný zároveň prohlásil, že si nepřeje, aby v jeho prospěch podaly odvolání jiné oprávněné osoby, proto soud vyhotovil zjednodušený rozsudek, který neobsahuje odůvodnění (§ 129 odst. 2 </w:t>
      </w:r>
      <w:proofErr w:type="spellStart"/>
      <w:r w:rsidRPr="00356406">
        <w:t>tr</w:t>
      </w:r>
      <w:proofErr w:type="spellEnd"/>
      <w:r w:rsidRPr="00356406">
        <w:t>. řádu).</w:t>
      </w:r>
    </w:p>
    <w:p w14:paraId="38E567AB" w14:textId="77777777" w:rsidR="008A0B5D" w:rsidRPr="00356406" w:rsidRDefault="008A0B5D" w:rsidP="008A0B5D">
      <w:pPr>
        <w:pStyle w:val="Nadpisstirozsudku"/>
      </w:pPr>
      <w:r w:rsidRPr="00356406">
        <w:lastRenderedPageBreak/>
        <w:t>Poučení:</w:t>
      </w:r>
    </w:p>
    <w:p w14:paraId="53C6E1F6" w14:textId="77777777" w:rsidR="005518FF" w:rsidRPr="00356406" w:rsidRDefault="005518FF" w:rsidP="005518FF">
      <w:r w:rsidRPr="00356406">
        <w:t>Proti tomuto rozsudku lze podat odvolání do 8 dnů ode dne jeho doručení ke Krajskému soudu v Českých Budějovicích, pobočka Tábor, prostřednictvím soudu podepsaného.</w:t>
      </w:r>
    </w:p>
    <w:p w14:paraId="0FD78837" w14:textId="77777777" w:rsidR="005518FF" w:rsidRPr="00356406" w:rsidRDefault="005518FF" w:rsidP="005518FF">
      <w:r w:rsidRPr="00356406">
        <w:t>Rozsudek může odvolání napadnout</w:t>
      </w:r>
    </w:p>
    <w:p w14:paraId="5A916465" w14:textId="77777777" w:rsidR="005518FF" w:rsidRPr="00356406" w:rsidRDefault="005518FF" w:rsidP="005518FF">
      <w:r w:rsidRPr="00356406">
        <w:t>a) státní zástupce pro nesprávnost kteréhokoli výroku</w:t>
      </w:r>
    </w:p>
    <w:p w14:paraId="16C55C4C" w14:textId="77777777" w:rsidR="005518FF" w:rsidRPr="00356406" w:rsidRDefault="005518FF" w:rsidP="005518FF">
      <w:r w:rsidRPr="00356406">
        <w:t>b) obžalovaný pro nesprávnost výroku, který se ho přímo dotýká</w:t>
      </w:r>
    </w:p>
    <w:p w14:paraId="2C728EC7" w14:textId="77777777" w:rsidR="005518FF" w:rsidRPr="00356406" w:rsidRDefault="005518FF" w:rsidP="005518FF">
      <w:r w:rsidRPr="00356406">
        <w:t>c) zúčastněná osoba pro nesprávnost výroku o zabrání věci</w:t>
      </w:r>
    </w:p>
    <w:p w14:paraId="41DC207D" w14:textId="77777777" w:rsidR="005518FF" w:rsidRPr="00356406" w:rsidRDefault="005518FF" w:rsidP="005518FF">
      <w:r w:rsidRPr="00356406">
        <w:t>d) poškozený, který uplatnil řádně nárok na náhradu škody pro nesprávnost výroku o náhradě škody</w:t>
      </w:r>
    </w:p>
    <w:p w14:paraId="34D73E17" w14:textId="77777777" w:rsidR="005518FF" w:rsidRPr="00356406" w:rsidRDefault="005518FF" w:rsidP="005518FF">
      <w:r w:rsidRPr="00356406">
        <w:t>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že chybí.</w:t>
      </w:r>
    </w:p>
    <w:p w14:paraId="4075DAA9" w14:textId="77777777" w:rsidR="005518FF" w:rsidRPr="00356406" w:rsidRDefault="005518FF" w:rsidP="005518FF">
      <w:r w:rsidRPr="00356406">
        <w:t>V neprospěch obžalovaného může rozsudek napadnout odvoláním jen státní zástupce, toliko pokud jde o povinnost k náhradě škody má toto právo též poškozený, který uplatnil řádně nárok na náhradu škody.</w:t>
      </w:r>
    </w:p>
    <w:p w14:paraId="04526B3A" w14:textId="77777777" w:rsidR="006B14EC" w:rsidRPr="00356406" w:rsidRDefault="005518FF" w:rsidP="005518FF">
      <w:r w:rsidRPr="00356406">
        <w:t>Ve prospěch obžalovaného mohou rozsudek napadnout krom obžalovaného a státního zástupce i příbuzní obžalovaného v pokolení přímém, jeho sourozenci, osvojitel, osvojenec, manžel a druh, a to ve lhůtě, v níž může podat odvolání obžalovaný. Státní zástupce tak může</w:t>
      </w:r>
    </w:p>
    <w:p w14:paraId="68E83DC6" w14:textId="77777777" w:rsidR="006B14EC" w:rsidRPr="00356406" w:rsidRDefault="005518FF" w:rsidP="006B14EC">
      <w:pPr>
        <w:keepNext/>
        <w:spacing w:before="960"/>
        <w:rPr>
          <w:szCs w:val="22"/>
        </w:rPr>
      </w:pPr>
      <w:r w:rsidRPr="00356406">
        <w:rPr>
          <w:szCs w:val="22"/>
        </w:rPr>
        <w:t>Pelhřimov</w:t>
      </w:r>
      <w:r w:rsidR="006B14EC" w:rsidRPr="00356406">
        <w:rPr>
          <w:szCs w:val="22"/>
        </w:rPr>
        <w:t xml:space="preserve"> </w:t>
      </w:r>
      <w:r w:rsidRPr="00356406">
        <w:t>21. října 2015</w:t>
      </w:r>
    </w:p>
    <w:p w14:paraId="3096CD7E" w14:textId="77777777" w:rsidR="006B69A5" w:rsidRPr="00356406" w:rsidRDefault="005518FF" w:rsidP="00845CC2">
      <w:pPr>
        <w:keepNext/>
        <w:spacing w:before="480"/>
        <w:jc w:val="left"/>
      </w:pPr>
      <w:r w:rsidRPr="00356406">
        <w:t xml:space="preserve">JUDr. Jitka </w:t>
      </w:r>
      <w:proofErr w:type="gramStart"/>
      <w:r w:rsidRPr="00356406">
        <w:t>Papežová ,</w:t>
      </w:r>
      <w:proofErr w:type="gramEnd"/>
      <w:r w:rsidRPr="00356406">
        <w:t xml:space="preserve"> Ph.D.</w:t>
      </w:r>
      <w:r w:rsidR="006B14EC" w:rsidRPr="00356406">
        <w:br/>
      </w:r>
      <w:r w:rsidRPr="00356406">
        <w:t>soudkyně</w:t>
      </w:r>
    </w:p>
    <w:sectPr w:rsidR="006B69A5" w:rsidRPr="00356406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7A00" w14:textId="77777777" w:rsidR="00F555F5" w:rsidRDefault="00F555F5" w:rsidP="00B83118">
      <w:pPr>
        <w:spacing w:after="0"/>
      </w:pPr>
      <w:r>
        <w:separator/>
      </w:r>
    </w:p>
  </w:endnote>
  <w:endnote w:type="continuationSeparator" w:id="0">
    <w:p w14:paraId="168B37E5" w14:textId="77777777" w:rsidR="00F555F5" w:rsidRDefault="00F555F5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35A3" w14:textId="77777777" w:rsidR="005518FF" w:rsidRDefault="005518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2E70" w14:textId="77777777" w:rsidR="005518FF" w:rsidRDefault="005518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43FD" w14:textId="77777777" w:rsidR="005518FF" w:rsidRDefault="005518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CC84" w14:textId="77777777" w:rsidR="00F555F5" w:rsidRDefault="00F555F5" w:rsidP="00B83118">
      <w:pPr>
        <w:spacing w:after="0"/>
      </w:pPr>
      <w:r>
        <w:separator/>
      </w:r>
    </w:p>
  </w:footnote>
  <w:footnote w:type="continuationSeparator" w:id="0">
    <w:p w14:paraId="681F1B4B" w14:textId="77777777" w:rsidR="00F555F5" w:rsidRDefault="00F555F5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E660" w14:textId="77777777" w:rsidR="005518FF" w:rsidRDefault="005518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EDEB" w14:textId="77777777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5518FF">
      <w:t>7 T 111/2015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C87B" w14:textId="77777777" w:rsidR="00B83118" w:rsidRDefault="00B83118" w:rsidP="00B83118">
    <w:pPr>
      <w:pStyle w:val="Zhlav"/>
      <w:jc w:val="right"/>
    </w:pPr>
    <w:r>
      <w:t xml:space="preserve">Číslo jednací: </w:t>
    </w:r>
    <w:r w:rsidR="005518FF">
      <w:t>7 T 111/</w:t>
    </w:r>
    <w:proofErr w:type="gramStart"/>
    <w:r w:rsidR="005518FF">
      <w:t>2015- 235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07091">
    <w:abstractNumId w:val="2"/>
  </w:num>
  <w:num w:numId="2" w16cid:durableId="1325813575">
    <w:abstractNumId w:val="1"/>
  </w:num>
  <w:num w:numId="3" w16cid:durableId="921448155">
    <w:abstractNumId w:val="0"/>
  </w:num>
  <w:num w:numId="4" w16cid:durableId="1333221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7T 111 2015.docx 2023/08/01 12:57:12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56406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18FF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9A0C30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555F5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E598"/>
  <w15:docId w15:val="{2D2BB29A-93D8-4604-A475-B8EE9D41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796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Ivana;111</dc:creator>
  <cp:lastModifiedBy>Jandová Ivana</cp:lastModifiedBy>
  <cp:revision>2</cp:revision>
  <cp:lastPrinted>2023-07-27T13:10:00Z</cp:lastPrinted>
  <dcterms:created xsi:type="dcterms:W3CDTF">2023-09-14T13:26:00Z</dcterms:created>
  <dcterms:modified xsi:type="dcterms:W3CDTF">2023-09-14T13:26:00Z</dcterms:modified>
</cp:coreProperties>
</file>