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86" w:rsidRPr="0025706F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803C86" w:rsidRPr="0025706F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ČESKÁ REPUBLIKA – OKRESNÍ SOUD PLZEŇ</w:t>
      </w:r>
      <w:r w:rsidR="00705E7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-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SEVER</w:t>
      </w:r>
    </w:p>
    <w:p w:rsidR="00803C86" w:rsidRPr="0025706F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</w:t>
      </w:r>
      <w:r w:rsidR="00705E7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dvarda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Beneše 1, 30</w:t>
      </w:r>
      <w:r w:rsidR="00705E7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705E7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00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Plzeň</w:t>
      </w:r>
    </w:p>
    <w:p w:rsidR="00803C86" w:rsidRPr="0025706F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tel</w:t>
      </w:r>
      <w:r w:rsidR="00705E7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efon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: 377 869 522, fax: 377 869 512</w:t>
      </w:r>
    </w:p>
    <w:p w:rsidR="00803C86" w:rsidRPr="0025706F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e-mail:podatelna@osoud.plzs.justice.cz</w:t>
      </w:r>
    </w:p>
    <w:p w:rsidR="00803C86" w:rsidRPr="0025706F" w:rsidRDefault="00803C86" w:rsidP="0080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014579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20  Spr</w:t>
      </w:r>
      <w:r w:rsidR="00F30E3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327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/2023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                           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Plz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eň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30.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11.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2023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32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</w:pPr>
    </w:p>
    <w:p w:rsidR="00803C86" w:rsidRPr="0025706F" w:rsidRDefault="009439F5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PRO ROK </w:t>
      </w:r>
      <w:r w:rsidR="00014579"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2024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Předseda soudu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EC1F5F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Mgr.</w:t>
      </w:r>
      <w:r w:rsidR="00014579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</w:t>
      </w:r>
      <w:r w:rsidR="00813CE4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Bc.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Antonín PEKTOR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Místopředsedkyně soudu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JUDr. </w:t>
      </w:r>
      <w:r w:rsidR="00014579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Blanka ŠIBROVÁ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705E7A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Pracovní doba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Pondělí: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6.30   -   15.00  hodin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Úterý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6.30   -   15.00  hodin</w:t>
      </w: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Středa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7.30   -   16.00  hodin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Čtvrtek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6.30   -   15.00  hodin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Pátek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6.30   -   15.00  hodin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Přestávka na oběd 30 minut v době od 11.00 - 13.00 hodin</w:t>
      </w:r>
      <w:r w:rsidR="00705E7A" w:rsidRPr="0025706F">
        <w:rPr>
          <w:rFonts w:ascii="Garamond" w:eastAsia="Calibri" w:hAnsi="Garamond" w:cs="Times New Roman"/>
          <w:sz w:val="24"/>
          <w:szCs w:val="20"/>
          <w:lang w:eastAsia="cs-CZ"/>
        </w:rPr>
        <w:t>.</w:t>
      </w:r>
    </w:p>
    <w:p w:rsidR="00705E7A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Úřední doba informačního centra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Pondělí: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7.00   -   11.30 a 12.00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-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14.30 hodin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Úterý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7.00   -   11.30 a 12.00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-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14.30 hodin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Středa:        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8.00   -   11.30 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 12.00   -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15.30 hodin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Čtvrtek:        </w:t>
      </w:r>
      <w:r w:rsidR="00705E7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7.00   -   11.30 a 12.00   -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14.30 hodin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Pátek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7.00   -   11.30 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 12.00   -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14.30 hodin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:rsidR="00803C86" w:rsidRPr="0025706F" w:rsidRDefault="00705E7A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Sepisování návrhů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Pouze každou středu v úřední době stanovené pro informační centrum: </w:t>
      </w: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13.00 – 15.30 hodin.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Návštěvy u předsedy soudu: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Po předchozí telefonické domluvě.</w:t>
      </w:r>
    </w:p>
    <w:p w:rsidR="00803C86" w:rsidRPr="0025706F" w:rsidRDefault="00EC1F5F" w:rsidP="004E4B5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                     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Mgr.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13CE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Bc.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Antonín PEKTOR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                          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předseda Okresního soudu Plzeň-sever</w:t>
      </w:r>
    </w:p>
    <w:p w:rsidR="009158BD" w:rsidRPr="0025706F" w:rsidRDefault="009158BD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lastRenderedPageBreak/>
        <w:t>Přehled zkratek použitých předpisů</w:t>
      </w:r>
      <w:r w:rsidR="00813CE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</w:p>
    <w:p w:rsidR="00803C86" w:rsidRPr="0025706F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tr. ř.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zákon č. 141/1961 Sb., o trestním řízení soudním (tr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estní řád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)</w:t>
      </w:r>
    </w:p>
    <w:p w:rsidR="00803C86" w:rsidRPr="0025706F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o. s. ř.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zákon č. 99/1963 Sb., 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bčanský soudní řád</w:t>
      </w:r>
    </w:p>
    <w:p w:rsidR="00803C86" w:rsidRPr="0025706F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z. ř. s.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zá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kon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č. 292/2013 Sb.,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o zvláštních řízeních soudních</w:t>
      </w:r>
    </w:p>
    <w:p w:rsidR="008E4166" w:rsidRPr="0025706F" w:rsidRDefault="008E416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j. ř.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- vyhláška č. 37/1192 Sb., o jednacím řádu pro okresní a krajské soudy</w:t>
      </w:r>
    </w:p>
    <w:p w:rsidR="00BC6A09" w:rsidRPr="0025706F" w:rsidRDefault="00BC6A09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e. ř.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- zákon o soudních exekutorech a exekuční činnosti (exekuční řád)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VSÚ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3CE4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- zákon </w:t>
      </w:r>
      <w:r w:rsidR="00813CE4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č. 121/2008 Sb.,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o vyšších soudních úřednících</w:t>
      </w:r>
      <w:r w:rsidR="00813CE4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vyšších úřednících státního zastupitelství a o změně souvisejících zákonů</w:t>
      </w:r>
    </w:p>
    <w:p w:rsidR="00803C86" w:rsidRPr="0025706F" w:rsidRDefault="00813CE4" w:rsidP="004E4B59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ZSS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ákon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č. 6/2002 Sb.,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o soudech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soudcích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, přísedících a státní správě soudů a o změně některých dalších zákonů (zákon o soudech a soudcích)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F271DB" w:rsidRPr="0025706F" w:rsidRDefault="00F271DB" w:rsidP="004E4B59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VKŘ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instrukce Ministerstva spravedlnosti č. 505/2001 – Org, kterou se vydává vnitřní a kancelářský řád pro okresní, krajské a vrchní soudy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sz w:val="28"/>
          <w:szCs w:val="28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Předseda soudu:  </w:t>
      </w:r>
      <w:r w:rsidRPr="0025706F">
        <w:rPr>
          <w:rFonts w:ascii="Garamond" w:eastAsia="Calibri" w:hAnsi="Garamond" w:cs="Times New Roman"/>
          <w:b/>
          <w:color w:val="00B050"/>
          <w:sz w:val="28"/>
          <w:szCs w:val="28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>Mgr.</w:t>
      </w:r>
      <w:r w:rsidR="00014579" w:rsidRPr="0025706F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 Bc.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 Antonín Pektor </w:t>
      </w:r>
      <w:r w:rsidRPr="0025706F">
        <w:rPr>
          <w:rFonts w:ascii="Garamond" w:eastAsia="Calibri" w:hAnsi="Garamond" w:cs="Times New Roman"/>
          <w:sz w:val="28"/>
          <w:szCs w:val="28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8"/>
          <w:lang w:eastAsia="cs-CZ"/>
        </w:rPr>
        <w:tab/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>vykonává státní správu okresního sou</w:t>
      </w:r>
      <w:r w:rsidR="00813CE4" w:rsidRPr="0025706F">
        <w:rPr>
          <w:rFonts w:ascii="Garamond" w:eastAsia="Calibri" w:hAnsi="Garamond"/>
          <w:sz w:val="24"/>
        </w:rPr>
        <w:t>du způsobem stanoveným v § 127 ZSS</w:t>
      </w:r>
      <w:r w:rsidRPr="0025706F">
        <w:rPr>
          <w:rFonts w:ascii="Garamond" w:eastAsia="Calibri" w:hAnsi="Garamond"/>
          <w:sz w:val="24"/>
        </w:rPr>
        <w:t xml:space="preserve"> včetně vyřizování stížností podle § 164 a násl. ZSS či podaného návrhu na určení lhůty k provedení procesního úkonu podle § 174a a ná</w:t>
      </w:r>
      <w:r w:rsidR="00A07235" w:rsidRPr="0025706F">
        <w:rPr>
          <w:rFonts w:ascii="Garamond" w:eastAsia="Calibri" w:hAnsi="Garamond"/>
          <w:sz w:val="24"/>
        </w:rPr>
        <w:t>sl. ZSS ve vztahu k řízení trestnímu, opatrovnickému a</w:t>
      </w:r>
      <w:r w:rsidRPr="0025706F">
        <w:rPr>
          <w:rFonts w:ascii="Garamond" w:eastAsia="Calibri" w:hAnsi="Garamond"/>
          <w:sz w:val="24"/>
        </w:rPr>
        <w:t xml:space="preserve"> pozůstalostnímu 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b/>
          <w:sz w:val="24"/>
        </w:rPr>
      </w:pPr>
      <w:r w:rsidRPr="0025706F">
        <w:rPr>
          <w:rFonts w:ascii="Garamond" w:eastAsia="Calibri" w:hAnsi="Garamond"/>
          <w:sz w:val="24"/>
        </w:rPr>
        <w:t xml:space="preserve">vykonává činnost </w:t>
      </w:r>
      <w:r w:rsidRPr="0025706F">
        <w:rPr>
          <w:rFonts w:ascii="Garamond" w:eastAsia="Calibri" w:hAnsi="Garamond"/>
          <w:b/>
          <w:sz w:val="24"/>
        </w:rPr>
        <w:t xml:space="preserve">příkazce finančních operací </w:t>
      </w:r>
      <w:r w:rsidR="00813CE4" w:rsidRPr="0025706F">
        <w:rPr>
          <w:rFonts w:ascii="Garamond" w:eastAsia="Calibri" w:hAnsi="Garamond"/>
          <w:b/>
          <w:sz w:val="24"/>
        </w:rPr>
        <w:t>po</w:t>
      </w:r>
      <w:r w:rsidRPr="0025706F">
        <w:rPr>
          <w:rFonts w:ascii="Garamond" w:eastAsia="Calibri" w:hAnsi="Garamond"/>
          <w:b/>
          <w:sz w:val="24"/>
        </w:rPr>
        <w:t>dle zákona č. 320/2001 Sb.</w:t>
      </w:r>
      <w:r w:rsidR="00813CE4" w:rsidRPr="0025706F">
        <w:rPr>
          <w:rFonts w:ascii="Garamond" w:eastAsia="Calibri" w:hAnsi="Garamond"/>
          <w:b/>
          <w:sz w:val="24"/>
        </w:rPr>
        <w:t>,</w:t>
      </w:r>
      <w:r w:rsidRPr="0025706F">
        <w:rPr>
          <w:rFonts w:ascii="Garamond" w:eastAsia="Calibri" w:hAnsi="Garamond"/>
          <w:b/>
          <w:sz w:val="24"/>
        </w:rPr>
        <w:t xml:space="preserve"> o finanční kontrole ve veřejné správě</w:t>
      </w:r>
      <w:r w:rsidR="00FD3576" w:rsidRPr="0025706F">
        <w:rPr>
          <w:rFonts w:ascii="Garamond" w:eastAsia="Calibri" w:hAnsi="Garamond"/>
          <w:b/>
          <w:sz w:val="24"/>
        </w:rPr>
        <w:t xml:space="preserve"> a o změně některých zákonů (zákon o finanční kontrole)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působí jako osoba pověřená stykem s veřejností, zajišťuje komunikaci s médii 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poskytuje informace </w:t>
      </w:r>
      <w:r w:rsidR="00FD3576" w:rsidRPr="0025706F">
        <w:rPr>
          <w:rFonts w:ascii="Garamond" w:eastAsia="Calibri" w:hAnsi="Garamond"/>
          <w:sz w:val="24"/>
        </w:rPr>
        <w:t>po</w:t>
      </w:r>
      <w:r w:rsidRPr="0025706F">
        <w:rPr>
          <w:rFonts w:ascii="Garamond" w:eastAsia="Calibri" w:hAnsi="Garamond"/>
          <w:sz w:val="24"/>
        </w:rPr>
        <w:t>dle zákona č. 106/1999 Sb.</w:t>
      </w:r>
      <w:r w:rsidR="00FD3576" w:rsidRPr="0025706F">
        <w:rPr>
          <w:rFonts w:ascii="Garamond" w:eastAsia="Calibri" w:hAnsi="Garamond"/>
          <w:sz w:val="24"/>
        </w:rPr>
        <w:t>,</w:t>
      </w:r>
      <w:r w:rsidRPr="0025706F">
        <w:rPr>
          <w:rFonts w:ascii="Garamond" w:eastAsia="Calibri" w:hAnsi="Garamond"/>
          <w:sz w:val="24"/>
        </w:rPr>
        <w:t xml:space="preserve"> o svobodném přístupu k informacím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eastAsia="Calibri" w:hAnsi="Garamond"/>
          <w:b/>
          <w:sz w:val="24"/>
        </w:rPr>
      </w:pPr>
      <w:r w:rsidRPr="0025706F">
        <w:rPr>
          <w:rFonts w:ascii="Garamond" w:eastAsia="Calibri" w:hAnsi="Garamond"/>
          <w:sz w:val="24"/>
        </w:rPr>
        <w:t xml:space="preserve">odpovídá za agendu vedenou </w:t>
      </w:r>
      <w:r w:rsidRPr="0025706F">
        <w:rPr>
          <w:rFonts w:ascii="Garamond" w:eastAsia="Calibri" w:hAnsi="Garamond"/>
          <w:b/>
          <w:sz w:val="24"/>
        </w:rPr>
        <w:t xml:space="preserve">21 St </w:t>
      </w:r>
      <w:r w:rsidR="00A07235" w:rsidRPr="0025706F">
        <w:rPr>
          <w:rFonts w:ascii="Garamond" w:eastAsia="Calibri" w:hAnsi="Garamond"/>
          <w:sz w:val="24"/>
        </w:rPr>
        <w:t xml:space="preserve">(vyřizuje věci týkající se trestního, opatrovnického a pozůstalostního </w:t>
      </w:r>
      <w:r w:rsidR="006037DC" w:rsidRPr="0025706F">
        <w:rPr>
          <w:rFonts w:ascii="Garamond" w:eastAsia="Calibri" w:hAnsi="Garamond"/>
          <w:sz w:val="24"/>
        </w:rPr>
        <w:t>oddělení</w:t>
      </w:r>
      <w:r w:rsidR="00A07235" w:rsidRPr="0025706F">
        <w:rPr>
          <w:rFonts w:ascii="Garamond" w:eastAsia="Calibri" w:hAnsi="Garamond"/>
          <w:sz w:val="24"/>
        </w:rPr>
        <w:t>)</w:t>
      </w:r>
      <w:r w:rsidR="00A07235"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 xml:space="preserve">a </w:t>
      </w:r>
      <w:r w:rsidRPr="0025706F">
        <w:rPr>
          <w:rFonts w:ascii="Garamond" w:eastAsia="Calibri" w:hAnsi="Garamond"/>
          <w:b/>
          <w:sz w:val="24"/>
        </w:rPr>
        <w:t>19 Si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sz w:val="24"/>
        </w:rPr>
        <w:t xml:space="preserve">řídí a koordinuje práci </w:t>
      </w:r>
      <w:r w:rsidR="00A07235" w:rsidRPr="0025706F">
        <w:rPr>
          <w:rFonts w:ascii="Garamond" w:hAnsi="Garamond"/>
          <w:sz w:val="24"/>
        </w:rPr>
        <w:t>trestního, opatrovnického a</w:t>
      </w:r>
      <w:r w:rsidRPr="0025706F">
        <w:rPr>
          <w:rFonts w:ascii="Garamond" w:hAnsi="Garamond"/>
          <w:sz w:val="24"/>
        </w:rPr>
        <w:t xml:space="preserve"> pozůstalostního </w:t>
      </w:r>
      <w:r w:rsidR="006037DC" w:rsidRPr="0025706F">
        <w:rPr>
          <w:rFonts w:ascii="Garamond" w:hAnsi="Garamond"/>
          <w:sz w:val="24"/>
        </w:rPr>
        <w:t>oddělení</w:t>
      </w:r>
      <w:r w:rsidRPr="0025706F">
        <w:rPr>
          <w:rFonts w:ascii="Garamond" w:hAnsi="Garamond"/>
          <w:sz w:val="24"/>
        </w:rPr>
        <w:t xml:space="preserve"> soudu,</w:t>
      </w:r>
      <w:r w:rsidR="00A07235" w:rsidRPr="0025706F">
        <w:rPr>
          <w:rFonts w:ascii="Garamond" w:hAnsi="Garamond"/>
          <w:sz w:val="24"/>
        </w:rPr>
        <w:t xml:space="preserve"> dohlíží na řádný chod trestních, opatrovnických a</w:t>
      </w:r>
      <w:r w:rsidRPr="0025706F">
        <w:rPr>
          <w:rFonts w:ascii="Garamond" w:hAnsi="Garamond"/>
          <w:sz w:val="24"/>
        </w:rPr>
        <w:t xml:space="preserve"> pozůstalostních kanceláří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sz w:val="24"/>
        </w:rPr>
        <w:t xml:space="preserve">provádí prověrky </w:t>
      </w:r>
      <w:r w:rsidR="00014579" w:rsidRPr="0025706F">
        <w:rPr>
          <w:rFonts w:ascii="Garamond" w:hAnsi="Garamond"/>
          <w:sz w:val="24"/>
        </w:rPr>
        <w:t xml:space="preserve">trestních, </w:t>
      </w:r>
      <w:r w:rsidR="00FD3576" w:rsidRPr="0025706F">
        <w:rPr>
          <w:rFonts w:ascii="Garamond" w:hAnsi="Garamond"/>
          <w:sz w:val="24"/>
        </w:rPr>
        <w:t>opatrovnických a</w:t>
      </w:r>
      <w:r w:rsidRPr="0025706F">
        <w:rPr>
          <w:rFonts w:ascii="Garamond" w:hAnsi="Garamond"/>
          <w:sz w:val="24"/>
        </w:rPr>
        <w:t xml:space="preserve"> pozůstalostních spisů, dohlíží na úroveň soudních jednání soudců na těchto </w:t>
      </w:r>
      <w:r w:rsidR="006037DC" w:rsidRPr="0025706F">
        <w:rPr>
          <w:rFonts w:ascii="Garamond" w:hAnsi="Garamond"/>
          <w:sz w:val="24"/>
        </w:rPr>
        <w:t>odděleních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sz w:val="24"/>
        </w:rPr>
        <w:t xml:space="preserve">pečuje o odbornou přípravu soudců, VSÚ, tajemníků a zaměstnanců na </w:t>
      </w:r>
      <w:r w:rsidR="00A07235" w:rsidRPr="0025706F">
        <w:rPr>
          <w:rFonts w:ascii="Garamond" w:hAnsi="Garamond"/>
          <w:sz w:val="24"/>
        </w:rPr>
        <w:t xml:space="preserve">trestním, opatrovnickém a </w:t>
      </w:r>
      <w:r w:rsidR="006037DC" w:rsidRPr="0025706F">
        <w:rPr>
          <w:rFonts w:ascii="Garamond" w:hAnsi="Garamond"/>
          <w:sz w:val="24"/>
        </w:rPr>
        <w:t>pozůstalostním oddělení</w:t>
      </w:r>
      <w:r w:rsidRPr="0025706F">
        <w:rPr>
          <w:rFonts w:ascii="Garamond" w:hAnsi="Garamond"/>
          <w:sz w:val="24"/>
        </w:rPr>
        <w:t xml:space="preserve"> soudu</w:t>
      </w:r>
    </w:p>
    <w:p w:rsidR="00803C86" w:rsidRPr="0025706F" w:rsidRDefault="00803C86" w:rsidP="00067C09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sz w:val="24"/>
        </w:rPr>
        <w:t>kontroluje postup při rozdělování věcí podle rozvrhu práce ve vztahu k</w:t>
      </w:r>
      <w:r w:rsidR="00A07235" w:rsidRPr="0025706F">
        <w:rPr>
          <w:rFonts w:ascii="Garamond" w:hAnsi="Garamond"/>
          <w:sz w:val="24"/>
        </w:rPr>
        <w:t> </w:t>
      </w:r>
      <w:r w:rsidRPr="0025706F">
        <w:rPr>
          <w:rFonts w:ascii="Garamond" w:hAnsi="Garamond"/>
          <w:sz w:val="24"/>
        </w:rPr>
        <w:t>řízení</w:t>
      </w:r>
      <w:r w:rsidR="00A07235" w:rsidRPr="0025706F">
        <w:rPr>
          <w:rFonts w:ascii="Garamond" w:hAnsi="Garamond"/>
          <w:sz w:val="24"/>
        </w:rPr>
        <w:t xml:space="preserve"> trestnímu, opatrovnickému</w:t>
      </w:r>
      <w:r w:rsidRPr="0025706F">
        <w:rPr>
          <w:rFonts w:ascii="Garamond" w:hAnsi="Garamond"/>
          <w:sz w:val="24"/>
        </w:rPr>
        <w:t xml:space="preserve"> a pozůstalostnímu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Místopředsedkyně soudu:  </w:t>
      </w:r>
      <w:r w:rsidR="00014579" w:rsidRPr="0025706F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>JUDr. Blanka Šibrová</w:t>
      </w:r>
    </w:p>
    <w:p w:rsidR="00803C86" w:rsidRPr="0025706F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zastupuje předsedu soudu v době jeho nepřítomnosti ve věcech plynoucích z výkonu jeho funkce podle § 127 ZSS </w:t>
      </w:r>
      <w:r w:rsidR="00A07235" w:rsidRPr="0025706F">
        <w:rPr>
          <w:rFonts w:ascii="Garamond" w:eastAsia="Calibri" w:hAnsi="Garamond" w:cs="Times New Roman"/>
          <w:sz w:val="24"/>
          <w:szCs w:val="20"/>
          <w:lang w:eastAsia="cs-CZ"/>
        </w:rPr>
        <w:t>(zejména bod</w:t>
      </w:r>
      <w:r w:rsidR="00FD3576" w:rsidRPr="0025706F">
        <w:rPr>
          <w:rFonts w:ascii="Garamond" w:eastAsia="Calibri" w:hAnsi="Garamond" w:cs="Times New Roman"/>
          <w:sz w:val="24"/>
          <w:szCs w:val="20"/>
          <w:lang w:eastAsia="cs-CZ"/>
        </w:rPr>
        <w:t>y 1. – 9. s</w:t>
      </w:r>
      <w:r w:rsidR="00A0723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hora)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a dále v případech, kdy je k tomu ad hoc pověřena předsedou soudu</w:t>
      </w:r>
    </w:p>
    <w:p w:rsidR="00803C86" w:rsidRPr="0025706F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vyřizuje st</w:t>
      </w:r>
      <w:r w:rsidR="00FD3576" w:rsidRPr="0025706F">
        <w:rPr>
          <w:rFonts w:ascii="Garamond" w:eastAsia="Calibri" w:hAnsi="Garamond" w:cs="Times New Roman"/>
          <w:sz w:val="24"/>
          <w:szCs w:val="20"/>
          <w:lang w:eastAsia="cs-CZ"/>
        </w:rPr>
        <w:t>ížnosti podle § 164 a násl. ZSS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či podaného návrhu na určení lhůty k provedení procesního úkonu podle § 174a a násl. ZSS ve vztahu k říze</w:t>
      </w:r>
      <w:r w:rsidR="00A07235" w:rsidRPr="0025706F">
        <w:rPr>
          <w:rFonts w:ascii="Garamond" w:eastAsia="Calibri" w:hAnsi="Garamond" w:cs="Times New Roman"/>
          <w:sz w:val="24"/>
          <w:szCs w:val="20"/>
          <w:lang w:eastAsia="cs-CZ"/>
        </w:rPr>
        <w:t>ní civilním a exekučním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, pokud se netýkají její osoby</w:t>
      </w:r>
    </w:p>
    <w:p w:rsidR="00803C86" w:rsidRPr="0025706F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a koordinuje práci </w:t>
      </w:r>
      <w:r w:rsidR="00014579" w:rsidRPr="0025706F">
        <w:rPr>
          <w:rFonts w:ascii="Garamond" w:eastAsia="Calibri" w:hAnsi="Garamond" w:cs="Times New Roman"/>
          <w:sz w:val="24"/>
          <w:szCs w:val="20"/>
          <w:lang w:eastAsia="cs-CZ"/>
        </w:rPr>
        <w:t>civilního a exekučního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>oddělení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, dohlíží na řádný chod všech kanceláří</w:t>
      </w:r>
      <w:r w:rsidR="00014579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spadajících po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>d tato oddělení</w:t>
      </w:r>
    </w:p>
    <w:p w:rsidR="00803C86" w:rsidRPr="0025706F" w:rsidRDefault="00A07235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provádí prověrky civilních a exekučních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spisů, dohlíží na ú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roveň soudních jednání </w:t>
      </w:r>
      <w:r w:rsidR="00FD3576" w:rsidRPr="0025706F">
        <w:rPr>
          <w:rFonts w:ascii="Garamond" w:eastAsia="Calibri" w:hAnsi="Garamond" w:cs="Times New Roman"/>
          <w:sz w:val="24"/>
          <w:szCs w:val="20"/>
          <w:lang w:eastAsia="cs-CZ"/>
        </w:rPr>
        <w:t>s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oudců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na těchto 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>odděleních</w:t>
      </w:r>
    </w:p>
    <w:p w:rsidR="00803C86" w:rsidRPr="0025706F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pečuje o odbornou přípravu soudců, VSÚ, tajemníků a zaměstnanců </w:t>
      </w:r>
      <w:r w:rsidR="00FD357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na </w:t>
      </w:r>
      <w:r w:rsidR="00A0723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civilním a exekučním 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>odděleních</w:t>
      </w:r>
    </w:p>
    <w:p w:rsidR="00803C86" w:rsidRPr="0025706F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agendu vedenou v rejstříku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21 St</w:t>
      </w:r>
      <w:r w:rsidR="00FD357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A0723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týká-li se podání </w:t>
      </w:r>
      <w:r w:rsidR="00FD357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 </w:t>
      </w:r>
      <w:r w:rsidR="00A07235" w:rsidRPr="0025706F">
        <w:rPr>
          <w:rFonts w:ascii="Garamond" w:eastAsia="Calibri" w:hAnsi="Garamond" w:cs="Times New Roman"/>
          <w:sz w:val="24"/>
          <w:szCs w:val="20"/>
          <w:lang w:eastAsia="cs-CZ"/>
        </w:rPr>
        <w:t>civilních a exekučních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věc</w:t>
      </w:r>
      <w:r w:rsidR="00FD3576" w:rsidRPr="0025706F">
        <w:rPr>
          <w:rFonts w:ascii="Garamond" w:eastAsia="Calibri" w:hAnsi="Garamond" w:cs="Times New Roman"/>
          <w:sz w:val="24"/>
          <w:szCs w:val="20"/>
          <w:lang w:eastAsia="cs-CZ"/>
        </w:rPr>
        <w:t>ech</w:t>
      </w:r>
    </w:p>
    <w:p w:rsidR="00803C86" w:rsidRPr="0025706F" w:rsidRDefault="00803C86" w:rsidP="004E4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hAnsi="Garamond"/>
          <w:sz w:val="24"/>
        </w:rPr>
        <w:t>kontroluje postup při rozdělování věcí podle rozvrhu p</w:t>
      </w:r>
      <w:r w:rsidR="00A07235" w:rsidRPr="0025706F">
        <w:rPr>
          <w:rFonts w:ascii="Garamond" w:hAnsi="Garamond"/>
          <w:sz w:val="24"/>
        </w:rPr>
        <w:t>ráce ve vztahu k řízení civilním</w:t>
      </w:r>
      <w:r w:rsidR="00FD3576" w:rsidRPr="0025706F">
        <w:rPr>
          <w:rFonts w:ascii="Garamond" w:hAnsi="Garamond"/>
          <w:sz w:val="24"/>
        </w:rPr>
        <w:t>u</w:t>
      </w:r>
      <w:r w:rsidR="00A07235" w:rsidRPr="0025706F">
        <w:rPr>
          <w:rFonts w:ascii="Garamond" w:hAnsi="Garamond"/>
          <w:sz w:val="24"/>
        </w:rPr>
        <w:t xml:space="preserve"> a exekučním</w:t>
      </w:r>
      <w:r w:rsidR="00FD3576" w:rsidRPr="0025706F">
        <w:rPr>
          <w:rFonts w:ascii="Garamond" w:hAnsi="Garamond"/>
          <w:sz w:val="24"/>
        </w:rPr>
        <w:t>u</w:t>
      </w:r>
    </w:p>
    <w:p w:rsidR="00803C86" w:rsidRPr="0025706F" w:rsidRDefault="00CA324D" w:rsidP="004E4B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lastRenderedPageBreak/>
        <w:t>S</w:t>
      </w:r>
      <w:r w:rsidR="00803C86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PRÁVA</w:t>
      </w: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SOUDU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:rsidR="00803C86" w:rsidRPr="0025706F" w:rsidRDefault="00803C86" w:rsidP="004E4B59">
      <w:pPr>
        <w:keepNext/>
        <w:overflowPunct w:val="0"/>
        <w:autoSpaceDE w:val="0"/>
        <w:autoSpaceDN w:val="0"/>
        <w:adjustRightInd w:val="0"/>
        <w:spacing w:after="0" w:line="360" w:lineRule="auto"/>
        <w:jc w:val="both"/>
        <w:outlineLvl w:val="5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</w:r>
      <w:r w:rsidR="00992209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</w:t>
      </w:r>
      <w:r w:rsidR="00992209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</w:p>
    <w:p w:rsidR="00803C86" w:rsidRPr="0025706F" w:rsidRDefault="00803C86" w:rsidP="004E4B59">
      <w:pPr>
        <w:keepNext/>
        <w:overflowPunct w:val="0"/>
        <w:autoSpaceDE w:val="0"/>
        <w:autoSpaceDN w:val="0"/>
        <w:adjustRightInd w:val="0"/>
        <w:spacing w:after="0" w:line="360" w:lineRule="auto"/>
        <w:jc w:val="both"/>
        <w:outlineLvl w:val="5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  <w:t xml:space="preserve">                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Ředitel správy           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Ing. </w:t>
      </w:r>
      <w:r w:rsidR="00CA324D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Kamil MACNER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CA324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Jana Hosprová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provoz soudu </w:t>
      </w:r>
      <w:r w:rsidR="00A500DE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dle § 122a a § 127 odst. 4 ZSS 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zajišťuje dohled nad soudními odděleními a kancelářemi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provádí prověrky na jednotlivých úsecích včetně dohledu nad inventarizací majetku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zajišťuje dohled nad zpracováním výkazů okresního soudu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vede osobní agendu pracovníků včetně platové agendy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funkci bezpečnostního ředitele a zajišťuje úkoly </w:t>
      </w:r>
      <w:r w:rsidR="00A500DE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dle zák</w:t>
      </w:r>
      <w:r w:rsidR="00A500DE" w:rsidRPr="0025706F">
        <w:rPr>
          <w:rFonts w:ascii="Garamond" w:eastAsia="Calibri" w:hAnsi="Garamond" w:cs="Times New Roman"/>
          <w:sz w:val="24"/>
          <w:szCs w:val="24"/>
          <w:lang w:eastAsia="cs-CZ"/>
        </w:rPr>
        <w:t>ona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č. 412/2005 Sb.</w:t>
      </w:r>
      <w:r w:rsidR="00A500DE" w:rsidRPr="0025706F">
        <w:rPr>
          <w:rFonts w:ascii="Garamond" w:eastAsia="Calibri" w:hAnsi="Garamond" w:cs="Times New Roman"/>
          <w:sz w:val="24"/>
          <w:szCs w:val="24"/>
          <w:lang w:eastAsia="cs-CZ"/>
        </w:rPr>
        <w:t>, o ochraně utajovaných informací a o bezpečností způsobilosti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odpovídá za výchovu odborného aparátu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další práce </w:t>
      </w:r>
      <w:r w:rsidR="00A500DE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dle příkazu předsedy a místopředsed</w:t>
      </w:r>
      <w:r w:rsidR="00A500DE" w:rsidRPr="0025706F">
        <w:rPr>
          <w:rFonts w:ascii="Garamond" w:eastAsia="Calibri" w:hAnsi="Garamond" w:cs="Times New Roman"/>
          <w:sz w:val="24"/>
          <w:szCs w:val="24"/>
          <w:lang w:eastAsia="cs-CZ"/>
        </w:rPr>
        <w:t>kyně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soudu</w:t>
      </w:r>
    </w:p>
    <w:p w:rsidR="00803C86" w:rsidRPr="0025706F" w:rsidRDefault="00803C86" w:rsidP="004E4B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odpovídá za správní rejstřík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20 Spr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Hlavní účetní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 xml:space="preserve"> </w:t>
      </w:r>
      <w:r w:rsidR="00A500DE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Jana H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OSPROVÁ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  <w:t xml:space="preserve">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500D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Leona K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řenová 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A500DE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při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prav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uje návrh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realizac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i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rozpočtu </w:t>
      </w:r>
    </w:p>
    <w:p w:rsidR="00803C86" w:rsidRPr="0025706F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vede finanční účetnictví příjmů, výdajů a depozitní</w:t>
      </w:r>
      <w:r w:rsidR="00436DD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ho účtu okresního soudu včetně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vyhotovování účetních výkazů</w:t>
      </w:r>
    </w:p>
    <w:p w:rsidR="00803C86" w:rsidRPr="0025706F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provádí běžné účtování všech účtů</w:t>
      </w:r>
    </w:p>
    <w:p w:rsidR="00803C86" w:rsidRPr="0025706F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likviduje mzdové náhrady a odměny znalců, tlumočníků a advokátů</w:t>
      </w:r>
    </w:p>
    <w:p w:rsidR="00803C86" w:rsidRPr="0025706F" w:rsidRDefault="00A500DE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kontrolní činnost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podle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§ 12 a § 14 vyhl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ášky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č. 416/2004 Sb.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:rsidR="00803C86" w:rsidRPr="0025706F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FKSP</w:t>
      </w:r>
    </w:p>
    <w:p w:rsidR="00803C86" w:rsidRPr="0025706F" w:rsidRDefault="00803C86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odpovídá za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IISSP RISRE + PS</w:t>
      </w:r>
    </w:p>
    <w:p w:rsidR="00803C86" w:rsidRPr="0025706F" w:rsidRDefault="00A500DE" w:rsidP="004E4B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další práce dle příkazu předsedy soudu a ředitele správy soudu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Mzdová účetní </w:t>
      </w:r>
    </w:p>
    <w:p w:rsidR="00803C86" w:rsidRPr="0025706F" w:rsidRDefault="00393313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právce rozpočtu</w:t>
      </w:r>
      <w:r w:rsidR="00803C86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992209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Leona K</w:t>
      </w:r>
      <w:r w:rsidR="00803C86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ŘENOVÁ</w:t>
      </w:r>
      <w:r w:rsidR="00803C86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      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99220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Jana Hosprová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3"/>
          <w:szCs w:val="23"/>
          <w:lang w:eastAsia="cs-CZ"/>
        </w:rPr>
      </w:pP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zpracovává veškerou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mzdovou agendu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okresního so</w:t>
      </w:r>
      <w:r w:rsidR="00992209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udu včetně znalců, tlumočníků,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přísedících a svědků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vymáhá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Nsn, Ptp, pokuty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– civilní i trestní, náklady spojené s výkonem domácího vězení a náklady řízení z exekučních příkazů 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úpravu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cestovného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+ zahraniční cesty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zapisuje veškeré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soudní pohledávky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agendu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nemocenského pojištění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, absenční karty, evidence práce přesčas, pohotovost              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evidenci faktur a objednávek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vykonává činnost správce rozpočtu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realizuje úkony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IISSP RISRE + PS</w:t>
      </w:r>
    </w:p>
    <w:p w:rsidR="00803C86" w:rsidRPr="0025706F" w:rsidRDefault="00803C86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provádí inventuru skladu, razítek, kvitančních sešitů a skladu zabavených věcí</w:t>
      </w:r>
    </w:p>
    <w:p w:rsidR="00803C86" w:rsidRPr="0025706F" w:rsidRDefault="00992209" w:rsidP="004E4B5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 a ředitele správy soudu</w:t>
      </w:r>
    </w:p>
    <w:p w:rsidR="00EB42F8" w:rsidRPr="0025706F" w:rsidRDefault="00EB42F8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EB42F8" w:rsidRPr="0025706F" w:rsidRDefault="00EB42F8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D6105B" w:rsidRPr="0025706F" w:rsidRDefault="00D6105B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8000"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lastRenderedPageBreak/>
        <w:t>Vymáhající úřednice</w:t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 xml:space="preserve">      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Vladimíra K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OCMANOVÁ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Leona Křenová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4E4B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vymáhá justiční pohledávky Ntř, odměny advokátů, náklady dovolání a obnovy řízení, vykonatelné pokuty z jiných členských stát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EU, náklady spojené s využitím elektronického náramku, náhrady škody způsobené nutností vyklidit z bezpečnostních důvodů areál soudu </w:t>
      </w:r>
    </w:p>
    <w:p w:rsidR="00803C86" w:rsidRPr="0025706F" w:rsidRDefault="00803C86" w:rsidP="004E4B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vede lhůtník trvale odepsaných pohledávek</w:t>
      </w:r>
    </w:p>
    <w:p w:rsidR="00803C86" w:rsidRPr="0025706F" w:rsidRDefault="00803C86" w:rsidP="004E4B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zpracovává datové zprávy v systému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IRES – pohledávky</w:t>
      </w:r>
    </w:p>
    <w:p w:rsidR="006E1D10" w:rsidRPr="0025706F" w:rsidRDefault="006E1D10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Pokladní, hospodářka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Alena B</w:t>
      </w:r>
      <w:r w:rsidRPr="0025706F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cs-CZ"/>
        </w:rPr>
        <w:t>Ӧ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HMOV</w:t>
      </w:r>
      <w:r w:rsidRPr="0025706F">
        <w:rPr>
          <w:rFonts w:ascii="Garamond" w:eastAsia="Calibri" w:hAnsi="Garamond" w:cs="Garamond"/>
          <w:b/>
          <w:color w:val="0070C0"/>
          <w:sz w:val="24"/>
          <w:szCs w:val="24"/>
          <w:u w:val="single"/>
          <w:lang w:eastAsia="cs-CZ"/>
        </w:rPr>
        <w:t>Á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0A44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Alena Karásková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Jana Kliková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pokladn</w:t>
      </w:r>
      <w:r w:rsidR="0049135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u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stravenky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materiální zásobování soudu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nákupy v maloobchodě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a zodpovídá za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evidenc</w:t>
      </w:r>
      <w:r w:rsidR="004E4B5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i hmotného a nehmotného majetku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vymáhá pohledávky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SOP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evidenci materiálu na skladě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evidenci skladu zabavených věcí</w:t>
      </w:r>
    </w:p>
    <w:p w:rsidR="00803C86" w:rsidRPr="0025706F" w:rsidRDefault="00803C86" w:rsidP="004E4B5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funkci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předsedkyně inventarizační komise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  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                                                                                       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Správce aplikace</w:t>
      </w:r>
      <w:r w:rsidRPr="0025706F">
        <w:rPr>
          <w:rFonts w:ascii="Garamond" w:eastAsia="Calibri" w:hAnsi="Garamond" w:cs="Times New Roman"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Bc. </w:t>
      </w:r>
      <w:r w:rsidR="004E4B59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Tereza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KRÁSOVÁ</w:t>
      </w:r>
      <w:r w:rsidR="004E4B59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8D778B"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Pavel Šmídl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             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je správcem aplikace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ISAS, IRES a CEPR</w:t>
      </w:r>
    </w:p>
    <w:p w:rsidR="00803C86" w:rsidRPr="0025706F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reali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zuje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veřejn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>é zakázky</w:t>
      </w:r>
    </w:p>
    <w:p w:rsidR="00803C86" w:rsidRPr="0025706F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vede agendu základních registrů</w:t>
      </w:r>
    </w:p>
    <w:p w:rsidR="00803C86" w:rsidRPr="0025706F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vykonává práce spojené s evidencí služebních aut</w:t>
      </w:r>
    </w:p>
    <w:p w:rsidR="00803C86" w:rsidRPr="0025706F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zajišťuje dozor nad uklízečkami a řidičem</w:t>
      </w:r>
    </w:p>
    <w:p w:rsidR="00803C86" w:rsidRPr="0025706F" w:rsidRDefault="00803C86" w:rsidP="004E4B5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zpracovává agendu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OPEN DATA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, registr smluv 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NEN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Správce areálu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4E4B59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Pavel ŠMÍDL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Bc. </w:t>
      </w:r>
      <w:r w:rsidR="004E4B5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Tereza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Krásová</w:t>
      </w:r>
    </w:p>
    <w:p w:rsidR="00803C86" w:rsidRPr="0025706F" w:rsidRDefault="00393313" w:rsidP="009158B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oudní vykonavatel</w:t>
      </w:r>
      <w:r w:rsidR="00D610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D610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D610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(kromě bodů 2., 3., 4., 8., 9., 10.) </w:t>
      </w:r>
    </w:p>
    <w:p w:rsidR="00803C86" w:rsidRPr="0025706F" w:rsidRDefault="00803C86" w:rsidP="009158B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správ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u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budov, telefon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,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EZS</w:t>
      </w:r>
    </w:p>
    <w:p w:rsidR="00803C86" w:rsidRPr="0025706F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úkony 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>podle § 492 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(výkon rozhodnutí –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vykázání z bytu)</w:t>
      </w:r>
    </w:p>
    <w:p w:rsidR="00803C86" w:rsidRPr="0025706F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výkon rozhodnutí 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dle § 258 odst</w:t>
      </w:r>
      <w:r w:rsidR="004E4B59" w:rsidRPr="0025706F">
        <w:rPr>
          <w:rFonts w:ascii="Garamond" w:eastAsia="Calibri" w:hAnsi="Garamond" w:cs="Times New Roman"/>
          <w:sz w:val="24"/>
          <w:szCs w:val="24"/>
          <w:lang w:eastAsia="cs-CZ"/>
        </w:rPr>
        <w:t>. 2 o. s. ř.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(výkon rozhodnutí – vyklizení bytu) </w:t>
      </w:r>
    </w:p>
    <w:p w:rsidR="00803C86" w:rsidRPr="0025706F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funkci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bezpečnostní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ho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technik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a</w:t>
      </w:r>
    </w:p>
    <w:p w:rsidR="00803C86" w:rsidRPr="0025706F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preven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ci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požární ochrany</w:t>
      </w:r>
    </w:p>
    <w:p w:rsidR="00803C86" w:rsidRPr="0025706F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zajišťuje dozor nad údržbářem</w:t>
      </w:r>
    </w:p>
    <w:p w:rsidR="00803C86" w:rsidRPr="0025706F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 a ředitele správy soudu</w:t>
      </w:r>
    </w:p>
    <w:p w:rsidR="00803C86" w:rsidRPr="0025706F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zástup za VSÚ (Danu Šindelářovou a Veroniku Hosnedlovou) podle § 500 a násl.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</w:p>
    <w:p w:rsidR="00803C86" w:rsidRPr="0025706F" w:rsidRDefault="00803C86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provádí úkony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4E4B59" w:rsidRPr="0025706F">
        <w:rPr>
          <w:rFonts w:ascii="Garamond" w:eastAsia="Calibri" w:hAnsi="Garamond" w:cs="Times New Roman"/>
          <w:sz w:val="24"/>
          <w:szCs w:val="24"/>
        </w:rPr>
        <w:t>po</w:t>
      </w:r>
      <w:r w:rsidRPr="0025706F">
        <w:rPr>
          <w:rFonts w:ascii="Garamond" w:eastAsia="Calibri" w:hAnsi="Garamond" w:cs="Times New Roman"/>
          <w:sz w:val="24"/>
          <w:szCs w:val="24"/>
        </w:rPr>
        <w:t>dle § 17 zákona č. 280/2009 Sb.</w:t>
      </w:r>
      <w:r w:rsidR="004E4B59" w:rsidRPr="0025706F">
        <w:rPr>
          <w:rFonts w:ascii="Garamond" w:eastAsia="Calibri" w:hAnsi="Garamond" w:cs="Times New Roman"/>
          <w:sz w:val="24"/>
          <w:szCs w:val="24"/>
        </w:rPr>
        <w:t>,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4E4B59" w:rsidRPr="0025706F">
        <w:rPr>
          <w:rFonts w:ascii="Garamond" w:eastAsia="Calibri" w:hAnsi="Garamond" w:cs="Times New Roman"/>
          <w:sz w:val="24"/>
          <w:szCs w:val="24"/>
        </w:rPr>
        <w:t>daňový řád</w:t>
      </w:r>
    </w:p>
    <w:p w:rsidR="00803C86" w:rsidRPr="0025706F" w:rsidRDefault="004E4B59" w:rsidP="004E4B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</w:rPr>
        <w:t>realiz</w:t>
      </w:r>
      <w:r w:rsidRPr="0025706F">
        <w:rPr>
          <w:rFonts w:ascii="Garamond" w:eastAsia="Calibri" w:hAnsi="Garamond" w:cs="Times New Roman"/>
          <w:sz w:val="24"/>
          <w:szCs w:val="24"/>
        </w:rPr>
        <w:t>aci</w:t>
      </w:r>
      <w:r w:rsidR="00803C86" w:rsidRPr="0025706F">
        <w:rPr>
          <w:rFonts w:ascii="Garamond" w:eastAsia="Calibri" w:hAnsi="Garamond" w:cs="Times New Roman"/>
          <w:sz w:val="24"/>
          <w:szCs w:val="24"/>
        </w:rPr>
        <w:t xml:space="preserve"> veřejných zakáz</w:t>
      </w:r>
      <w:r w:rsidR="003442A7" w:rsidRPr="0025706F">
        <w:rPr>
          <w:rFonts w:ascii="Garamond" w:eastAsia="Calibri" w:hAnsi="Garamond" w:cs="Times New Roman"/>
          <w:sz w:val="24"/>
          <w:szCs w:val="24"/>
        </w:rPr>
        <w:t>e</w:t>
      </w:r>
      <w:r w:rsidR="00803C86" w:rsidRPr="0025706F">
        <w:rPr>
          <w:rFonts w:ascii="Garamond" w:eastAsia="Calibri" w:hAnsi="Garamond" w:cs="Times New Roman"/>
          <w:sz w:val="24"/>
          <w:szCs w:val="24"/>
        </w:rPr>
        <w:t>k</w:t>
      </w:r>
      <w:r w:rsidR="003442A7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4"/>
        </w:rPr>
        <w:t xml:space="preserve">prostřednictvím </w:t>
      </w:r>
      <w:r w:rsidR="00803C86" w:rsidRPr="0025706F">
        <w:rPr>
          <w:rFonts w:ascii="Garamond" w:eastAsia="Calibri" w:hAnsi="Garamond" w:cs="Times New Roman"/>
          <w:b/>
          <w:sz w:val="24"/>
          <w:szCs w:val="24"/>
        </w:rPr>
        <w:t>NEN</w:t>
      </w:r>
    </w:p>
    <w:p w:rsidR="00D11BC1" w:rsidRPr="0025706F" w:rsidRDefault="00D11BC1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Informační centrum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Jitka VRABCOVÁ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</w:t>
      </w:r>
      <w:r w:rsidR="000A44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Vedoucí kanceláře </w:t>
      </w:r>
      <w:r w:rsidR="0039331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</w:t>
      </w:r>
      <w:r w:rsidR="000A445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dle pořadí</w:t>
      </w:r>
    </w:p>
    <w:p w:rsidR="00803C86" w:rsidRPr="0025706F" w:rsidRDefault="00803C86" w:rsidP="004E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:rsidR="00803C86" w:rsidRPr="0025706F" w:rsidRDefault="00803C86" w:rsidP="004E4B5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poskytuje informace veřejnosti – účastníkům řízení: osobní a telefonický kontak</w:t>
      </w:r>
      <w:r w:rsidR="003442A7" w:rsidRPr="0025706F">
        <w:rPr>
          <w:rFonts w:ascii="Garamond" w:eastAsia="Calibri" w:hAnsi="Garamond" w:cs="Times New Roman"/>
          <w:sz w:val="24"/>
          <w:szCs w:val="24"/>
          <w:lang w:eastAsia="cs-CZ"/>
        </w:rPr>
        <w:t>t</w:t>
      </w:r>
    </w:p>
    <w:p w:rsidR="00803C86" w:rsidRPr="0025706F" w:rsidRDefault="00803C86" w:rsidP="004E4B5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poskytuje informace v rámci projektu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INFO SOUD a INFO JEDNÁNÍ</w:t>
      </w:r>
    </w:p>
    <w:p w:rsidR="00803C86" w:rsidRPr="0025706F" w:rsidRDefault="00803C86" w:rsidP="004E4B5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poskytuje opisy rozhodnutí s vyznačováním doložky právní moci a vykonatelnosti </w:t>
      </w:r>
    </w:p>
    <w:p w:rsidR="00803C86" w:rsidRPr="0025706F" w:rsidRDefault="00803C86" w:rsidP="00803C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umožňuje nahlížení do soudních spisů, včetně poskytování opisů a výpisů</w:t>
      </w:r>
    </w:p>
    <w:p w:rsidR="00803C86" w:rsidRPr="0025706F" w:rsidRDefault="00803C86" w:rsidP="00EB42F8">
      <w:pPr>
        <w:keepNext/>
        <w:overflowPunct w:val="0"/>
        <w:autoSpaceDE w:val="0"/>
        <w:autoSpaceDN w:val="0"/>
        <w:adjustRightInd w:val="0"/>
        <w:spacing w:line="360" w:lineRule="auto"/>
        <w:outlineLvl w:val="5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lastRenderedPageBreak/>
        <w:t xml:space="preserve">Sekretariát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Jana K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LIKOVÁ</w:t>
      </w:r>
      <w:r w:rsidR="00A81D6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3442A7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</w:t>
      </w:r>
      <w:r w:rsidR="008D778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ladimíra </w:t>
      </w:r>
      <w:r w:rsidR="003442A7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Kocmanová</w:t>
      </w:r>
    </w:p>
    <w:p w:rsidR="00EB42F8" w:rsidRPr="0025706F" w:rsidRDefault="00803C86" w:rsidP="002D4F6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zajišťuje agendu přísedících </w:t>
      </w:r>
    </w:p>
    <w:p w:rsidR="00803C86" w:rsidRPr="0025706F" w:rsidRDefault="00803C86" w:rsidP="002D4F6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vede knihovnu</w:t>
      </w:r>
    </w:p>
    <w:p w:rsidR="00803C86" w:rsidRPr="0025706F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zapisovatelka oddělení správy soudu</w:t>
      </w:r>
    </w:p>
    <w:p w:rsidR="00803C86" w:rsidRPr="0025706F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zapisuje do rejstříku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20 Spr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vede další pomůcky spojené se správní agendou</w:t>
      </w:r>
    </w:p>
    <w:p w:rsidR="00803C86" w:rsidRPr="0025706F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rejstřík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21 St</w:t>
      </w:r>
    </w:p>
    <w:p w:rsidR="00803C86" w:rsidRPr="0025706F" w:rsidRDefault="00803C86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zapisovatelka pro soudce Mgr. </w:t>
      </w:r>
      <w:r w:rsidR="00393313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Bc.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Antonína Pektora</w:t>
      </w:r>
      <w:r w:rsidR="009321D3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 výjimkou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zapisování v jednací síni</w:t>
      </w:r>
    </w:p>
    <w:p w:rsidR="00803C86" w:rsidRPr="0025706F" w:rsidRDefault="00A33C32" w:rsidP="00803C8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="007F2F7B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dle p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okynu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předsedy soudu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ředitele správy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:rsidR="00D11BC1" w:rsidRPr="0025706F" w:rsidRDefault="00D11BC1" w:rsidP="00D11B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Vyšší podací oddělení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B177D1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Alena K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ARÁSKOVÁ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Bc.</w:t>
      </w:r>
      <w:r w:rsidR="00B177D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Tereza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Krásová </w:t>
      </w:r>
    </w:p>
    <w:p w:rsidR="002501DC" w:rsidRPr="0025706F" w:rsidRDefault="00D11BC1" w:rsidP="00D11B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EB42F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B177D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>Alena</w:t>
      </w:r>
      <w:r w:rsidR="0096780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Böhmová</w:t>
      </w:r>
    </w:p>
    <w:p w:rsidR="002501DC" w:rsidRPr="0025706F" w:rsidRDefault="002501DC" w:rsidP="00D11B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D11BC1" w:rsidRPr="0025706F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zpracovává přidělování nápadu v systému ISAS, CEPR</w:t>
      </w:r>
    </w:p>
    <w:p w:rsidR="00D11BC1" w:rsidRPr="0025706F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provádí převod dokumentů z eSpisu do ISASU</w:t>
      </w:r>
    </w:p>
    <w:p w:rsidR="00D11BC1" w:rsidRPr="0025706F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b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 xml:space="preserve">vede sběrné spisy rejstříků </w:t>
      </w:r>
      <w:r w:rsidRPr="0025706F">
        <w:rPr>
          <w:rFonts w:ascii="Garamond" w:eastAsia="Calibri" w:hAnsi="Garamond"/>
          <w:b/>
          <w:sz w:val="24"/>
          <w:szCs w:val="24"/>
        </w:rPr>
        <w:t>CEPR</w:t>
      </w:r>
    </w:p>
    <w:p w:rsidR="00D11BC1" w:rsidRPr="0025706F" w:rsidRDefault="00D11BC1" w:rsidP="00B316D0">
      <w:pPr>
        <w:pStyle w:val="Odstavecseseznamem"/>
        <w:numPr>
          <w:ilvl w:val="0"/>
          <w:numId w:val="37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provádí lustrace účastníků řízení v programu ISAS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436DD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Pracovnice podatelny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8D778B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Martina V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RÁBLÍKOVÁ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</w:t>
      </w:r>
      <w:r w:rsidR="00A81D6C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D778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Jana K</w:t>
      </w:r>
      <w:r w:rsidR="00436DD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liková </w:t>
      </w:r>
    </w:p>
    <w:p w:rsidR="00803C86" w:rsidRPr="0025706F" w:rsidRDefault="00436DD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r w:rsidR="0096780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D778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Lenka Valentová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:rsidR="00803C86" w:rsidRPr="0025706F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zodpovídá za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chod podatelny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Okresního soudu Plzeň-sever</w:t>
      </w:r>
    </w:p>
    <w:p w:rsidR="00803C86" w:rsidRPr="0025706F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zpracovává elektronickou podatelnu ISAS (EPO) – datové schránky + e-maily</w:t>
      </w:r>
    </w:p>
    <w:p w:rsidR="00803C86" w:rsidRPr="0025706F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zpracovává veškeré listovní zásilky</w:t>
      </w:r>
    </w:p>
    <w:p w:rsidR="00803C86" w:rsidRPr="0025706F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přebírá osobní podání veřejnosti </w:t>
      </w:r>
    </w:p>
    <w:p w:rsidR="00803C86" w:rsidRPr="0025706F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provádí distribuci odchozí a příchozí pošty z jedn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otlivých oddělení soudu včetně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distribuce vytištěných obálek a veškerých spisů z vyššího podacího oddělení</w:t>
      </w:r>
    </w:p>
    <w:p w:rsidR="00803C86" w:rsidRPr="0025706F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obsluhuje multifunkční zařízení, kroužková vazba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     </w:t>
      </w:r>
    </w:p>
    <w:p w:rsidR="00803C86" w:rsidRPr="0025706F" w:rsidRDefault="00803C86" w:rsidP="0020543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vede tiskové oddělení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Správce poč</w:t>
      </w:r>
      <w:r w:rsidR="007D2E4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ítačové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sítě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7D2E4C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Oldřich H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ERIAN</w:t>
      </w:r>
      <w:r w:rsidR="00A81D6C" w:rsidRPr="0025706F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Informatici KS Plzeň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</w:p>
    <w:p w:rsidR="00803C86" w:rsidRPr="0025706F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zajišťuje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provoz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počítačové sítě a technickou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správ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u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výpočet</w:t>
      </w:r>
      <w:r w:rsidR="00D11BC1" w:rsidRPr="0025706F">
        <w:rPr>
          <w:rFonts w:ascii="Garamond" w:eastAsia="Calibri" w:hAnsi="Garamond" w:cs="Times New Roman"/>
          <w:sz w:val="24"/>
          <w:szCs w:val="24"/>
          <w:lang w:eastAsia="cs-CZ"/>
        </w:rPr>
        <w:t>ní technik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y</w:t>
      </w:r>
      <w:r w:rsidR="00D11BC1" w:rsidRPr="0025706F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je</w:t>
      </w:r>
      <w:r w:rsidR="00D11BC1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správce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m</w:t>
      </w:r>
      <w:r w:rsidR="00D11BC1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počítačové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sítě</w:t>
      </w:r>
    </w:p>
    <w:p w:rsidR="00803C86" w:rsidRPr="0025706F" w:rsidRDefault="00803C86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spr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>avuje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aktualiz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>uje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používan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>é informační systémy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I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>RES, ISAS a jednotlivé</w:t>
      </w:r>
      <w:r w:rsidR="00D11BC1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agend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>y</w:t>
      </w:r>
      <w:r w:rsidR="00D11BC1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právní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>ch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předpis</w:t>
      </w:r>
      <w:r w:rsidR="007D2E4C" w:rsidRPr="0025706F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, ASPI, PAM, Czech-point</w:t>
      </w:r>
    </w:p>
    <w:p w:rsidR="00803C86" w:rsidRPr="0025706F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zajišťuje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ochran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u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údajů bezpečnosti provozovaných systémů</w:t>
      </w:r>
    </w:p>
    <w:p w:rsidR="00803C86" w:rsidRPr="0025706F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spolupracuje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 hospodářkou při vedení evidence hardwaru a softwaru</w:t>
      </w:r>
    </w:p>
    <w:p w:rsidR="00803C86" w:rsidRPr="0025706F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 a ředitele správy soudu</w:t>
      </w:r>
    </w:p>
    <w:p w:rsidR="00803C86" w:rsidRPr="0025706F" w:rsidRDefault="007D2E4C" w:rsidP="00205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registrac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i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uživatelů v IS CEO </w:t>
      </w:r>
    </w:p>
    <w:p w:rsidR="00D11BC1" w:rsidRPr="0025706F" w:rsidRDefault="00D11BC1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Pracovnice spisovny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="007D2E4C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Lenka V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ALENTOVÁ</w:t>
      </w:r>
      <w:r w:rsidR="00A81D6C"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="00A81D6C"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Vedoucí kanceláří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:rsidR="00803C86" w:rsidRPr="0025706F" w:rsidRDefault="00803C86" w:rsidP="0020543F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spisovny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, zakládá a vyhledává spisy pro potřeby jednotlivých kanceláří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Řidič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7D2E4C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Michal P</w:t>
      </w:r>
      <w:r w:rsidR="00D11BC1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OS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                     </w:t>
      </w:r>
      <w:r w:rsidRPr="0025706F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  <w:tab/>
      </w:r>
      <w:r w:rsidR="007D2E4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Miroslav Pěnkava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20543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zajišťuje služební cesty služebním vozidlem, včetně svozu spisů</w:t>
      </w:r>
    </w:p>
    <w:p w:rsidR="00803C86" w:rsidRPr="0025706F" w:rsidRDefault="007D2E4C" w:rsidP="0020543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soudu, ředitele správy a správce budov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6E1D10" w:rsidRPr="0025706F" w:rsidRDefault="006E1D10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lastRenderedPageBreak/>
        <w:t>Údržbář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6E1D10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Miroslav PĚNKAVA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6E1D10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Michal Pos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020FB3" w:rsidRPr="0025706F" w:rsidRDefault="00020FB3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20543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údržbářské práce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 budovách justičního areálu E</w:t>
      </w:r>
      <w:r w:rsidR="00790112" w:rsidRPr="0025706F">
        <w:rPr>
          <w:rFonts w:ascii="Garamond" w:eastAsia="Calibri" w:hAnsi="Garamond" w:cs="Times New Roman"/>
          <w:sz w:val="24"/>
          <w:szCs w:val="24"/>
          <w:lang w:eastAsia="cs-CZ"/>
        </w:rPr>
        <w:t>dvarda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Beneše 1, Plzeň</w:t>
      </w:r>
    </w:p>
    <w:p w:rsidR="00803C86" w:rsidRPr="0025706F" w:rsidRDefault="00803C86" w:rsidP="0020543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údržbu referentského vozidla a zajišťuje občasné jízdy tímto vozidlem, včetně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svozu spisů</w:t>
      </w:r>
    </w:p>
    <w:p w:rsidR="00803C86" w:rsidRPr="0025706F" w:rsidRDefault="00790112" w:rsidP="0020543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další práce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dle příkazu předsedy soudu, ředitele správy a správce budov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Uklízečky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790112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Petra Š</w:t>
      </w:r>
      <w:r w:rsidR="00D11BC1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NEBERGEROVÁ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790112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Ivana TRNKOVÁ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392509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="00185BB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provádí úklid budov Okresního soudu Plzeň-sever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Příkazci operací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                                                         </w:t>
      </w:r>
    </w:p>
    <w:p w:rsidR="00803C86" w:rsidRPr="0025706F" w:rsidRDefault="00790112" w:rsidP="00B316D0">
      <w:pPr>
        <w:pStyle w:val="Odstavecseseznamem"/>
        <w:numPr>
          <w:ilvl w:val="0"/>
          <w:numId w:val="38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jsou oprávněni</w:t>
      </w:r>
      <w:r w:rsidR="00803C86" w:rsidRPr="0025706F">
        <w:rPr>
          <w:rFonts w:ascii="Garamond" w:eastAsia="Calibri" w:hAnsi="Garamond"/>
          <w:sz w:val="24"/>
          <w:szCs w:val="24"/>
        </w:rPr>
        <w:t xml:space="preserve"> k nakládání s veřejnými pr</w:t>
      </w:r>
      <w:r w:rsidRPr="0025706F">
        <w:rPr>
          <w:rFonts w:ascii="Garamond" w:eastAsia="Calibri" w:hAnsi="Garamond"/>
          <w:sz w:val="24"/>
          <w:szCs w:val="24"/>
        </w:rPr>
        <w:t>ostředky orgánu státní správy</w:t>
      </w:r>
    </w:p>
    <w:p w:rsidR="00803C86" w:rsidRPr="0025706F" w:rsidRDefault="00790112" w:rsidP="00B316D0">
      <w:pPr>
        <w:pStyle w:val="Odstavecseseznamem"/>
        <w:numPr>
          <w:ilvl w:val="0"/>
          <w:numId w:val="38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v</w:t>
      </w:r>
      <w:r w:rsidR="00803C86" w:rsidRPr="0025706F">
        <w:rPr>
          <w:rFonts w:ascii="Garamond" w:eastAsia="Calibri" w:hAnsi="Garamond"/>
          <w:sz w:val="24"/>
          <w:szCs w:val="24"/>
        </w:rPr>
        <w:t>ykonávají předběž</w:t>
      </w:r>
      <w:r w:rsidRPr="0025706F">
        <w:rPr>
          <w:rFonts w:ascii="Garamond" w:eastAsia="Calibri" w:hAnsi="Garamond"/>
          <w:sz w:val="24"/>
          <w:szCs w:val="24"/>
        </w:rPr>
        <w:t>nou kontrolu operací ve smyslu §</w:t>
      </w:r>
      <w:r w:rsidR="00803C86" w:rsidRPr="0025706F">
        <w:rPr>
          <w:rFonts w:ascii="Garamond" w:eastAsia="Calibri" w:hAnsi="Garamond"/>
          <w:sz w:val="24"/>
          <w:szCs w:val="24"/>
        </w:rPr>
        <w:t xml:space="preserve"> 11,</w:t>
      </w:r>
      <w:r w:rsidRPr="0025706F">
        <w:rPr>
          <w:rFonts w:ascii="Garamond" w:eastAsia="Calibri" w:hAnsi="Garamond"/>
          <w:sz w:val="24"/>
          <w:szCs w:val="24"/>
        </w:rPr>
        <w:t xml:space="preserve"> §</w:t>
      </w:r>
      <w:r w:rsidR="00803C86" w:rsidRPr="0025706F">
        <w:rPr>
          <w:rFonts w:ascii="Garamond" w:eastAsia="Calibri" w:hAnsi="Garamond"/>
          <w:sz w:val="24"/>
          <w:szCs w:val="24"/>
        </w:rPr>
        <w:t xml:space="preserve"> 12,</w:t>
      </w:r>
      <w:r w:rsidRPr="0025706F">
        <w:rPr>
          <w:rFonts w:ascii="Garamond" w:eastAsia="Calibri" w:hAnsi="Garamond"/>
          <w:sz w:val="24"/>
          <w:szCs w:val="24"/>
        </w:rPr>
        <w:t xml:space="preserve"> § </w:t>
      </w:r>
      <w:r w:rsidR="00803C86" w:rsidRPr="0025706F">
        <w:rPr>
          <w:rFonts w:ascii="Garamond" w:eastAsia="Calibri" w:hAnsi="Garamond"/>
          <w:sz w:val="24"/>
          <w:szCs w:val="24"/>
        </w:rPr>
        <w:t>13,</w:t>
      </w:r>
      <w:r w:rsidRPr="0025706F">
        <w:rPr>
          <w:rFonts w:ascii="Garamond" w:eastAsia="Calibri" w:hAnsi="Garamond"/>
          <w:sz w:val="24"/>
          <w:szCs w:val="24"/>
        </w:rPr>
        <w:t xml:space="preserve"> §</w:t>
      </w:r>
      <w:r w:rsidR="00803C86" w:rsidRPr="0025706F">
        <w:rPr>
          <w:rFonts w:ascii="Garamond" w:eastAsia="Calibri" w:hAnsi="Garamond"/>
          <w:sz w:val="24"/>
          <w:szCs w:val="24"/>
        </w:rPr>
        <w:t xml:space="preserve"> 14 vyhl</w:t>
      </w:r>
      <w:r w:rsidRPr="0025706F">
        <w:rPr>
          <w:rFonts w:ascii="Garamond" w:eastAsia="Calibri" w:hAnsi="Garamond"/>
          <w:sz w:val="24"/>
          <w:szCs w:val="24"/>
        </w:rPr>
        <w:t>ášky</w:t>
      </w:r>
      <w:r w:rsidR="00803C86" w:rsidRPr="0025706F">
        <w:rPr>
          <w:rFonts w:ascii="Garamond" w:eastAsia="Calibri" w:hAnsi="Garamond"/>
          <w:sz w:val="24"/>
          <w:szCs w:val="24"/>
        </w:rPr>
        <w:t xml:space="preserve"> č. 416/2004 Sb.</w:t>
      </w:r>
      <w:r w:rsidRPr="0025706F">
        <w:rPr>
          <w:rFonts w:ascii="Garamond" w:eastAsia="Calibri" w:hAnsi="Garamond"/>
          <w:sz w:val="24"/>
          <w:szCs w:val="24"/>
        </w:rPr>
        <w:t>, kterou se provádí zákon č. 320/2001 Sb., o finanční kontrole ve veřejné správě a o změně některých zákonů (zákon o finanční kontrole), ve znění zákona č. 309/2002 Sb., zákona č. 320/2002 Sb. a zákona č. 123/2003 Sb.</w:t>
      </w:r>
      <w:r w:rsidR="00803C86" w:rsidRPr="0025706F">
        <w:rPr>
          <w:rFonts w:ascii="Garamond" w:eastAsia="Calibri" w:hAnsi="Garamond"/>
          <w:sz w:val="24"/>
          <w:szCs w:val="24"/>
        </w:rPr>
        <w:t xml:space="preserve">                                              </w:t>
      </w:r>
    </w:p>
    <w:p w:rsidR="00803C86" w:rsidRPr="0025706F" w:rsidRDefault="00803C86" w:rsidP="00B316D0">
      <w:pPr>
        <w:pStyle w:val="Odstavecseseznamem"/>
        <w:numPr>
          <w:ilvl w:val="0"/>
          <w:numId w:val="38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prověřuj</w:t>
      </w:r>
      <w:r w:rsidR="00790112" w:rsidRPr="0025706F">
        <w:rPr>
          <w:rFonts w:ascii="Garamond" w:eastAsia="Calibri" w:hAnsi="Garamond"/>
          <w:sz w:val="24"/>
          <w:szCs w:val="24"/>
        </w:rPr>
        <w:t>í</w:t>
      </w:r>
      <w:r w:rsidRPr="0025706F">
        <w:rPr>
          <w:rFonts w:ascii="Garamond" w:eastAsia="Calibri" w:hAnsi="Garamond"/>
          <w:sz w:val="24"/>
          <w:szCs w:val="24"/>
        </w:rPr>
        <w:t xml:space="preserve"> a schvaluj</w:t>
      </w:r>
      <w:r w:rsidR="00790112" w:rsidRPr="0025706F">
        <w:rPr>
          <w:rFonts w:ascii="Garamond" w:eastAsia="Calibri" w:hAnsi="Garamond"/>
          <w:sz w:val="24"/>
          <w:szCs w:val="24"/>
        </w:rPr>
        <w:t>í</w:t>
      </w:r>
      <w:r w:rsidRPr="0025706F">
        <w:rPr>
          <w:rFonts w:ascii="Garamond" w:eastAsia="Calibri" w:hAnsi="Garamond"/>
          <w:sz w:val="24"/>
          <w:szCs w:val="24"/>
        </w:rPr>
        <w:t xml:space="preserve"> u připravovaných operací její nezbytnost, věcnou správnost a úplnost podkladů, efektivnost a účelnost, soulad s právními předpisy a zvažuj</w:t>
      </w:r>
      <w:r w:rsidR="00790112" w:rsidRPr="0025706F">
        <w:rPr>
          <w:rFonts w:ascii="Garamond" w:eastAsia="Calibri" w:hAnsi="Garamond"/>
          <w:sz w:val="24"/>
          <w:szCs w:val="24"/>
        </w:rPr>
        <w:t>í případná rizika, popřípadě opatření k jejich odstranění</w:t>
      </w:r>
      <w:r w:rsidRPr="0025706F">
        <w:rPr>
          <w:rFonts w:ascii="Garamond" w:eastAsia="Calibri" w:hAnsi="Garamond"/>
          <w:sz w:val="24"/>
          <w:szCs w:val="24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Příkazci operací jsou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: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předseda okresního soudu</w:t>
      </w:r>
    </w:p>
    <w:p w:rsidR="00D11BC1" w:rsidRPr="0025706F" w:rsidRDefault="00D11BC1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m</w:t>
      </w:r>
      <w:r w:rsidR="00803C86" w:rsidRPr="0025706F">
        <w:rPr>
          <w:rFonts w:ascii="Garamond" w:eastAsia="Calibri" w:hAnsi="Garamond"/>
          <w:sz w:val="24"/>
          <w:szCs w:val="24"/>
        </w:rPr>
        <w:t>ístopředsedkyně okresního soudu</w:t>
      </w:r>
    </w:p>
    <w:p w:rsidR="00803C86" w:rsidRPr="0025706F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předsedové senátů</w:t>
      </w:r>
    </w:p>
    <w:p w:rsidR="00803C86" w:rsidRPr="0025706F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vyšší soudní úředníci a soudní tajemníci</w:t>
      </w:r>
    </w:p>
    <w:p w:rsidR="00803C86" w:rsidRPr="0025706F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asistenti soudce</w:t>
      </w:r>
    </w:p>
    <w:p w:rsidR="00803C86" w:rsidRPr="0025706F" w:rsidRDefault="00803C86" w:rsidP="00B316D0">
      <w:pPr>
        <w:pStyle w:val="Odstavecseseznamem"/>
        <w:numPr>
          <w:ilvl w:val="0"/>
          <w:numId w:val="39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 xml:space="preserve">justiční </w:t>
      </w:r>
      <w:r w:rsidR="00D11BC1" w:rsidRPr="0025706F">
        <w:rPr>
          <w:rFonts w:ascii="Garamond" w:eastAsia="Calibri" w:hAnsi="Garamond"/>
          <w:sz w:val="24"/>
          <w:szCs w:val="24"/>
        </w:rPr>
        <w:t xml:space="preserve">kandidáti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highlight w:val="yellow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03C86" w:rsidRPr="0025706F" w:rsidRDefault="00803C86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A178F5" w:rsidRPr="0025706F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A178F5" w:rsidRPr="0025706F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A178F5" w:rsidRPr="0025706F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A178F5" w:rsidRPr="0025706F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A178F5" w:rsidRPr="0025706F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A178F5" w:rsidRPr="0025706F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A178F5" w:rsidRPr="0025706F" w:rsidRDefault="00A178F5" w:rsidP="00D11BC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B316D0" w:rsidRPr="0025706F" w:rsidRDefault="00B316D0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:rsidR="00803C86" w:rsidRPr="0025706F" w:rsidRDefault="009C2C70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lastRenderedPageBreak/>
        <w:t>T</w:t>
      </w:r>
      <w:r w:rsidR="00803C86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REST</w:t>
      </w: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N</w:t>
      </w:r>
      <w:r w:rsidR="00803C86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Í</w:t>
      </w:r>
      <w:r w:rsidR="006037DC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3D42F8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AGENDA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:rsidR="00803C86" w:rsidRPr="0025706F" w:rsidRDefault="00803C86" w:rsidP="00803C8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70C0"/>
          <w:sz w:val="28"/>
          <w:szCs w:val="28"/>
        </w:rPr>
      </w:pPr>
      <w:r w:rsidRPr="0025706F">
        <w:rPr>
          <w:rFonts w:ascii="Garamond" w:hAnsi="Garamond" w:cs="Times New Roman"/>
          <w:b/>
          <w:bCs/>
          <w:color w:val="0070C0"/>
          <w:sz w:val="28"/>
          <w:szCs w:val="28"/>
        </w:rPr>
        <w:t>Pracovní pohotovost (trestní a civilní)</w:t>
      </w:r>
    </w:p>
    <w:p w:rsidR="001235CA" w:rsidRPr="0025706F" w:rsidRDefault="001235CA" w:rsidP="00803C86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hAnsi="Garamond"/>
          <w:sz w:val="24"/>
        </w:rPr>
      </w:pPr>
      <w:r w:rsidRPr="0025706F">
        <w:rPr>
          <w:rFonts w:ascii="Garamond" w:hAnsi="Garamond" w:cs="Times New Roman"/>
          <w:b/>
          <w:sz w:val="24"/>
          <w:szCs w:val="24"/>
        </w:rPr>
        <w:t>1.</w:t>
      </w:r>
      <w:r w:rsidR="001235CA" w:rsidRPr="0025706F">
        <w:rPr>
          <w:rFonts w:ascii="Garamond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hAnsi="Garamond"/>
          <w:sz w:val="24"/>
          <w:szCs w:val="24"/>
        </w:rPr>
        <w:t xml:space="preserve">Všichni soudci a pověření pracovníci odborného aparátu okresního soudu zajišťují mimo rozvrženou pracovní dobu a ve dnech pracovního klidu pracovní pohotovost </w:t>
      </w:r>
      <w:r w:rsidR="001235CA" w:rsidRPr="0025706F">
        <w:rPr>
          <w:rFonts w:ascii="Garamond" w:hAnsi="Garamond"/>
          <w:sz w:val="24"/>
          <w:szCs w:val="24"/>
        </w:rPr>
        <w:t>po</w:t>
      </w:r>
      <w:r w:rsidRPr="0025706F">
        <w:rPr>
          <w:rFonts w:ascii="Garamond" w:hAnsi="Garamond"/>
          <w:sz w:val="24"/>
          <w:szCs w:val="24"/>
        </w:rPr>
        <w:t xml:space="preserve">dle rozvrhu služeb, který je stanoven předsedou soudu. Takto vyřizují věci rejstříku </w:t>
      </w:r>
      <w:r w:rsidRPr="0025706F">
        <w:rPr>
          <w:rFonts w:ascii="Garamond" w:hAnsi="Garamond"/>
          <w:b/>
          <w:sz w:val="24"/>
          <w:szCs w:val="24"/>
        </w:rPr>
        <w:t>0 Nt</w:t>
      </w:r>
      <w:r w:rsidRPr="0025706F">
        <w:rPr>
          <w:rFonts w:ascii="Garamond" w:hAnsi="Garamond"/>
          <w:sz w:val="24"/>
          <w:szCs w:val="24"/>
        </w:rPr>
        <w:t xml:space="preserve"> (přípravné řízení) a věcí rejstříku </w:t>
      </w:r>
      <w:r w:rsidRPr="0025706F">
        <w:rPr>
          <w:rFonts w:ascii="Garamond" w:hAnsi="Garamond"/>
          <w:b/>
          <w:sz w:val="24"/>
          <w:szCs w:val="24"/>
        </w:rPr>
        <w:t>0 Ntm</w:t>
      </w:r>
      <w:r w:rsidRPr="0025706F">
        <w:rPr>
          <w:rFonts w:ascii="Garamond" w:hAnsi="Garamond"/>
          <w:sz w:val="24"/>
          <w:szCs w:val="24"/>
        </w:rPr>
        <w:t xml:space="preserve"> (přípravné řízení mladistvých). Dále takto vyřizují př</w:t>
      </w:r>
      <w:r w:rsidRPr="0025706F">
        <w:rPr>
          <w:rFonts w:ascii="Garamond" w:hAnsi="Garamond"/>
          <w:sz w:val="24"/>
        </w:rPr>
        <w:t xml:space="preserve">edběžná opatření upravující poměry k nezletilému dítěti včetně výkonu rozhodnutí a předběžná opatření ve věcech ochrany proti domácímu násilí a navazujícího výkonu rozhodnutí. </w:t>
      </w:r>
    </w:p>
    <w:p w:rsidR="0069156B" w:rsidRPr="0025706F" w:rsidRDefault="0069156B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2.</w:t>
      </w:r>
      <w:r w:rsidR="0069156B"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Přehled dosažitelnosti soudců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se zpracovává vždy na nejméně dva měsíce dopředu příslušného roku a je uložen v kanceláři č. 30 u vedoucí trestní kanceláře Lenky Gamanové.</w:t>
      </w:r>
    </w:p>
    <w:p w:rsidR="0069156B" w:rsidRPr="0025706F" w:rsidRDefault="0069156B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5706F">
        <w:rPr>
          <w:rFonts w:ascii="Garamond" w:hAnsi="Garamond" w:cs="Times New Roman"/>
          <w:b/>
          <w:sz w:val="24"/>
          <w:szCs w:val="24"/>
        </w:rPr>
        <w:t>3.</w:t>
      </w:r>
      <w:r w:rsidR="0069156B" w:rsidRPr="0025706F">
        <w:rPr>
          <w:rFonts w:ascii="Garamond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hAnsi="Garamond" w:cs="Times New Roman"/>
          <w:sz w:val="24"/>
          <w:szCs w:val="24"/>
        </w:rPr>
        <w:t xml:space="preserve">Realizované </w:t>
      </w:r>
      <w:r w:rsidRPr="0025706F">
        <w:rPr>
          <w:rFonts w:ascii="Garamond" w:hAnsi="Garamond" w:cs="Times New Roman"/>
          <w:b/>
          <w:sz w:val="24"/>
          <w:szCs w:val="24"/>
        </w:rPr>
        <w:t>příkazy k zatčení ve věcech 1</w:t>
      </w:r>
      <w:r w:rsidR="0069156B" w:rsidRPr="0025706F">
        <w:rPr>
          <w:rFonts w:ascii="Garamond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hAnsi="Garamond" w:cs="Times New Roman"/>
          <w:b/>
          <w:sz w:val="24"/>
          <w:szCs w:val="24"/>
        </w:rPr>
        <w:t>T</w:t>
      </w:r>
      <w:r w:rsidR="0069156B" w:rsidRPr="0025706F">
        <w:rPr>
          <w:rFonts w:ascii="Garamond" w:hAnsi="Garamond" w:cs="Times New Roman"/>
          <w:b/>
          <w:sz w:val="24"/>
          <w:szCs w:val="24"/>
        </w:rPr>
        <w:t>, 2 T</w:t>
      </w:r>
      <w:r w:rsidRPr="0025706F">
        <w:rPr>
          <w:rFonts w:ascii="Garamond" w:hAnsi="Garamond" w:cs="Times New Roman"/>
          <w:b/>
          <w:sz w:val="24"/>
          <w:szCs w:val="24"/>
        </w:rPr>
        <w:t xml:space="preserve"> a 22</w:t>
      </w:r>
      <w:r w:rsidR="0069156B" w:rsidRPr="0025706F">
        <w:rPr>
          <w:rFonts w:ascii="Garamond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hAnsi="Garamond" w:cs="Times New Roman"/>
          <w:b/>
          <w:sz w:val="24"/>
          <w:szCs w:val="24"/>
        </w:rPr>
        <w:t>T</w:t>
      </w:r>
      <w:r w:rsidRPr="0025706F">
        <w:rPr>
          <w:rFonts w:ascii="Garamond" w:hAnsi="Garamond" w:cs="Times New Roman"/>
          <w:sz w:val="24"/>
          <w:szCs w:val="24"/>
        </w:rPr>
        <w:t xml:space="preserve"> vyřizují předsedové těchto senátů, kteří příkaz k zatčení vydali, pokud to není možné (nařízené jednání, lékař, </w:t>
      </w:r>
      <w:r w:rsidR="0069156B" w:rsidRPr="0025706F">
        <w:rPr>
          <w:rFonts w:ascii="Garamond" w:hAnsi="Garamond" w:cs="Times New Roman"/>
          <w:sz w:val="24"/>
          <w:szCs w:val="24"/>
        </w:rPr>
        <w:t>pracovní neschopnost</w:t>
      </w:r>
      <w:r w:rsidRPr="0025706F">
        <w:rPr>
          <w:rFonts w:ascii="Garamond" w:hAnsi="Garamond" w:cs="Times New Roman"/>
          <w:sz w:val="24"/>
          <w:szCs w:val="24"/>
        </w:rPr>
        <w:t>, dovolená)</w:t>
      </w:r>
      <w:r w:rsidR="00A62038" w:rsidRPr="0025706F">
        <w:rPr>
          <w:rFonts w:ascii="Garamond" w:hAnsi="Garamond" w:cs="Times New Roman"/>
          <w:sz w:val="24"/>
          <w:szCs w:val="24"/>
        </w:rPr>
        <w:t>,</w:t>
      </w:r>
      <w:r w:rsidRPr="0025706F">
        <w:rPr>
          <w:rFonts w:ascii="Garamond" w:hAnsi="Garamond" w:cs="Times New Roman"/>
          <w:sz w:val="24"/>
          <w:szCs w:val="24"/>
        </w:rPr>
        <w:t xml:space="preserve"> pak službu konající soudce. </w:t>
      </w:r>
    </w:p>
    <w:p w:rsidR="0069156B" w:rsidRPr="0025706F" w:rsidRDefault="0069156B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5706F">
        <w:rPr>
          <w:rFonts w:ascii="Garamond" w:hAnsi="Garamond"/>
          <w:b/>
          <w:sz w:val="24"/>
          <w:szCs w:val="24"/>
        </w:rPr>
        <w:t>4.</w:t>
      </w:r>
      <w:r w:rsidR="0069156B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sz w:val="24"/>
          <w:szCs w:val="24"/>
        </w:rPr>
        <w:t xml:space="preserve">U věcí rejstříku </w:t>
      </w:r>
      <w:r w:rsidRPr="0025706F">
        <w:rPr>
          <w:rFonts w:ascii="Garamond" w:hAnsi="Garamond"/>
          <w:b/>
          <w:sz w:val="24"/>
          <w:szCs w:val="24"/>
        </w:rPr>
        <w:t>0 Nt a 0 Ntm</w:t>
      </w:r>
      <w:r w:rsidRPr="0025706F">
        <w:rPr>
          <w:rFonts w:ascii="Garamond" w:hAnsi="Garamond"/>
          <w:sz w:val="24"/>
          <w:szCs w:val="24"/>
        </w:rPr>
        <w:t xml:space="preserve"> rozhoduje službu konající soudce i o věcech napadlých v pracovní době. Ve věcech rozhodování podle zák</w:t>
      </w:r>
      <w:r w:rsidR="0069156B" w:rsidRPr="0025706F">
        <w:rPr>
          <w:rFonts w:ascii="Garamond" w:hAnsi="Garamond"/>
          <w:sz w:val="24"/>
          <w:szCs w:val="24"/>
        </w:rPr>
        <w:t>ona</w:t>
      </w:r>
      <w:r w:rsidRPr="0025706F">
        <w:rPr>
          <w:rFonts w:ascii="Garamond" w:hAnsi="Garamond"/>
          <w:sz w:val="24"/>
          <w:szCs w:val="24"/>
        </w:rPr>
        <w:t xml:space="preserve"> č. 218/2003 Sb., o odpovědnosti mládeže za protiprávní činy a o soudnictví ve věcech mládeže</w:t>
      </w:r>
      <w:r w:rsidR="0069156B" w:rsidRPr="0025706F">
        <w:rPr>
          <w:rFonts w:ascii="Garamond" w:hAnsi="Garamond"/>
          <w:sz w:val="24"/>
          <w:szCs w:val="24"/>
        </w:rPr>
        <w:t xml:space="preserve"> a o změně některých zákonů (zákon o soudnictví ve věcech mládeže)</w:t>
      </w:r>
      <w:r w:rsidRPr="0025706F">
        <w:rPr>
          <w:rFonts w:ascii="Garamond" w:hAnsi="Garamond"/>
          <w:sz w:val="24"/>
          <w:szCs w:val="24"/>
        </w:rPr>
        <w:t xml:space="preserve">, jsou soudci mající pracovní pohotovost soudci rozhodujícími jako soud pro mládež. V případě, že úkon přípravného řízení ve věcech </w:t>
      </w:r>
      <w:r w:rsidRPr="0025706F">
        <w:rPr>
          <w:rFonts w:ascii="Garamond" w:hAnsi="Garamond"/>
          <w:b/>
          <w:sz w:val="24"/>
          <w:szCs w:val="24"/>
        </w:rPr>
        <w:t>0 Ntm</w:t>
      </w:r>
      <w:r w:rsidRPr="0025706F">
        <w:rPr>
          <w:rFonts w:ascii="Garamond" w:hAnsi="Garamond"/>
          <w:sz w:val="24"/>
          <w:szCs w:val="24"/>
        </w:rPr>
        <w:t xml:space="preserve"> připadne na dobu, k</w:t>
      </w:r>
      <w:r w:rsidR="00C02627" w:rsidRPr="0025706F">
        <w:rPr>
          <w:rFonts w:ascii="Garamond" w:hAnsi="Garamond"/>
          <w:sz w:val="24"/>
          <w:szCs w:val="24"/>
        </w:rPr>
        <w:t>dy slu</w:t>
      </w:r>
      <w:r w:rsidR="0069156B" w:rsidRPr="0025706F">
        <w:rPr>
          <w:rFonts w:ascii="Garamond" w:hAnsi="Garamond"/>
          <w:sz w:val="24"/>
          <w:szCs w:val="24"/>
        </w:rPr>
        <w:t>žbu vykonává JUDr. Václav Buřič</w:t>
      </w:r>
      <w:r w:rsidR="00C02627" w:rsidRPr="0025706F">
        <w:rPr>
          <w:rFonts w:ascii="Garamond" w:hAnsi="Garamond"/>
          <w:sz w:val="24"/>
          <w:szCs w:val="24"/>
        </w:rPr>
        <w:t xml:space="preserve"> a jeho</w:t>
      </w:r>
      <w:r w:rsidRPr="0025706F">
        <w:rPr>
          <w:rFonts w:ascii="Garamond" w:hAnsi="Garamond"/>
          <w:sz w:val="24"/>
          <w:szCs w:val="24"/>
        </w:rPr>
        <w:t xml:space="preserve"> rozhodnutí by znamenalo vylou</w:t>
      </w:r>
      <w:r w:rsidR="00C02627" w:rsidRPr="0025706F">
        <w:rPr>
          <w:rFonts w:ascii="Garamond" w:hAnsi="Garamond"/>
          <w:sz w:val="24"/>
          <w:szCs w:val="24"/>
        </w:rPr>
        <w:t>čení soudce</w:t>
      </w:r>
      <w:r w:rsidRPr="0025706F">
        <w:rPr>
          <w:rFonts w:ascii="Garamond" w:hAnsi="Garamond"/>
          <w:sz w:val="24"/>
          <w:szCs w:val="24"/>
        </w:rPr>
        <w:t xml:space="preserve"> z projednání věci samé, je příslušný k rozhodování</w:t>
      </w:r>
      <w:r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sz w:val="24"/>
          <w:szCs w:val="24"/>
        </w:rPr>
        <w:t>službu konající soudce v nejblíže následujícím týdnu, popř</w:t>
      </w:r>
      <w:r w:rsidR="0069156B" w:rsidRPr="0025706F">
        <w:rPr>
          <w:rFonts w:ascii="Garamond" w:hAnsi="Garamond"/>
          <w:sz w:val="24"/>
          <w:szCs w:val="24"/>
        </w:rPr>
        <w:t>ípadě</w:t>
      </w:r>
      <w:r w:rsidRPr="0025706F">
        <w:rPr>
          <w:rFonts w:ascii="Garamond" w:hAnsi="Garamond"/>
          <w:sz w:val="24"/>
          <w:szCs w:val="24"/>
        </w:rPr>
        <w:t xml:space="preserve"> soudce </w:t>
      </w:r>
      <w:r w:rsidR="000939A0" w:rsidRPr="0025706F">
        <w:rPr>
          <w:rFonts w:ascii="Garamond" w:hAnsi="Garamond"/>
          <w:sz w:val="24"/>
          <w:szCs w:val="24"/>
        </w:rPr>
        <w:t xml:space="preserve">mající službu následující týden. </w:t>
      </w:r>
      <w:r w:rsidRPr="0025706F">
        <w:rPr>
          <w:rFonts w:ascii="Garamond" w:hAnsi="Garamond"/>
          <w:sz w:val="24"/>
          <w:szCs w:val="24"/>
        </w:rPr>
        <w:t xml:space="preserve"> </w:t>
      </w:r>
    </w:p>
    <w:p w:rsidR="0069156B" w:rsidRPr="0025706F" w:rsidRDefault="0069156B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5706F">
        <w:rPr>
          <w:rFonts w:ascii="Garamond" w:hAnsi="Garamond"/>
          <w:b/>
          <w:sz w:val="24"/>
          <w:szCs w:val="24"/>
        </w:rPr>
        <w:t>5.</w:t>
      </w:r>
      <w:r w:rsidR="0069156B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sz w:val="24"/>
          <w:szCs w:val="24"/>
        </w:rPr>
        <w:t>Rozhodne-li v přípravném řízení jeden ze soudců zařazený</w:t>
      </w:r>
      <w:r w:rsidR="0069156B" w:rsidRPr="0025706F">
        <w:rPr>
          <w:rFonts w:ascii="Garamond" w:hAnsi="Garamond"/>
          <w:sz w:val="24"/>
          <w:szCs w:val="24"/>
        </w:rPr>
        <w:t>ch</w:t>
      </w:r>
      <w:r w:rsidRPr="0025706F">
        <w:rPr>
          <w:rFonts w:ascii="Garamond" w:hAnsi="Garamond"/>
          <w:sz w:val="24"/>
          <w:szCs w:val="24"/>
        </w:rPr>
        <w:t xml:space="preserve"> na soudním oddělení </w:t>
      </w:r>
      <w:r w:rsidR="0069156B" w:rsidRPr="0025706F">
        <w:rPr>
          <w:rFonts w:ascii="Garamond" w:hAnsi="Garamond"/>
          <w:b/>
          <w:sz w:val="24"/>
          <w:szCs w:val="24"/>
        </w:rPr>
        <w:t>1 T</w:t>
      </w:r>
      <w:r w:rsidR="0069156B" w:rsidRPr="0025706F">
        <w:rPr>
          <w:rFonts w:ascii="Garamond" w:hAnsi="Garamond"/>
          <w:sz w:val="24"/>
          <w:szCs w:val="24"/>
        </w:rPr>
        <w:t xml:space="preserve"> nebo </w:t>
      </w:r>
      <w:r w:rsidRPr="0025706F">
        <w:rPr>
          <w:rFonts w:ascii="Garamond" w:hAnsi="Garamond"/>
          <w:b/>
          <w:sz w:val="24"/>
          <w:szCs w:val="24"/>
        </w:rPr>
        <w:t>22</w:t>
      </w:r>
      <w:r w:rsidR="0069156B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b/>
          <w:sz w:val="24"/>
          <w:szCs w:val="24"/>
        </w:rPr>
        <w:t>T</w:t>
      </w:r>
      <w:r w:rsidRPr="0025706F">
        <w:rPr>
          <w:rFonts w:ascii="Garamond" w:hAnsi="Garamond"/>
          <w:sz w:val="24"/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sz w:val="24"/>
          <w:szCs w:val="24"/>
        </w:rPr>
        <w:t>v této věci nebo u téhož ob</w:t>
      </w:r>
      <w:r w:rsidR="0069156B" w:rsidRPr="0025706F">
        <w:rPr>
          <w:rFonts w:ascii="Garamond" w:hAnsi="Garamond"/>
          <w:sz w:val="24"/>
          <w:szCs w:val="24"/>
        </w:rPr>
        <w:t>viněného, případně dalších osob,</w:t>
      </w:r>
      <w:r w:rsidRPr="0025706F">
        <w:rPr>
          <w:rFonts w:ascii="Garamond" w:hAnsi="Garamond"/>
          <w:sz w:val="24"/>
          <w:szCs w:val="24"/>
        </w:rPr>
        <w:t xml:space="preserve"> jejichž trestná činnost spolu souvisí, rozhodovat v přípravném řízení další soudce zařazený na soudním oddělení </w:t>
      </w:r>
      <w:r w:rsidRPr="0025706F">
        <w:rPr>
          <w:rFonts w:ascii="Garamond" w:hAnsi="Garamond"/>
          <w:b/>
          <w:sz w:val="24"/>
          <w:szCs w:val="24"/>
        </w:rPr>
        <w:t>1</w:t>
      </w:r>
      <w:r w:rsidR="0069156B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b/>
          <w:sz w:val="24"/>
          <w:szCs w:val="24"/>
        </w:rPr>
        <w:t>T a 22</w:t>
      </w:r>
      <w:r w:rsidR="0069156B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b/>
          <w:sz w:val="24"/>
          <w:szCs w:val="24"/>
        </w:rPr>
        <w:t>T</w:t>
      </w:r>
      <w:r w:rsidRPr="0025706F">
        <w:rPr>
          <w:rFonts w:ascii="Garamond" w:hAnsi="Garamond"/>
          <w:sz w:val="24"/>
          <w:szCs w:val="24"/>
        </w:rPr>
        <w:t>. Stejné pravidlo platí pro případ, že soudce by byl vyloučen z projednávání věci sam</w:t>
      </w:r>
      <w:r w:rsidR="0069156B" w:rsidRPr="0025706F">
        <w:rPr>
          <w:rFonts w:ascii="Garamond" w:hAnsi="Garamond"/>
          <w:sz w:val="24"/>
          <w:szCs w:val="24"/>
        </w:rPr>
        <w:t>é pro jeho poměr k trestní věci</w:t>
      </w:r>
      <w:r w:rsidRPr="0025706F">
        <w:rPr>
          <w:rFonts w:ascii="Garamond" w:hAnsi="Garamond"/>
          <w:sz w:val="24"/>
          <w:szCs w:val="24"/>
        </w:rPr>
        <w:t xml:space="preserve"> či osobám, jichž se úkon přímo týká, k jejich obhájcům,</w:t>
      </w:r>
      <w:r w:rsidR="0069156B" w:rsidRPr="0025706F">
        <w:rPr>
          <w:rFonts w:ascii="Garamond" w:hAnsi="Garamond"/>
          <w:sz w:val="24"/>
          <w:szCs w:val="24"/>
        </w:rPr>
        <w:t xml:space="preserve"> zákonným zástupcům, zmocněncům</w:t>
      </w:r>
      <w:r w:rsidRPr="0025706F">
        <w:rPr>
          <w:rFonts w:ascii="Garamond" w:hAnsi="Garamond"/>
          <w:sz w:val="24"/>
          <w:szCs w:val="24"/>
        </w:rPr>
        <w:t xml:space="preserve">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sz w:val="24"/>
          <w:szCs w:val="24"/>
        </w:rPr>
        <w:t>službu konající soudce v nejblíže následujícím týdnu</w:t>
      </w:r>
      <w:r w:rsidR="00BA5060" w:rsidRPr="0025706F">
        <w:rPr>
          <w:rFonts w:ascii="Garamond" w:hAnsi="Garamond"/>
          <w:sz w:val="24"/>
          <w:szCs w:val="24"/>
        </w:rPr>
        <w:t>, popřípadě soudce mající službu následující týden</w:t>
      </w:r>
      <w:r w:rsidR="000939A0" w:rsidRPr="0025706F">
        <w:rPr>
          <w:rFonts w:ascii="Garamond" w:hAnsi="Garamond"/>
          <w:sz w:val="24"/>
          <w:szCs w:val="24"/>
        </w:rPr>
        <w:t xml:space="preserve">. </w:t>
      </w:r>
      <w:r w:rsidRPr="0025706F">
        <w:rPr>
          <w:rFonts w:ascii="Garamond" w:hAnsi="Garamond"/>
          <w:sz w:val="24"/>
          <w:szCs w:val="24"/>
        </w:rPr>
        <w:t>Toto pravidlo platí i pro případ, kdy soudce mající pracovní poho</w:t>
      </w:r>
      <w:r w:rsidR="0069156B" w:rsidRPr="0025706F">
        <w:rPr>
          <w:rFonts w:ascii="Garamond" w:hAnsi="Garamond"/>
          <w:sz w:val="24"/>
          <w:szCs w:val="24"/>
        </w:rPr>
        <w:t>tovost nebude dosažitelný, například</w:t>
      </w:r>
      <w:r w:rsidRPr="0025706F">
        <w:rPr>
          <w:rFonts w:ascii="Garamond" w:hAnsi="Garamond"/>
          <w:sz w:val="24"/>
          <w:szCs w:val="24"/>
        </w:rPr>
        <w:t xml:space="preserve"> pro provádění neodkladných a neopakovatelných úkonů, jakož i v případě jiné nepřítomnosti tohoto soudce na pracovišti a v případě, kdy službu konající soudce nemůže rozhodovat pro podjatost. </w:t>
      </w:r>
    </w:p>
    <w:p w:rsidR="0069156B" w:rsidRPr="0025706F" w:rsidRDefault="0069156B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hAnsi="Garamond" w:cs="Calibri"/>
          <w:sz w:val="24"/>
          <w:szCs w:val="24"/>
          <w:lang w:eastAsia="cs-CZ"/>
        </w:rPr>
      </w:pPr>
      <w:r w:rsidRPr="0025706F">
        <w:rPr>
          <w:rFonts w:ascii="Garamond" w:hAnsi="Garamond"/>
          <w:b/>
          <w:sz w:val="24"/>
          <w:szCs w:val="24"/>
        </w:rPr>
        <w:t>6.</w:t>
      </w:r>
      <w:r w:rsidR="0069156B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 w:cs="Calibri"/>
          <w:sz w:val="24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25706F">
        <w:rPr>
          <w:rFonts w:ascii="Garamond" w:hAnsi="Garamond" w:cs="Calibri"/>
          <w:b/>
          <w:sz w:val="24"/>
          <w:szCs w:val="24"/>
          <w:lang w:eastAsia="cs-CZ"/>
        </w:rPr>
        <w:t>kter</w:t>
      </w:r>
      <w:r w:rsidR="001763AC" w:rsidRPr="0025706F">
        <w:rPr>
          <w:rFonts w:ascii="Garamond" w:hAnsi="Garamond" w:cs="Calibri"/>
          <w:b/>
          <w:sz w:val="24"/>
          <w:szCs w:val="24"/>
          <w:lang w:eastAsia="cs-CZ"/>
        </w:rPr>
        <w:t xml:space="preserve">ý má v týdnu, kdy návrh napadl, </w:t>
      </w:r>
      <w:r w:rsidRPr="0025706F">
        <w:rPr>
          <w:rFonts w:ascii="Garamond" w:hAnsi="Garamond" w:cs="Calibri"/>
          <w:b/>
          <w:sz w:val="24"/>
          <w:szCs w:val="24"/>
          <w:lang w:eastAsia="cs-CZ"/>
        </w:rPr>
        <w:t>pracovní pohotovost</w:t>
      </w:r>
      <w:r w:rsidRPr="0025706F">
        <w:rPr>
          <w:rFonts w:ascii="Garamond" w:hAnsi="Garamond" w:cs="Calibri"/>
          <w:b/>
          <w:i/>
          <w:sz w:val="24"/>
          <w:szCs w:val="24"/>
          <w:lang w:eastAsia="cs-CZ"/>
        </w:rPr>
        <w:t>.</w:t>
      </w:r>
      <w:r w:rsidRPr="0025706F">
        <w:rPr>
          <w:rFonts w:ascii="Garamond" w:hAnsi="Garamond" w:cs="Calibri"/>
          <w:sz w:val="24"/>
          <w:szCs w:val="24"/>
          <w:lang w:eastAsia="cs-CZ"/>
        </w:rPr>
        <w:t xml:space="preserve"> Po podání obžaloby rozhodne soudce, kterému byla věc </w:t>
      </w:r>
      <w:r w:rsidR="001763AC" w:rsidRPr="0025706F">
        <w:rPr>
          <w:rFonts w:ascii="Garamond" w:hAnsi="Garamond" w:cs="Calibri"/>
          <w:sz w:val="24"/>
          <w:szCs w:val="24"/>
          <w:lang w:eastAsia="cs-CZ"/>
        </w:rPr>
        <w:t>po</w:t>
      </w:r>
      <w:r w:rsidRPr="0025706F">
        <w:rPr>
          <w:rFonts w:ascii="Garamond" w:hAnsi="Garamond" w:cs="Calibri"/>
          <w:sz w:val="24"/>
          <w:szCs w:val="24"/>
          <w:lang w:eastAsia="cs-CZ"/>
        </w:rPr>
        <w:t xml:space="preserve">dle rozvrhu práce přidělena. Nebude-li na pracovišti přítomen v období, kdy uplyne lhůta </w:t>
      </w:r>
      <w:r w:rsidR="001763AC" w:rsidRPr="0025706F">
        <w:rPr>
          <w:rFonts w:ascii="Garamond" w:hAnsi="Garamond" w:cs="Calibri"/>
          <w:sz w:val="24"/>
          <w:szCs w:val="24"/>
          <w:lang w:eastAsia="cs-CZ"/>
        </w:rPr>
        <w:t>podle § 72 odst. 3. tr. ř.</w:t>
      </w:r>
      <w:r w:rsidRPr="0025706F">
        <w:rPr>
          <w:rFonts w:ascii="Garamond" w:hAnsi="Garamond" w:cs="Calibri"/>
          <w:sz w:val="24"/>
          <w:szCs w:val="24"/>
          <w:lang w:eastAsia="cs-CZ"/>
        </w:rPr>
        <w:t xml:space="preserve">, rozhodne </w:t>
      </w:r>
      <w:r w:rsidRPr="0025706F">
        <w:rPr>
          <w:rFonts w:ascii="Garamond" w:hAnsi="Garamond" w:cs="Times New Roman"/>
          <w:sz w:val="24"/>
          <w:szCs w:val="24"/>
        </w:rPr>
        <w:t xml:space="preserve">jeho </w:t>
      </w:r>
      <w:r w:rsidRPr="0025706F">
        <w:rPr>
          <w:rFonts w:ascii="Garamond" w:hAnsi="Garamond" w:cs="Times New Roman"/>
          <w:b/>
          <w:sz w:val="24"/>
          <w:szCs w:val="24"/>
        </w:rPr>
        <w:t xml:space="preserve">zástupce </w:t>
      </w:r>
      <w:r w:rsidR="00A62038" w:rsidRPr="0025706F">
        <w:rPr>
          <w:rFonts w:ascii="Garamond" w:hAnsi="Garamond" w:cs="Times New Roman"/>
          <w:b/>
          <w:sz w:val="24"/>
          <w:szCs w:val="24"/>
        </w:rPr>
        <w:t>po</w:t>
      </w:r>
      <w:r w:rsidRPr="0025706F">
        <w:rPr>
          <w:rFonts w:ascii="Garamond" w:hAnsi="Garamond" w:cs="Times New Roman"/>
          <w:b/>
          <w:sz w:val="24"/>
          <w:szCs w:val="24"/>
        </w:rPr>
        <w:t>dle rozvrhu práce</w:t>
      </w:r>
      <w:r w:rsidR="00BA5060" w:rsidRPr="0025706F">
        <w:rPr>
          <w:rFonts w:ascii="Garamond" w:hAnsi="Garamond" w:cs="Times New Roman"/>
          <w:sz w:val="24"/>
          <w:szCs w:val="24"/>
        </w:rPr>
        <w:t>, popřípadě soudce mající službu následující týden</w:t>
      </w:r>
      <w:r w:rsidRPr="0025706F">
        <w:rPr>
          <w:rFonts w:ascii="Garamond" w:hAnsi="Garamond" w:cs="Times New Roman"/>
          <w:sz w:val="24"/>
          <w:szCs w:val="24"/>
        </w:rPr>
        <w:t>.</w:t>
      </w:r>
      <w:r w:rsidRPr="0025706F">
        <w:rPr>
          <w:rFonts w:ascii="Garamond" w:hAnsi="Garamond" w:cs="Calibri"/>
          <w:sz w:val="24"/>
          <w:szCs w:val="24"/>
          <w:lang w:eastAsia="cs-CZ"/>
        </w:rPr>
        <w:t xml:space="preserve"> </w:t>
      </w:r>
      <w:r w:rsidRPr="0025706F">
        <w:rPr>
          <w:rFonts w:ascii="Garamond" w:hAnsi="Garamond" w:cs="Calibri"/>
          <w:sz w:val="24"/>
          <w:szCs w:val="24"/>
          <w:lang w:eastAsia="cs-CZ"/>
        </w:rPr>
        <w:lastRenderedPageBreak/>
        <w:t xml:space="preserve">I zde však platí výše uvedená ustanovení, neboť nesmí dojít k tomu, aby se vyloučili všichni soudci zařazení na trestním </w:t>
      </w:r>
      <w:r w:rsidR="006037DC" w:rsidRPr="0025706F">
        <w:rPr>
          <w:rFonts w:ascii="Garamond" w:hAnsi="Garamond" w:cs="Calibri"/>
          <w:sz w:val="24"/>
          <w:szCs w:val="24"/>
          <w:lang w:eastAsia="cs-CZ"/>
        </w:rPr>
        <w:t>oddělení</w:t>
      </w:r>
      <w:r w:rsidRPr="0025706F">
        <w:rPr>
          <w:rFonts w:ascii="Garamond" w:hAnsi="Garamond" w:cs="Calibri"/>
          <w:sz w:val="24"/>
          <w:szCs w:val="24"/>
          <w:lang w:eastAsia="cs-CZ"/>
        </w:rPr>
        <w:t>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hAnsi="Garamond" w:cs="Calibri"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5706F">
        <w:rPr>
          <w:rFonts w:ascii="Garamond" w:hAnsi="Garamond"/>
          <w:b/>
          <w:sz w:val="24"/>
          <w:szCs w:val="24"/>
        </w:rPr>
        <w:t>7.</w:t>
      </w:r>
      <w:r w:rsidR="001763AC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 w:cs="Calibri"/>
          <w:sz w:val="24"/>
          <w:szCs w:val="24"/>
          <w:lang w:eastAsia="cs-CZ"/>
        </w:rPr>
        <w:t xml:space="preserve">Rozhodnutí v přípravném řízení ohledně trestních věcí </w:t>
      </w:r>
      <w:r w:rsidRPr="0025706F">
        <w:rPr>
          <w:rFonts w:ascii="Garamond" w:hAnsi="Garamond" w:cs="Calibri"/>
          <w:b/>
          <w:sz w:val="24"/>
          <w:szCs w:val="24"/>
          <w:lang w:eastAsia="cs-CZ"/>
        </w:rPr>
        <w:t>obsahujících utajované skutečnosti</w:t>
      </w:r>
      <w:r w:rsidRPr="0025706F">
        <w:rPr>
          <w:rFonts w:ascii="Garamond" w:hAnsi="Garamond" w:cs="Calibri"/>
          <w:sz w:val="24"/>
          <w:szCs w:val="24"/>
          <w:lang w:eastAsia="cs-CZ"/>
        </w:rPr>
        <w:t xml:space="preserve"> činí </w:t>
      </w:r>
      <w:r w:rsidRPr="0025706F">
        <w:rPr>
          <w:rFonts w:ascii="Garamond" w:hAnsi="Garamond" w:cs="Times New Roman"/>
          <w:sz w:val="24"/>
          <w:szCs w:val="24"/>
        </w:rPr>
        <w:t>službu konající soudce.</w:t>
      </w:r>
      <w:r w:rsidRPr="0025706F">
        <w:rPr>
          <w:rFonts w:ascii="Garamond" w:hAnsi="Garamond" w:cs="Calibri"/>
          <w:sz w:val="24"/>
          <w:szCs w:val="24"/>
        </w:rPr>
        <w:t xml:space="preserve"> Pokud má službu </w:t>
      </w:r>
      <w:r w:rsidRPr="0025706F">
        <w:rPr>
          <w:rFonts w:ascii="Garamond" w:hAnsi="Garamond" w:cs="Times New Roman"/>
          <w:sz w:val="24"/>
          <w:szCs w:val="24"/>
        </w:rPr>
        <w:t xml:space="preserve">jeden ze soudců zařazený na soudním oddělení </w:t>
      </w:r>
      <w:r w:rsidRPr="0025706F">
        <w:rPr>
          <w:rFonts w:ascii="Garamond" w:hAnsi="Garamond" w:cs="Times New Roman"/>
          <w:b/>
          <w:sz w:val="24"/>
          <w:szCs w:val="24"/>
        </w:rPr>
        <w:t>1</w:t>
      </w:r>
      <w:r w:rsidR="001763AC" w:rsidRPr="0025706F">
        <w:rPr>
          <w:rFonts w:ascii="Garamond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hAnsi="Garamond" w:cs="Times New Roman"/>
          <w:b/>
          <w:sz w:val="24"/>
          <w:szCs w:val="24"/>
        </w:rPr>
        <w:t>T</w:t>
      </w:r>
      <w:r w:rsidRPr="0025706F">
        <w:rPr>
          <w:rFonts w:ascii="Garamond" w:hAnsi="Garamond" w:cs="Times New Roman"/>
          <w:sz w:val="24"/>
          <w:szCs w:val="24"/>
        </w:rPr>
        <w:t xml:space="preserve"> nebo </w:t>
      </w:r>
      <w:r w:rsidRPr="0025706F">
        <w:rPr>
          <w:rFonts w:ascii="Garamond" w:hAnsi="Garamond" w:cs="Times New Roman"/>
          <w:b/>
          <w:sz w:val="24"/>
          <w:szCs w:val="24"/>
        </w:rPr>
        <w:t>22</w:t>
      </w:r>
      <w:r w:rsidR="001763AC" w:rsidRPr="0025706F">
        <w:rPr>
          <w:rFonts w:ascii="Garamond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hAnsi="Garamond" w:cs="Times New Roman"/>
          <w:b/>
          <w:sz w:val="24"/>
          <w:szCs w:val="24"/>
        </w:rPr>
        <w:t>T</w:t>
      </w:r>
      <w:r w:rsidRPr="0025706F">
        <w:rPr>
          <w:rFonts w:ascii="Garamond" w:hAnsi="Garamond" w:cs="Times New Roman"/>
          <w:sz w:val="24"/>
          <w:szCs w:val="24"/>
        </w:rPr>
        <w:t xml:space="preserve"> rozhoduje civilní soudce, který bude službu konajícím soudcem v nejblíže následujícím týdnu.</w:t>
      </w:r>
    </w:p>
    <w:p w:rsidR="001763AC" w:rsidRPr="0025706F" w:rsidRDefault="001763AC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706F">
        <w:rPr>
          <w:rFonts w:ascii="Garamond" w:hAnsi="Garamond"/>
          <w:b/>
          <w:sz w:val="24"/>
          <w:szCs w:val="24"/>
        </w:rPr>
        <w:t>8.</w:t>
      </w:r>
      <w:r w:rsidR="001763AC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Věci T a Tm zahájené na základě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návrhu na potrestání v případech, kdy s návrhem na potrestání je předáván podezřelý jako osoba zadržená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314b odst. 2 </w:t>
      </w:r>
      <w:r w:rsidR="007052EE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tr. ř.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)</w:t>
      </w:r>
      <w:r w:rsidR="00A2686A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,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vyřizují v pracovní době trestní soudci rovnoměrně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každý 50 % nápadu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tím, že zde nemá přednost </w:t>
      </w:r>
      <w:r w:rsidR="00B379F1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p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ořadí pro přidělení věcí </w:t>
      </w:r>
      <w:r w:rsidR="00A2686A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dle specializace</w:t>
      </w:r>
      <w:r w:rsidR="00B379F1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 první věc v roce napadne soudci, který nerozhodoval poslední věc v předchozím roce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. V případě, že věc napadla v pátek po 12.00 hodině, dále mimo rozvrženou pracovní dobu a ve dnech pracovního klidu</w:t>
      </w:r>
      <w:r w:rsidR="00A62038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,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rozhoduje službu konající soudce.</w:t>
      </w:r>
    </w:p>
    <w:p w:rsidR="00A2686A" w:rsidRPr="0025706F" w:rsidRDefault="00A2686A" w:rsidP="00803C8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b/>
          <w:sz w:val="24"/>
          <w:szCs w:val="24"/>
        </w:rPr>
        <w:t>9.</w:t>
      </w:r>
      <w:r w:rsidR="00A2686A" w:rsidRPr="0025706F">
        <w:rPr>
          <w:rFonts w:ascii="Garamond" w:hAnsi="Garamond"/>
          <w:b/>
          <w:sz w:val="24"/>
          <w:szCs w:val="24"/>
        </w:rPr>
        <w:t xml:space="preserve"> </w:t>
      </w:r>
      <w:r w:rsidRPr="0025706F">
        <w:rPr>
          <w:rFonts w:ascii="Garamond" w:hAnsi="Garamond"/>
          <w:sz w:val="24"/>
        </w:rPr>
        <w:t xml:space="preserve"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určí, </w:t>
      </w:r>
      <w:r w:rsidRPr="0025706F">
        <w:rPr>
          <w:rFonts w:ascii="Garamond" w:hAnsi="Garamond"/>
          <w:sz w:val="24"/>
        </w:rPr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25706F">
        <w:rPr>
          <w:rFonts w:ascii="Garamond" w:hAnsi="Garamond"/>
          <w:b/>
          <w:sz w:val="32"/>
        </w:rPr>
        <w:t xml:space="preserve">  </w:t>
      </w: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u w:val="single"/>
        </w:rPr>
      </w:pP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color w:val="0070C0"/>
          <w:sz w:val="24"/>
          <w:szCs w:val="24"/>
          <w:u w:val="single"/>
        </w:rPr>
      </w:pPr>
      <w:r w:rsidRPr="0025706F">
        <w:rPr>
          <w:rFonts w:ascii="Garamond" w:eastAsia="Calibri" w:hAnsi="Garamond" w:cs="Times New Roman"/>
          <w:b/>
          <w:bCs/>
          <w:color w:val="0070C0"/>
          <w:sz w:val="24"/>
          <w:szCs w:val="24"/>
          <w:u w:val="single"/>
        </w:rPr>
        <w:t xml:space="preserve">Trestní věci se přidělují do trestních senátů k vyřizování postupně podle těchto zásad: </w:t>
      </w:r>
    </w:p>
    <w:p w:rsidR="00C212EB" w:rsidRPr="0025706F" w:rsidRDefault="00C212EB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>1.</w:t>
      </w:r>
      <w:r w:rsidR="00C212EB" w:rsidRPr="0025706F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Do jednotlivých senátů probíhá </w:t>
      </w:r>
      <w:r w:rsidR="00A62038" w:rsidRPr="0025706F">
        <w:rPr>
          <w:rFonts w:ascii="Garamond" w:eastAsia="Calibri" w:hAnsi="Garamond" w:cs="Times New Roman"/>
          <w:sz w:val="24"/>
          <w:szCs w:val="24"/>
        </w:rPr>
        <w:t xml:space="preserve">přidělování </w:t>
      </w:r>
      <w:r w:rsidRPr="0025706F">
        <w:rPr>
          <w:rFonts w:ascii="Garamond" w:eastAsia="Calibri" w:hAnsi="Garamond" w:cs="Times New Roman"/>
          <w:sz w:val="24"/>
          <w:szCs w:val="24"/>
        </w:rPr>
        <w:t>automaticky podle sy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>s</w:t>
      </w:r>
      <w:r w:rsidRPr="0025706F">
        <w:rPr>
          <w:rFonts w:ascii="Garamond" w:eastAsia="Calibri" w:hAnsi="Garamond" w:cs="Times New Roman"/>
          <w:sz w:val="24"/>
          <w:szCs w:val="24"/>
        </w:rPr>
        <w:t>tému ISAS po jedné věci do soudního oddělení s přihlédnutím ke specializacím do 100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</w:rPr>
        <w:t>%</w:t>
      </w:r>
      <w:r w:rsidR="000939A0" w:rsidRPr="0025706F">
        <w:rPr>
          <w:rFonts w:ascii="Garamond" w:eastAsia="Calibri" w:hAnsi="Garamond" w:cs="Times New Roman"/>
          <w:sz w:val="24"/>
          <w:szCs w:val="24"/>
        </w:rPr>
        <w:t xml:space="preserve"> v senátu 1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0939A0" w:rsidRPr="0025706F">
        <w:rPr>
          <w:rFonts w:ascii="Garamond" w:eastAsia="Calibri" w:hAnsi="Garamond" w:cs="Times New Roman"/>
          <w:sz w:val="24"/>
          <w:szCs w:val="24"/>
        </w:rPr>
        <w:t>T a 70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0939A0" w:rsidRPr="0025706F">
        <w:rPr>
          <w:rFonts w:ascii="Garamond" w:eastAsia="Calibri" w:hAnsi="Garamond" w:cs="Times New Roman"/>
          <w:sz w:val="24"/>
          <w:szCs w:val="24"/>
        </w:rPr>
        <w:t>% v senátu 22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0939A0" w:rsidRPr="0025706F">
        <w:rPr>
          <w:rFonts w:ascii="Garamond" w:eastAsia="Calibri" w:hAnsi="Garamond" w:cs="Times New Roman"/>
          <w:sz w:val="24"/>
          <w:szCs w:val="24"/>
        </w:rPr>
        <w:t>T</w:t>
      </w:r>
      <w:r w:rsidRPr="0025706F">
        <w:rPr>
          <w:rFonts w:ascii="Garamond" w:eastAsia="Calibri" w:hAnsi="Garamond" w:cs="Times New Roman"/>
          <w:sz w:val="24"/>
          <w:szCs w:val="24"/>
        </w:rPr>
        <w:t>, přičemž jsou přednostně přidělovány věci specializace, věci vazební a obsáhlé věci (základní jednotka je 300 listů základního spisu včetně obžaloby)</w:t>
      </w:r>
      <w:r w:rsidR="00A62038" w:rsidRPr="0025706F">
        <w:rPr>
          <w:rFonts w:ascii="Garamond" w:eastAsia="Calibri" w:hAnsi="Garamond" w:cs="Times New Roman"/>
          <w:sz w:val="24"/>
          <w:szCs w:val="24"/>
        </w:rPr>
        <w:t xml:space="preserve"> a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věci skupinové (3 a více obviněných)</w:t>
      </w:r>
      <w:r w:rsidR="00A62038" w:rsidRPr="0025706F">
        <w:rPr>
          <w:rFonts w:ascii="Garamond" w:eastAsia="Calibri" w:hAnsi="Garamond" w:cs="Times New Roman"/>
          <w:sz w:val="24"/>
          <w:szCs w:val="24"/>
        </w:rPr>
        <w:t>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A62038" w:rsidRPr="0025706F">
        <w:rPr>
          <w:rFonts w:ascii="Garamond" w:eastAsia="Calibri" w:hAnsi="Garamond" w:cs="Times New Roman"/>
          <w:sz w:val="24"/>
          <w:szCs w:val="24"/>
        </w:rPr>
        <w:t>T</w:t>
      </w:r>
      <w:r w:rsidRPr="0025706F">
        <w:rPr>
          <w:rFonts w:ascii="Garamond" w:eastAsia="Calibri" w:hAnsi="Garamond" w:cs="Times New Roman"/>
          <w:sz w:val="24"/>
          <w:szCs w:val="24"/>
        </w:rPr>
        <w:t>ento způsob přidělování nápadu má zajistit nejen rovnovážné přidělování nápadu, ale i zajištění ústavního práva občanů na svého zákonného soudce.</w:t>
      </w:r>
      <w:r w:rsidR="00B379F1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8"/>
          <w:szCs w:val="28"/>
          <w:u w:val="single"/>
          <w:lang w:eastAsia="cs-CZ"/>
        </w:rPr>
      </w:pPr>
    </w:p>
    <w:p w:rsidR="005F1B3F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u w:val="single"/>
          <w:lang w:eastAsia="cs-CZ"/>
        </w:rPr>
        <w:t xml:space="preserve">Pořadí pro přidělení věcí </w:t>
      </w:r>
      <w:r w:rsidR="00C212EB" w:rsidRPr="0025706F">
        <w:rPr>
          <w:rFonts w:ascii="Garamond" w:eastAsia="Calibri" w:hAnsi="Garamond" w:cs="Times New Roman"/>
          <w:color w:val="0070C0"/>
          <w:sz w:val="24"/>
          <w:szCs w:val="24"/>
          <w:u w:val="single"/>
          <w:lang w:eastAsia="cs-CZ"/>
        </w:rPr>
        <w:t>po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u w:val="single"/>
          <w:lang w:eastAsia="cs-CZ"/>
        </w:rPr>
        <w:t>dle specializace je následující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:</w:t>
      </w:r>
    </w:p>
    <w:p w:rsidR="005F1B3F" w:rsidRPr="0025706F" w:rsidRDefault="005F1B3F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      </w:t>
      </w:r>
    </w:p>
    <w:p w:rsidR="005F1B3F" w:rsidRPr="0025706F" w:rsidRDefault="005F1B3F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>N</w:t>
      </w:r>
      <w:r w:rsidR="00C212EB" w:rsidRPr="0025706F">
        <w:rPr>
          <w:rFonts w:ascii="Garamond" w:eastAsia="Calibri" w:hAnsi="Garamond" w:cs="Times New Roman"/>
          <w:b/>
          <w:bCs/>
          <w:sz w:val="24"/>
          <w:szCs w:val="24"/>
        </w:rPr>
        <w:t>ÁVRHY NA POTRESTÁNÍ SE ZADRŽENOU OSOBOU</w:t>
      </w: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</w:p>
    <w:p w:rsidR="00803C86" w:rsidRPr="0025706F" w:rsidRDefault="00803C86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>VAZEBNÍ</w:t>
      </w:r>
      <w:r w:rsidRPr="0025706F">
        <w:rPr>
          <w:rFonts w:ascii="Garamond" w:eastAsia="Calibri" w:hAnsi="Garamond" w:cs="Times New Roman"/>
          <w:bCs/>
          <w:sz w:val="24"/>
          <w:szCs w:val="24"/>
        </w:rPr>
        <w:t xml:space="preserve"> – věci s osobou stíhanou vazebně</w:t>
      </w:r>
    </w:p>
    <w:p w:rsidR="00032A06" w:rsidRPr="0025706F" w:rsidRDefault="00032A06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>CIZINA a KORUPCE</w:t>
      </w:r>
    </w:p>
    <w:p w:rsidR="005F1B3F" w:rsidRPr="0025706F" w:rsidRDefault="005F1B3F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>OBSÁHLÉ</w:t>
      </w:r>
      <w:r w:rsidRPr="0025706F">
        <w:rPr>
          <w:rFonts w:ascii="Garamond" w:eastAsia="Calibri" w:hAnsi="Garamond" w:cs="Times New Roman"/>
          <w:bCs/>
          <w:sz w:val="24"/>
          <w:szCs w:val="24"/>
        </w:rPr>
        <w:t xml:space="preserve"> –</w:t>
      </w:r>
      <w:r w:rsidR="00C212EB" w:rsidRPr="0025706F">
        <w:rPr>
          <w:rFonts w:ascii="Garamond" w:eastAsia="Calibri" w:hAnsi="Garamond" w:cs="Times New Roman"/>
          <w:bCs/>
          <w:sz w:val="24"/>
          <w:szCs w:val="24"/>
        </w:rPr>
        <w:t xml:space="preserve"> objem spisu 300 a více stran</w:t>
      </w:r>
    </w:p>
    <w:p w:rsidR="008665EB" w:rsidRPr="0025706F" w:rsidRDefault="008665EB" w:rsidP="0020543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>SKUPINOVÉ</w:t>
      </w:r>
      <w:r w:rsidR="00C212EB" w:rsidRPr="0025706F">
        <w:rPr>
          <w:rFonts w:ascii="Garamond" w:eastAsia="Calibri" w:hAnsi="Garamond" w:cs="Times New Roman"/>
          <w:bCs/>
          <w:sz w:val="24"/>
          <w:szCs w:val="24"/>
        </w:rPr>
        <w:t xml:space="preserve"> – 3 a více obviněných</w:t>
      </w:r>
    </w:p>
    <w:p w:rsidR="00436DD6" w:rsidRPr="0025706F" w:rsidRDefault="00436DD6" w:rsidP="000939A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C02627" w:rsidRPr="0025706F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 xml:space="preserve">2.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Dojde-li k vyloučení soudce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rozhodujícího v přípravném řízení podle § 30 odst. 2 věta druhá tr. ř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>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a podle § 158a 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>tr. ř.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a po podání obžaloby nebo návrhu na potrestání podle § 30 odst. 1 tr. ř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>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přidělí věc předseda soudu k rozhodnutí soudci, který jej zastupuje </w:t>
      </w:r>
      <w:r w:rsidR="00C212EB" w:rsidRPr="0025706F">
        <w:rPr>
          <w:rFonts w:ascii="Garamond" w:eastAsia="Calibri" w:hAnsi="Garamond" w:cs="Times New Roman"/>
          <w:sz w:val="24"/>
          <w:szCs w:val="24"/>
        </w:rPr>
        <w:t>po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dle rozvrhu práce, případně dalšímu následujícímu nevyloučenému soudci, přičemž je třeba přihlížet k výše uvedeným specializacím. </w:t>
      </w:r>
    </w:p>
    <w:p w:rsidR="00C212EB" w:rsidRPr="0025706F" w:rsidRDefault="00C212EB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4"/>
          <w:szCs w:val="24"/>
        </w:rPr>
        <w:t xml:space="preserve">3. 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</w:t>
      </w:r>
      <w:r w:rsidR="006A1507" w:rsidRPr="0025706F">
        <w:rPr>
          <w:rFonts w:ascii="Garamond" w:eastAsia="Calibri" w:hAnsi="Garamond" w:cs="Times New Roman"/>
          <w:sz w:val="24"/>
          <w:szCs w:val="24"/>
        </w:rPr>
        <w:t>po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dle specializace příslušný jiný soudce, má tato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specializace přednost</w:t>
      </w:r>
      <w:r w:rsidRPr="0025706F">
        <w:rPr>
          <w:rFonts w:ascii="Garamond" w:eastAsia="Calibri" w:hAnsi="Garamond" w:cs="Times New Roman"/>
          <w:sz w:val="24"/>
          <w:szCs w:val="24"/>
        </w:rPr>
        <w:t>.</w:t>
      </w:r>
    </w:p>
    <w:p w:rsidR="00B379F1" w:rsidRPr="0025706F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lastRenderedPageBreak/>
        <w:t xml:space="preserve">4. </w:t>
      </w:r>
      <w:r w:rsidRPr="0025706F">
        <w:rPr>
          <w:rFonts w:ascii="Garamond" w:eastAsia="Calibri" w:hAnsi="Garamond" w:cs="Times New Roman"/>
          <w:sz w:val="24"/>
          <w:szCs w:val="24"/>
        </w:rPr>
        <w:t>V případě rozhodování o návrhu na povolení obnovy řízení je vyloučen soudce nebo přísedící, který ve věci rozhodoval v původním řízení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.</w:t>
      </w:r>
    </w:p>
    <w:p w:rsidR="006A1507" w:rsidRPr="0025706F" w:rsidRDefault="006A1507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B379F1" w:rsidRPr="0025706F" w:rsidRDefault="00B379F1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>5.</w:t>
      </w:r>
      <w:r w:rsidR="006A1507" w:rsidRPr="0025706F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</w:rPr>
        <w:t>Ve vztah</w:t>
      </w:r>
      <w:r w:rsidR="000A445B" w:rsidRPr="0025706F">
        <w:rPr>
          <w:rFonts w:ascii="Garamond" w:eastAsia="Calibri" w:hAnsi="Garamond" w:cs="Times New Roman"/>
          <w:sz w:val="24"/>
          <w:szCs w:val="24"/>
        </w:rPr>
        <w:t xml:space="preserve">u k nápadu věcí T se na začátku následujícího </w:t>
      </w:r>
      <w:r w:rsidRPr="0025706F">
        <w:rPr>
          <w:rFonts w:ascii="Garamond" w:eastAsia="Calibri" w:hAnsi="Garamond" w:cs="Times New Roman"/>
          <w:sz w:val="24"/>
          <w:szCs w:val="24"/>
        </w:rPr>
        <w:t>roku</w:t>
      </w:r>
      <w:r w:rsidR="000A445B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zohlední formou započtení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počet věcí napadlých soudci vyřizující</w:t>
      </w:r>
      <w:r w:rsidR="00A62038" w:rsidRPr="0025706F">
        <w:rPr>
          <w:rFonts w:ascii="Garamond" w:eastAsia="Calibri" w:hAnsi="Garamond" w:cs="Times New Roman"/>
          <w:sz w:val="24"/>
          <w:szCs w:val="24"/>
        </w:rPr>
        <w:t>mu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agendu Tm a Rod v předchozím roce. </w:t>
      </w:r>
    </w:p>
    <w:p w:rsidR="00A178F5" w:rsidRPr="0025706F" w:rsidRDefault="00A178F5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03C86" w:rsidRPr="0025706F" w:rsidRDefault="00803C86" w:rsidP="002A23F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B46DB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0 Nt, 0 Ntm,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1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T, 1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Nt, 1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B46DB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Td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2A23F3" w:rsidRPr="0025706F" w:rsidRDefault="002A23F3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:rsidR="00803C86" w:rsidRPr="0025706F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___________Zástupce_____________                   </w:t>
      </w:r>
    </w:p>
    <w:p w:rsidR="00803C86" w:rsidRPr="0025706F" w:rsidRDefault="009158BD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Radek VYDRA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178F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</w:t>
      </w:r>
      <w:r w:rsidR="00C0262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BF3E2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JUDr. Václav Buřič</w:t>
      </w:r>
    </w:p>
    <w:p w:rsidR="00C02627" w:rsidRPr="0025706F" w:rsidRDefault="00C02627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  <w:r w:rsidR="00A178F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Mgr. Tereza Šmicová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věci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 – 100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:rsidR="002A23F3" w:rsidRPr="0025706F" w:rsidRDefault="002A23F3" w:rsidP="002A23F3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436DD6" w:rsidRPr="0025706F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Vyřizuje věci týkající se</w:t>
      </w:r>
      <w:r w:rsidR="00436DD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korupce veřejných činitelů, korupce při veřejných zakázkách, korupce při veřejných dražbách. 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:rsidR="00803C86" w:rsidRPr="0025706F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Nt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tr. ř.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:rsidR="00803C86" w:rsidRPr="0025706F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100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:rsidR="00803C86" w:rsidRPr="0025706F" w:rsidRDefault="006A1507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věci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Td – 100 % nápadu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:rsidR="00803C86" w:rsidRPr="0025706F" w:rsidRDefault="00803C86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předběžného opat</w:t>
      </w:r>
      <w:r w:rsidR="006A1507" w:rsidRPr="0025706F">
        <w:rPr>
          <w:rFonts w:ascii="Garamond" w:eastAsia="Calibri" w:hAnsi="Garamond" w:cs="Times New Roman"/>
          <w:sz w:val="24"/>
          <w:szCs w:val="24"/>
        </w:rPr>
        <w:t>ření podle § 400 a násl.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prodloužení předběžného opatření podle § 410 a  násl. </w:t>
      </w:r>
      <w:r w:rsidR="006A1507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 násl. </w:t>
      </w:r>
      <w:r w:rsidR="006A1507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:rsidR="00803C86" w:rsidRPr="0025706F" w:rsidRDefault="00803C86" w:rsidP="0020543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Vyřizuje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věci P a Nc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6A1507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452 a násl. </w:t>
      </w:r>
      <w:r w:rsidR="00682CBF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497 a násl. </w:t>
      </w:r>
      <w:r w:rsidR="00682CBF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s tím, že rozhoduje pouze o návrzích podaných mimo pracovní dobu v rámci své pracovní pohotovosti –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podle rozpisu služeb.</w:t>
      </w:r>
    </w:p>
    <w:p w:rsidR="005F1B3F" w:rsidRPr="0025706F" w:rsidRDefault="005F1B3F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A178F5" w:rsidRPr="0025706F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 xml:space="preserve">Jméno________________________   Zástupce_____________   </w:t>
      </w:r>
    </w:p>
    <w:p w:rsidR="00A178F5" w:rsidRPr="0025706F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Vedoucí kanceláře </w:t>
      </w:r>
      <w:r w:rsidRPr="0025706F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C1779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Lucie T</w:t>
      </w:r>
      <w:r w:rsidR="00C02627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RYLČOVÁ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C02627" w:rsidRPr="0025706F"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  <w:t xml:space="preserve">    </w:t>
      </w:r>
      <w:r w:rsidR="00DC177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Lenka G</w:t>
      </w:r>
      <w:r w:rsidR="00C02627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amanová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C02627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protokolující úřednici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Dagmar Gillichovou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 oddělení </w:t>
      </w:r>
      <w:r w:rsidR="00436DD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="00A4765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436DD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T, 1</w:t>
      </w:r>
      <w:r w:rsidR="00A4765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436DD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Nt,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 Td</w:t>
      </w:r>
      <w:r w:rsidR="00DC1AA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="00DC1AA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veškerou činnost uvedenou v § 5 a § 8 </w:t>
      </w:r>
      <w:r w:rsidR="008E416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VKŘ </w:t>
      </w:r>
      <w:r w:rsidR="00B91786" w:rsidRPr="0025706F">
        <w:rPr>
          <w:rFonts w:ascii="Garamond" w:eastAsia="Calibri" w:hAnsi="Garamond" w:cs="Times New Roman"/>
          <w:sz w:val="24"/>
          <w:szCs w:val="20"/>
          <w:lang w:eastAsia="cs-CZ"/>
        </w:rPr>
        <w:t>a dále v § 6 j. ř.</w:t>
      </w:r>
    </w:p>
    <w:p w:rsidR="00803C86" w:rsidRPr="0025706F" w:rsidRDefault="00803C86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provádí veškerou činnost spojenou s vedením agendy PO včetně osvědčení</w:t>
      </w:r>
    </w:p>
    <w:p w:rsidR="00803C86" w:rsidRPr="0025706F" w:rsidRDefault="00803C86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trestní agendy </w:t>
      </w:r>
    </w:p>
    <w:p w:rsidR="005F1B3F" w:rsidRPr="0025706F" w:rsidRDefault="00803C86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další práce </w:t>
      </w:r>
      <w:r w:rsidR="00B91786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dle pokyn</w:t>
      </w:r>
      <w:r w:rsidR="00B559C4" w:rsidRPr="0025706F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senátu, předsedy soudu a ředitele správy</w:t>
      </w:r>
    </w:p>
    <w:p w:rsidR="005F1B3F" w:rsidRPr="0025706F" w:rsidRDefault="005F1B3F" w:rsidP="002054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utajované skutečnosti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veškeré administrativní úkony </w:t>
      </w:r>
      <w:r w:rsidR="00B91786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dle rozpisu služeb </w:t>
      </w:r>
    </w:p>
    <w:p w:rsidR="00803C86" w:rsidRPr="0025706F" w:rsidRDefault="00803C86" w:rsidP="005F1B3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lastRenderedPageBreak/>
        <w:t xml:space="preserve">Protokolující úřednice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D4F6F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Dagmar G</w:t>
      </w:r>
      <w:r w:rsidR="005F1B3F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ILLICHOVÁ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178F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</w:t>
      </w:r>
      <w:r w:rsidR="00436DD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A178F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D4F6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Simona Bouberlová</w:t>
      </w:r>
      <w:r w:rsidR="002D4F6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A62038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 xml:space="preserve">je </w:t>
      </w:r>
      <w:r w:rsidR="00803C86" w:rsidRPr="0025706F">
        <w:rPr>
          <w:rFonts w:ascii="Garamond" w:eastAsia="Calibri" w:hAnsi="Garamond"/>
          <w:sz w:val="24"/>
          <w:szCs w:val="24"/>
        </w:rPr>
        <w:t>protokolující úřednic</w:t>
      </w:r>
      <w:r w:rsidRPr="0025706F">
        <w:rPr>
          <w:rFonts w:ascii="Garamond" w:eastAsia="Calibri" w:hAnsi="Garamond"/>
          <w:sz w:val="24"/>
          <w:szCs w:val="24"/>
        </w:rPr>
        <w:t>í</w:t>
      </w:r>
      <w:r w:rsidR="00803C86" w:rsidRPr="0025706F">
        <w:rPr>
          <w:rFonts w:ascii="Garamond" w:eastAsia="Calibri" w:hAnsi="Garamond"/>
          <w:sz w:val="24"/>
          <w:szCs w:val="24"/>
        </w:rPr>
        <w:t xml:space="preserve"> senátu </w:t>
      </w:r>
      <w:r w:rsidR="00803C86" w:rsidRPr="0025706F">
        <w:rPr>
          <w:rFonts w:ascii="Garamond" w:eastAsia="Calibri" w:hAnsi="Garamond"/>
          <w:b/>
          <w:sz w:val="24"/>
          <w:szCs w:val="24"/>
        </w:rPr>
        <w:t xml:space="preserve">Mgr. Radka Vydry </w:t>
      </w:r>
      <w:r w:rsidR="00803C86" w:rsidRPr="0025706F">
        <w:rPr>
          <w:rFonts w:ascii="Garamond" w:eastAsia="Calibri" w:hAnsi="Garamond"/>
          <w:sz w:val="24"/>
          <w:szCs w:val="24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:rsidR="00803C86" w:rsidRPr="0025706F" w:rsidRDefault="00C83902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>prová</w:t>
      </w:r>
      <w:r w:rsidR="00803C86" w:rsidRPr="0025706F">
        <w:rPr>
          <w:rFonts w:ascii="Garamond" w:eastAsia="Calibri" w:hAnsi="Garamond"/>
          <w:sz w:val="24"/>
        </w:rPr>
        <w:t xml:space="preserve">dí mundum věcí trestní agendy </w:t>
      </w:r>
      <w:r w:rsidR="009B3166" w:rsidRPr="0025706F">
        <w:rPr>
          <w:rFonts w:ascii="Garamond" w:eastAsia="Calibri" w:hAnsi="Garamond"/>
          <w:sz w:val="24"/>
        </w:rPr>
        <w:t>po</w:t>
      </w:r>
      <w:r w:rsidR="00803C86" w:rsidRPr="0025706F">
        <w:rPr>
          <w:rFonts w:ascii="Garamond" w:eastAsia="Calibri" w:hAnsi="Garamond"/>
          <w:sz w:val="24"/>
        </w:rPr>
        <w:t>dle přidělení</w:t>
      </w:r>
    </w:p>
    <w:p w:rsidR="00803C86" w:rsidRPr="0025706F" w:rsidRDefault="00803C86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provádí další práce </w:t>
      </w:r>
      <w:r w:rsidR="009B3166" w:rsidRPr="0025706F">
        <w:rPr>
          <w:rFonts w:ascii="Garamond" w:eastAsia="Calibri" w:hAnsi="Garamond"/>
          <w:sz w:val="24"/>
        </w:rPr>
        <w:t>po</w:t>
      </w:r>
      <w:r w:rsidRPr="0025706F">
        <w:rPr>
          <w:rFonts w:ascii="Garamond" w:eastAsia="Calibri" w:hAnsi="Garamond"/>
          <w:sz w:val="24"/>
        </w:rPr>
        <w:t>dle pokynů soudců trestního oddělení, vedoucí kanceláře a VSÚ</w:t>
      </w:r>
    </w:p>
    <w:p w:rsidR="00094156" w:rsidRPr="0025706F" w:rsidRDefault="00094156" w:rsidP="00C83902">
      <w:pPr>
        <w:pStyle w:val="Odstavecseseznamem"/>
        <w:numPr>
          <w:ilvl w:val="0"/>
          <w:numId w:val="45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>provádí další práce podle pokyn</w:t>
      </w:r>
      <w:r w:rsidR="00B559C4" w:rsidRPr="0025706F">
        <w:rPr>
          <w:rFonts w:ascii="Garamond" w:eastAsia="Calibri" w:hAnsi="Garamond"/>
          <w:sz w:val="24"/>
        </w:rPr>
        <w:t>ů</w:t>
      </w:r>
      <w:r w:rsidRPr="0025706F">
        <w:rPr>
          <w:rFonts w:ascii="Garamond" w:eastAsia="Calibri" w:hAnsi="Garamond"/>
          <w:sz w:val="24"/>
        </w:rPr>
        <w:t xml:space="preserve"> předsedy soudu a ředitele správy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2A23F3" w:rsidRPr="0025706F" w:rsidRDefault="002A23F3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803C86" w:rsidRPr="0025706F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956520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0 Nt,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22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T, 22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Nt, 22</w:t>
      </w:r>
      <w:r w:rsidR="006A1507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956520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Tm, 22 Rod</w:t>
      </w:r>
    </w:p>
    <w:p w:rsidR="00803C86" w:rsidRPr="0025706F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803C86" w:rsidRPr="0025706F" w:rsidRDefault="00803C86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_____________Zástupce___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:rsidR="00C02627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BF3E24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JUDr. Václav BUŘIČ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178F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Mgr. Radek Vydra</w:t>
      </w:r>
    </w:p>
    <w:p w:rsidR="00803C86" w:rsidRPr="0025706F" w:rsidRDefault="00C02627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 Mgr. Tereza Šmicová</w:t>
      </w:r>
      <w:r w:rsidR="00B876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věci </w:t>
      </w:r>
      <w:r w:rsidR="008665E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 – 70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.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2A23F3" w:rsidRPr="0025706F" w:rsidRDefault="002A23F3" w:rsidP="002A23F3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436DD6" w:rsidRPr="0025706F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týkající se </w:t>
      </w:r>
      <w:r w:rsidR="00436DD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cizinců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:rsidR="00803C86" w:rsidRPr="0025706F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mladistvých</w:t>
      </w:r>
      <w:r w:rsidR="00BF3E2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-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věci rejstříku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22 Tm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(provinění mladistvých) a věci rejstříku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22 Rod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(řízení ve věcech dětí mladších 15 let) vyjma rozhodování v přípravném řízení –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100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% nápadu.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:rsidR="00803C86" w:rsidRPr="0025706F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Vyřizuje věci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0Nt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dle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tr. ř.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sz w:val="24"/>
        </w:rPr>
      </w:pPr>
    </w:p>
    <w:p w:rsidR="00803C86" w:rsidRPr="0025706F" w:rsidRDefault="009B316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22</w:t>
      </w:r>
      <w:r w:rsidR="002A23F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100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% nápadu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2A23F3" w:rsidRPr="0025706F" w:rsidRDefault="002A23F3" w:rsidP="002A23F3">
      <w:pPr>
        <w:pStyle w:val="Odstavecseseznamem"/>
        <w:rPr>
          <w:rFonts w:ascii="Garamond" w:eastAsia="Calibri" w:hAnsi="Garamond"/>
          <w:b/>
          <w:sz w:val="24"/>
        </w:rPr>
      </w:pPr>
    </w:p>
    <w:p w:rsidR="00803C86" w:rsidRPr="0025706F" w:rsidRDefault="00803C8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Vyřizuje věci Nc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řízení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ve věcech ochrany proti domácímu násilí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(o nařízení předběžného opatření podle § 400 a násl. </w:t>
      </w:r>
      <w:r w:rsidR="00F65080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, o prodloužení předběžného opatření podle § 410 a  násl.</w:t>
      </w:r>
      <w:r w:rsidR="00F65080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o výkonu rozhodnutí ve věci ochrany proti domácímu násilí podle § 492 a  násl. </w:t>
      </w:r>
      <w:r w:rsidR="00F65080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z. ř. s.)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tím, že rozhoduje pouze o návrzích podaných mimo pracovní dobu v rámci své pracovní pohotovosti –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</w:t>
      </w:r>
      <w:r w:rsidR="00F65080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s výkonem a zrušením předběžných opatření, která vydal.</w:t>
      </w:r>
    </w:p>
    <w:p w:rsidR="002A23F3" w:rsidRPr="0025706F" w:rsidRDefault="002A23F3" w:rsidP="002A23F3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5F1B3F" w:rsidRPr="0025706F" w:rsidRDefault="00803C86" w:rsidP="0020543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 P a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F650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F65080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="00F65080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) s tím, že rozhoduje pouze o návrzích podaných mimo pracovní dobu v rámci své praco</w:t>
      </w:r>
      <w:r w:rsidR="00F65080" w:rsidRPr="0025706F">
        <w:rPr>
          <w:rFonts w:ascii="Garamond" w:eastAsia="Calibri" w:hAnsi="Garamond" w:cs="Times New Roman"/>
          <w:sz w:val="24"/>
          <w:szCs w:val="24"/>
          <w:lang w:eastAsia="cs-CZ"/>
        </w:rPr>
        <w:t>v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podle rozpisu služeb.</w:t>
      </w:r>
    </w:p>
    <w:p w:rsidR="002A23F3" w:rsidRPr="0025706F" w:rsidRDefault="002A23F3" w:rsidP="005F1B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936377" w:rsidRPr="0025706F" w:rsidRDefault="00936377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936377" w:rsidRPr="0025706F" w:rsidRDefault="00936377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936377" w:rsidRPr="0025706F" w:rsidRDefault="00936377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936377" w:rsidRPr="0025706F" w:rsidRDefault="00936377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936377" w:rsidRPr="0025706F" w:rsidRDefault="00936377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936377" w:rsidRPr="0025706F" w:rsidRDefault="00936377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B8761F" w:rsidRPr="0025706F" w:rsidRDefault="00B8761F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lastRenderedPageBreak/>
        <w:t>Odd</w:t>
      </w:r>
      <w:r w:rsidR="00235DE1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956520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0 Nt,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2</w:t>
      </w:r>
      <w:r w:rsidR="00235DE1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T, 2</w:t>
      </w:r>
      <w:r w:rsidR="00235DE1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Nt, </w:t>
      </w:r>
      <w:r w:rsidR="00F6177D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2</w:t>
      </w:r>
      <w:r w:rsidR="00235DE1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F6177D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Tm, 2</w:t>
      </w:r>
      <w:r w:rsidR="00235DE1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956520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Rod</w:t>
      </w:r>
    </w:p>
    <w:p w:rsidR="00B8761F" w:rsidRPr="0025706F" w:rsidRDefault="00B8761F" w:rsidP="002A23F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B8761F" w:rsidRPr="0025706F" w:rsidRDefault="00B8761F" w:rsidP="002A23F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="00A81D6C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Zástupce__________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="00A81D6C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                   </w:t>
      </w:r>
    </w:p>
    <w:p w:rsidR="00B8761F" w:rsidRPr="0025706F" w:rsidRDefault="00B8761F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:rsidR="00B8761F" w:rsidRPr="0025706F" w:rsidRDefault="00B8761F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Tereza Š</w:t>
      </w:r>
      <w:r w:rsidR="00A81D6C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MICOVÁ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JUDr. Václav Buřič</w:t>
      </w:r>
    </w:p>
    <w:p w:rsidR="00F6177D" w:rsidRPr="0025706F" w:rsidRDefault="00B8761F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Mgr. </w:t>
      </w:r>
      <w:r w:rsidR="005F1B3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Radek Vydra</w:t>
      </w:r>
    </w:p>
    <w:p w:rsidR="00F6177D" w:rsidRPr="0025706F" w:rsidRDefault="00F6177D" w:rsidP="00B8761F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200ED5" w:rsidRPr="0025706F" w:rsidRDefault="00F6177D" w:rsidP="00200E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1.    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Vyřizuje</w:t>
      </w:r>
      <w:r w:rsidR="00D360F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věci ze senát</w:t>
      </w:r>
      <w:r w:rsidR="00D360F3" w:rsidRPr="0025706F">
        <w:rPr>
          <w:rFonts w:ascii="Garamond" w:eastAsia="Calibri" w:hAnsi="Garamond" w:cs="Times New Roman"/>
          <w:sz w:val="24"/>
          <w:szCs w:val="20"/>
          <w:lang w:eastAsia="cs-CZ"/>
        </w:rPr>
        <w:t>u</w:t>
      </w:r>
      <w:r w:rsidR="00200ED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00ED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0 Nt,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</w:t>
      </w:r>
      <w:r w:rsidR="00235D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T, 2 Nt, 2 Tm, 2</w:t>
      </w:r>
      <w:r w:rsidR="00200ED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Rod</w:t>
      </w:r>
      <w:r w:rsidR="00D360F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</w:t>
      </w:r>
      <w:r w:rsidR="00200ED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235D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T, 2</w:t>
      </w:r>
      <w:r w:rsidR="00200ED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235D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Nt, 2</w:t>
      </w:r>
      <w:r w:rsidR="00200ED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235D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Tm, 2</w:t>
      </w:r>
      <w:r w:rsidR="00200ED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Rod</w:t>
      </w:r>
      <w:r w:rsidR="00235DE1" w:rsidRPr="0025706F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="00200ED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které</w:t>
      </w:r>
    </w:p>
    <w:p w:rsidR="002A23F3" w:rsidRPr="0025706F" w:rsidRDefault="00200ED5" w:rsidP="00200E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</w:t>
      </w:r>
      <w:r w:rsidR="00F6177D" w:rsidRPr="0025706F">
        <w:rPr>
          <w:rFonts w:ascii="Garamond" w:eastAsia="Calibri" w:hAnsi="Garamond" w:cs="Times New Roman"/>
          <w:sz w:val="24"/>
          <w:szCs w:val="20"/>
          <w:lang w:eastAsia="cs-CZ"/>
        </w:rPr>
        <w:t>jí byly přiděleny k vyřízení v roce 2023.</w:t>
      </w:r>
    </w:p>
    <w:p w:rsidR="00F6177D" w:rsidRPr="0025706F" w:rsidRDefault="00F6177D" w:rsidP="00F6177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2A23F3" w:rsidRPr="0025706F" w:rsidRDefault="002A23F3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:rsidR="00B8761F" w:rsidRPr="0025706F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________Zástupce___________</w:t>
      </w:r>
      <w:r w:rsidR="009158BD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   </w:t>
      </w:r>
    </w:p>
    <w:p w:rsidR="00A178F5" w:rsidRPr="0025706F" w:rsidRDefault="00A178F5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Vedoucí kanceláře </w:t>
      </w:r>
      <w:r w:rsidRPr="0025706F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      </w:t>
      </w:r>
      <w:r w:rsidR="001C4166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Lenka G</w:t>
      </w:r>
      <w:r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AMANOVÁ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A178F5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</w:t>
      </w:r>
      <w:r w:rsidR="00B8761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1C416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Lucie T</w:t>
      </w:r>
      <w:r w:rsidR="00B876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rylčová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protokolující úřednici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Simonu Bouberlovou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 oddělení </w:t>
      </w:r>
      <w:r w:rsidR="00DC1AA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0 Nt, 0 Ntm, 2 T, 2 Nt, 2 Tm, 2 Rod, </w:t>
      </w:r>
      <w:r w:rsidR="00D434D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22</w:t>
      </w:r>
      <w:r w:rsidR="001C416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D434D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T, 22</w:t>
      </w:r>
      <w:r w:rsidR="001C416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D434D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Nt, 22</w:t>
      </w:r>
      <w:r w:rsidR="001C416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Tm,</w:t>
      </w:r>
      <w:r w:rsidR="00B876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22</w:t>
      </w:r>
      <w:r w:rsidR="001C416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DC1AA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Rod, </w:t>
      </w:r>
      <w:r w:rsidR="008665EB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="008665E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1C416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</w:t>
      </w:r>
      <w:r w:rsidR="008665E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2</w:t>
      </w:r>
      <w:r w:rsidR="00945C1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1C416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665E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vykonává veškerou činnost uvedenou v § 5 a § 8 </w:t>
      </w:r>
      <w:r w:rsidR="001C416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VKŘ a dále v § 6 j. ř. </w:t>
      </w:r>
    </w:p>
    <w:p w:rsidR="00803C86" w:rsidRPr="0025706F" w:rsidRDefault="001C416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veškerou činnost spojenou s vedením agendy PO včetně osvědčení </w:t>
      </w:r>
    </w:p>
    <w:p w:rsidR="00803C86" w:rsidRPr="0025706F" w:rsidRDefault="001C416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vyhotovuje výkazy trestní agendy</w:t>
      </w:r>
    </w:p>
    <w:p w:rsidR="00803C86" w:rsidRPr="0025706F" w:rsidRDefault="00803C8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další práce </w:t>
      </w:r>
      <w:r w:rsidR="001C4166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dle pokyn</w:t>
      </w:r>
      <w:r w:rsidR="00B559C4" w:rsidRPr="0025706F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senátu, předsedy soudu a ředitele správy</w:t>
      </w:r>
    </w:p>
    <w:p w:rsidR="00803C86" w:rsidRPr="0025706F" w:rsidRDefault="00803C86" w:rsidP="0020543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vede přehled o dosažitelnosti soudců a administrativy v rámci pracovní pohotovosti</w:t>
      </w:r>
    </w:p>
    <w:p w:rsidR="00803C86" w:rsidRPr="0025706F" w:rsidRDefault="00F6177D" w:rsidP="00A178F5">
      <w:pPr>
        <w:overflowPunct w:val="0"/>
        <w:autoSpaceDE w:val="0"/>
        <w:autoSpaceDN w:val="0"/>
        <w:adjustRightInd w:val="0"/>
        <w:spacing w:after="0" w:line="360" w:lineRule="auto"/>
        <w:ind w:left="567" w:hanging="567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  <w:t xml:space="preserve">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Protokolující úřednice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87819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Simona B</w:t>
      </w:r>
      <w:r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O</w:t>
      </w:r>
      <w:r w:rsidR="00A81D6C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UBERLOVÁ</w:t>
      </w:r>
      <w:r w:rsidR="00A81D6C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 xml:space="preserve"> </w:t>
      </w:r>
      <w:r w:rsidR="00A81D6C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A81D6C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D8781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Dagmar G</w:t>
      </w:r>
      <w:r w:rsidR="005F1B3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illichová </w:t>
      </w:r>
      <w:r w:rsidR="00B379F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956520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je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prot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okolující úřednicí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senátu </w:t>
      </w:r>
      <w:r w:rsidR="00B379F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JUDr. Václava Buřiče</w:t>
      </w:r>
      <w:r w:rsidR="00F6177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, Mgr.</w:t>
      </w:r>
      <w:r w:rsidR="00F81875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B8761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Terezy Šmicové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– samostatně pořizuje protokol o hlavním líčení konaném v jednací síni vybavené záznamovým zařízením, jímž byl o průběhu úkonu pořízen zvukový záznam</w:t>
      </w:r>
      <w:r w:rsidR="00A62038" w:rsidRPr="0025706F"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provádí veškeré administrativní úkony související s průběhem takového hlavního líčení</w:t>
      </w:r>
    </w:p>
    <w:p w:rsidR="00803C86" w:rsidRPr="0025706F" w:rsidRDefault="00803C8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mundum věcí trestní agendy </w:t>
      </w:r>
      <w:r w:rsidR="00F81875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dle přidělení</w:t>
      </w:r>
    </w:p>
    <w:p w:rsidR="00803C86" w:rsidRPr="0025706F" w:rsidRDefault="00803C8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další práce </w:t>
      </w:r>
      <w:r w:rsidR="00F81875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dle pokynů soudců trestního oddělení, vedoucí kanceláře a VSÚ</w:t>
      </w:r>
    </w:p>
    <w:p w:rsidR="00094156" w:rsidRPr="0025706F" w:rsidRDefault="0009415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25706F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soudu</w:t>
      </w:r>
    </w:p>
    <w:p w:rsidR="00803C86" w:rsidRPr="0025706F" w:rsidRDefault="00803C86" w:rsidP="0020543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utajované skutečnosti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veškeré administrativní úkony </w:t>
      </w:r>
      <w:r w:rsidR="00F81875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dle rozpisu služeb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B8761F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Asistentka soudce        </w:t>
      </w:r>
      <w:r w:rsidR="00803C86" w:rsidRPr="0025706F"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Mgr. </w:t>
      </w:r>
      <w:r w:rsidR="00EE6478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Kristýna </w:t>
      </w:r>
      <w:r w:rsidR="00A81D6C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CERALOVÁ</w:t>
      </w:r>
      <w:r w:rsidR="00A81D6C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</w:t>
      </w:r>
      <w:r w:rsidR="00A81D6C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EE647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Veronika Žochová</w:t>
      </w:r>
      <w:r w:rsidR="00EE647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803C86" w:rsidRPr="0025706F" w:rsidRDefault="00803C86" w:rsidP="0020543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="00EE6478" w:rsidRPr="0025706F">
        <w:rPr>
          <w:rFonts w:ascii="Garamond" w:eastAsia="Calibri" w:hAnsi="Garamond" w:cs="Times New Roman"/>
          <w:sz w:val="24"/>
          <w:szCs w:val="20"/>
          <w:lang w:eastAsia="cs-CZ"/>
        </w:rPr>
        <w:t>podle § 12 a § 14 V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SÚ </w:t>
      </w:r>
      <w:r w:rsidR="00EE647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na 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>trestním oddělení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:rsidR="00803C86" w:rsidRPr="0025706F" w:rsidRDefault="00803C86" w:rsidP="0020543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utajované skutečnosti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vykonává veškeré administrativní úkony </w:t>
      </w:r>
      <w:r w:rsidR="00EE6478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dle rozpisu služeb </w:t>
      </w:r>
    </w:p>
    <w:p w:rsidR="00803C86" w:rsidRPr="0025706F" w:rsidRDefault="00803C86" w:rsidP="0020543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odpovídá za aktualizaci přehledu o vydaných příkazech k zatčení</w:t>
      </w:r>
    </w:p>
    <w:p w:rsidR="005F1B3F" w:rsidRPr="0025706F" w:rsidRDefault="00803C86" w:rsidP="00EE6478">
      <w:pPr>
        <w:spacing w:after="0" w:line="240" w:lineRule="auto"/>
        <w:ind w:left="567" w:hanging="567"/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4.</w:t>
      </w:r>
      <w:r w:rsidRPr="0025706F">
        <w:rPr>
          <w:rFonts w:ascii="Garamond" w:eastAsia="Calibri" w:hAnsi="Garamond"/>
          <w:sz w:val="24"/>
          <w:szCs w:val="24"/>
        </w:rPr>
        <w:t xml:space="preserve"> </w:t>
      </w:r>
      <w:r w:rsidRPr="0025706F">
        <w:rPr>
          <w:rFonts w:ascii="Garamond" w:eastAsia="Calibri" w:hAnsi="Garamond"/>
          <w:sz w:val="24"/>
          <w:szCs w:val="24"/>
        </w:rPr>
        <w:tab/>
        <w:t xml:space="preserve">odpovídá za provádění pseudonymizace rozhodnutí a jejich vkládání do databáze soudních rozhodnutí  </w:t>
      </w:r>
    </w:p>
    <w:p w:rsidR="008665EB" w:rsidRPr="0025706F" w:rsidRDefault="008665EB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 soudce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Mgr. </w:t>
      </w:r>
      <w:r w:rsidR="00EE6478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Veronika ŽOCHOVÁ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</w:t>
      </w:r>
      <w:r w:rsidR="00A81D6C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="00A178F5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EE647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Kristýna Ceralová</w:t>
      </w:r>
      <w:r w:rsidR="00EE647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EE6478" w:rsidP="00EE6478">
      <w:pPr>
        <w:spacing w:after="0" w:line="240" w:lineRule="auto"/>
        <w:ind w:left="705" w:hanging="705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b/>
          <w:sz w:val="24"/>
        </w:rPr>
        <w:t xml:space="preserve">1. </w:t>
      </w:r>
      <w:r w:rsidRPr="0025706F">
        <w:rPr>
          <w:rFonts w:ascii="Garamond" w:eastAsia="Calibri" w:hAnsi="Garamond"/>
          <w:b/>
          <w:sz w:val="24"/>
        </w:rPr>
        <w:tab/>
      </w:r>
      <w:r w:rsidR="00803C86" w:rsidRPr="0025706F">
        <w:rPr>
          <w:rFonts w:ascii="Garamond" w:eastAsia="Calibri" w:hAnsi="Garamond"/>
          <w:sz w:val="24"/>
        </w:rPr>
        <w:t xml:space="preserve">jmenována asistentem pro soudce </w:t>
      </w:r>
      <w:r w:rsidR="00803C86" w:rsidRPr="0025706F">
        <w:rPr>
          <w:rFonts w:ascii="Garamond" w:eastAsia="Calibri" w:hAnsi="Garamond"/>
          <w:b/>
          <w:sz w:val="24"/>
        </w:rPr>
        <w:t>Mgr. Ra</w:t>
      </w:r>
      <w:r w:rsidR="00F6177D" w:rsidRPr="0025706F">
        <w:rPr>
          <w:rFonts w:ascii="Garamond" w:eastAsia="Calibri" w:hAnsi="Garamond"/>
          <w:b/>
          <w:sz w:val="24"/>
        </w:rPr>
        <w:t xml:space="preserve">dka Vydru, </w:t>
      </w:r>
      <w:r w:rsidR="00B8761F" w:rsidRPr="0025706F">
        <w:rPr>
          <w:rFonts w:ascii="Garamond" w:eastAsia="Calibri" w:hAnsi="Garamond"/>
          <w:b/>
          <w:sz w:val="24"/>
        </w:rPr>
        <w:t xml:space="preserve">JUDr. </w:t>
      </w:r>
      <w:r w:rsidR="00F6177D" w:rsidRPr="0025706F">
        <w:rPr>
          <w:rFonts w:ascii="Garamond" w:eastAsia="Calibri" w:hAnsi="Garamond"/>
          <w:b/>
          <w:sz w:val="24"/>
        </w:rPr>
        <w:t>Václava Buřiče a</w:t>
      </w:r>
      <w:r w:rsidR="00B8761F" w:rsidRPr="0025706F">
        <w:rPr>
          <w:rFonts w:ascii="Garamond" w:eastAsia="Calibri" w:hAnsi="Garamond"/>
          <w:b/>
          <w:sz w:val="24"/>
        </w:rPr>
        <w:t xml:space="preserve"> Mgr. Terezu Šmicovou</w:t>
      </w:r>
      <w:r w:rsidR="00803C86" w:rsidRPr="0025706F">
        <w:rPr>
          <w:rFonts w:ascii="Garamond" w:eastAsia="Calibri" w:hAnsi="Garamond"/>
          <w:b/>
          <w:sz w:val="24"/>
        </w:rPr>
        <w:t xml:space="preserve"> </w:t>
      </w:r>
      <w:r w:rsidR="00803C86" w:rsidRPr="0025706F">
        <w:rPr>
          <w:rFonts w:ascii="Garamond" w:eastAsia="Calibri" w:hAnsi="Garamond"/>
          <w:sz w:val="24"/>
        </w:rPr>
        <w:t>s tím, že</w:t>
      </w:r>
      <w:r w:rsidR="00B8761F" w:rsidRPr="0025706F">
        <w:rPr>
          <w:rFonts w:ascii="Garamond" w:eastAsia="Calibri" w:hAnsi="Garamond"/>
          <w:sz w:val="24"/>
        </w:rPr>
        <w:t xml:space="preserve"> </w:t>
      </w:r>
      <w:r w:rsidR="00803C86" w:rsidRPr="0025706F">
        <w:rPr>
          <w:rFonts w:ascii="Garamond" w:eastAsia="Calibri" w:hAnsi="Garamond"/>
          <w:sz w:val="24"/>
        </w:rPr>
        <w:t>pro ně podle jejich pokynů vyřizuje agendu věcí trestních, zejména porozsudkov</w:t>
      </w:r>
      <w:r w:rsidR="00A62038" w:rsidRPr="0025706F">
        <w:rPr>
          <w:rFonts w:ascii="Garamond" w:eastAsia="Calibri" w:hAnsi="Garamond"/>
          <w:sz w:val="24"/>
        </w:rPr>
        <w:t>ou</w:t>
      </w:r>
      <w:r w:rsidR="00B8761F" w:rsidRPr="0025706F">
        <w:rPr>
          <w:rFonts w:ascii="Garamond" w:eastAsia="Calibri" w:hAnsi="Garamond"/>
          <w:sz w:val="24"/>
        </w:rPr>
        <w:t xml:space="preserve"> </w:t>
      </w:r>
      <w:r w:rsidR="00A62038" w:rsidRPr="0025706F">
        <w:rPr>
          <w:rFonts w:ascii="Garamond" w:eastAsia="Calibri" w:hAnsi="Garamond"/>
          <w:sz w:val="24"/>
        </w:rPr>
        <w:t>agendu</w:t>
      </w:r>
      <w:r w:rsidR="00803C86" w:rsidRPr="0025706F">
        <w:rPr>
          <w:rFonts w:ascii="Garamond" w:eastAsia="Calibri" w:hAnsi="Garamond"/>
          <w:sz w:val="24"/>
        </w:rPr>
        <w:t xml:space="preserve"> </w:t>
      </w:r>
    </w:p>
    <w:p w:rsidR="00803C86" w:rsidRPr="0025706F" w:rsidRDefault="00EE6478" w:rsidP="00EE6478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lastRenderedPageBreak/>
        <w:t xml:space="preserve">2.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93750B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yřizuje věci Td,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tj. trestní dožádání soudů pro trestní ř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ízení podle § 53 odst. 1tr. ř.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vyjma věcí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jejichž r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ealizace je možná pouze soudcem</w:t>
      </w: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OBČANSKOPRÁVNÍ</w:t>
      </w:r>
      <w:r w:rsidR="00C52CDD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3D42F8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AGENDA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</w:pPr>
    </w:p>
    <w:p w:rsidR="00803C86" w:rsidRPr="0025706F" w:rsidRDefault="00803C86" w:rsidP="003D42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Soudci civilního </w:t>
      </w:r>
      <w:r w:rsidR="006037DC"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oddělení</w:t>
      </w:r>
      <w:r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 soudu projednávají a rozhodují věci v</w:t>
      </w:r>
      <w:r w:rsidR="003D42F8"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 </w:t>
      </w:r>
      <w:r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těchto</w:t>
      </w:r>
      <w:r w:rsidR="003D42F8"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>hlavních agendách</w:t>
      </w:r>
      <w:r w:rsidR="003D42F8" w:rsidRPr="0025706F">
        <w:rPr>
          <w:rFonts w:ascii="Garamond" w:eastAsia="Calibri" w:hAnsi="Garamond" w:cs="Times New Roman"/>
          <w:b/>
          <w:sz w:val="28"/>
          <w:szCs w:val="32"/>
          <w:lang w:eastAsia="cs-CZ"/>
        </w:rPr>
        <w:t>:</w:t>
      </w:r>
      <w:r w:rsidRPr="0025706F">
        <w:rPr>
          <w:rFonts w:ascii="Garamond" w:eastAsia="Calibri" w:hAnsi="Garamond" w:cs="Times New Roman"/>
          <w:b/>
          <w:sz w:val="28"/>
          <w:szCs w:val="32"/>
          <w:u w:val="single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A)</w:t>
      </w:r>
      <w:r w:rsidR="004E2287" w:rsidRPr="0025706F">
        <w:rPr>
          <w:rFonts w:ascii="Garamond" w:eastAsia="Calibri" w:hAnsi="Garamond" w:cs="Times New Roman"/>
          <w:color w:val="0070C0"/>
          <w:sz w:val="28"/>
          <w:szCs w:val="32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Jde o tato řízení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</w:rPr>
        <w:t xml:space="preserve">podle části třetí </w:t>
      </w:r>
      <w:r w:rsidR="004E2287" w:rsidRPr="0025706F">
        <w:rPr>
          <w:rFonts w:ascii="Garamond" w:eastAsia="Calibri" w:hAnsi="Garamond" w:cs="Times New Roman"/>
          <w:sz w:val="24"/>
          <w:szCs w:val="24"/>
        </w:rPr>
        <w:t xml:space="preserve">o. s. ř. 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(řízení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o žalobách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před soudem prvního stupně) týkající se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věcí samosoudcovských a senátních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(tj. podle § 36a odst. 1 o.</w:t>
      </w:r>
      <w:r w:rsidR="004E2287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</w:rPr>
        <w:t>s.</w:t>
      </w:r>
      <w:r w:rsidR="004E2287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</w:rPr>
        <w:t>ř. v</w:t>
      </w:r>
      <w:r w:rsidR="004E2287" w:rsidRPr="0025706F">
        <w:rPr>
          <w:rFonts w:ascii="Garamond" w:eastAsia="Calibri" w:hAnsi="Garamond" w:cs="Times New Roman"/>
          <w:sz w:val="24"/>
          <w:szCs w:val="24"/>
        </w:rPr>
        <w:t>e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věcech pracovních)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4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podle části čtvrté hlavy druhé </w:t>
      </w:r>
      <w:r w:rsidR="004E2287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o. s.ř.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 věcech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žalob na obnovu řízení a zmatečnost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25706F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>podle části páté</w:t>
      </w:r>
      <w:r w:rsidR="004E2287" w:rsidRPr="0025706F">
        <w:rPr>
          <w:rFonts w:ascii="Garamond" w:eastAsia="Calibri" w:hAnsi="Garamond" w:cs="Times New Roman"/>
          <w:sz w:val="24"/>
          <w:szCs w:val="24"/>
        </w:rPr>
        <w:t xml:space="preserve"> o. s. ř.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týkající se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žalob ve věcech, o nichž bylo rozhodnuto jiným orgánem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B)</w:t>
      </w:r>
      <w:r w:rsidR="004E2287"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Občanskoprávní agenda řízení nesporného a řízení o předběžných opatřeních včetně řízení o zajištění důkazů (rejstřík Nc)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Jde o tato řízení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sz w:val="24"/>
        </w:rPr>
        <w:tab/>
        <w:t xml:space="preserve">nesporné podle části druhé hlavy první </w:t>
      </w:r>
      <w:r w:rsidR="004E2287" w:rsidRPr="0025706F">
        <w:rPr>
          <w:rFonts w:ascii="Garamond" w:eastAsia="Calibri" w:hAnsi="Garamond" w:cs="Times New Roman"/>
          <w:sz w:val="24"/>
        </w:rPr>
        <w:t>o. s. ř. týkající</w:t>
      </w:r>
      <w:r w:rsidRPr="0025706F">
        <w:rPr>
          <w:rFonts w:ascii="Garamond" w:eastAsia="Calibri" w:hAnsi="Garamond" w:cs="Times New Roman"/>
          <w:sz w:val="24"/>
        </w:rPr>
        <w:t xml:space="preserve"> se </w:t>
      </w:r>
      <w:r w:rsidRPr="0025706F">
        <w:rPr>
          <w:rFonts w:ascii="Garamond" w:eastAsia="Calibri" w:hAnsi="Garamond" w:cs="Times New Roman"/>
          <w:b/>
          <w:sz w:val="24"/>
        </w:rPr>
        <w:t>uzavření smíru</w:t>
      </w:r>
      <w:r w:rsidRPr="0025706F">
        <w:rPr>
          <w:rFonts w:ascii="Garamond" w:eastAsia="Calibri" w:hAnsi="Garamond" w:cs="Times New Roman"/>
          <w:sz w:val="24"/>
        </w:rPr>
        <w:t xml:space="preserve"> před podáním žaloby </w:t>
      </w:r>
      <w:r w:rsidRPr="0025706F">
        <w:rPr>
          <w:rFonts w:ascii="Garamond" w:eastAsia="Calibri" w:hAnsi="Garamond" w:cs="Times New Roman"/>
          <w:b/>
          <w:sz w:val="24"/>
        </w:rPr>
        <w:t>ve věcech samosoudcovských a senátních</w:t>
      </w:r>
      <w:r w:rsidRPr="0025706F">
        <w:rPr>
          <w:rFonts w:ascii="Garamond" w:eastAsia="Calibri" w:hAnsi="Garamond" w:cs="Times New Roman"/>
          <w:sz w:val="24"/>
        </w:rPr>
        <w:t xml:space="preserve"> 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</w:rPr>
        <w:t xml:space="preserve">- </w:t>
      </w:r>
      <w:r w:rsidRPr="0025706F">
        <w:rPr>
          <w:rFonts w:ascii="Garamond" w:eastAsia="Calibri" w:hAnsi="Garamond" w:cs="Times New Roman"/>
          <w:sz w:val="24"/>
        </w:rPr>
        <w:tab/>
        <w:t xml:space="preserve">sporné podle části druhé hlavy druhé </w:t>
      </w:r>
      <w:r w:rsidR="004E2287" w:rsidRPr="0025706F">
        <w:rPr>
          <w:rFonts w:ascii="Garamond" w:eastAsia="Calibri" w:hAnsi="Garamond" w:cs="Times New Roman"/>
          <w:sz w:val="24"/>
        </w:rPr>
        <w:t xml:space="preserve">o. s. ř. </w:t>
      </w:r>
      <w:r w:rsidRPr="0025706F">
        <w:rPr>
          <w:rFonts w:ascii="Garamond" w:eastAsia="Calibri" w:hAnsi="Garamond" w:cs="Times New Roman"/>
          <w:sz w:val="24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</w:rPr>
        <w:t>nařízení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</w:rPr>
        <w:t>předběžných opatřeních</w:t>
      </w:r>
      <w:r w:rsidRPr="0025706F">
        <w:rPr>
          <w:rFonts w:ascii="Garamond" w:eastAsia="Calibri" w:hAnsi="Garamond" w:cs="Times New Roman"/>
          <w:sz w:val="24"/>
        </w:rPr>
        <w:t xml:space="preserve"> a </w:t>
      </w:r>
      <w:r w:rsidRPr="0025706F">
        <w:rPr>
          <w:rFonts w:ascii="Garamond" w:eastAsia="Calibri" w:hAnsi="Garamond" w:cs="Times New Roman"/>
          <w:b/>
          <w:sz w:val="24"/>
        </w:rPr>
        <w:t>zajištění důkazu</w:t>
      </w:r>
      <w:r w:rsidRPr="0025706F">
        <w:rPr>
          <w:rFonts w:ascii="Garamond" w:eastAsia="Calibri" w:hAnsi="Garamond" w:cs="Times New Roman"/>
          <w:sz w:val="24"/>
        </w:rPr>
        <w:t xml:space="preserve"> před podáním žaloby </w:t>
      </w:r>
      <w:r w:rsidRPr="0025706F">
        <w:rPr>
          <w:rFonts w:ascii="Garamond" w:eastAsia="Calibri" w:hAnsi="Garamond" w:cs="Times New Roman"/>
          <w:b/>
          <w:sz w:val="24"/>
        </w:rPr>
        <w:t xml:space="preserve">ve věcech samosoudcovských a senátních </w:t>
      </w:r>
      <w:r w:rsidRPr="0025706F">
        <w:rPr>
          <w:rFonts w:ascii="Garamond" w:eastAsia="Calibri" w:hAnsi="Garamond" w:cs="Times New Roman"/>
          <w:sz w:val="24"/>
        </w:rPr>
        <w:t>s tím, že u návrhů, které napadly v pracovní době</w:t>
      </w:r>
      <w:r w:rsidR="004E2287" w:rsidRPr="0025706F">
        <w:rPr>
          <w:rFonts w:ascii="Garamond" w:eastAsia="Calibri" w:hAnsi="Garamond" w:cs="Times New Roman"/>
          <w:sz w:val="24"/>
        </w:rPr>
        <w:t>,</w:t>
      </w:r>
      <w:r w:rsidRPr="0025706F">
        <w:rPr>
          <w:rFonts w:ascii="Garamond" w:eastAsia="Calibri" w:hAnsi="Garamond" w:cs="Times New Roman"/>
          <w:sz w:val="24"/>
        </w:rPr>
        <w:t xml:space="preserve"> se věci přidělují</w:t>
      </w:r>
      <w:r w:rsidR="004E2287" w:rsidRPr="0025706F">
        <w:rPr>
          <w:rFonts w:ascii="Garamond" w:eastAsia="Calibri" w:hAnsi="Garamond" w:cs="Times New Roman"/>
          <w:sz w:val="24"/>
        </w:rPr>
        <w:t xml:space="preserve"> do všech senátů rovnoměrně po jedn</w:t>
      </w:r>
      <w:r w:rsidR="00F23B31" w:rsidRPr="0025706F">
        <w:rPr>
          <w:rFonts w:ascii="Garamond" w:eastAsia="Calibri" w:hAnsi="Garamond" w:cs="Times New Roman"/>
          <w:sz w:val="24"/>
        </w:rPr>
        <w:t>é věci</w:t>
      </w:r>
      <w:r w:rsidRPr="0025706F">
        <w:rPr>
          <w:rFonts w:ascii="Garamond" w:eastAsia="Calibri" w:hAnsi="Garamond" w:cs="Times New Roman"/>
          <w:sz w:val="24"/>
        </w:rPr>
        <w:t xml:space="preserve"> a u návrhů, které napadly po pracovní době</w:t>
      </w:r>
      <w:r w:rsidR="004E2287" w:rsidRPr="0025706F">
        <w:rPr>
          <w:rFonts w:ascii="Garamond" w:eastAsia="Calibri" w:hAnsi="Garamond" w:cs="Times New Roman"/>
          <w:sz w:val="24"/>
        </w:rPr>
        <w:t>,</w:t>
      </w:r>
      <w:r w:rsidRPr="0025706F">
        <w:rPr>
          <w:rFonts w:ascii="Garamond" w:eastAsia="Calibri" w:hAnsi="Garamond" w:cs="Times New Roman"/>
          <w:sz w:val="24"/>
        </w:rPr>
        <w:t xml:space="preserve"> věc vyřizuje má-li podle rozpisu služeb – pracovní pohotovost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</w:rPr>
      </w:pPr>
      <w:r w:rsidRPr="0025706F">
        <w:rPr>
          <w:rFonts w:ascii="Garamond" w:eastAsia="Calibri" w:hAnsi="Garamond" w:cs="Times New Roman"/>
          <w:sz w:val="24"/>
        </w:rPr>
        <w:t xml:space="preserve">- </w:t>
      </w:r>
      <w:r w:rsidRPr="0025706F">
        <w:rPr>
          <w:rFonts w:ascii="Garamond" w:eastAsia="Calibri" w:hAnsi="Garamond" w:cs="Times New Roman"/>
          <w:sz w:val="24"/>
        </w:rPr>
        <w:tab/>
      </w:r>
      <w:r w:rsidRPr="0025706F">
        <w:rPr>
          <w:rFonts w:ascii="Garamond" w:eastAsia="Calibri" w:hAnsi="Garamond" w:cs="Times New Roman"/>
          <w:b/>
          <w:sz w:val="24"/>
        </w:rPr>
        <w:t>protestace směnek</w:t>
      </w:r>
      <w:r w:rsidRPr="0025706F">
        <w:rPr>
          <w:rFonts w:ascii="Garamond" w:eastAsia="Calibri" w:hAnsi="Garamond" w:cs="Times New Roman"/>
          <w:sz w:val="24"/>
        </w:rPr>
        <w:t xml:space="preserve"> podle § 79 zákona</w:t>
      </w:r>
      <w:r w:rsidR="00F23B31" w:rsidRPr="0025706F">
        <w:rPr>
          <w:rFonts w:ascii="Garamond" w:eastAsia="Calibri" w:hAnsi="Garamond" w:cs="Times New Roman"/>
          <w:sz w:val="24"/>
        </w:rPr>
        <w:t xml:space="preserve"> č. 191/1950 Sb.,</w:t>
      </w:r>
      <w:r w:rsidRPr="0025706F">
        <w:rPr>
          <w:rFonts w:ascii="Garamond" w:eastAsia="Calibri" w:hAnsi="Garamond" w:cs="Times New Roman"/>
          <w:sz w:val="24"/>
        </w:rPr>
        <w:t xml:space="preserve"> směnečn</w:t>
      </w:r>
      <w:r w:rsidR="00F23B31" w:rsidRPr="0025706F">
        <w:rPr>
          <w:rFonts w:ascii="Garamond" w:eastAsia="Calibri" w:hAnsi="Garamond" w:cs="Times New Roman"/>
          <w:sz w:val="24"/>
        </w:rPr>
        <w:t>ý</w:t>
      </w:r>
      <w:r w:rsidRPr="0025706F">
        <w:rPr>
          <w:rFonts w:ascii="Garamond" w:eastAsia="Calibri" w:hAnsi="Garamond" w:cs="Times New Roman"/>
          <w:sz w:val="24"/>
        </w:rPr>
        <w:t xml:space="preserve"> a šekov</w:t>
      </w:r>
      <w:r w:rsidR="00F23B31" w:rsidRPr="0025706F">
        <w:rPr>
          <w:rFonts w:ascii="Garamond" w:eastAsia="Calibri" w:hAnsi="Garamond" w:cs="Times New Roman"/>
          <w:sz w:val="24"/>
        </w:rPr>
        <w:t>ý</w:t>
      </w:r>
      <w:r w:rsidRPr="0025706F">
        <w:rPr>
          <w:rFonts w:ascii="Garamond" w:eastAsia="Calibri" w:hAnsi="Garamond" w:cs="Times New Roman"/>
          <w:sz w:val="24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8"/>
          <w:szCs w:val="28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C)</w:t>
      </w:r>
      <w:r w:rsidR="00F23B31"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</w:t>
      </w:r>
      <w:r w:rsidR="00F23B31" w:rsidRPr="0025706F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z. ř. s. (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rejstřík C a Nc)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Jde o tato řízení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</w:rPr>
        <w:t>-</w:t>
      </w:r>
      <w:r w:rsidRPr="0025706F">
        <w:rPr>
          <w:rFonts w:ascii="Garamond" w:eastAsia="Calibri" w:hAnsi="Garamond" w:cs="Times New Roman"/>
          <w:sz w:val="24"/>
          <w:szCs w:val="24"/>
        </w:rPr>
        <w:tab/>
        <w:t>řízení o některých otázkách týkajících se právnických osob (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právnických osob</w:t>
      </w:r>
      <w:r w:rsidRPr="0025706F">
        <w:rPr>
          <w:rFonts w:ascii="Garamond" w:eastAsia="Calibri" w:hAnsi="Garamond" w:cs="Times New Roman"/>
          <w:sz w:val="24"/>
          <w:szCs w:val="24"/>
        </w:rPr>
        <w:t>, nejde-li o řízení podle</w:t>
      </w:r>
      <w:r w:rsidR="00F23B31" w:rsidRPr="0025706F">
        <w:rPr>
          <w:rFonts w:ascii="Garamond" w:eastAsia="Calibri" w:hAnsi="Garamond" w:cs="Times New Roman"/>
          <w:sz w:val="24"/>
          <w:szCs w:val="24"/>
        </w:rPr>
        <w:t xml:space="preserve"> § 85 písmene a), b), c) a e)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vyplývá-li ze zákona, že je lze zahájit i bez návrhu podle § 85 písm. d) </w:t>
      </w:r>
      <w:r w:rsidR="00F23B31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>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4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splnění povinnosti z předběžného opatření Evropského soudu pro lidská práva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342 a násl.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voleb zaměstnanců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349 a násl.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soudním prodeji zástavy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354 a násl.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zákazu výkonu práv spojených s účastnickými cennými papíry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359 a násl.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řízení ve věcech manželských a partnerských (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povolení uzavřít manželství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367 a násl. z. ř. s.,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určení zda tu manželství je či není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neplatnosti manželství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lastRenderedPageBreak/>
        <w:t xml:space="preserve">373 a násl. 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rozvod manželství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383 a násl. 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statusových věcech partnerských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399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)  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(o nařízení předběžného opatření podle § 400 a násl.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, o prodloužení předběžného opa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tření podle § 410 a násl. z. ř. s.,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o výkonu rozhodnutí ve věci ochrany proti domácímu násilí podle § 492 a násl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.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 a to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u návrhů, které napadly v pracovní době, se věci přidělují do všech senátů rovnoměrně po 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jedné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věci a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u návrhů, které napadly po pracovní době, věc vyřizuje soudce má-li podle rozpisu služeb – pracovní pohotovost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určení a popření rodičovství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(o určení otcovství souhlasným prohlášením rodičů podle § 415 a násl. 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určení a popření otcovství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417 a násl.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určení a popření mateřství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426 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 osvojení zletilého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445 a násl.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o nařízení předběžného opatření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podle § 12 </w:t>
      </w:r>
      <w:r w:rsidR="00F23B31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uvedených řízeních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D)</w:t>
      </w:r>
      <w:r w:rsidR="0060352D"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nezletilých (rejstřík P, P a Nc, Nc)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color w:val="0070C0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Jde o tato řízení: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         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osvojení nezletilého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427 a násl. </w:t>
      </w:r>
      <w:r w:rsidR="0060352D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řízeních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péče o nezletilé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(podle výčtu v § 466 </w:t>
      </w:r>
      <w:r w:rsidR="0060352D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="0060352D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</w:t>
      </w:r>
      <w:r w:rsidR="0060352D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)</w:t>
      </w:r>
    </w:p>
    <w:p w:rsidR="00803C86" w:rsidRPr="0025706F" w:rsidRDefault="00803C86" w:rsidP="0060352D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podle § 12 ve spojení s § 1 odst. 2 </w:t>
      </w:r>
      <w:r w:rsidR="0060352D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z. ř. s.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>E)</w:t>
      </w:r>
      <w:r w:rsidR="0060352D" w:rsidRPr="0025706F">
        <w:rPr>
          <w:rFonts w:ascii="Garamond" w:eastAsia="Calibri" w:hAnsi="Garamond" w:cs="Times New Roman"/>
          <w:b/>
          <w:color w:val="0070C0"/>
          <w:sz w:val="28"/>
          <w:szCs w:val="32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 a Nc, rejstřík L)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Jde o tato řízení: 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-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o podpůrných opatřeních a ve věcech svéprávnosti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(podle výčtu v § 31 </w:t>
      </w:r>
      <w:r w:rsidR="00107DD7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a řízení o svéprávnosti podle § 34 a násl. </w:t>
      </w:r>
      <w:r w:rsidR="00107DD7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a řízení ve věcech opatrovnictví člověka podle § 44 a násl. </w:t>
      </w:r>
      <w:r w:rsidR="00107DD7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>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4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ve věcech nezvěstnosti a smrti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(řízení o prohlášení člověka za nezvěstného podle § 50 a násl. </w:t>
      </w:r>
      <w:r w:rsidR="00107DD7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, řízení o prohlášení člověka za mrtvého podle § 54 a násl. </w:t>
      </w:r>
      <w:r w:rsidR="00107DD7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, řízení o určení data smrti podle § 59 a násl. </w:t>
      </w:r>
      <w:r w:rsidR="00107DD7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řízení o povolení zásahu do integrity podle § 65 </w:t>
      </w:r>
      <w:r w:rsidR="00107DD7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 věcech přípustnosti převzetí nebo držení v ústavech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66 a násl. 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včetně řízení o vyslovení přípustnosti převzetí a dalším držení ve zdravotním ústavu podle § 75 a násl. 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řízení o vyslovení nepřípustnosti držení v zařízení sociálních služeb podle § 84 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803C86" w:rsidRPr="0025706F" w:rsidRDefault="00803C86" w:rsidP="005F1B3F">
      <w:pPr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>F)</w:t>
      </w:r>
      <w:r w:rsidR="00107DD7" w:rsidRPr="0025706F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</w:t>
      </w:r>
      <w:r w:rsidR="00107DD7"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s.</w:t>
      </w:r>
      <w:r w:rsidR="00107DD7"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ř. a z.</w:t>
      </w:r>
      <w:r w:rsidR="00107DD7"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ř.</w:t>
      </w:r>
      <w:r w:rsidR="00107DD7"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s.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Jde o tato řízení: 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-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úkony v řízeních ve věcech výkonu rozhodnutí (rejstřík E a Nc) podle § 251 odst. 1 o.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ř. ve spojení s § 257 a § 258 o.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ř., pokud nejsou podle rozvrhu práce svěřeny vyšším soudním úředníkům (tj. řízení vyjmenovaná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 § 11 písm. e), f), h), i)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VSÚ, která nemohou provádět vyšší soudní úředníci)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rozvrh výtěžku daňové exekuce k návrhu finančního úřadu podle § 274 odst. 2 o.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ř. ve spojení s § 232 odst. 1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zákona č. 280/2009 Sb.,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daňov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>ý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řád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lastRenderedPageBreak/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prohlášení o majetku podle § 260a o.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ř.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úkony v řízeních ve věci výkonu rozhodnutí (rejstřík E, P) týkající se výkonu rozhodnutí o péči o nezletilé děti podle § 500 a násl. z.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 a výkonu rozhodnutí ve věcech výživného podle § 511 a násl. z.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 pokud nejsou podle rozvrhu práce svěřeny vyšším soudním úředníkům</w:t>
      </w:r>
      <w:r w:rsidR="00107DD7" w:rsidRPr="0025706F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tj. řízení vyjmenovaná v § 11 písm. i) VSÚ, která nemohou provádět vyšší soudní úředníci)</w:t>
      </w:r>
    </w:p>
    <w:p w:rsidR="00803C86" w:rsidRPr="0025706F" w:rsidRDefault="00803C86" w:rsidP="00803C86">
      <w:pPr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vydání potvrzení evropského exekučního titulu podle § 353 o.</w:t>
      </w:r>
      <w:r w:rsidR="007761C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7761C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ř. (EVET)</w:t>
      </w:r>
      <w:r w:rsidRPr="0025706F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36"/>
          <w:szCs w:val="24"/>
          <w:u w:val="single"/>
        </w:rPr>
      </w:pPr>
      <w:r w:rsidRPr="0025706F">
        <w:rPr>
          <w:rFonts w:ascii="Garamond" w:eastAsia="Calibri" w:hAnsi="Garamond" w:cs="Times New Roman"/>
          <w:b/>
          <w:bCs/>
          <w:sz w:val="36"/>
          <w:szCs w:val="24"/>
          <w:u w:val="single"/>
        </w:rPr>
        <w:t>Pravidla pro přidělování civilních a opatrovnických věcí</w:t>
      </w:r>
    </w:p>
    <w:p w:rsidR="00803C86" w:rsidRPr="0025706F" w:rsidRDefault="00803C86" w:rsidP="00803C8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36"/>
          <w:szCs w:val="24"/>
          <w:u w:val="single"/>
        </w:rPr>
      </w:pPr>
    </w:p>
    <w:p w:rsidR="00803C86" w:rsidRPr="0025706F" w:rsidRDefault="007761C8" w:rsidP="007761C8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I. </w:t>
      </w:r>
      <w:r w:rsidR="00803C86" w:rsidRPr="0025706F"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  <w:t xml:space="preserve">Věci s cizím prvkem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ind w:left="1428"/>
        <w:contextualSpacing/>
        <w:textAlignment w:val="baseline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</w:p>
    <w:p w:rsidR="00173730" w:rsidRPr="0025706F" w:rsidRDefault="00803C86" w:rsidP="00803C86">
      <w:pPr>
        <w:spacing w:line="240" w:lineRule="auto"/>
        <w:jc w:val="both"/>
        <w:textAlignment w:val="baseline"/>
        <w:rPr>
          <w:rFonts w:ascii="Garamond" w:eastAsia="Calibri" w:hAnsi="Garamond"/>
          <w:sz w:val="24"/>
          <w:szCs w:val="28"/>
        </w:rPr>
      </w:pPr>
      <w:r w:rsidRPr="0025706F">
        <w:rPr>
          <w:rFonts w:ascii="Garamond" w:eastAsia="Calibri" w:hAnsi="Garamond"/>
          <w:sz w:val="24"/>
          <w:szCs w:val="28"/>
        </w:rPr>
        <w:t xml:space="preserve">Za </w:t>
      </w:r>
      <w:r w:rsidRPr="0025706F">
        <w:rPr>
          <w:rFonts w:ascii="Garamond" w:eastAsia="Calibri" w:hAnsi="Garamond"/>
          <w:b/>
          <w:sz w:val="24"/>
          <w:szCs w:val="28"/>
        </w:rPr>
        <w:t>věc s cizím prvkem</w:t>
      </w:r>
      <w:r w:rsidRPr="0025706F">
        <w:rPr>
          <w:rFonts w:ascii="Garamond" w:eastAsia="Calibri" w:hAnsi="Garamond"/>
          <w:sz w:val="24"/>
          <w:szCs w:val="28"/>
        </w:rPr>
        <w:t xml:space="preserve"> se v občanskoprávním řízení </w:t>
      </w:r>
      <w:r w:rsidRPr="0025706F">
        <w:rPr>
          <w:rFonts w:ascii="Garamond" w:eastAsia="Calibri" w:hAnsi="Garamond"/>
          <w:b/>
          <w:sz w:val="24"/>
          <w:szCs w:val="28"/>
        </w:rPr>
        <w:t>považuje</w:t>
      </w:r>
      <w:r w:rsidRPr="0025706F">
        <w:rPr>
          <w:rFonts w:ascii="Garamond" w:eastAsia="Calibri" w:hAnsi="Garamond"/>
          <w:sz w:val="24"/>
          <w:szCs w:val="28"/>
        </w:rPr>
        <w:t xml:space="preserve"> </w:t>
      </w:r>
    </w:p>
    <w:p w:rsidR="00803C86" w:rsidRPr="0025706F" w:rsidRDefault="00173730" w:rsidP="00803C86">
      <w:pPr>
        <w:spacing w:line="240" w:lineRule="auto"/>
        <w:jc w:val="both"/>
        <w:textAlignment w:val="baseline"/>
        <w:rPr>
          <w:rFonts w:ascii="Garamond" w:eastAsia="Calibri" w:hAnsi="Garamond"/>
          <w:b/>
          <w:sz w:val="24"/>
          <w:szCs w:val="28"/>
        </w:rPr>
      </w:pPr>
      <w:r w:rsidRPr="0025706F">
        <w:rPr>
          <w:rFonts w:ascii="Garamond" w:eastAsia="Calibri" w:hAnsi="Garamond"/>
          <w:b/>
          <w:sz w:val="24"/>
          <w:szCs w:val="28"/>
        </w:rPr>
        <w:t>1</w:t>
      </w:r>
      <w:r w:rsidR="007761C8" w:rsidRPr="0025706F">
        <w:rPr>
          <w:rFonts w:ascii="Garamond" w:eastAsia="Calibri" w:hAnsi="Garamond"/>
          <w:b/>
          <w:sz w:val="24"/>
          <w:szCs w:val="28"/>
        </w:rPr>
        <w:t>.</w:t>
      </w:r>
      <w:r w:rsidRPr="0025706F">
        <w:rPr>
          <w:rFonts w:ascii="Garamond" w:eastAsia="Calibri" w:hAnsi="Garamond"/>
          <w:sz w:val="24"/>
          <w:szCs w:val="28"/>
        </w:rPr>
        <w:t xml:space="preserve"> </w:t>
      </w:r>
      <w:r w:rsidR="00803C86" w:rsidRPr="0025706F">
        <w:rPr>
          <w:rFonts w:ascii="Garamond" w:eastAsia="Calibri" w:hAnsi="Garamond"/>
          <w:sz w:val="24"/>
          <w:szCs w:val="28"/>
        </w:rPr>
        <w:t>věc</w:t>
      </w:r>
      <w:r w:rsidR="007761C8" w:rsidRPr="0025706F">
        <w:rPr>
          <w:rFonts w:ascii="Garamond" w:eastAsia="Calibri" w:hAnsi="Garamond"/>
          <w:sz w:val="24"/>
          <w:szCs w:val="28"/>
        </w:rPr>
        <w:t>,</w:t>
      </w:r>
      <w:r w:rsidR="00803C86" w:rsidRPr="0025706F">
        <w:rPr>
          <w:rFonts w:ascii="Garamond" w:eastAsia="Calibri" w:hAnsi="Garamond"/>
          <w:sz w:val="24"/>
          <w:szCs w:val="28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8"/>
        </w:rPr>
        <w:t xml:space="preserve">ve které je účastníkem </w:t>
      </w:r>
      <w:r w:rsidR="00803C86" w:rsidRPr="0025706F">
        <w:rPr>
          <w:rFonts w:ascii="Garamond" w:eastAsia="Calibri" w:hAnsi="Garamond" w:cs="Times New Roman"/>
          <w:b/>
          <w:sz w:val="24"/>
          <w:szCs w:val="28"/>
        </w:rPr>
        <w:t>fyzická osoba</w:t>
      </w:r>
      <w:r w:rsidR="00803C86" w:rsidRPr="0025706F">
        <w:rPr>
          <w:rFonts w:ascii="Garamond" w:eastAsia="Calibri" w:hAnsi="Garamond" w:cs="Times New Roman"/>
          <w:sz w:val="24"/>
          <w:szCs w:val="28"/>
        </w:rPr>
        <w:t xml:space="preserve"> s bydlištěm na území České republiky, která nemá státní občanství České republiky a </w:t>
      </w:r>
      <w:r w:rsidR="00803C86" w:rsidRPr="0025706F">
        <w:rPr>
          <w:rFonts w:ascii="Garamond" w:eastAsia="Calibri" w:hAnsi="Garamond" w:cs="Times New Roman"/>
          <w:b/>
          <w:sz w:val="24"/>
          <w:szCs w:val="28"/>
        </w:rPr>
        <w:t>fyzická osoba</w:t>
      </w:r>
      <w:r w:rsidR="00803C86" w:rsidRPr="0025706F">
        <w:rPr>
          <w:rFonts w:ascii="Garamond" w:eastAsia="Calibri" w:hAnsi="Garamond" w:cs="Times New Roman"/>
          <w:sz w:val="24"/>
          <w:szCs w:val="28"/>
        </w:rPr>
        <w:t xml:space="preserve"> s bydlištěm nebo </w:t>
      </w:r>
      <w:r w:rsidR="00803C86" w:rsidRPr="0025706F">
        <w:rPr>
          <w:rFonts w:ascii="Garamond" w:eastAsia="Calibri" w:hAnsi="Garamond" w:cs="Times New Roman"/>
          <w:b/>
          <w:sz w:val="24"/>
          <w:szCs w:val="28"/>
        </w:rPr>
        <w:t>právnická osoba</w:t>
      </w:r>
      <w:r w:rsidR="00803C86" w:rsidRPr="0025706F">
        <w:rPr>
          <w:rFonts w:ascii="Garamond" w:eastAsia="Calibri" w:hAnsi="Garamond" w:cs="Times New Roman"/>
          <w:sz w:val="24"/>
          <w:szCs w:val="28"/>
        </w:rPr>
        <w:t xml:space="preserve"> se sídlem mimo území České republiky, vyjma případů </w:t>
      </w:r>
      <w:r w:rsidR="00803C86" w:rsidRPr="0025706F">
        <w:rPr>
          <w:rFonts w:ascii="Garamond" w:eastAsia="Calibri" w:hAnsi="Garamond" w:cs="Times New Roman"/>
          <w:b/>
          <w:sz w:val="24"/>
          <w:szCs w:val="28"/>
        </w:rPr>
        <w:t>žalobců zahraničních právnických osob:</w:t>
      </w:r>
    </w:p>
    <w:p w:rsidR="00803C86" w:rsidRPr="0025706F" w:rsidRDefault="00803C86" w:rsidP="00B316D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4"/>
          <w:szCs w:val="28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8"/>
          <w:lang w:eastAsia="cs-CZ"/>
        </w:rPr>
        <w:t>s organizační složkou se sídlem na území České republiky a zapsanou do příslušného veřejného rejstříku</w:t>
      </w:r>
    </w:p>
    <w:p w:rsidR="00803C86" w:rsidRPr="0025706F" w:rsidRDefault="00803C86" w:rsidP="00B316D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4"/>
          <w:szCs w:val="28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8"/>
          <w:lang w:eastAsia="cs-CZ"/>
        </w:rPr>
        <w:t>se sídlem v zahraničí, ale zastoupeným právním zástup</w:t>
      </w:r>
      <w:r w:rsidR="007761C8" w:rsidRPr="0025706F">
        <w:rPr>
          <w:rFonts w:ascii="Garamond" w:eastAsia="Times New Roman" w:hAnsi="Garamond" w:cs="Times New Roman"/>
          <w:sz w:val="24"/>
          <w:szCs w:val="28"/>
          <w:lang w:eastAsia="cs-CZ"/>
        </w:rPr>
        <w:t>cem se sídlem v České republice</w:t>
      </w:r>
      <w:r w:rsidRPr="0025706F">
        <w:rPr>
          <w:rFonts w:ascii="Garamond" w:eastAsia="Times New Roman" w:hAnsi="Garamond" w:cs="Times New Roman"/>
          <w:sz w:val="24"/>
          <w:szCs w:val="28"/>
          <w:lang w:eastAsia="cs-CZ"/>
        </w:rPr>
        <w:t xml:space="preserve">  </w:t>
      </w:r>
    </w:p>
    <w:p w:rsidR="007761C8" w:rsidRPr="0025706F" w:rsidRDefault="007761C8" w:rsidP="00173730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</w:p>
    <w:p w:rsidR="00803C86" w:rsidRPr="0025706F" w:rsidRDefault="00173730" w:rsidP="00173730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8"/>
          <w:lang w:eastAsia="cs-CZ"/>
        </w:rPr>
        <w:t>2</w:t>
      </w:r>
      <w:r w:rsidR="007761C8" w:rsidRPr="0025706F">
        <w:rPr>
          <w:rFonts w:ascii="Garamond" w:eastAsia="Calibri" w:hAnsi="Garamond" w:cs="Times New Roman"/>
          <w:b/>
          <w:sz w:val="24"/>
          <w:szCs w:val="28"/>
          <w:lang w:eastAsia="cs-CZ"/>
        </w:rPr>
        <w:t>.</w:t>
      </w:r>
      <w:r w:rsidRPr="0025706F">
        <w:rPr>
          <w:rFonts w:ascii="Garamond" w:eastAsia="Calibri" w:hAnsi="Garamond" w:cs="Times New Roman"/>
          <w:sz w:val="24"/>
          <w:szCs w:val="28"/>
          <w:lang w:eastAsia="cs-CZ"/>
        </w:rPr>
        <w:t xml:space="preserve"> věc</w:t>
      </w:r>
      <w:r w:rsidR="007761C8" w:rsidRPr="0025706F">
        <w:rPr>
          <w:rFonts w:ascii="Garamond" w:eastAsia="Calibri" w:hAnsi="Garamond" w:cs="Times New Roman"/>
          <w:sz w:val="24"/>
          <w:szCs w:val="28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8"/>
          <w:lang w:eastAsia="cs-CZ"/>
        </w:rPr>
        <w:t xml:space="preserve"> ve které je s ohledem na povahu nár</w:t>
      </w:r>
      <w:r w:rsidR="007761C8" w:rsidRPr="0025706F">
        <w:rPr>
          <w:rFonts w:ascii="Garamond" w:eastAsia="Calibri" w:hAnsi="Garamond" w:cs="Times New Roman"/>
          <w:sz w:val="24"/>
          <w:szCs w:val="28"/>
          <w:lang w:eastAsia="cs-CZ"/>
        </w:rPr>
        <w:t xml:space="preserve">oku </w:t>
      </w:r>
      <w:r w:rsidR="007761C8" w:rsidRPr="0025706F">
        <w:rPr>
          <w:rFonts w:ascii="Garamond" w:eastAsia="Calibri" w:hAnsi="Garamond" w:cs="Times New Roman"/>
          <w:b/>
          <w:sz w:val="24"/>
          <w:szCs w:val="28"/>
          <w:lang w:eastAsia="cs-CZ"/>
        </w:rPr>
        <w:t>nutné aplikovat cizí hmotně</w:t>
      </w:r>
      <w:r w:rsidRPr="0025706F">
        <w:rPr>
          <w:rFonts w:ascii="Garamond" w:eastAsia="Calibri" w:hAnsi="Garamond" w:cs="Times New Roman"/>
          <w:b/>
          <w:sz w:val="24"/>
          <w:szCs w:val="28"/>
          <w:lang w:eastAsia="cs-CZ"/>
        </w:rPr>
        <w:t>právní předpis</w:t>
      </w:r>
      <w:r w:rsidRPr="0025706F">
        <w:rPr>
          <w:rFonts w:ascii="Garamond" w:eastAsia="Calibri" w:hAnsi="Garamond" w:cs="Times New Roman"/>
          <w:sz w:val="24"/>
          <w:szCs w:val="28"/>
          <w:lang w:eastAsia="cs-CZ"/>
        </w:rPr>
        <w:t xml:space="preserve"> a tato skutečnost je zřejmá již z podaného návrhu na zahájení řízení</w:t>
      </w:r>
      <w:r w:rsidR="007761C8" w:rsidRPr="0025706F">
        <w:rPr>
          <w:rFonts w:ascii="Garamond" w:eastAsia="Calibri" w:hAnsi="Garamond" w:cs="Times New Roman"/>
          <w:sz w:val="24"/>
          <w:szCs w:val="28"/>
          <w:lang w:eastAsia="cs-CZ"/>
        </w:rPr>
        <w:t>.</w:t>
      </w:r>
      <w:r w:rsidRPr="0025706F">
        <w:rPr>
          <w:rFonts w:ascii="Garamond" w:eastAsia="Calibri" w:hAnsi="Garamond" w:cs="Times New Roman"/>
          <w:sz w:val="24"/>
          <w:szCs w:val="28"/>
          <w:lang w:eastAsia="cs-CZ"/>
        </w:rPr>
        <w:t xml:space="preserve"> </w:t>
      </w:r>
    </w:p>
    <w:p w:rsidR="00173730" w:rsidRPr="0025706F" w:rsidRDefault="00173730" w:rsidP="00803C86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</w:p>
    <w:p w:rsidR="00803C86" w:rsidRPr="0025706F" w:rsidRDefault="00803C86" w:rsidP="00803C86">
      <w:pPr>
        <w:overflowPunct w:val="0"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8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8"/>
          <w:lang w:eastAsia="cs-CZ"/>
        </w:rPr>
        <w:t>Pro posouzení existence cizího prvku je rozhodující</w:t>
      </w:r>
      <w:r w:rsidRPr="0025706F">
        <w:rPr>
          <w:rFonts w:ascii="Garamond" w:eastAsia="Calibri" w:hAnsi="Garamond" w:cs="Times New Roman"/>
          <w:b/>
          <w:sz w:val="24"/>
          <w:szCs w:val="28"/>
          <w:lang w:eastAsia="cs-CZ"/>
        </w:rPr>
        <w:t xml:space="preserve"> den zahájení řízení. </w:t>
      </w:r>
    </w:p>
    <w:p w:rsidR="00803C86" w:rsidRPr="0025706F" w:rsidRDefault="00803C86" w:rsidP="00803C86">
      <w:pPr>
        <w:overflowPunct w:val="0"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sz w:val="36"/>
          <w:szCs w:val="28"/>
          <w:u w:val="single"/>
          <w:lang w:eastAsia="cs-CZ"/>
        </w:rPr>
      </w:pPr>
    </w:p>
    <w:p w:rsidR="00803C86" w:rsidRPr="0025706F" w:rsidRDefault="007761C8" w:rsidP="007761C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II. </w:t>
      </w:r>
      <w:r w:rsidR="00803C86" w:rsidRPr="0025706F">
        <w:rPr>
          <w:rFonts w:ascii="Garamond" w:eastAsia="Calibri" w:hAnsi="Garamond" w:cs="Times New Roman"/>
          <w:b/>
          <w:sz w:val="28"/>
          <w:szCs w:val="28"/>
          <w:u w:val="single"/>
          <w:lang w:eastAsia="cs-CZ"/>
        </w:rPr>
        <w:t xml:space="preserve">Návrhy na vydání předběžných opatření </w:t>
      </w:r>
    </w:p>
    <w:p w:rsidR="00803C86" w:rsidRPr="0025706F" w:rsidRDefault="00803C86" w:rsidP="00803C86">
      <w:pPr>
        <w:spacing w:after="120" w:line="240" w:lineRule="auto"/>
        <w:jc w:val="both"/>
        <w:textAlignment w:val="baseline"/>
        <w:rPr>
          <w:rFonts w:ascii="Garamond" w:eastAsia="Calibri" w:hAnsi="Garamond"/>
          <w:sz w:val="24"/>
          <w:szCs w:val="28"/>
        </w:rPr>
      </w:pPr>
    </w:p>
    <w:p w:rsidR="00803C86" w:rsidRPr="0025706F" w:rsidRDefault="007761C8" w:rsidP="00803C86">
      <w:pPr>
        <w:spacing w:after="120" w:line="240" w:lineRule="auto"/>
        <w:jc w:val="both"/>
        <w:textAlignment w:val="baseline"/>
        <w:rPr>
          <w:rFonts w:ascii="Garamond" w:eastAsia="Calibri" w:hAnsi="Garamond"/>
          <w:sz w:val="24"/>
          <w:szCs w:val="28"/>
        </w:rPr>
      </w:pPr>
      <w:r w:rsidRPr="0025706F">
        <w:rPr>
          <w:rFonts w:ascii="Garamond" w:eastAsia="Calibri" w:hAnsi="Garamond"/>
          <w:b/>
          <w:sz w:val="24"/>
          <w:szCs w:val="28"/>
        </w:rPr>
        <w:t>1.</w:t>
      </w:r>
      <w:r w:rsidR="00803C86" w:rsidRPr="0025706F">
        <w:rPr>
          <w:rFonts w:ascii="Garamond" w:eastAsia="Calibri" w:hAnsi="Garamond"/>
          <w:sz w:val="24"/>
          <w:szCs w:val="28"/>
        </w:rPr>
        <w:t xml:space="preserve"> S ohledem na omezený počet věcí </w:t>
      </w:r>
      <w:r w:rsidR="00803C86" w:rsidRPr="0025706F">
        <w:rPr>
          <w:rFonts w:ascii="Garamond" w:eastAsia="Calibri" w:hAnsi="Garamond"/>
          <w:b/>
          <w:sz w:val="24"/>
          <w:szCs w:val="28"/>
        </w:rPr>
        <w:t>návrhů na vydání předběžného opatření</w:t>
      </w:r>
      <w:r w:rsidR="00803C86" w:rsidRPr="0025706F">
        <w:rPr>
          <w:rFonts w:ascii="Garamond" w:eastAsia="Calibri" w:hAnsi="Garamond"/>
          <w:sz w:val="24"/>
          <w:szCs w:val="28"/>
        </w:rPr>
        <w:t xml:space="preserve"> v pracovní době ve věcech</w:t>
      </w:r>
      <w:r w:rsidR="000136B3" w:rsidRPr="0025706F">
        <w:rPr>
          <w:rFonts w:ascii="Garamond" w:eastAsia="Calibri" w:hAnsi="Garamond"/>
          <w:sz w:val="24"/>
          <w:szCs w:val="28"/>
        </w:rPr>
        <w:t xml:space="preserve"> </w:t>
      </w:r>
      <w:r w:rsidR="00803C86" w:rsidRPr="0025706F">
        <w:rPr>
          <w:rFonts w:ascii="Garamond" w:eastAsia="Calibri" w:hAnsi="Garamond"/>
          <w:sz w:val="24"/>
          <w:szCs w:val="28"/>
        </w:rPr>
        <w:t xml:space="preserve">: </w:t>
      </w:r>
    </w:p>
    <w:p w:rsidR="00803C86" w:rsidRPr="0025706F" w:rsidRDefault="00803C86" w:rsidP="00803C86">
      <w:pPr>
        <w:spacing w:after="120" w:line="240" w:lineRule="auto"/>
        <w:jc w:val="both"/>
        <w:rPr>
          <w:rFonts w:ascii="Garamond" w:eastAsia="Calibri" w:hAnsi="Garamond"/>
          <w:b/>
          <w:sz w:val="24"/>
        </w:rPr>
      </w:pPr>
      <w:r w:rsidRPr="0025706F">
        <w:rPr>
          <w:rFonts w:ascii="Garamond" w:eastAsia="Calibri" w:hAnsi="Garamond" w:cs="Times New Roman"/>
          <w:b/>
          <w:sz w:val="24"/>
        </w:rPr>
        <w:t>-</w:t>
      </w:r>
      <w:r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ab/>
        <w:t>nařízení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předběžných opatření</w:t>
      </w:r>
      <w:r w:rsidRPr="0025706F">
        <w:rPr>
          <w:rFonts w:ascii="Garamond" w:eastAsia="Calibri" w:hAnsi="Garamond"/>
          <w:sz w:val="24"/>
        </w:rPr>
        <w:t xml:space="preserve"> a </w:t>
      </w:r>
      <w:r w:rsidRPr="0025706F">
        <w:rPr>
          <w:rFonts w:ascii="Garamond" w:eastAsia="Calibri" w:hAnsi="Garamond"/>
          <w:b/>
          <w:sz w:val="24"/>
        </w:rPr>
        <w:t>zajištění důkazu</w:t>
      </w:r>
      <w:r w:rsidRPr="0025706F">
        <w:rPr>
          <w:rFonts w:ascii="Garamond" w:eastAsia="Calibri" w:hAnsi="Garamond"/>
          <w:sz w:val="24"/>
        </w:rPr>
        <w:t xml:space="preserve"> před podáním žaloby </w:t>
      </w:r>
      <w:r w:rsidRPr="0025706F">
        <w:rPr>
          <w:rFonts w:ascii="Garamond" w:eastAsia="Calibri" w:hAnsi="Garamond"/>
          <w:b/>
          <w:sz w:val="24"/>
        </w:rPr>
        <w:t xml:space="preserve">ve věcech </w:t>
      </w:r>
      <w:r w:rsidRPr="0025706F">
        <w:rPr>
          <w:rFonts w:ascii="Garamond" w:eastAsia="Calibri" w:hAnsi="Garamond"/>
          <w:b/>
          <w:sz w:val="24"/>
        </w:rPr>
        <w:tab/>
        <w:t>samosoudcovských a senátních</w:t>
      </w:r>
    </w:p>
    <w:p w:rsidR="007761C8" w:rsidRPr="0025706F" w:rsidRDefault="00803C86" w:rsidP="00803C86">
      <w:pPr>
        <w:spacing w:after="12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/>
          <w:b/>
          <w:sz w:val="24"/>
        </w:rPr>
        <w:t xml:space="preserve">-  </w:t>
      </w:r>
      <w:r w:rsidRPr="0025706F">
        <w:rPr>
          <w:rFonts w:ascii="Garamond" w:eastAsia="Calibri" w:hAnsi="Garamond"/>
          <w:b/>
          <w:sz w:val="24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ochrany proti domácímu násilí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(o nařízení předběžného</w:t>
      </w:r>
      <w:r w:rsidR="007761C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opatření podle § 400 a násl. 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o prodloužení předběžného opatření podle § 410 a násl. </w:t>
      </w:r>
      <w:r w:rsidR="007761C8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, o</w:t>
      </w:r>
      <w:r w:rsidR="007761C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ýkonu rozhodnutí ve věci ochrany proti domácímu násilí podle § 492 a násl. </w:t>
      </w:r>
      <w:r w:rsidR="007761C8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0136B3" w:rsidP="00803C86">
      <w:pPr>
        <w:spacing w:after="12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/>
          <w:b/>
          <w:sz w:val="24"/>
        </w:rPr>
        <w:t xml:space="preserve">            </w:t>
      </w:r>
      <w:r w:rsidR="007761C8" w:rsidRPr="0025706F">
        <w:rPr>
          <w:rFonts w:ascii="Garamond" w:eastAsia="Calibri" w:hAnsi="Garamond"/>
          <w:b/>
          <w:sz w:val="24"/>
        </w:rPr>
        <w:t>j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e prvním vyřizujícím soudcem podle tohoto rozvrhu práce soudce, jemuž byl přidělen</w:t>
      </w:r>
      <w:r w:rsidR="007761C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enát bezprostředně následující po senátu přiděleném soudci, který naposledy v předchozím roce vyřizoval některý z  návrhů na vydání předběžného opatření shora uvedených.</w:t>
      </w:r>
    </w:p>
    <w:p w:rsidR="00803C86" w:rsidRPr="0025706F" w:rsidRDefault="007761C8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Službu konající soudce vyřizuje 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návrhy na vydání předběžného opatření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upravující poměry nezletilého dítěte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452 a násl. z.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s.)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včetně výkonu rozhodnutí o předběžné úpravě poměrů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(§ 497 a násl. z.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s.) i u návrhů napadlých v pracovní době (výjimka z obecného pravidla)</w:t>
      </w:r>
      <w:r w:rsidRPr="0025706F">
        <w:rPr>
          <w:rFonts w:ascii="Garamond" w:eastAsia="Calibri" w:hAnsi="Garamond"/>
          <w:sz w:val="24"/>
        </w:rPr>
        <w:t xml:space="preserve"> napadnou-li v pátek po 12.</w:t>
      </w:r>
      <w:r w:rsidR="00803C86" w:rsidRPr="0025706F">
        <w:rPr>
          <w:rFonts w:ascii="Garamond" w:eastAsia="Calibri" w:hAnsi="Garamond"/>
          <w:sz w:val="24"/>
        </w:rPr>
        <w:t>00 hodině nebo během vánočních svátků (od 24.</w:t>
      </w:r>
      <w:r w:rsidRPr="0025706F">
        <w:rPr>
          <w:rFonts w:ascii="Garamond" w:eastAsia="Calibri" w:hAnsi="Garamond"/>
          <w:sz w:val="24"/>
        </w:rPr>
        <w:t xml:space="preserve"> </w:t>
      </w:r>
      <w:r w:rsidR="00803C86" w:rsidRPr="0025706F">
        <w:rPr>
          <w:rFonts w:ascii="Garamond" w:eastAsia="Calibri" w:hAnsi="Garamond"/>
          <w:sz w:val="24"/>
        </w:rPr>
        <w:t>12. do 1.</w:t>
      </w:r>
      <w:r w:rsidRPr="0025706F">
        <w:rPr>
          <w:rFonts w:ascii="Garamond" w:eastAsia="Calibri" w:hAnsi="Garamond"/>
          <w:sz w:val="24"/>
        </w:rPr>
        <w:t xml:space="preserve"> </w:t>
      </w:r>
      <w:r w:rsidR="00803C86" w:rsidRPr="0025706F">
        <w:rPr>
          <w:rFonts w:ascii="Garamond" w:eastAsia="Calibri" w:hAnsi="Garamond"/>
          <w:sz w:val="24"/>
        </w:rPr>
        <w:t>1. následujícího roku) s tím, že uvedené platí i pro běžné návrhy na vydání předběžného opatření upravující poměry nezletilého dítěte napadlé během vánočních svátků (od 24.</w:t>
      </w:r>
      <w:r w:rsidRPr="0025706F">
        <w:rPr>
          <w:rFonts w:ascii="Garamond" w:eastAsia="Calibri" w:hAnsi="Garamond"/>
          <w:sz w:val="24"/>
        </w:rPr>
        <w:t xml:space="preserve"> </w:t>
      </w:r>
      <w:r w:rsidR="00803C86" w:rsidRPr="0025706F">
        <w:rPr>
          <w:rFonts w:ascii="Garamond" w:eastAsia="Calibri" w:hAnsi="Garamond"/>
          <w:sz w:val="24"/>
        </w:rPr>
        <w:t>12. do 1.</w:t>
      </w:r>
      <w:r w:rsidRPr="0025706F">
        <w:rPr>
          <w:rFonts w:ascii="Garamond" w:eastAsia="Calibri" w:hAnsi="Garamond"/>
          <w:sz w:val="24"/>
        </w:rPr>
        <w:t xml:space="preserve"> </w:t>
      </w:r>
      <w:r w:rsidR="00803C86" w:rsidRPr="0025706F">
        <w:rPr>
          <w:rFonts w:ascii="Garamond" w:eastAsia="Calibri" w:hAnsi="Garamond"/>
          <w:sz w:val="24"/>
        </w:rPr>
        <w:t xml:space="preserve">1. následujícího roku).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7761C8" w:rsidP="007761C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szCs w:val="24"/>
          <w:lang w:eastAsia="cs-CZ"/>
        </w:rPr>
        <w:lastRenderedPageBreak/>
        <w:t xml:space="preserve">III. </w:t>
      </w:r>
      <w:r w:rsidR="00803C86" w:rsidRPr="0025706F">
        <w:rPr>
          <w:rFonts w:ascii="Garamond" w:eastAsia="Calibri" w:hAnsi="Garamond" w:cs="Times New Roman"/>
          <w:b/>
          <w:sz w:val="28"/>
          <w:szCs w:val="24"/>
          <w:u w:val="single"/>
          <w:lang w:eastAsia="cs-CZ"/>
        </w:rPr>
        <w:t>Pravid</w:t>
      </w:r>
      <w:r w:rsidRPr="0025706F">
        <w:rPr>
          <w:rFonts w:ascii="Garamond" w:eastAsia="Calibri" w:hAnsi="Garamond" w:cs="Times New Roman"/>
          <w:b/>
          <w:sz w:val="28"/>
          <w:szCs w:val="24"/>
          <w:u w:val="single"/>
          <w:lang w:eastAsia="cs-CZ"/>
        </w:rPr>
        <w:t>la pro případy omylového zápisu</w:t>
      </w:r>
      <w:r w:rsidR="00803C86" w:rsidRPr="0025706F">
        <w:rPr>
          <w:rFonts w:ascii="Garamond" w:eastAsia="Calibri" w:hAnsi="Garamond" w:cs="Times New Roman"/>
          <w:b/>
          <w:sz w:val="28"/>
          <w:szCs w:val="24"/>
          <w:u w:val="single"/>
          <w:lang w:eastAsia="cs-CZ"/>
        </w:rPr>
        <w:t xml:space="preserve"> </w:t>
      </w:r>
    </w:p>
    <w:p w:rsidR="00A178F5" w:rsidRPr="0025706F" w:rsidRDefault="00A178F5" w:rsidP="00A178F5">
      <w:pPr>
        <w:overflowPunct w:val="0"/>
        <w:autoSpaceDE w:val="0"/>
        <w:autoSpaceDN w:val="0"/>
        <w:adjustRightInd w:val="0"/>
        <w:spacing w:after="0" w:line="240" w:lineRule="auto"/>
        <w:ind w:left="1428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:rsidR="00803C86" w:rsidRPr="0025706F" w:rsidRDefault="00803C86" w:rsidP="00803C86">
      <w:pPr>
        <w:spacing w:after="120" w:line="240" w:lineRule="auto"/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V případě zápisu věci do soudního oddělení v rozporu s rozvrhem práce provede soudce, jemuž byla věc přidělena do spisu úřední záznam o důvodech omylového zápisu s uvedením, kterému soudnímu oddělení (soudci) má být věc podle specializace zapsána. Spis se následně předloží tomuto soudci s pokynem kanceláři k vyznačení omylového zápisu. V případě nesouhlasu soudce, jemuž byla věc předložena, s postupem předchozího soudce, rozhodne o změně zápisu do příslušného rejstříku či jeho ponechání v platnosti, po předložení věci se stručným písemným</w:t>
      </w:r>
      <w:r w:rsidR="00783343" w:rsidRPr="0025706F">
        <w:rPr>
          <w:rFonts w:ascii="Garamond" w:eastAsia="Calibri" w:hAnsi="Garamond"/>
          <w:sz w:val="24"/>
          <w:szCs w:val="24"/>
        </w:rPr>
        <w:t xml:space="preserve"> stanoviskem dotčených soudců, </w:t>
      </w:r>
      <w:r w:rsidRPr="0025706F">
        <w:rPr>
          <w:rFonts w:ascii="Garamond" w:eastAsia="Calibri" w:hAnsi="Garamond"/>
          <w:sz w:val="24"/>
          <w:szCs w:val="24"/>
        </w:rPr>
        <w:t xml:space="preserve">předseda soudu.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 případě, že podle rozhodnutí II. stupňového soudu byla věc z hlediska specializace zapsána do nesprávného soudního oddělení</w:t>
      </w:r>
      <w:r w:rsidR="00783343" w:rsidRPr="0025706F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bude věc přidělena soudci s příslušnou specializací, vyjma případu, kdy soudce</w:t>
      </w:r>
      <w:r w:rsidR="00783343" w:rsidRPr="0025706F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jemuž byla věc původně přidělena, je podle rozvrhu práce příslušný k</w:t>
      </w:r>
      <w:r w:rsidR="000136B3" w:rsidRPr="0025706F">
        <w:rPr>
          <w:rFonts w:ascii="Garamond" w:eastAsia="Calibri" w:hAnsi="Garamond" w:cs="Times New Roman"/>
          <w:sz w:val="24"/>
          <w:szCs w:val="20"/>
          <w:lang w:eastAsia="cs-CZ"/>
        </w:rPr>
        <w:t> 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vyřizování věcí s příslušnou specializací, k níž dospěl soud II. stupně.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32"/>
          <w:szCs w:val="20"/>
          <w:lang w:eastAsia="cs-CZ"/>
        </w:rPr>
      </w:pPr>
    </w:p>
    <w:p w:rsidR="00803C86" w:rsidRPr="0025706F" w:rsidRDefault="00173730" w:rsidP="0017373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8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szCs w:val="20"/>
          <w:lang w:eastAsia="cs-CZ"/>
        </w:rPr>
        <w:t>IV.</w:t>
      </w:r>
      <w:r w:rsidR="00783343" w:rsidRPr="0025706F">
        <w:rPr>
          <w:rFonts w:ascii="Garamond" w:eastAsia="Calibri" w:hAnsi="Garamond" w:cs="Times New Roman"/>
          <w:b/>
          <w:sz w:val="28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8"/>
          <w:szCs w:val="20"/>
          <w:u w:val="single"/>
          <w:lang w:eastAsia="cs-CZ"/>
        </w:rPr>
        <w:t xml:space="preserve">Pravidla pro zápis opatrovnických věcí </w:t>
      </w:r>
    </w:p>
    <w:p w:rsidR="00DD116F" w:rsidRPr="0025706F" w:rsidRDefault="00DD116F" w:rsidP="00CB1336">
      <w:pPr>
        <w:spacing w:before="240" w:after="120" w:line="240" w:lineRule="auto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b/>
          <w:sz w:val="24"/>
        </w:rPr>
        <w:t>1.</w:t>
      </w:r>
      <w:r w:rsidRPr="0025706F">
        <w:rPr>
          <w:rFonts w:ascii="Garamond" w:eastAsia="Calibri" w:hAnsi="Garamond"/>
          <w:sz w:val="24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25706F">
        <w:rPr>
          <w:rFonts w:ascii="Garamond" w:eastAsia="Calibri" w:hAnsi="Garamond"/>
          <w:b/>
          <w:sz w:val="24"/>
        </w:rPr>
        <w:t>s výjimkou</w:t>
      </w:r>
      <w:r w:rsidRPr="0025706F">
        <w:rPr>
          <w:rFonts w:ascii="Garamond" w:eastAsia="Calibri" w:hAnsi="Garamond"/>
          <w:sz w:val="24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25706F">
        <w:rPr>
          <w:rFonts w:ascii="Garamond" w:eastAsia="Calibri" w:hAnsi="Garamond"/>
          <w:b/>
          <w:sz w:val="24"/>
        </w:rPr>
        <w:t>věc v rámci procesní ekonomie přednostně zapíše</w:t>
      </w:r>
      <w:r w:rsidRPr="0025706F">
        <w:rPr>
          <w:rFonts w:ascii="Garamond" w:eastAsia="Calibri" w:hAnsi="Garamond"/>
          <w:sz w:val="24"/>
        </w:rPr>
        <w:t xml:space="preserve"> do senátu toho z opatrovnických soudců, který dosud vede ve vztahu k této osobě řízení.</w:t>
      </w:r>
    </w:p>
    <w:p w:rsidR="00DD116F" w:rsidRPr="0025706F" w:rsidRDefault="00DD116F" w:rsidP="00CB1336">
      <w:pPr>
        <w:spacing w:before="240" w:after="0" w:line="240" w:lineRule="auto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b/>
          <w:sz w:val="24"/>
        </w:rPr>
        <w:t>2.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Podněty týkající se nezletilého dítěte</w:t>
      </w:r>
      <w:r w:rsidRPr="0025706F">
        <w:rPr>
          <w:rFonts w:ascii="Garamond" w:eastAsia="Calibri" w:hAnsi="Garamond"/>
          <w:sz w:val="24"/>
        </w:rPr>
        <w:t xml:space="preserve"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dítěte, se do právní moci rozhodnutí v původním řízení přidělují soudci rozhodujícímu v neskončené věci (věc je považována za neskončenou do vyznačení právní moci v ISAS). </w:t>
      </w:r>
      <w:r w:rsidRPr="0025706F">
        <w:rPr>
          <w:rFonts w:ascii="Garamond" w:eastAsia="Calibri" w:hAnsi="Garamond"/>
          <w:b/>
          <w:sz w:val="24"/>
        </w:rPr>
        <w:t>Podněty týkající se podpůrných opatření a svéprávnosti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a podněty ke schválení právního jednání</w:t>
      </w:r>
      <w:r w:rsidRPr="0025706F">
        <w:rPr>
          <w:rFonts w:ascii="Garamond" w:eastAsia="Calibri" w:hAnsi="Garamond"/>
          <w:sz w:val="24"/>
        </w:rPr>
        <w:t xml:space="preserve"> učiněného za osoby omezené ve svéprávnosti se přidělují do specializovaných senátů podle jejich pořadí s ohledem na výši nápadu od nejnižšího čísla senátu.</w:t>
      </w:r>
    </w:p>
    <w:p w:rsidR="00CB1336" w:rsidRPr="0025706F" w:rsidRDefault="00CB1336" w:rsidP="00CB1336">
      <w:pPr>
        <w:spacing w:after="0" w:line="240" w:lineRule="auto"/>
        <w:jc w:val="both"/>
        <w:rPr>
          <w:rFonts w:ascii="Garamond" w:eastAsia="Calibri" w:hAnsi="Garamond"/>
          <w:b/>
          <w:sz w:val="24"/>
        </w:rPr>
      </w:pPr>
    </w:p>
    <w:p w:rsidR="00DD116F" w:rsidRPr="0025706F" w:rsidRDefault="00DD116F" w:rsidP="00CB1336">
      <w:pPr>
        <w:spacing w:after="0" w:line="240" w:lineRule="auto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b/>
          <w:sz w:val="24"/>
        </w:rPr>
        <w:t>3.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Návrh na předběžné opatření u nezletilého dítěte</w:t>
      </w:r>
      <w:r w:rsidRPr="0025706F">
        <w:rPr>
          <w:rFonts w:ascii="Garamond" w:eastAsia="Calibri" w:hAnsi="Garamond"/>
          <w:sz w:val="24"/>
        </w:rPr>
        <w:t>, u kterého dosud není vedeno u soudu řízení, bude přidělen soudci podle pořadí nápadu. 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:rsidR="00DD116F" w:rsidRPr="0025706F" w:rsidRDefault="00DD116F" w:rsidP="00803C86">
      <w:pPr>
        <w:spacing w:after="0" w:line="240" w:lineRule="auto"/>
        <w:jc w:val="both"/>
        <w:rPr>
          <w:rFonts w:ascii="Garamond" w:hAnsi="Garamond"/>
          <w:sz w:val="24"/>
        </w:rPr>
      </w:pPr>
    </w:p>
    <w:p w:rsidR="00803C86" w:rsidRPr="0025706F" w:rsidRDefault="00DD116F" w:rsidP="003B6D31">
      <w:pPr>
        <w:spacing w:after="0" w:line="240" w:lineRule="auto"/>
        <w:rPr>
          <w:rFonts w:ascii="Garamond" w:eastAsia="Calibri" w:hAnsi="Garamond" w:cs="Times New Roman"/>
          <w:bCs/>
          <w:sz w:val="28"/>
          <w:szCs w:val="24"/>
        </w:rPr>
      </w:pPr>
      <w:r w:rsidRPr="0025706F">
        <w:rPr>
          <w:rFonts w:ascii="Garamond" w:eastAsia="Calibri" w:hAnsi="Garamond" w:cs="Times New Roman"/>
          <w:b/>
          <w:bCs/>
          <w:sz w:val="28"/>
          <w:szCs w:val="24"/>
        </w:rPr>
        <w:t xml:space="preserve">V. </w:t>
      </w:r>
      <w:r w:rsidR="00803C86" w:rsidRPr="0025706F">
        <w:rPr>
          <w:rFonts w:ascii="Garamond" w:eastAsia="Calibri" w:hAnsi="Garamond" w:cs="Times New Roman"/>
          <w:b/>
          <w:bCs/>
          <w:sz w:val="28"/>
          <w:szCs w:val="24"/>
          <w:u w:val="single"/>
        </w:rPr>
        <w:t>Pravidla pro zastupování mezi soudci</w:t>
      </w:r>
    </w:p>
    <w:p w:rsidR="00803C86" w:rsidRPr="0025706F" w:rsidRDefault="00803C86" w:rsidP="00803C86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24"/>
        </w:rPr>
      </w:pPr>
    </w:p>
    <w:p w:rsidR="00173730" w:rsidRPr="0025706F" w:rsidRDefault="00803C86" w:rsidP="00803C86">
      <w:pPr>
        <w:spacing w:after="0" w:line="240" w:lineRule="auto"/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sz w:val="24"/>
        </w:rPr>
        <w:t>V </w:t>
      </w:r>
      <w:r w:rsidR="003B6D31" w:rsidRPr="0025706F">
        <w:rPr>
          <w:rFonts w:ascii="Garamond" w:hAnsi="Garamond"/>
          <w:sz w:val="24"/>
        </w:rPr>
        <w:t>případě nepřítomnosti soudce se pro zástup užije pravidlo, že</w:t>
      </w:r>
      <w:r w:rsidRPr="0025706F">
        <w:rPr>
          <w:rFonts w:ascii="Garamond" w:hAnsi="Garamond"/>
          <w:sz w:val="24"/>
        </w:rPr>
        <w:t xml:space="preserve"> </w:t>
      </w:r>
    </w:p>
    <w:p w:rsidR="003E3B7E" w:rsidRPr="0025706F" w:rsidRDefault="003E3B7E" w:rsidP="00803C86">
      <w:pPr>
        <w:spacing w:after="0" w:line="240" w:lineRule="auto"/>
        <w:jc w:val="both"/>
        <w:rPr>
          <w:rFonts w:ascii="Garamond" w:hAnsi="Garamond"/>
          <w:sz w:val="24"/>
        </w:rPr>
      </w:pPr>
    </w:p>
    <w:p w:rsidR="00173730" w:rsidRPr="0025706F" w:rsidRDefault="003E3B7E" w:rsidP="003E3B7E">
      <w:pPr>
        <w:spacing w:line="240" w:lineRule="auto"/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b/>
          <w:sz w:val="24"/>
        </w:rPr>
        <w:t xml:space="preserve">1. </w:t>
      </w:r>
      <w:r w:rsidR="00B637DB" w:rsidRPr="0025706F">
        <w:rPr>
          <w:rFonts w:ascii="Garamond" w:hAnsi="Garamond"/>
          <w:sz w:val="24"/>
        </w:rPr>
        <w:t>P</w:t>
      </w:r>
      <w:r w:rsidR="00173730" w:rsidRPr="0025706F">
        <w:rPr>
          <w:rFonts w:ascii="Garamond" w:hAnsi="Garamond"/>
          <w:sz w:val="24"/>
        </w:rPr>
        <w:t>ro případy nepřítomnosti soudce z důvodu čerpání dovolen</w:t>
      </w:r>
      <w:r w:rsidRPr="0025706F">
        <w:rPr>
          <w:rFonts w:ascii="Garamond" w:hAnsi="Garamond"/>
          <w:sz w:val="24"/>
        </w:rPr>
        <w:t>é</w:t>
      </w:r>
      <w:r w:rsidR="00173730" w:rsidRPr="0025706F">
        <w:rPr>
          <w:rFonts w:ascii="Garamond" w:hAnsi="Garamond"/>
          <w:sz w:val="24"/>
        </w:rPr>
        <w:t>, pracovní neschopnosti, indispozičního volna je zastupujícím soudcem ten, kdo je uveden jako zástup v rozvr</w:t>
      </w:r>
      <w:r w:rsidRPr="0025706F">
        <w:rPr>
          <w:rFonts w:ascii="Garamond" w:hAnsi="Garamond"/>
          <w:sz w:val="24"/>
        </w:rPr>
        <w:t>hu práce u zastupovaného soudce.</w:t>
      </w:r>
    </w:p>
    <w:p w:rsidR="00803C86" w:rsidRPr="0025706F" w:rsidRDefault="003E3B7E" w:rsidP="003E3B7E">
      <w:pPr>
        <w:spacing w:line="240" w:lineRule="auto"/>
        <w:jc w:val="both"/>
        <w:rPr>
          <w:rFonts w:ascii="Garamond" w:hAnsi="Garamond"/>
          <w:sz w:val="24"/>
        </w:rPr>
      </w:pPr>
      <w:r w:rsidRPr="0025706F">
        <w:rPr>
          <w:rFonts w:ascii="Garamond" w:hAnsi="Garamond"/>
          <w:b/>
          <w:sz w:val="24"/>
        </w:rPr>
        <w:lastRenderedPageBreak/>
        <w:t xml:space="preserve">2. </w:t>
      </w:r>
      <w:r w:rsidRPr="0025706F">
        <w:rPr>
          <w:rFonts w:ascii="Garamond" w:hAnsi="Garamond"/>
          <w:sz w:val="24"/>
        </w:rPr>
        <w:t>V</w:t>
      </w:r>
      <w:r w:rsidR="00173730" w:rsidRPr="0025706F">
        <w:rPr>
          <w:rFonts w:ascii="Garamond" w:hAnsi="Garamond"/>
          <w:sz w:val="24"/>
        </w:rPr>
        <w:t xml:space="preserve"> ostatních případech provede </w:t>
      </w:r>
      <w:r w:rsidR="00803C86" w:rsidRPr="0025706F">
        <w:rPr>
          <w:rFonts w:ascii="Garamond" w:hAnsi="Garamond"/>
          <w:sz w:val="24"/>
        </w:rPr>
        <w:t>nezbytné úkony soudce</w:t>
      </w:r>
      <w:r w:rsidR="003B6D31" w:rsidRPr="0025706F">
        <w:rPr>
          <w:rFonts w:ascii="Garamond" w:hAnsi="Garamond"/>
          <w:sz w:val="24"/>
        </w:rPr>
        <w:t xml:space="preserve"> se senátem číselně následujícím </w:t>
      </w:r>
      <w:r w:rsidR="00173730" w:rsidRPr="0025706F">
        <w:rPr>
          <w:rFonts w:ascii="Garamond" w:hAnsi="Garamond"/>
          <w:sz w:val="24"/>
        </w:rPr>
        <w:t xml:space="preserve">po </w:t>
      </w:r>
      <w:r w:rsidR="003B6D31" w:rsidRPr="0025706F">
        <w:rPr>
          <w:rFonts w:ascii="Garamond" w:hAnsi="Garamond"/>
          <w:sz w:val="24"/>
        </w:rPr>
        <w:t>senát</w:t>
      </w:r>
      <w:r w:rsidR="00173730" w:rsidRPr="0025706F">
        <w:rPr>
          <w:rFonts w:ascii="Garamond" w:hAnsi="Garamond"/>
          <w:sz w:val="24"/>
        </w:rPr>
        <w:t>u zastupujícího soudce uvedené pod písmenem a)</w:t>
      </w:r>
      <w:r w:rsidR="00E42E48" w:rsidRPr="0025706F">
        <w:rPr>
          <w:rFonts w:ascii="Garamond" w:hAnsi="Garamond"/>
          <w:sz w:val="24"/>
        </w:rPr>
        <w:t>, není-li takto určený</w:t>
      </w:r>
      <w:r w:rsidR="003B6D31" w:rsidRPr="0025706F">
        <w:rPr>
          <w:rFonts w:ascii="Garamond" w:hAnsi="Garamond"/>
          <w:sz w:val="24"/>
        </w:rPr>
        <w:t xml:space="preserve"> soudce pro překážky </w:t>
      </w:r>
      <w:r w:rsidR="00E42E48" w:rsidRPr="0025706F">
        <w:rPr>
          <w:rFonts w:ascii="Garamond" w:hAnsi="Garamond"/>
          <w:sz w:val="24"/>
        </w:rPr>
        <w:t>v práci na jeho straně přítomen</w:t>
      </w:r>
      <w:r w:rsidR="003B6D31" w:rsidRPr="0025706F">
        <w:rPr>
          <w:rFonts w:ascii="Garamond" w:hAnsi="Garamond"/>
          <w:sz w:val="24"/>
        </w:rPr>
        <w:t xml:space="preserve">, pak soudce se senátem číselně následujícím s tím, že o uvedeném platí totéž co o předchozím soudci. </w:t>
      </w:r>
      <w:r w:rsidR="003F6B9A" w:rsidRPr="0025706F">
        <w:rPr>
          <w:rFonts w:ascii="Garamond" w:hAnsi="Garamond"/>
          <w:sz w:val="24"/>
        </w:rPr>
        <w:t xml:space="preserve">Přičemž toto platí samostatně pro senáty C, P, EXE.  </w:t>
      </w:r>
    </w:p>
    <w:p w:rsidR="00195729" w:rsidRPr="0025706F" w:rsidRDefault="003E3B7E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32"/>
          <w:szCs w:val="28"/>
          <w:u w:val="single"/>
        </w:rPr>
      </w:pPr>
      <w:r w:rsidRPr="0025706F">
        <w:rPr>
          <w:rFonts w:ascii="Garamond" w:hAnsi="Garamond"/>
          <w:b/>
          <w:sz w:val="28"/>
        </w:rPr>
        <w:t xml:space="preserve">VI. </w:t>
      </w:r>
      <w:r w:rsidR="00195729" w:rsidRPr="0025706F">
        <w:rPr>
          <w:rFonts w:ascii="Garamond" w:hAnsi="Garamond"/>
          <w:b/>
          <w:sz w:val="28"/>
          <w:u w:val="single"/>
        </w:rPr>
        <w:t xml:space="preserve">Nápad žalob o vypořádání společného jmění manželů </w:t>
      </w:r>
    </w:p>
    <w:p w:rsidR="0093431C" w:rsidRPr="0025706F" w:rsidRDefault="0093431C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8"/>
        </w:rPr>
      </w:pPr>
    </w:p>
    <w:p w:rsidR="00195729" w:rsidRPr="0025706F" w:rsidRDefault="00750D82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25706F">
        <w:rPr>
          <w:rFonts w:ascii="Garamond" w:eastAsia="Calibri" w:hAnsi="Garamond" w:cs="Times New Roman"/>
          <w:b/>
          <w:sz w:val="24"/>
          <w:szCs w:val="28"/>
        </w:rPr>
        <w:t>1.</w:t>
      </w:r>
      <w:r w:rsidRPr="0025706F">
        <w:rPr>
          <w:rFonts w:ascii="Garamond" w:eastAsia="Calibri" w:hAnsi="Garamond" w:cs="Times New Roman"/>
          <w:sz w:val="24"/>
          <w:szCs w:val="28"/>
        </w:rPr>
        <w:t xml:space="preserve"> </w:t>
      </w:r>
      <w:r w:rsidR="00195729" w:rsidRPr="0025706F">
        <w:rPr>
          <w:rFonts w:ascii="Garamond" w:eastAsia="Calibri" w:hAnsi="Garamond" w:cs="Times New Roman"/>
          <w:sz w:val="24"/>
          <w:szCs w:val="28"/>
        </w:rPr>
        <w:t xml:space="preserve">Žaloby na vypořádání společného jmění manželů se </w:t>
      </w:r>
      <w:r w:rsidR="008654B3" w:rsidRPr="0025706F">
        <w:rPr>
          <w:rFonts w:ascii="Garamond" w:eastAsia="Calibri" w:hAnsi="Garamond" w:cs="Times New Roman"/>
          <w:sz w:val="24"/>
          <w:szCs w:val="28"/>
        </w:rPr>
        <w:t xml:space="preserve">přidělují </w:t>
      </w:r>
      <w:r w:rsidR="00195729" w:rsidRPr="0025706F">
        <w:rPr>
          <w:rFonts w:ascii="Garamond" w:eastAsia="Calibri" w:hAnsi="Garamond" w:cs="Times New Roman"/>
          <w:sz w:val="24"/>
          <w:szCs w:val="28"/>
        </w:rPr>
        <w:t>postupně</w:t>
      </w:r>
      <w:r w:rsidR="008654B3" w:rsidRPr="0025706F">
        <w:rPr>
          <w:rFonts w:ascii="Garamond" w:eastAsia="Calibri" w:hAnsi="Garamond" w:cs="Times New Roman"/>
          <w:sz w:val="24"/>
          <w:szCs w:val="28"/>
        </w:rPr>
        <w:t xml:space="preserve"> vždy</w:t>
      </w:r>
      <w:r w:rsidR="00195729" w:rsidRPr="0025706F">
        <w:rPr>
          <w:rFonts w:ascii="Garamond" w:eastAsia="Calibri" w:hAnsi="Garamond" w:cs="Times New Roman"/>
          <w:sz w:val="24"/>
          <w:szCs w:val="28"/>
        </w:rPr>
        <w:t xml:space="preserve"> po jedné věci o</w:t>
      </w:r>
      <w:r w:rsidR="008654B3" w:rsidRPr="0025706F">
        <w:rPr>
          <w:rFonts w:ascii="Garamond" w:eastAsia="Calibri" w:hAnsi="Garamond" w:cs="Times New Roman"/>
          <w:sz w:val="24"/>
          <w:szCs w:val="28"/>
        </w:rPr>
        <w:t>d</w:t>
      </w:r>
      <w:r w:rsidR="00195729" w:rsidRPr="0025706F">
        <w:rPr>
          <w:rFonts w:ascii="Garamond" w:eastAsia="Calibri" w:hAnsi="Garamond" w:cs="Times New Roman"/>
          <w:sz w:val="24"/>
          <w:szCs w:val="28"/>
        </w:rPr>
        <w:t xml:space="preserve"> </w:t>
      </w:r>
      <w:r w:rsidR="008654B3" w:rsidRPr="0025706F">
        <w:rPr>
          <w:rFonts w:ascii="Garamond" w:eastAsia="Calibri" w:hAnsi="Garamond" w:cs="Times New Roman"/>
          <w:sz w:val="24"/>
          <w:szCs w:val="28"/>
        </w:rPr>
        <w:t xml:space="preserve">civilního </w:t>
      </w:r>
      <w:r w:rsidR="00195729" w:rsidRPr="0025706F">
        <w:rPr>
          <w:rFonts w:ascii="Garamond" w:eastAsia="Calibri" w:hAnsi="Garamond" w:cs="Times New Roman"/>
          <w:sz w:val="24"/>
          <w:szCs w:val="28"/>
        </w:rPr>
        <w:t>senátu s nejnižším číslem</w:t>
      </w:r>
      <w:r w:rsidR="008654B3" w:rsidRPr="0025706F">
        <w:rPr>
          <w:rFonts w:ascii="Garamond" w:eastAsia="Calibri" w:hAnsi="Garamond" w:cs="Times New Roman"/>
          <w:sz w:val="24"/>
          <w:szCs w:val="28"/>
        </w:rPr>
        <w:t xml:space="preserve"> po civilní senát</w:t>
      </w:r>
      <w:r w:rsidR="00195729" w:rsidRPr="0025706F">
        <w:rPr>
          <w:rFonts w:ascii="Garamond" w:eastAsia="Calibri" w:hAnsi="Garamond" w:cs="Times New Roman"/>
          <w:sz w:val="24"/>
          <w:szCs w:val="28"/>
        </w:rPr>
        <w:t xml:space="preserve"> s číslem </w:t>
      </w:r>
      <w:r w:rsidR="008654B3" w:rsidRPr="0025706F">
        <w:rPr>
          <w:rFonts w:ascii="Garamond" w:eastAsia="Calibri" w:hAnsi="Garamond" w:cs="Times New Roman"/>
          <w:sz w:val="24"/>
          <w:szCs w:val="28"/>
        </w:rPr>
        <w:t>nejvyšším.</w:t>
      </w:r>
      <w:r w:rsidR="00195729" w:rsidRPr="0025706F">
        <w:rPr>
          <w:rFonts w:ascii="Garamond" w:eastAsia="Calibri" w:hAnsi="Garamond" w:cs="Times New Roman"/>
          <w:sz w:val="24"/>
          <w:szCs w:val="28"/>
        </w:rPr>
        <w:t xml:space="preserve"> </w:t>
      </w:r>
    </w:p>
    <w:p w:rsidR="00750D82" w:rsidRPr="0025706F" w:rsidRDefault="00750D82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</w:p>
    <w:p w:rsidR="00A347D3" w:rsidRPr="0025706F" w:rsidRDefault="00750D82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25706F">
        <w:rPr>
          <w:rFonts w:ascii="Garamond" w:eastAsia="Calibri" w:hAnsi="Garamond" w:cs="Times New Roman"/>
          <w:b/>
          <w:sz w:val="24"/>
          <w:szCs w:val="28"/>
        </w:rPr>
        <w:t xml:space="preserve">2. </w:t>
      </w:r>
      <w:r w:rsidRPr="0025706F">
        <w:rPr>
          <w:rFonts w:ascii="Garamond" w:eastAsia="Calibri" w:hAnsi="Garamond" w:cs="Times New Roman"/>
          <w:sz w:val="24"/>
          <w:szCs w:val="28"/>
        </w:rPr>
        <w:t>V</w:t>
      </w:r>
      <w:r w:rsidR="00A347D3" w:rsidRPr="0025706F">
        <w:rPr>
          <w:rFonts w:ascii="Garamond" w:eastAsia="Calibri" w:hAnsi="Garamond" w:cs="Times New Roman"/>
          <w:sz w:val="24"/>
          <w:szCs w:val="28"/>
        </w:rPr>
        <w:t xml:space="preserve"> senátu se specializací na cizí prvek se do nápadu věcí o vypořádání </w:t>
      </w:r>
      <w:r w:rsidRPr="0025706F">
        <w:rPr>
          <w:rFonts w:ascii="Garamond" w:eastAsia="Calibri" w:hAnsi="Garamond" w:cs="Times New Roman"/>
          <w:sz w:val="24"/>
          <w:szCs w:val="28"/>
        </w:rPr>
        <w:t>společného jmění manželů</w:t>
      </w:r>
      <w:r w:rsidR="00A347D3" w:rsidRPr="0025706F">
        <w:rPr>
          <w:rFonts w:ascii="Garamond" w:eastAsia="Calibri" w:hAnsi="Garamond" w:cs="Times New Roman"/>
          <w:sz w:val="24"/>
          <w:szCs w:val="28"/>
        </w:rPr>
        <w:t xml:space="preserve"> započítávají na začátku </w:t>
      </w:r>
      <w:r w:rsidRPr="0025706F">
        <w:rPr>
          <w:rFonts w:ascii="Garamond" w:eastAsia="Calibri" w:hAnsi="Garamond" w:cs="Times New Roman"/>
          <w:sz w:val="24"/>
          <w:szCs w:val="28"/>
        </w:rPr>
        <w:t>roku všechny věci o vypořádání společného jmění manželů</w:t>
      </w:r>
      <w:r w:rsidR="00A347D3" w:rsidRPr="0025706F">
        <w:rPr>
          <w:rFonts w:ascii="Garamond" w:eastAsia="Calibri" w:hAnsi="Garamond" w:cs="Times New Roman"/>
          <w:sz w:val="24"/>
          <w:szCs w:val="28"/>
        </w:rPr>
        <w:t xml:space="preserve"> s cizím prvkem napadlé nad rámec p</w:t>
      </w:r>
      <w:r w:rsidR="00C51ED8" w:rsidRPr="0025706F">
        <w:rPr>
          <w:rFonts w:ascii="Garamond" w:eastAsia="Calibri" w:hAnsi="Garamond" w:cs="Times New Roman"/>
          <w:sz w:val="24"/>
          <w:szCs w:val="28"/>
        </w:rPr>
        <w:t>ravidla stanoveného pod bodem 1</w:t>
      </w:r>
      <w:r w:rsidRPr="0025706F">
        <w:rPr>
          <w:rFonts w:ascii="Garamond" w:eastAsia="Calibri" w:hAnsi="Garamond" w:cs="Times New Roman"/>
          <w:sz w:val="24"/>
          <w:szCs w:val="28"/>
        </w:rPr>
        <w:t>.</w:t>
      </w:r>
      <w:r w:rsidR="00A347D3" w:rsidRPr="0025706F">
        <w:rPr>
          <w:rFonts w:ascii="Garamond" w:eastAsia="Calibri" w:hAnsi="Garamond" w:cs="Times New Roman"/>
          <w:sz w:val="24"/>
          <w:szCs w:val="28"/>
        </w:rPr>
        <w:t xml:space="preserve">  </w:t>
      </w:r>
    </w:p>
    <w:p w:rsidR="00195729" w:rsidRPr="0025706F" w:rsidRDefault="00195729" w:rsidP="00803C86">
      <w:pPr>
        <w:spacing w:after="0" w:line="240" w:lineRule="auto"/>
        <w:jc w:val="both"/>
        <w:rPr>
          <w:rFonts w:ascii="Garamond" w:eastAsia="Calibri" w:hAnsi="Garamond" w:cs="Times New Roman"/>
          <w:sz w:val="32"/>
          <w:szCs w:val="28"/>
        </w:rPr>
      </w:pPr>
    </w:p>
    <w:p w:rsidR="00A178F5" w:rsidRPr="0025706F" w:rsidRDefault="00A178F5" w:rsidP="00EB5A7D">
      <w:pPr>
        <w:spacing w:after="120" w:line="240" w:lineRule="auto"/>
        <w:jc w:val="both"/>
        <w:rPr>
          <w:rFonts w:ascii="Garamond" w:eastAsia="Calibri" w:hAnsi="Garamond"/>
          <w:b/>
          <w:color w:val="0000FF"/>
          <w:sz w:val="28"/>
          <w:szCs w:val="28"/>
        </w:rPr>
      </w:pPr>
    </w:p>
    <w:p w:rsidR="00EB5A7D" w:rsidRPr="0025706F" w:rsidRDefault="00750D82" w:rsidP="00EB5A7D">
      <w:pPr>
        <w:spacing w:after="120" w:line="240" w:lineRule="auto"/>
        <w:jc w:val="both"/>
        <w:rPr>
          <w:rFonts w:ascii="Garamond" w:eastAsia="Calibri" w:hAnsi="Garamond"/>
          <w:b/>
          <w:color w:val="0000FF"/>
          <w:sz w:val="36"/>
          <w:szCs w:val="28"/>
        </w:rPr>
      </w:pPr>
      <w:r w:rsidRPr="0025706F">
        <w:rPr>
          <w:rFonts w:ascii="Garamond" w:eastAsia="Calibri" w:hAnsi="Garamond"/>
          <w:b/>
          <w:color w:val="0000FF"/>
          <w:sz w:val="28"/>
          <w:szCs w:val="28"/>
        </w:rPr>
        <w:t>Oddělení</w:t>
      </w:r>
      <w:r w:rsidR="00EB5A7D" w:rsidRPr="0025706F">
        <w:rPr>
          <w:rFonts w:ascii="Garamond" w:eastAsia="Calibri" w:hAnsi="Garamond"/>
          <w:b/>
          <w:color w:val="0000FF"/>
          <w:sz w:val="28"/>
          <w:szCs w:val="28"/>
        </w:rPr>
        <w:t xml:space="preserve"> 2</w:t>
      </w:r>
      <w:r w:rsidRPr="0025706F">
        <w:rPr>
          <w:rFonts w:ascii="Garamond" w:eastAsia="Calibri" w:hAnsi="Garamond"/>
          <w:b/>
          <w:color w:val="0000FF"/>
          <w:sz w:val="28"/>
          <w:szCs w:val="28"/>
        </w:rPr>
        <w:t xml:space="preserve"> </w:t>
      </w:r>
      <w:r w:rsidR="00EB5A7D" w:rsidRPr="0025706F">
        <w:rPr>
          <w:rFonts w:ascii="Garamond" w:eastAsia="Calibri" w:hAnsi="Garamond"/>
          <w:b/>
          <w:color w:val="0000FF"/>
          <w:sz w:val="28"/>
          <w:szCs w:val="28"/>
        </w:rPr>
        <w:t>C, 2</w:t>
      </w:r>
      <w:r w:rsidRPr="0025706F">
        <w:rPr>
          <w:rFonts w:ascii="Garamond" w:eastAsia="Calibri" w:hAnsi="Garamond"/>
          <w:b/>
          <w:color w:val="0000FF"/>
          <w:sz w:val="28"/>
          <w:szCs w:val="28"/>
        </w:rPr>
        <w:t xml:space="preserve"> </w:t>
      </w:r>
      <w:r w:rsidR="00EB5A7D" w:rsidRPr="0025706F">
        <w:rPr>
          <w:rFonts w:ascii="Garamond" w:eastAsia="Calibri" w:hAnsi="Garamond"/>
          <w:b/>
          <w:color w:val="0000FF"/>
          <w:sz w:val="28"/>
          <w:szCs w:val="28"/>
        </w:rPr>
        <w:t xml:space="preserve">Nc, 302 EXE </w:t>
      </w: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Jméno______________________     Zástupce______</w:t>
      </w:r>
      <w:r w:rsidR="00C51ED8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                   </w:t>
      </w: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</w:pP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Tereza Š</w:t>
      </w:r>
      <w:r w:rsidR="00B35C16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MICOVÁ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JUDr. Blanka Šibrová</w:t>
      </w: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EB5A7D" w:rsidRPr="0025706F" w:rsidRDefault="00701310" w:rsidP="00EB5A7D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Vyřizuje věci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EB5A7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EB5A7D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EB5A7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A)</w:t>
      </w:r>
      <w:r w:rsidR="00EB5A7D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 sporné </w:t>
      </w:r>
      <w:r w:rsidR="00EB5A7D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 výjimkou věcí senátních a dále samosoudcovských i senátních věcí s cizím prvkem</w:t>
      </w:r>
      <w:r w:rsidR="00EB5A7D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90672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– 55</w:t>
      </w:r>
      <w:r w:rsidR="00EB5A7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</w:t>
      </w:r>
    </w:p>
    <w:p w:rsidR="00EB5A7D" w:rsidRPr="0025706F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EB5A7D" w:rsidRPr="0025706F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B)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 a zajištění důkazu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100 % nápadu.</w:t>
      </w:r>
    </w:p>
    <w:p w:rsidR="00EB5A7D" w:rsidRPr="0025706F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EB5A7D" w:rsidRPr="0025706F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3. </w:t>
      </w:r>
      <w:r w:rsidRPr="0025706F">
        <w:rPr>
          <w:rFonts w:ascii="Garamond" w:eastAsia="Calibri" w:hAnsi="Garamond" w:cs="Times New Roman"/>
          <w:b/>
          <w:sz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</w:rPr>
        <w:t xml:space="preserve">nesporná řízení a  </w:t>
      </w:r>
      <w:r w:rsidRPr="0025706F">
        <w:rPr>
          <w:rFonts w:ascii="Garamond" w:eastAsia="Calibri" w:hAnsi="Garamond" w:cs="Times New Roman"/>
          <w:sz w:val="24"/>
        </w:rPr>
        <w:tab/>
        <w:t>řízení o předběžných opatřeních podle</w:t>
      </w:r>
      <w:r w:rsidR="009B0F56" w:rsidRPr="0025706F">
        <w:rPr>
          <w:rFonts w:ascii="Garamond" w:eastAsia="Calibri" w:hAnsi="Garamond" w:cs="Times New Roman"/>
          <w:sz w:val="24"/>
        </w:rPr>
        <w:t xml:space="preserve"> z. ř. s.  -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</w:t>
      </w:r>
      <w:r w:rsidR="009B0F5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ná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padu.</w:t>
      </w: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EB5A7D" w:rsidRPr="0025706F" w:rsidRDefault="00EB5A7D" w:rsidP="00EB5A7D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>5.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sz w:val="24"/>
        </w:rPr>
        <w:tab/>
        <w:t xml:space="preserve">Vyřizuje </w:t>
      </w:r>
      <w:r w:rsidRPr="0025706F">
        <w:rPr>
          <w:rFonts w:ascii="Garamond" w:eastAsia="Calibri" w:hAnsi="Garamond" w:cs="Times New Roman"/>
          <w:b/>
          <w:sz w:val="24"/>
        </w:rPr>
        <w:t>věci EXE</w:t>
      </w:r>
      <w:r w:rsidRPr="0025706F">
        <w:rPr>
          <w:rFonts w:ascii="Garamond" w:eastAsia="Calibri" w:hAnsi="Garamond" w:cs="Times New Roman"/>
          <w:sz w:val="24"/>
        </w:rPr>
        <w:t xml:space="preserve"> v řízení o výkonu rozhodnutí soukromými exekutory podle</w:t>
      </w:r>
      <w:r w:rsidR="009B0F56" w:rsidRPr="0025706F">
        <w:rPr>
          <w:rFonts w:ascii="Garamond" w:eastAsia="Calibri" w:hAnsi="Garamond" w:cs="Times New Roman"/>
          <w:sz w:val="24"/>
        </w:rPr>
        <w:t xml:space="preserve"> </w:t>
      </w:r>
      <w:r w:rsidR="002A23F3" w:rsidRPr="0025706F">
        <w:rPr>
          <w:rFonts w:ascii="Garamond" w:eastAsia="Calibri" w:hAnsi="Garamond" w:cs="Times New Roman"/>
          <w:sz w:val="24"/>
        </w:rPr>
        <w:t>e. ř.</w:t>
      </w:r>
      <w:r w:rsidRPr="0025706F">
        <w:rPr>
          <w:rFonts w:ascii="Garamond" w:eastAsia="Calibri" w:hAnsi="Garamond" w:cs="Times New Roman"/>
          <w:sz w:val="24"/>
        </w:rPr>
        <w:t xml:space="preserve"> v rozsahu pravomoci k rozhodování</w:t>
      </w:r>
      <w:r w:rsidR="002A23F3" w:rsidRPr="0025706F">
        <w:rPr>
          <w:rFonts w:ascii="Garamond" w:eastAsia="Calibri" w:hAnsi="Garamond" w:cs="Times New Roman"/>
          <w:sz w:val="24"/>
        </w:rPr>
        <w:t xml:space="preserve"> exekučního soudu podle e. ř.</w:t>
      </w:r>
      <w:r w:rsidRPr="0025706F">
        <w:rPr>
          <w:rFonts w:ascii="Garamond" w:eastAsia="Calibri" w:hAnsi="Garamond" w:cs="Times New Roman"/>
          <w:sz w:val="24"/>
        </w:rPr>
        <w:t xml:space="preserve"> – </w:t>
      </w:r>
      <w:r w:rsidR="00890672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55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</w:t>
      </w:r>
    </w:p>
    <w:p w:rsidR="00EB5A7D" w:rsidRPr="0025706F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EB5A7D" w:rsidRPr="0025706F" w:rsidRDefault="00EB5A7D" w:rsidP="002A23F3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6. </w:t>
      </w:r>
      <w:r w:rsidRPr="0025706F">
        <w:rPr>
          <w:rFonts w:ascii="Garamond" w:eastAsia="Calibri" w:hAnsi="Garamond" w:cs="Times New Roman"/>
          <w:b/>
          <w:sz w:val="24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 P a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2A23F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2A23F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2A23F3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výkonu rozhodnutí o předběžné úpravě </w:t>
      </w:r>
      <w:r w:rsidR="002A23F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2A23F3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pracovní dobu v rámci své pracovní </w:t>
      </w:r>
      <w:r w:rsidR="002A23F3" w:rsidRPr="0025706F">
        <w:rPr>
          <w:rFonts w:ascii="Garamond" w:eastAsia="Calibri" w:hAnsi="Garamond" w:cs="Times New Roman"/>
          <w:sz w:val="24"/>
          <w:szCs w:val="24"/>
          <w:lang w:eastAsia="cs-CZ"/>
        </w:rPr>
        <w:t>p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</w:p>
    <w:p w:rsidR="00EB5A7D" w:rsidRPr="0025706F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EB5A7D" w:rsidRPr="0025706F" w:rsidRDefault="00EB5A7D" w:rsidP="00EB5A7D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předběžnéh</w:t>
      </w:r>
      <w:r w:rsidR="008E57A9" w:rsidRPr="0025706F">
        <w:rPr>
          <w:rFonts w:ascii="Garamond" w:eastAsia="Calibri" w:hAnsi="Garamond" w:cs="Times New Roman"/>
          <w:sz w:val="24"/>
          <w:szCs w:val="24"/>
        </w:rPr>
        <w:t>o opatření podle § 400 a násl. z. ř. s.</w:t>
      </w:r>
      <w:r w:rsidRPr="0025706F">
        <w:rPr>
          <w:rFonts w:ascii="Garamond" w:eastAsia="Calibri" w:hAnsi="Garamond" w:cs="Times New Roman"/>
          <w:sz w:val="24"/>
          <w:szCs w:val="24"/>
        </w:rPr>
        <w:t>, o prodloužení předběžného</w:t>
      </w:r>
      <w:r w:rsidR="008E57A9" w:rsidRPr="0025706F">
        <w:rPr>
          <w:rFonts w:ascii="Garamond" w:eastAsia="Calibri" w:hAnsi="Garamond" w:cs="Times New Roman"/>
          <w:sz w:val="24"/>
          <w:szCs w:val="24"/>
        </w:rPr>
        <w:t xml:space="preserve"> opatření podle § 410 a  násl.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 násl. </w:t>
      </w:r>
      <w:r w:rsidR="008E57A9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="008E57A9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E57A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(návrhy napadlé v pracovní době)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 o návrzích podaných mimo pracovní dobu rozhoduje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EB5A7D" w:rsidRPr="0025706F" w:rsidRDefault="00EB5A7D" w:rsidP="00EB5A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EB5A7D" w:rsidRPr="0025706F" w:rsidRDefault="00EB5A7D" w:rsidP="00816E46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lastRenderedPageBreak/>
        <w:t xml:space="preserve">8.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uvedených věcech proti</w:t>
      </w:r>
      <w:r w:rsidR="00A347D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rozhodnutím justičního 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 administrativního zaměstnance podle §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374 odst. 3 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2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SÚ proti rozhodnutí vyššího soudního úředníka má-li za to, že se má odvolání zcela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vyhovět.  </w:t>
      </w:r>
    </w:p>
    <w:p w:rsidR="00EB5A7D" w:rsidRPr="0025706F" w:rsidRDefault="00EB5A7D" w:rsidP="00EB5A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701310" w:rsidRPr="0025706F" w:rsidRDefault="00EB5A7D" w:rsidP="00816E46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="00816E4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Nt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r w:rsidR="00816E4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tr.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816E4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="00816E4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Odd</w:t>
      </w:r>
      <w:r w:rsidR="00816E46" w:rsidRPr="0025706F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ělení</w:t>
      </w:r>
      <w:r w:rsidRPr="0025706F">
        <w:rPr>
          <w:rFonts w:ascii="Garamond" w:eastAsia="Calibri" w:hAnsi="Garamond" w:cs="Times New Roman"/>
          <w:color w:val="3333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4</w:t>
      </w:r>
      <w:r w:rsidR="00816E46" w:rsidRPr="0025706F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C, 4</w:t>
      </w:r>
      <w:r w:rsidR="00816E46" w:rsidRPr="0025706F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Nc, 4 Cd, 304 EXE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</w:t>
      </w:r>
      <w:r w:rsidR="00C51ED8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</w:t>
      </w:r>
      <w:r w:rsidR="00B637DB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   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</w:t>
      </w:r>
      <w:r w:rsidR="00C51ED8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Předseda senátu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JUDr. Zuzana SPERKOVÁ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E42E4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39331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Bc. </w:t>
      </w:r>
      <w:r w:rsidR="00E42E4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Antonín Pektor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                                                                                          </w:t>
      </w:r>
    </w:p>
    <w:p w:rsidR="00803C86" w:rsidRPr="0025706F" w:rsidRDefault="00803C86" w:rsidP="00803C86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 xml:space="preserve">.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Vyřizuje věci 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A)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sporné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včetně věcí senátních </w:t>
      </w:r>
      <w:r w:rsidR="00F73C82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(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rovným dílem se senátem 5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C) s výjimkou samosoudcovských věcí s cizím prvkem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–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100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. Do nápadu se započítávají na začátku roku všechny senátní věci zapsané (mylný zápis) v předchozím roce do jiných senátů a následně přidělené k vyřízení do senátu 4 C.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občanskoprávní agendu B)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opatřeních a zajištění důkazu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.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3. </w:t>
      </w:r>
      <w:r w:rsidRPr="0025706F">
        <w:rPr>
          <w:rFonts w:ascii="Garamond" w:eastAsia="Calibri" w:hAnsi="Garamond" w:cs="Times New Roman"/>
          <w:b/>
          <w:sz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</w:rPr>
        <w:t xml:space="preserve">nesporná řízení a  </w:t>
      </w:r>
      <w:r w:rsidRPr="0025706F">
        <w:rPr>
          <w:rFonts w:ascii="Garamond" w:eastAsia="Calibri" w:hAnsi="Garamond" w:cs="Times New Roman"/>
          <w:sz w:val="24"/>
        </w:rPr>
        <w:tab/>
        <w:t>řízení</w:t>
      </w:r>
      <w:r w:rsidR="00816E46" w:rsidRPr="0025706F">
        <w:rPr>
          <w:rFonts w:ascii="Garamond" w:eastAsia="Calibri" w:hAnsi="Garamond" w:cs="Times New Roman"/>
          <w:sz w:val="24"/>
        </w:rPr>
        <w:t xml:space="preserve"> o předběžných opatřeních podle z. ř. s. –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ápadu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120" w:line="240" w:lineRule="auto"/>
        <w:ind w:left="705" w:hanging="705"/>
        <w:jc w:val="both"/>
        <w:rPr>
          <w:rFonts w:ascii="Garamond" w:eastAsia="Calibri" w:hAnsi="Garamond"/>
          <w:b/>
          <w:sz w:val="24"/>
          <w:szCs w:val="24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ab/>
        <w:t xml:space="preserve">Vyřizuje </w:t>
      </w:r>
      <w:r w:rsidRPr="0025706F">
        <w:rPr>
          <w:rFonts w:ascii="Garamond" w:eastAsia="Calibri" w:hAnsi="Garamond"/>
          <w:b/>
          <w:sz w:val="24"/>
        </w:rPr>
        <w:t xml:space="preserve">věci EXE </w:t>
      </w:r>
      <w:r w:rsidRPr="0025706F">
        <w:rPr>
          <w:rFonts w:ascii="Garamond" w:eastAsia="Calibri" w:hAnsi="Garamond"/>
          <w:sz w:val="24"/>
        </w:rPr>
        <w:t xml:space="preserve">v řízení o výkonu rozhodnutí soukromými exekutory podle </w:t>
      </w:r>
      <w:r w:rsidR="00816E46" w:rsidRPr="0025706F">
        <w:rPr>
          <w:rFonts w:ascii="Garamond" w:eastAsia="Calibri" w:hAnsi="Garamond"/>
          <w:sz w:val="24"/>
        </w:rPr>
        <w:t xml:space="preserve">e. ř. </w:t>
      </w:r>
      <w:r w:rsidRPr="0025706F">
        <w:rPr>
          <w:rFonts w:ascii="Garamond" w:eastAsia="Calibri" w:hAnsi="Garamond"/>
          <w:sz w:val="24"/>
        </w:rPr>
        <w:t xml:space="preserve">v rozsahu pravomoci k rozhodování exekučního soudu podle </w:t>
      </w:r>
      <w:r w:rsidR="00816E46" w:rsidRPr="0025706F">
        <w:rPr>
          <w:rFonts w:ascii="Garamond" w:eastAsia="Calibri" w:hAnsi="Garamond"/>
          <w:sz w:val="24"/>
        </w:rPr>
        <w:t>e. ř. –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  <w:szCs w:val="24"/>
        </w:rPr>
        <w:t>100</w:t>
      </w:r>
      <w:r w:rsidR="00816E46" w:rsidRPr="0025706F">
        <w:rPr>
          <w:rFonts w:ascii="Garamond" w:eastAsia="Calibri" w:hAnsi="Garamond"/>
          <w:b/>
          <w:sz w:val="24"/>
          <w:szCs w:val="24"/>
        </w:rPr>
        <w:t xml:space="preserve"> </w:t>
      </w:r>
      <w:r w:rsidRPr="0025706F">
        <w:rPr>
          <w:rFonts w:ascii="Garamond" w:eastAsia="Calibri" w:hAnsi="Garamond"/>
          <w:b/>
          <w:sz w:val="24"/>
          <w:szCs w:val="24"/>
        </w:rPr>
        <w:t xml:space="preserve">% nápadu. </w:t>
      </w:r>
    </w:p>
    <w:p w:rsidR="00803C86" w:rsidRPr="0025706F" w:rsidRDefault="00803C86" w:rsidP="00816E46">
      <w:pPr>
        <w:spacing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5.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 P a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nezletilého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816E46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816E46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pracovní dobu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podle rozpisu služeb.</w:t>
      </w:r>
    </w:p>
    <w:p w:rsidR="00803C86" w:rsidRPr="0025706F" w:rsidRDefault="00803C86" w:rsidP="00803C86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6.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</w:rPr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>předběžnéh</w:t>
      </w:r>
      <w:r w:rsidR="00816E46" w:rsidRPr="0025706F">
        <w:rPr>
          <w:rFonts w:ascii="Garamond" w:eastAsia="Calibri" w:hAnsi="Garamond" w:cs="Times New Roman"/>
          <w:sz w:val="24"/>
          <w:szCs w:val="24"/>
        </w:rPr>
        <w:t>o opatření podle § 400 a násl. z. ř. s.</w:t>
      </w:r>
      <w:r w:rsidRPr="0025706F">
        <w:rPr>
          <w:rFonts w:ascii="Garamond" w:eastAsia="Calibri" w:hAnsi="Garamond" w:cs="Times New Roman"/>
          <w:sz w:val="24"/>
          <w:szCs w:val="24"/>
        </w:rPr>
        <w:t>, o prodloužení předběžného opatření</w:t>
      </w:r>
      <w:r w:rsidR="00816E46" w:rsidRPr="0025706F">
        <w:rPr>
          <w:rFonts w:ascii="Garamond" w:eastAsia="Calibri" w:hAnsi="Garamond" w:cs="Times New Roman"/>
          <w:sz w:val="24"/>
          <w:szCs w:val="24"/>
        </w:rPr>
        <w:t xml:space="preserve"> podle § 410 a  násl.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 násl. </w:t>
      </w:r>
      <w:r w:rsidR="00816E46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(návrhy napadlé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v</w:t>
      </w:r>
      <w:r w:rsidR="00DC20EC" w:rsidRPr="0025706F">
        <w:rPr>
          <w:rFonts w:ascii="Garamond" w:eastAsia="Calibri" w:hAnsi="Garamond" w:cs="Times New Roman"/>
          <w:sz w:val="24"/>
          <w:szCs w:val="20"/>
          <w:lang w:eastAsia="cs-CZ"/>
        </w:rPr>
        <w:t> 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pracovní</w:t>
      </w:r>
      <w:r w:rsidR="00DC20EC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době)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s tím, že</w:t>
      </w:r>
      <w:r w:rsidR="00DC20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o návrzích podaných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mimo pracovní dobu </w:t>
      </w:r>
      <w:r w:rsidR="00DC20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C51ED8" w:rsidRPr="0025706F" w:rsidRDefault="00C51ED8" w:rsidP="00803C86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7.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</w:t>
      </w:r>
      <w:r w:rsidR="00A347D3" w:rsidRPr="0025706F">
        <w:rPr>
          <w:rFonts w:ascii="Garamond" w:eastAsia="Calibri" w:hAnsi="Garamond" w:cs="Times New Roman"/>
          <w:sz w:val="24"/>
          <w:szCs w:val="20"/>
          <w:lang w:eastAsia="cs-CZ"/>
        </w:rPr>
        <w:t>justičního 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 administrativního zaměstnance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374 odst. 3 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vyhovět.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8.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Cd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, tj. občanskoprávní dožádání soudů pro civilní řízení sporné podle §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39 </w:t>
      </w:r>
    </w:p>
    <w:p w:rsidR="00C51ED8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lastRenderedPageBreak/>
        <w:t xml:space="preserve">    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o. s. ř. ve spojení s § 1 odst. 2 z. ř. s.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– je-li jejich realizace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>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C51ED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C51ED8" w:rsidRPr="0025706F" w:rsidRDefault="00C51ED8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C51ED8" w:rsidP="00C51ED8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Vyřizuje věci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0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Nt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- přípravné řízení včetně neodkladných úkonů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dle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§ 158a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tr. ř.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–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dle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rozpisu služeb.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803C86" w:rsidRPr="0025706F" w:rsidRDefault="00C51ED8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803C86" w:rsidRPr="0025706F" w:rsidRDefault="00816E4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Oddělení</w:t>
      </w:r>
      <w:r w:rsidR="00803C86" w:rsidRPr="0025706F">
        <w:rPr>
          <w:rFonts w:ascii="Garamond" w:eastAsia="Calibri" w:hAnsi="Garamond" w:cs="Times New Roman"/>
          <w:color w:val="0000FF"/>
          <w:sz w:val="28"/>
          <w:szCs w:val="28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5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C, 5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Nc, 305 EXE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</w:t>
      </w:r>
      <w:r w:rsidR="00C51ED8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___________________Zástupce_____________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Mgr. </w:t>
      </w:r>
      <w:r w:rsidR="00393313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Bc.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Antonín PEKTOR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E42E4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JUDr. Zuzana Sperková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</w:t>
      </w:r>
    </w:p>
    <w:p w:rsidR="00803C86" w:rsidRPr="0025706F" w:rsidRDefault="00803C86" w:rsidP="007263E0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>Vyřizuje věci 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A)</w:t>
      </w:r>
      <w:r w:rsidR="00816E4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spadající pod civilní řízení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sporné </w:t>
      </w:r>
      <w:r w:rsidR="00F73C82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senátních (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rovným dílem s</w:t>
      </w:r>
      <w:r w:rsidR="007263E0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e senátem 4 C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</w:t>
      </w:r>
      <w:r w:rsidR="00A81D6C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 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výjimkou</w:t>
      </w:r>
      <w:r w:rsidR="00A81D6C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v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ěcí samosoudcovských s cizím prvkem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-</w:t>
      </w:r>
      <w:r w:rsidR="00C8036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55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nápadu</w:t>
      </w:r>
      <w:r w:rsidR="00C8036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</w:rPr>
        <w:t>D</w:t>
      </w:r>
      <w:r w:rsidR="00C8036A" w:rsidRPr="0025706F">
        <w:rPr>
          <w:rFonts w:ascii="Garamond" w:eastAsia="Times New Roman" w:hAnsi="Garamond" w:cs="Times New Roman"/>
          <w:sz w:val="24"/>
        </w:rPr>
        <w:t>o nápadu se započít</w:t>
      </w:r>
      <w:r w:rsidR="00816E46" w:rsidRPr="0025706F">
        <w:rPr>
          <w:rFonts w:ascii="Garamond" w:eastAsia="Times New Roman" w:hAnsi="Garamond" w:cs="Times New Roman"/>
          <w:sz w:val="24"/>
        </w:rPr>
        <w:t>ávají</w:t>
      </w:r>
      <w:r w:rsidR="00C8036A" w:rsidRPr="0025706F">
        <w:rPr>
          <w:rFonts w:ascii="Garamond" w:eastAsia="Times New Roman" w:hAnsi="Garamond" w:cs="Times New Roman"/>
          <w:sz w:val="24"/>
        </w:rPr>
        <w:t xml:space="preserve"> na</w:t>
      </w:r>
      <w:r w:rsidR="007263E0" w:rsidRPr="0025706F">
        <w:rPr>
          <w:rFonts w:ascii="Garamond" w:eastAsia="Times New Roman" w:hAnsi="Garamond" w:cs="Times New Roman"/>
          <w:sz w:val="24"/>
        </w:rPr>
        <w:t xml:space="preserve"> </w:t>
      </w:r>
      <w:r w:rsidR="00C8036A" w:rsidRPr="0025706F">
        <w:rPr>
          <w:rFonts w:ascii="Garamond" w:eastAsia="Times New Roman" w:hAnsi="Garamond" w:cs="Times New Roman"/>
          <w:sz w:val="24"/>
        </w:rPr>
        <w:t>začát</w:t>
      </w:r>
      <w:r w:rsidRPr="0025706F">
        <w:rPr>
          <w:rFonts w:ascii="Garamond" w:eastAsia="Times New Roman" w:hAnsi="Garamond" w:cs="Times New Roman"/>
          <w:sz w:val="24"/>
        </w:rPr>
        <w:t>ku roku všechny senátní věci zapsané (mylný zápis) v pře</w:t>
      </w:r>
      <w:r w:rsidR="00C8036A" w:rsidRPr="0025706F">
        <w:rPr>
          <w:rFonts w:ascii="Garamond" w:eastAsia="Times New Roman" w:hAnsi="Garamond" w:cs="Times New Roman"/>
          <w:sz w:val="24"/>
        </w:rPr>
        <w:t>dchozím roce do jiných</w:t>
      </w:r>
      <w:r w:rsidR="00816E46" w:rsidRPr="0025706F">
        <w:rPr>
          <w:rFonts w:ascii="Garamond" w:eastAsia="Times New Roman" w:hAnsi="Garamond" w:cs="Times New Roman"/>
          <w:sz w:val="24"/>
        </w:rPr>
        <w:t xml:space="preserve"> </w:t>
      </w:r>
      <w:r w:rsidR="00C8036A" w:rsidRPr="0025706F">
        <w:rPr>
          <w:rFonts w:ascii="Garamond" w:eastAsia="Times New Roman" w:hAnsi="Garamond" w:cs="Times New Roman"/>
          <w:sz w:val="24"/>
        </w:rPr>
        <w:t xml:space="preserve">senátů </w:t>
      </w:r>
      <w:r w:rsidRPr="0025706F">
        <w:rPr>
          <w:rFonts w:ascii="Garamond" w:eastAsia="Times New Roman" w:hAnsi="Garamond" w:cs="Times New Roman"/>
          <w:sz w:val="24"/>
        </w:rPr>
        <w:t>a následně přidělené k vyřízení do senátu 5</w:t>
      </w:r>
      <w:r w:rsidR="00816E46" w:rsidRPr="0025706F">
        <w:rPr>
          <w:rFonts w:ascii="Garamond" w:eastAsia="Times New Roman" w:hAnsi="Garamond" w:cs="Times New Roman"/>
          <w:sz w:val="24"/>
        </w:rPr>
        <w:t xml:space="preserve"> </w:t>
      </w:r>
      <w:r w:rsidRPr="0025706F">
        <w:rPr>
          <w:rFonts w:ascii="Garamond" w:eastAsia="Times New Roman" w:hAnsi="Garamond" w:cs="Times New Roman"/>
          <w:sz w:val="24"/>
        </w:rPr>
        <w:t xml:space="preserve">C.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B)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podáním žaloby a řízení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o předběžných opatřeních a zajištění důkazu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E4225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816E4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3. </w:t>
      </w:r>
      <w:r w:rsidRPr="0025706F">
        <w:rPr>
          <w:rFonts w:ascii="Garamond" w:eastAsia="Calibri" w:hAnsi="Garamond" w:cs="Times New Roman"/>
          <w:b/>
          <w:sz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</w:rPr>
        <w:t xml:space="preserve">nesporná řízení a  </w:t>
      </w:r>
      <w:r w:rsidRPr="0025706F">
        <w:rPr>
          <w:rFonts w:ascii="Garamond" w:eastAsia="Calibri" w:hAnsi="Garamond" w:cs="Times New Roman"/>
          <w:sz w:val="24"/>
        </w:rPr>
        <w:tab/>
        <w:t>řízení o předběžných opatřeních podle</w:t>
      </w:r>
      <w:r w:rsidR="00816E46" w:rsidRPr="0025706F">
        <w:rPr>
          <w:rFonts w:ascii="Garamond" w:eastAsia="Calibri" w:hAnsi="Garamond" w:cs="Times New Roman"/>
          <w:sz w:val="24"/>
        </w:rPr>
        <w:t xml:space="preserve"> z. ř. s. </w:t>
      </w:r>
      <w:r w:rsidRPr="0025706F">
        <w:rPr>
          <w:rFonts w:ascii="Garamond" w:eastAsia="Calibri" w:hAnsi="Garamond" w:cs="Times New Roman"/>
          <w:sz w:val="24"/>
        </w:rPr>
        <w:t xml:space="preserve">– </w:t>
      </w:r>
      <w:r w:rsidR="00E4225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Vyřizuje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 EXE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 řízení o výkonu rozhodnutí soukromými exekutory 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podle e. ř.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 rozsahu pravomoci k rozhodování </w:t>
      </w:r>
      <w:r w:rsidR="00816E46" w:rsidRPr="0025706F">
        <w:rPr>
          <w:rFonts w:ascii="Garamond" w:eastAsia="Calibri" w:hAnsi="Garamond" w:cs="Times New Roman"/>
          <w:sz w:val="24"/>
          <w:szCs w:val="20"/>
          <w:lang w:eastAsia="cs-CZ"/>
        </w:rPr>
        <w:t>exekučního soudu podle e.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="00E42E4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55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. </w:t>
      </w:r>
      <w:r w:rsidRPr="0025706F">
        <w:rPr>
          <w:rFonts w:ascii="Garamond" w:eastAsia="Calibri" w:hAnsi="Garamond" w:cs="Times New Roman"/>
          <w:sz w:val="24"/>
          <w:szCs w:val="24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Vyřizuje věci 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agendy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Centrálního elektronického platebního rozkazu (CEPR)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 xml:space="preserve">spadající do výlučné pravomoci soudce včetně dozoru nad vyšší soudní úřednicí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>vykonávající v této agendě samostatné úkony.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803C86" w:rsidRPr="0025706F" w:rsidRDefault="00803C86" w:rsidP="00310F53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6. </w:t>
      </w:r>
      <w:r w:rsidRPr="0025706F">
        <w:rPr>
          <w:rFonts w:ascii="Garamond" w:eastAsia="Calibri" w:hAnsi="Garamond" w:cs="Times New Roman"/>
          <w:b/>
          <w:sz w:val="24"/>
        </w:rPr>
        <w:tab/>
      </w:r>
      <w:r w:rsidR="00310F53" w:rsidRPr="0025706F">
        <w:rPr>
          <w:rFonts w:ascii="Garamond" w:eastAsia="Calibri" w:hAnsi="Garamond" w:cs="Times New Roman"/>
          <w:b/>
          <w:sz w:val="24"/>
        </w:rPr>
        <w:t>Provádí s</w:t>
      </w:r>
      <w:r w:rsidRPr="0025706F">
        <w:rPr>
          <w:rFonts w:ascii="Garamond" w:eastAsia="Calibri" w:hAnsi="Garamond" w:cs="Times New Roman"/>
          <w:b/>
          <w:sz w:val="24"/>
        </w:rPr>
        <w:t>o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udcovské úkony v agendě D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v působnosti obvodu Mgr. Legové, </w:t>
      </w:r>
      <w:r w:rsidR="00E42E48" w:rsidRPr="0025706F">
        <w:rPr>
          <w:rFonts w:ascii="Garamond" w:eastAsia="Calibri" w:hAnsi="Garamond" w:cs="Times New Roman"/>
          <w:sz w:val="24"/>
          <w:szCs w:val="24"/>
        </w:rPr>
        <w:t>Mgr.</w:t>
      </w:r>
      <w:r w:rsidR="00310F53"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E42E48" w:rsidRPr="0025706F">
        <w:rPr>
          <w:rFonts w:ascii="Garamond" w:eastAsia="Calibri" w:hAnsi="Garamond" w:cs="Times New Roman"/>
          <w:sz w:val="24"/>
          <w:szCs w:val="24"/>
        </w:rPr>
        <w:t>Ga</w:t>
      </w:r>
      <w:r w:rsidR="00310F53" w:rsidRPr="0025706F">
        <w:rPr>
          <w:rFonts w:ascii="Garamond" w:eastAsia="Calibri" w:hAnsi="Garamond" w:cs="Times New Roman"/>
          <w:sz w:val="24"/>
          <w:szCs w:val="24"/>
        </w:rPr>
        <w:t>r</w:t>
      </w:r>
      <w:r w:rsidR="00E42E48" w:rsidRPr="0025706F">
        <w:rPr>
          <w:rFonts w:ascii="Garamond" w:eastAsia="Calibri" w:hAnsi="Garamond" w:cs="Times New Roman"/>
          <w:sz w:val="24"/>
          <w:szCs w:val="24"/>
        </w:rPr>
        <w:t>hoferové</w:t>
      </w:r>
      <w:r w:rsidR="00310F53" w:rsidRPr="0025706F">
        <w:rPr>
          <w:rFonts w:ascii="Garamond" w:eastAsia="Calibri" w:hAnsi="Garamond" w:cs="Times New Roman"/>
          <w:sz w:val="24"/>
          <w:szCs w:val="24"/>
        </w:rPr>
        <w:t>,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310F53" w:rsidRPr="0025706F">
        <w:rPr>
          <w:rFonts w:ascii="Garamond" w:eastAsia="Calibri" w:hAnsi="Garamond" w:cs="Times New Roman"/>
          <w:sz w:val="24"/>
          <w:szCs w:val="24"/>
        </w:rPr>
        <w:t>JUDr. Pokorné a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Mgr. Vovsíkové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a dále v agendě SD.</w:t>
      </w:r>
      <w:r w:rsidRPr="0025706F">
        <w:rPr>
          <w:rFonts w:ascii="Garamond" w:eastAsia="Calibri" w:hAnsi="Garamond" w:cs="Times New Roman"/>
          <w:b/>
          <w:sz w:val="24"/>
        </w:rPr>
        <w:tab/>
        <w:t xml:space="preserve">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C19D8">
      <w:pPr>
        <w:spacing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 P a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8C19D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8C19D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8C19D8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</w:t>
      </w:r>
      <w:r w:rsidR="008C19D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oměrů</w:t>
      </w:r>
      <w:r w:rsidR="008C19D8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pracovní</w:t>
      </w:r>
      <w:r w:rsidR="008C19D8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dobu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podle rozpisu služeb.</w:t>
      </w: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8.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předběžného opatření podle § 400 a násl. </w:t>
      </w:r>
      <w:r w:rsidR="008C19D8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>, o prodloužení předběžného opatření</w:t>
      </w:r>
      <w:r w:rsidR="008C19D8" w:rsidRPr="0025706F">
        <w:rPr>
          <w:rFonts w:ascii="Garamond" w:eastAsia="Calibri" w:hAnsi="Garamond" w:cs="Times New Roman"/>
          <w:sz w:val="24"/>
          <w:szCs w:val="24"/>
        </w:rPr>
        <w:t xml:space="preserve"> p</w:t>
      </w:r>
      <w:r w:rsidRPr="0025706F">
        <w:rPr>
          <w:rFonts w:ascii="Garamond" w:eastAsia="Calibri" w:hAnsi="Garamond" w:cs="Times New Roman"/>
          <w:sz w:val="24"/>
          <w:szCs w:val="24"/>
        </w:rPr>
        <w:t>odle § 410 a  násl.</w:t>
      </w:r>
      <w:r w:rsidR="008C19D8" w:rsidRPr="0025706F">
        <w:rPr>
          <w:rFonts w:ascii="Garamond" w:eastAsia="Calibri" w:hAnsi="Garamond" w:cs="Times New Roman"/>
          <w:sz w:val="24"/>
          <w:szCs w:val="24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 násl. </w:t>
      </w:r>
      <w:r w:rsidR="008C19D8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nápadu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(návrhy napadlé v pracovní době)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 o návrzích podaných mimo pracovní dobu rozhoduje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9650D9" w:rsidRPr="0025706F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</w:t>
      </w:r>
      <w:r w:rsidR="002D13F9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administrativního zaměstnance podle §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374 odst. 3 </w:t>
      </w:r>
      <w:r w:rsidR="002532E1" w:rsidRPr="0025706F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lastRenderedPageBreak/>
        <w:tab/>
        <w:t>a 2 VSÚ</w:t>
      </w:r>
      <w:r w:rsidR="00E42E4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proti rozhodnutí vyššího soudního úředníka má-li za to, že se má odvolání zcela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vyhovět.</w:t>
      </w:r>
    </w:p>
    <w:p w:rsidR="0093431C" w:rsidRPr="0025706F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0B0690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10.</w:t>
      </w:r>
      <w:r w:rsidR="002532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532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532E1" w:rsidRPr="0025706F">
        <w:rPr>
          <w:rFonts w:ascii="Garamond" w:eastAsia="Calibri" w:hAnsi="Garamond" w:cs="Times New Roman"/>
          <w:sz w:val="24"/>
          <w:szCs w:val="20"/>
          <w:lang w:eastAsia="cs-CZ"/>
        </w:rPr>
        <w:t>Vyřizuje věci</w:t>
      </w:r>
      <w:r w:rsidR="002532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0 Nt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="002532E1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r w:rsidR="002532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tr.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532E1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532E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</w:t>
      </w:r>
      <w:r w:rsidR="002532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</w:t>
      </w:r>
      <w:r w:rsidR="002532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rozpisu služeb</w:t>
      </w:r>
      <w:r w:rsidR="002532E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Garamond" w:eastAsia="Calibri" w:hAnsi="Garamond" w:cs="Times New Roman"/>
          <w:b/>
          <w:color w:val="0000FF"/>
          <w:sz w:val="36"/>
          <w:szCs w:val="28"/>
          <w:lang w:eastAsia="cs-CZ"/>
        </w:rPr>
      </w:pPr>
    </w:p>
    <w:p w:rsidR="000B0690" w:rsidRPr="0025706F" w:rsidRDefault="00537B83" w:rsidP="00537B83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11.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</w:t>
      </w:r>
      <w:r w:rsidR="000B069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Protestace směnek a šeků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§ 57 až § 66 zák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ona č.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191/1950 Sb.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="000B069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směnečný a šekový </w:t>
      </w:r>
    </w:p>
    <w:p w:rsidR="00803C86" w:rsidRPr="0025706F" w:rsidRDefault="00803C86" w:rsidP="000B0690">
      <w:pPr>
        <w:overflowPunct w:val="0"/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Garamond" w:eastAsia="Calibri" w:hAnsi="Garamond"/>
          <w:b/>
          <w:color w:val="0000FF"/>
          <w:sz w:val="28"/>
          <w:szCs w:val="28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– </w:t>
      </w:r>
      <w:r w:rsidR="00A347D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100 % nápadu.</w:t>
      </w:r>
    </w:p>
    <w:p w:rsidR="00A347D3" w:rsidRPr="0025706F" w:rsidRDefault="00A347D3" w:rsidP="00A347D3">
      <w:pPr>
        <w:overflowPunct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2A544A" w:rsidRPr="0025706F" w:rsidRDefault="002A544A" w:rsidP="00A347D3">
      <w:pPr>
        <w:overflowPunct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120" w:line="240" w:lineRule="auto"/>
        <w:jc w:val="both"/>
        <w:rPr>
          <w:rFonts w:ascii="Garamond" w:eastAsia="Calibri" w:hAnsi="Garamond"/>
          <w:b/>
          <w:color w:val="0000FF"/>
          <w:sz w:val="36"/>
          <w:szCs w:val="28"/>
        </w:rPr>
      </w:pPr>
      <w:r w:rsidRPr="0025706F">
        <w:rPr>
          <w:rFonts w:ascii="Garamond" w:eastAsia="Calibri" w:hAnsi="Garamond"/>
          <w:b/>
          <w:color w:val="0000FF"/>
          <w:sz w:val="28"/>
          <w:szCs w:val="28"/>
        </w:rPr>
        <w:t>Odd</w:t>
      </w:r>
      <w:r w:rsidR="000B0690" w:rsidRPr="0025706F">
        <w:rPr>
          <w:rFonts w:ascii="Garamond" w:eastAsia="Calibri" w:hAnsi="Garamond"/>
          <w:b/>
          <w:color w:val="0000FF"/>
          <w:sz w:val="28"/>
          <w:szCs w:val="28"/>
        </w:rPr>
        <w:t>ělení</w:t>
      </w:r>
      <w:r w:rsidRPr="0025706F">
        <w:rPr>
          <w:rFonts w:ascii="Garamond" w:eastAsia="Calibri" w:hAnsi="Garamond"/>
          <w:b/>
          <w:color w:val="0000FF"/>
          <w:sz w:val="28"/>
          <w:szCs w:val="28"/>
        </w:rPr>
        <w:t xml:space="preserve"> 7</w:t>
      </w:r>
      <w:r w:rsidR="000B0690" w:rsidRPr="0025706F">
        <w:rPr>
          <w:rFonts w:ascii="Garamond" w:eastAsia="Calibri" w:hAnsi="Garamond"/>
          <w:b/>
          <w:color w:val="0000FF"/>
          <w:sz w:val="28"/>
          <w:szCs w:val="28"/>
        </w:rPr>
        <w:t xml:space="preserve"> C, 7 Nc, 307 EXE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 xml:space="preserve">Jméno______________________     Zástupce_____________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</w:pPr>
    </w:p>
    <w:p w:rsidR="00803C86" w:rsidRPr="0025706F" w:rsidRDefault="00803C86" w:rsidP="003B6D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B6D31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JUDr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. </w:t>
      </w:r>
      <w:r w:rsidR="003B6D31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Martina PALKOVÁ</w:t>
      </w:r>
      <w:r w:rsidR="00B35C16" w:rsidRPr="0025706F"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  <w:tab/>
      </w:r>
      <w:r w:rsidR="00B35C16" w:rsidRPr="0025706F"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  <w:tab/>
      </w:r>
      <w:r w:rsidR="00E42E4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Mgr. Václav Kokožka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>Vyřizuje věci 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A)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 sporné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 výjimkou věcí senátních a dále samosoudcovských i senátních věcí s cizím prvkem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– 100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B)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spadající pod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 a zajištění důkazu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3. </w:t>
      </w:r>
      <w:r w:rsidRPr="0025706F">
        <w:rPr>
          <w:rFonts w:ascii="Garamond" w:eastAsia="Calibri" w:hAnsi="Garamond" w:cs="Times New Roman"/>
          <w:b/>
          <w:sz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</w:rPr>
        <w:t xml:space="preserve">nesporná řízení a  </w:t>
      </w:r>
      <w:r w:rsidRPr="0025706F">
        <w:rPr>
          <w:rFonts w:ascii="Garamond" w:eastAsia="Calibri" w:hAnsi="Garamond" w:cs="Times New Roman"/>
          <w:sz w:val="24"/>
        </w:rPr>
        <w:tab/>
        <w:t xml:space="preserve">řízení o předběžných opatřeních podle </w:t>
      </w:r>
      <w:r w:rsidR="00C15E2E" w:rsidRPr="0025706F">
        <w:rPr>
          <w:rFonts w:ascii="Garamond" w:eastAsia="Calibri" w:hAnsi="Garamond" w:cs="Times New Roman"/>
          <w:sz w:val="24"/>
        </w:rPr>
        <w:t>z. ř. s. –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ná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Vyřizuje věci E a Nc spadající pod výkon rozhodnutí (tj. občanskoprávní agendu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F)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včetně věcí s cizím prvkem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(vyjma výkonu rozhodnutí ve věcech péče o nezletilé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dítě a vymožení výživného pro nezletilé dítě) </w:t>
      </w:r>
      <w:r w:rsidR="00C15E2E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50</w:t>
      </w:r>
      <w:r w:rsidR="00C15E2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% nápadu.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>5.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sz w:val="24"/>
        </w:rPr>
        <w:tab/>
        <w:t xml:space="preserve">Vyřizuje </w:t>
      </w:r>
      <w:r w:rsidRPr="0025706F">
        <w:rPr>
          <w:rFonts w:ascii="Garamond" w:eastAsia="Calibri" w:hAnsi="Garamond" w:cs="Times New Roman"/>
          <w:b/>
          <w:sz w:val="24"/>
        </w:rPr>
        <w:t>věci EXE</w:t>
      </w:r>
      <w:r w:rsidRPr="0025706F">
        <w:rPr>
          <w:rFonts w:ascii="Garamond" w:eastAsia="Calibri" w:hAnsi="Garamond" w:cs="Times New Roman"/>
          <w:sz w:val="24"/>
        </w:rPr>
        <w:t xml:space="preserve"> v řízení o výkonu rozhodnutí soukromými exekutory podle </w:t>
      </w:r>
      <w:r w:rsidR="00C15E2E" w:rsidRPr="0025706F">
        <w:rPr>
          <w:rFonts w:ascii="Garamond" w:eastAsia="Calibri" w:hAnsi="Garamond" w:cs="Times New Roman"/>
          <w:sz w:val="24"/>
        </w:rPr>
        <w:t xml:space="preserve">e. ř. </w:t>
      </w:r>
      <w:r w:rsidRPr="0025706F">
        <w:rPr>
          <w:rFonts w:ascii="Garamond" w:eastAsia="Calibri" w:hAnsi="Garamond" w:cs="Times New Roman"/>
          <w:sz w:val="24"/>
        </w:rPr>
        <w:t xml:space="preserve">v rozsahu pravomoci k rozhodování exekučního soudu podle </w:t>
      </w:r>
      <w:r w:rsidR="00C15E2E" w:rsidRPr="0025706F">
        <w:rPr>
          <w:rFonts w:ascii="Garamond" w:eastAsia="Calibri" w:hAnsi="Garamond" w:cs="Times New Roman"/>
          <w:sz w:val="24"/>
        </w:rPr>
        <w:t>e. ř. –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C15E2E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6. </w:t>
      </w:r>
      <w:r w:rsidRPr="0025706F">
        <w:rPr>
          <w:rFonts w:ascii="Garamond" w:eastAsia="Calibri" w:hAnsi="Garamond" w:cs="Times New Roman"/>
          <w:b/>
          <w:sz w:val="24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C15E2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P a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C15E2E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C15E2E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výkonu rozhodnutí o předběžné úpravě 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C15E2E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pra</w:t>
      </w:r>
      <w:r w:rsidR="00C15E2E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covní dobu v rámci své pracovní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předběžného</w:t>
      </w:r>
      <w:r w:rsidR="00C15E2E" w:rsidRPr="0025706F">
        <w:rPr>
          <w:rFonts w:ascii="Garamond" w:eastAsia="Calibri" w:hAnsi="Garamond" w:cs="Times New Roman"/>
          <w:sz w:val="24"/>
          <w:szCs w:val="24"/>
        </w:rPr>
        <w:t xml:space="preserve"> opatření podle § 400 a násl. z. ř. s.</w:t>
      </w:r>
      <w:r w:rsidRPr="0025706F">
        <w:rPr>
          <w:rFonts w:ascii="Garamond" w:eastAsia="Calibri" w:hAnsi="Garamond" w:cs="Times New Roman"/>
          <w:sz w:val="24"/>
          <w:szCs w:val="24"/>
        </w:rPr>
        <w:t>, o prodloužení předběžného</w:t>
      </w:r>
      <w:r w:rsidR="00C15E2E" w:rsidRPr="0025706F">
        <w:rPr>
          <w:rFonts w:ascii="Garamond" w:eastAsia="Calibri" w:hAnsi="Garamond" w:cs="Times New Roman"/>
          <w:sz w:val="24"/>
          <w:szCs w:val="24"/>
        </w:rPr>
        <w:t xml:space="preserve"> opatření podle § 410 a  násl.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domácímu násilí podle § 492 a  násl. </w:t>
      </w:r>
      <w:r w:rsidR="00C15E2E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="00C15E2E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C15E2E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(návrhy napadlé v pracovní době)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 o návrzích podaných mimo pracovní dobu rozhoduje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8.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uvedených věcech proti</w:t>
      </w:r>
      <w:r w:rsidR="00A347D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rozhodnutím justičního 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lastRenderedPageBreak/>
        <w:tab/>
        <w:t xml:space="preserve">pověřeného administrativního zaměstnance podle § 374 odst. </w:t>
      </w:r>
      <w:r w:rsidR="00C15E2E" w:rsidRPr="0025706F">
        <w:rPr>
          <w:rFonts w:ascii="Garamond" w:eastAsia="Calibri" w:hAnsi="Garamond" w:cs="Times New Roman"/>
          <w:sz w:val="24"/>
          <w:szCs w:val="20"/>
          <w:lang w:eastAsia="cs-CZ"/>
        </w:rPr>
        <w:t>3 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2 VSÚ proti rozhodnutí vyššího soudního úředníka má-li za to, že se má odvolání zcela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vyhovět.  </w:t>
      </w:r>
    </w:p>
    <w:p w:rsidR="00803C86" w:rsidRPr="0025706F" w:rsidRDefault="00803C86" w:rsidP="00C15E2E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C15E2E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="00C15E2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Nt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="00C15E2E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r w:rsidR="00C15E2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tr.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C15E2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="00C15E2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C15E2E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 8 C, 8 Nc, 308 EXE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kce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 xml:space="preserve">Jméno_______________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________Zástupce_____________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Václav KOKOŽKA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E42E4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JUDr. Martina Palková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>Vyřizuje věci 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A)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 sporné</w:t>
      </w:r>
      <w:r w:rsidRPr="0025706F"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 výjimkou věcí senátních a dále samoso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udcovských i senátních věcí s</w:t>
      </w:r>
      <w:r w:rsidR="00A81D6C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 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ci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zím</w:t>
      </w:r>
      <w:r w:rsidR="00A81D6C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prvkem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– 100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B)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opatřeních a zajištění důkazu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 xml:space="preserve">3. </w:t>
      </w:r>
      <w:r w:rsidRPr="0025706F">
        <w:rPr>
          <w:rFonts w:ascii="Garamond" w:eastAsia="Calibri" w:hAnsi="Garamond" w:cs="Times New Roman"/>
          <w:b/>
          <w:sz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právní agendu C)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25706F">
        <w:rPr>
          <w:rFonts w:ascii="Garamond" w:eastAsia="Calibri" w:hAnsi="Garamond" w:cs="Times New Roman"/>
          <w:sz w:val="24"/>
        </w:rPr>
        <w:t xml:space="preserve">nesporná řízení a  </w:t>
      </w:r>
      <w:r w:rsidRPr="0025706F">
        <w:rPr>
          <w:rFonts w:ascii="Garamond" w:eastAsia="Calibri" w:hAnsi="Garamond" w:cs="Times New Roman"/>
          <w:sz w:val="24"/>
        </w:rPr>
        <w:tab/>
        <w:t xml:space="preserve">řízení o předběžných opatřeních podle </w:t>
      </w:r>
      <w:r w:rsidR="004570DA" w:rsidRPr="0025706F">
        <w:rPr>
          <w:rFonts w:ascii="Garamond" w:eastAsia="Calibri" w:hAnsi="Garamond" w:cs="Times New Roman"/>
          <w:sz w:val="24"/>
        </w:rPr>
        <w:t>z. ř. s. –</w:t>
      </w:r>
      <w:r w:rsidRPr="0025706F">
        <w:rPr>
          <w:rFonts w:ascii="Garamond" w:eastAsia="Calibri" w:hAnsi="Garamond" w:cs="Times New Roman"/>
          <w:sz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</w:t>
      </w:r>
      <w:r w:rsidR="004570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Vyřizuje věci E a Nc spadající pod výkon rozhodnutí (tj. občanskoprávní agendu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F)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včetně věcí s cizím prvkem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(vyjma výkonu rozhodnutí ve věcech péče o nezletilé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dítě a vymožen</w:t>
      </w:r>
      <w:r w:rsidR="000513C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í výživného pro nezletilé dítě) –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50</w:t>
      </w:r>
      <w:r w:rsidR="000513C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% nápadu.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Vyřizuje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 EXE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 řízení o výkonu rozhodnutí soukromými exekutory podle </w:t>
      </w:r>
      <w:r w:rsidR="000513C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e. ř.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 rozsahu pravomoci k rozhodování exekučního soudu podle </w:t>
      </w:r>
      <w:r w:rsidR="000513C6" w:rsidRPr="0025706F">
        <w:rPr>
          <w:rFonts w:ascii="Garamond" w:eastAsia="Calibri" w:hAnsi="Garamond" w:cs="Times New Roman"/>
          <w:sz w:val="24"/>
          <w:szCs w:val="20"/>
          <w:lang w:eastAsia="cs-CZ"/>
        </w:rPr>
        <w:t>e. ř. 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0513C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% nápadu.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</w:rPr>
      </w:pPr>
    </w:p>
    <w:p w:rsidR="00803C86" w:rsidRPr="0025706F" w:rsidRDefault="00803C86" w:rsidP="005A077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>6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Vyřizuje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 P a Nc</w:t>
      </w:r>
      <w:r w:rsidR="000513C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civilní řízení opatrovnické podle </w:t>
      </w:r>
      <w:r w:rsidR="005A077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5A077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5A077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5A077F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5A077F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pracovní dobu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předběžného opatření podle § 400 a násl. </w:t>
      </w:r>
      <w:r w:rsidR="005F29E3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prodloužení předběžného opatření podle § 410 a  násl. </w:t>
      </w:r>
      <w:r w:rsidR="005F29E3" w:rsidRPr="0025706F">
        <w:rPr>
          <w:rFonts w:ascii="Garamond" w:eastAsia="Calibri" w:hAnsi="Garamond" w:cs="Times New Roman"/>
          <w:sz w:val="24"/>
          <w:szCs w:val="24"/>
        </w:rPr>
        <w:t>z. ř. s.,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o výkonu rozhodnutí ve věci ochrany proti domácímu násilí podle § 492 a  násl. </w:t>
      </w:r>
      <w:r w:rsidR="005F29E3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="005F29E3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5F29E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(návrhy napadlé v pracovní době)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 o návrzích podaných mimo pracovní dobu  rozhoduje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8.</w:t>
      </w:r>
      <w:r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ab/>
        <w:t>Rozhoduje o podaných opravných prostředcích (odvolání a námitky)</w:t>
      </w:r>
      <w:r w:rsidRPr="0025706F">
        <w:rPr>
          <w:rFonts w:ascii="Garamond" w:eastAsia="Calibri" w:hAnsi="Garamond"/>
          <w:sz w:val="24"/>
        </w:rPr>
        <w:t xml:space="preserve"> ve shora </w:t>
      </w:r>
      <w:r w:rsidRPr="0025706F">
        <w:rPr>
          <w:rFonts w:ascii="Garamond" w:eastAsia="Calibri" w:hAnsi="Garamond"/>
          <w:sz w:val="24"/>
        </w:rPr>
        <w:tab/>
        <w:t>uvedených věcech proti</w:t>
      </w:r>
      <w:r w:rsidR="00A347D3" w:rsidRPr="0025706F">
        <w:rPr>
          <w:rFonts w:ascii="Garamond" w:eastAsia="Calibri" w:hAnsi="Garamond"/>
          <w:sz w:val="24"/>
        </w:rPr>
        <w:t xml:space="preserve"> rozhodnutím justičního kandidáta</w:t>
      </w:r>
      <w:r w:rsidRPr="0025706F">
        <w:rPr>
          <w:rFonts w:ascii="Garamond" w:eastAsia="Calibri" w:hAnsi="Garamond"/>
          <w:sz w:val="24"/>
        </w:rPr>
        <w:t xml:space="preserve">, asistenta soudce nebo </w:t>
      </w:r>
      <w:r w:rsidRPr="0025706F">
        <w:rPr>
          <w:rFonts w:ascii="Garamond" w:eastAsia="Calibri" w:hAnsi="Garamond"/>
          <w:sz w:val="24"/>
        </w:rPr>
        <w:tab/>
        <w:t xml:space="preserve">pověřeného administrativního zaměstnance podle § 374 odst. 3 </w:t>
      </w:r>
      <w:r w:rsidR="005F29E3" w:rsidRPr="0025706F">
        <w:rPr>
          <w:rFonts w:ascii="Garamond" w:eastAsia="Calibri" w:hAnsi="Garamond"/>
          <w:sz w:val="24"/>
        </w:rPr>
        <w:t>o. s. ř.</w:t>
      </w:r>
      <w:r w:rsidRPr="0025706F">
        <w:rPr>
          <w:rFonts w:ascii="Garamond" w:eastAsia="Calibri" w:hAnsi="Garamond"/>
          <w:sz w:val="24"/>
        </w:rPr>
        <w:t xml:space="preserve"> a podle § 9 odst. 1 </w:t>
      </w:r>
      <w:r w:rsidRPr="0025706F">
        <w:rPr>
          <w:rFonts w:ascii="Garamond" w:eastAsia="Calibri" w:hAnsi="Garamond"/>
          <w:sz w:val="24"/>
        </w:rPr>
        <w:tab/>
        <w:t xml:space="preserve">a 2 VSÚ proti rozhodnutí vyššího soudního úředníka má-li za to, že se má odvolání zcela </w:t>
      </w:r>
      <w:r w:rsidRPr="0025706F">
        <w:rPr>
          <w:rFonts w:ascii="Garamond" w:eastAsia="Calibri" w:hAnsi="Garamond"/>
          <w:sz w:val="24"/>
        </w:rPr>
        <w:tab/>
        <w:t xml:space="preserve">vyhovět.  </w:t>
      </w:r>
    </w:p>
    <w:p w:rsidR="00803C86" w:rsidRPr="0025706F" w:rsidRDefault="00803C86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b/>
          <w:sz w:val="24"/>
        </w:rPr>
        <w:lastRenderedPageBreak/>
        <w:t>9.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Zajišťuje dozor a dohled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nad činností VSÚ či asistenta soudce ve vztahu k úkonům 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ab/>
        <w:t xml:space="preserve">v rejstřících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12 Nc a 12</w:t>
      </w:r>
      <w:r w:rsidR="005F29E3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EXE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(nejasná podání).</w:t>
      </w:r>
    </w:p>
    <w:p w:rsidR="00803C86" w:rsidRPr="0025706F" w:rsidRDefault="00803C86" w:rsidP="005F29E3">
      <w:pPr>
        <w:spacing w:after="12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/>
          <w:b/>
          <w:sz w:val="24"/>
        </w:rPr>
        <w:t>10.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ab/>
      </w:r>
      <w:r w:rsidR="005F29E3" w:rsidRPr="0025706F">
        <w:rPr>
          <w:rFonts w:ascii="Garamond" w:eastAsia="Calibri" w:hAnsi="Garamond"/>
          <w:sz w:val="24"/>
        </w:rPr>
        <w:t xml:space="preserve">Vyřizuje věci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0</w:t>
      </w:r>
      <w:r w:rsidR="005F29E3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Nt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="005F29E3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§ 158a </w:t>
      </w:r>
      <w:r w:rsidR="005F29E3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tr. ř.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- </w:t>
      </w:r>
      <w:r w:rsidR="005F29E3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po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dle rozpisu služeb</w:t>
      </w:r>
    </w:p>
    <w:p w:rsidR="00A347D3" w:rsidRPr="0025706F" w:rsidRDefault="00A347D3" w:rsidP="00803C86">
      <w:pPr>
        <w:spacing w:after="120" w:line="240" w:lineRule="auto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11.       Zastupuje Mgr. </w:t>
      </w:r>
      <w:r w:rsidR="00393313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Bc.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Antonína Pektora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ve věcech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protestace směnek a šeků.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</w:p>
    <w:p w:rsidR="00A81D6C" w:rsidRPr="0025706F" w:rsidRDefault="00A81D6C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FF"/>
          <w:sz w:val="28"/>
        </w:rPr>
      </w:pPr>
    </w:p>
    <w:p w:rsidR="00094156" w:rsidRPr="0025706F" w:rsidRDefault="0009415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FF"/>
          <w:sz w:val="28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FF"/>
          <w:sz w:val="28"/>
          <w:u w:val="single"/>
        </w:rPr>
      </w:pPr>
      <w:r w:rsidRPr="0025706F">
        <w:rPr>
          <w:rFonts w:ascii="Garamond" w:eastAsia="Times New Roman" w:hAnsi="Garamond" w:cs="Times New Roman"/>
          <w:b/>
          <w:color w:val="0000FF"/>
          <w:sz w:val="28"/>
        </w:rPr>
        <w:t>Odd</w:t>
      </w:r>
      <w:r w:rsidR="005F29E3" w:rsidRPr="0025706F">
        <w:rPr>
          <w:rFonts w:ascii="Garamond" w:eastAsia="Times New Roman" w:hAnsi="Garamond" w:cs="Times New Roman"/>
          <w:b/>
          <w:color w:val="0000FF"/>
          <w:sz w:val="28"/>
        </w:rPr>
        <w:t>ělení</w:t>
      </w:r>
      <w:r w:rsidRPr="0025706F">
        <w:rPr>
          <w:rFonts w:ascii="Garamond" w:eastAsia="Times New Roman" w:hAnsi="Garamond" w:cs="Times New Roman"/>
          <w:color w:val="0000FF"/>
          <w:sz w:val="28"/>
        </w:rPr>
        <w:t xml:space="preserve"> 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>9</w:t>
      </w:r>
      <w:r w:rsidR="005F29E3"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>C, 9</w:t>
      </w:r>
      <w:r w:rsidR="005F29E3"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>Nc, 309 EXE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color w:val="0000FF"/>
          <w:sz w:val="24"/>
          <w:u w:val="single"/>
        </w:rPr>
      </w:pPr>
      <w:r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 </w:t>
      </w:r>
    </w:p>
    <w:p w:rsidR="00803C86" w:rsidRPr="0025706F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Jméno________________________</w:t>
      </w:r>
      <w:r w:rsidR="005F29E3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>Zástupce____</w:t>
      </w:r>
      <w:r w:rsidR="005F29E3" w:rsidRPr="0025706F">
        <w:rPr>
          <w:rFonts w:ascii="Garamond" w:eastAsia="Times New Roman" w:hAnsi="Garamond" w:cs="Times New Roman"/>
          <w:b/>
          <w:sz w:val="24"/>
          <w:u w:val="thick"/>
        </w:rPr>
        <w:t>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 xml:space="preserve">_________                   </w:t>
      </w:r>
    </w:p>
    <w:p w:rsidR="00803C86" w:rsidRPr="0025706F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color w:val="4F6228"/>
          <w:sz w:val="24"/>
        </w:rPr>
      </w:pPr>
    </w:p>
    <w:p w:rsidR="00C8036A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Předseda senátu </w:t>
      </w:r>
      <w:r w:rsidRPr="0025706F">
        <w:rPr>
          <w:rFonts w:ascii="Garamond" w:eastAsia="Times New Roman" w:hAnsi="Garamond" w:cs="Times New Roman"/>
          <w:b/>
          <w:color w:val="008000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</w:rPr>
        <w:t xml:space="preserve">      </w:t>
      </w:r>
      <w:r w:rsidRPr="0025706F">
        <w:rPr>
          <w:rFonts w:ascii="Garamond" w:eastAsia="Times New Roman" w:hAnsi="Garamond" w:cs="Times New Roman"/>
          <w:b/>
          <w:sz w:val="24"/>
        </w:rPr>
        <w:tab/>
      </w:r>
      <w:r w:rsidRPr="0025706F">
        <w:rPr>
          <w:rFonts w:ascii="Garamond" w:eastAsia="Times New Roman" w:hAnsi="Garamond" w:cs="Times New Roman"/>
          <w:b/>
          <w:color w:val="0070C0"/>
          <w:sz w:val="24"/>
          <w:u w:val="single"/>
        </w:rPr>
        <w:t>JUDr. Tereza BUŠKOVÁ</w:t>
      </w:r>
      <w:r w:rsidRPr="0025706F">
        <w:rPr>
          <w:rFonts w:ascii="Garamond" w:eastAsia="Times New Roman" w:hAnsi="Garamond" w:cs="Times New Roman"/>
          <w:sz w:val="24"/>
        </w:rPr>
        <w:tab/>
        <w:t xml:space="preserve">          </w:t>
      </w:r>
      <w:r w:rsidR="00E42E48" w:rsidRPr="0025706F">
        <w:rPr>
          <w:rFonts w:ascii="Garamond" w:eastAsia="Times New Roman" w:hAnsi="Garamond" w:cs="Times New Roman"/>
          <w:sz w:val="24"/>
        </w:rPr>
        <w:t xml:space="preserve"> </w:t>
      </w:r>
      <w:r w:rsidR="005F29E3" w:rsidRPr="0025706F">
        <w:rPr>
          <w:rFonts w:ascii="Garamond" w:eastAsia="Times New Roman" w:hAnsi="Garamond" w:cs="Times New Roman"/>
          <w:sz w:val="24"/>
        </w:rPr>
        <w:t xml:space="preserve">  </w:t>
      </w:r>
      <w:r w:rsidR="00E42E48" w:rsidRPr="0025706F">
        <w:rPr>
          <w:rFonts w:ascii="Garamond" w:eastAsia="Times New Roman" w:hAnsi="Garamond" w:cs="Times New Roman"/>
          <w:b/>
          <w:sz w:val="24"/>
        </w:rPr>
        <w:t xml:space="preserve">Mgr. Václav Kokožka 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ab/>
      </w:r>
    </w:p>
    <w:p w:rsidR="00803C86" w:rsidRPr="0025706F" w:rsidRDefault="00EB5A7D" w:rsidP="00A81D6C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1. </w:t>
      </w:r>
      <w:r w:rsidRPr="0025706F">
        <w:rPr>
          <w:rFonts w:ascii="Garamond" w:eastAsia="Times New Roman" w:hAnsi="Garamond" w:cs="Times New Roman"/>
          <w:b/>
          <w:sz w:val="24"/>
        </w:rPr>
        <w:tab/>
        <w:t>Vyřizuje věci</w:t>
      </w:r>
      <w:r w:rsidR="00803C86" w:rsidRPr="0025706F">
        <w:rPr>
          <w:rFonts w:ascii="Garamond" w:eastAsia="Times New Roman" w:hAnsi="Garamond" w:cs="Times New Roman"/>
          <w:b/>
          <w:sz w:val="24"/>
        </w:rPr>
        <w:t xml:space="preserve"> C</w:t>
      </w:r>
      <w:r w:rsidR="00803C86" w:rsidRPr="0025706F">
        <w:rPr>
          <w:rFonts w:ascii="Garamond" w:eastAsia="Times New Roman" w:hAnsi="Garamond" w:cs="Times New Roman"/>
          <w:sz w:val="24"/>
        </w:rPr>
        <w:t xml:space="preserve"> </w:t>
      </w:r>
      <w:r w:rsidR="00F73C82" w:rsidRPr="0025706F">
        <w:rPr>
          <w:rFonts w:ascii="Garamond" w:eastAsia="Times New Roman" w:hAnsi="Garamond" w:cs="Times New Roman"/>
          <w:b/>
          <w:sz w:val="24"/>
        </w:rPr>
        <w:t xml:space="preserve">(tj. </w:t>
      </w:r>
      <w:r w:rsidR="00803C86" w:rsidRPr="0025706F">
        <w:rPr>
          <w:rFonts w:ascii="Garamond" w:eastAsia="Times New Roman" w:hAnsi="Garamond" w:cs="Times New Roman"/>
          <w:b/>
          <w:sz w:val="24"/>
        </w:rPr>
        <w:t>občanskoprávní agendu A)</w:t>
      </w:r>
      <w:r w:rsidR="00803C86" w:rsidRPr="0025706F">
        <w:rPr>
          <w:rFonts w:ascii="Garamond" w:eastAsia="Times New Roman" w:hAnsi="Garamond" w:cs="Times New Roman"/>
          <w:sz w:val="24"/>
        </w:rPr>
        <w:t xml:space="preserve"> spadající pod civilní řízení </w:t>
      </w:r>
      <w:r w:rsidR="00803C86" w:rsidRPr="0025706F">
        <w:rPr>
          <w:rFonts w:ascii="Garamond" w:eastAsia="Times New Roman" w:hAnsi="Garamond" w:cs="Times New Roman"/>
          <w:sz w:val="24"/>
        </w:rPr>
        <w:tab/>
        <w:t xml:space="preserve">sporné </w:t>
      </w:r>
      <w:r w:rsidR="00803C86" w:rsidRPr="0025706F">
        <w:rPr>
          <w:rFonts w:ascii="Garamond" w:eastAsia="Times New Roman" w:hAnsi="Garamond" w:cs="Times New Roman"/>
          <w:b/>
          <w:sz w:val="24"/>
        </w:rPr>
        <w:t>s výlučnou specializací pro věci samosoudcovské s cizím prvkem</w:t>
      </w:r>
      <w:r w:rsidRPr="0025706F">
        <w:rPr>
          <w:rFonts w:ascii="Garamond" w:eastAsia="Times New Roman" w:hAnsi="Garamond" w:cs="Times New Roman"/>
          <w:b/>
          <w:sz w:val="24"/>
        </w:rPr>
        <w:t xml:space="preserve"> včetně</w:t>
      </w:r>
      <w:r w:rsidR="00A81D6C" w:rsidRPr="0025706F">
        <w:rPr>
          <w:rFonts w:ascii="Garamond" w:eastAsia="Times New Roman" w:hAnsi="Garamond" w:cs="Times New Roman"/>
          <w:b/>
          <w:sz w:val="24"/>
        </w:rPr>
        <w:t xml:space="preserve"> n</w:t>
      </w:r>
      <w:r w:rsidRPr="0025706F">
        <w:rPr>
          <w:rFonts w:ascii="Garamond" w:eastAsia="Times New Roman" w:hAnsi="Garamond" w:cs="Times New Roman"/>
          <w:b/>
          <w:sz w:val="24"/>
        </w:rPr>
        <w:t>ávrhů na vydání Evropského platebního rozkazu</w:t>
      </w:r>
      <w:r w:rsidRPr="0025706F">
        <w:rPr>
          <w:rFonts w:ascii="Garamond" w:eastAsia="Times New Roman" w:hAnsi="Garamond" w:cs="Times New Roman"/>
          <w:i/>
          <w:sz w:val="24"/>
        </w:rPr>
        <w:t>,</w:t>
      </w:r>
      <w:r w:rsidR="005F29E3" w:rsidRPr="0025706F">
        <w:rPr>
          <w:rFonts w:ascii="Garamond" w:eastAsia="Times New Roman" w:hAnsi="Garamond" w:cs="Times New Roman"/>
          <w:i/>
          <w:sz w:val="24"/>
        </w:rPr>
        <w:t xml:space="preserve"> </w:t>
      </w:r>
      <w:r w:rsidR="00803C86" w:rsidRPr="0025706F">
        <w:rPr>
          <w:rFonts w:ascii="Garamond" w:eastAsia="Times New Roman" w:hAnsi="Garamond" w:cs="Times New Roman"/>
          <w:b/>
          <w:sz w:val="24"/>
          <w:u w:val="single"/>
        </w:rPr>
        <w:t>s výjimkou věcí senátních</w:t>
      </w:r>
      <w:r w:rsidR="00803C86" w:rsidRPr="0025706F">
        <w:rPr>
          <w:rFonts w:ascii="Garamond" w:eastAsia="Times New Roman" w:hAnsi="Garamond" w:cs="Times New Roman"/>
          <w:sz w:val="24"/>
        </w:rPr>
        <w:t xml:space="preserve"> – </w:t>
      </w:r>
      <w:r w:rsidR="00803C86" w:rsidRPr="0025706F">
        <w:rPr>
          <w:rFonts w:ascii="Garamond" w:eastAsia="Times New Roman" w:hAnsi="Garamond" w:cs="Times New Roman"/>
          <w:b/>
          <w:sz w:val="24"/>
        </w:rPr>
        <w:t>90</w:t>
      </w:r>
      <w:r w:rsidR="005F29E3"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="00803C86" w:rsidRPr="0025706F">
        <w:rPr>
          <w:rFonts w:ascii="Garamond" w:eastAsia="Times New Roman" w:hAnsi="Garamond" w:cs="Times New Roman"/>
          <w:b/>
          <w:sz w:val="24"/>
        </w:rPr>
        <w:t xml:space="preserve">% nápadu. </w:t>
      </w:r>
      <w:r w:rsidR="00803C86" w:rsidRPr="0025706F">
        <w:rPr>
          <w:rFonts w:ascii="Garamond" w:eastAsia="Times New Roman" w:hAnsi="Garamond" w:cs="Times New Roman"/>
          <w:sz w:val="24"/>
        </w:rPr>
        <w:t>Do nápadu se</w:t>
      </w:r>
      <w:r w:rsidRPr="0025706F">
        <w:rPr>
          <w:rFonts w:ascii="Garamond" w:eastAsia="Times New Roman" w:hAnsi="Garamond" w:cs="Times New Roman"/>
          <w:sz w:val="24"/>
        </w:rPr>
        <w:t xml:space="preserve"> započít</w:t>
      </w:r>
      <w:r w:rsidR="00A81D6C" w:rsidRPr="0025706F">
        <w:rPr>
          <w:rFonts w:ascii="Garamond" w:eastAsia="Times New Roman" w:hAnsi="Garamond" w:cs="Times New Roman"/>
          <w:sz w:val="24"/>
        </w:rPr>
        <w:t>áva</w:t>
      </w:r>
      <w:r w:rsidRPr="0025706F">
        <w:rPr>
          <w:rFonts w:ascii="Garamond" w:eastAsia="Times New Roman" w:hAnsi="Garamond" w:cs="Times New Roman"/>
          <w:sz w:val="24"/>
        </w:rPr>
        <w:t xml:space="preserve">jí na začátku roku </w:t>
      </w:r>
      <w:r w:rsidR="00803C86" w:rsidRPr="0025706F">
        <w:rPr>
          <w:rFonts w:ascii="Garamond" w:eastAsia="Times New Roman" w:hAnsi="Garamond" w:cs="Times New Roman"/>
          <w:sz w:val="24"/>
        </w:rPr>
        <w:t>všechny věci s cizím prvkem</w:t>
      </w:r>
      <w:r w:rsidR="00A81D6C" w:rsidRPr="0025706F">
        <w:rPr>
          <w:rFonts w:ascii="Garamond" w:eastAsia="Times New Roman" w:hAnsi="Garamond" w:cs="Times New Roman"/>
          <w:sz w:val="24"/>
        </w:rPr>
        <w:t xml:space="preserve"> </w:t>
      </w:r>
      <w:r w:rsidR="00803C86" w:rsidRPr="0025706F">
        <w:rPr>
          <w:rFonts w:ascii="Garamond" w:eastAsia="Times New Roman" w:hAnsi="Garamond" w:cs="Times New Roman"/>
          <w:sz w:val="24"/>
        </w:rPr>
        <w:t>zapsané (mylný zápis) v před</w:t>
      </w:r>
      <w:r w:rsidRPr="0025706F">
        <w:rPr>
          <w:rFonts w:ascii="Garamond" w:eastAsia="Times New Roman" w:hAnsi="Garamond" w:cs="Times New Roman"/>
          <w:sz w:val="24"/>
        </w:rPr>
        <w:t xml:space="preserve">chozím roce do jiných senátů a </w:t>
      </w:r>
      <w:r w:rsidR="00803C86" w:rsidRPr="0025706F">
        <w:rPr>
          <w:rFonts w:ascii="Garamond" w:eastAsia="Times New Roman" w:hAnsi="Garamond" w:cs="Times New Roman"/>
          <w:sz w:val="24"/>
        </w:rPr>
        <w:t>následně přidělené k vyřízení do senátu 9</w:t>
      </w:r>
      <w:r w:rsidR="005F29E3" w:rsidRPr="0025706F">
        <w:rPr>
          <w:rFonts w:ascii="Garamond" w:eastAsia="Times New Roman" w:hAnsi="Garamond" w:cs="Times New Roman"/>
          <w:sz w:val="24"/>
        </w:rPr>
        <w:t xml:space="preserve"> </w:t>
      </w:r>
      <w:r w:rsidR="00803C86" w:rsidRPr="0025706F">
        <w:rPr>
          <w:rFonts w:ascii="Garamond" w:eastAsia="Times New Roman" w:hAnsi="Garamond" w:cs="Times New Roman"/>
          <w:sz w:val="24"/>
        </w:rPr>
        <w:t xml:space="preserve">C.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>2.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Pr="0025706F">
        <w:rPr>
          <w:rFonts w:ascii="Garamond" w:eastAsia="Times New Roman" w:hAnsi="Garamond" w:cs="Times New Roman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</w:rPr>
        <w:t>Vyřizuje věci Nc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="009B6333" w:rsidRPr="0025706F">
        <w:rPr>
          <w:rFonts w:ascii="Garamond" w:eastAsia="Times New Roman" w:hAnsi="Garamond" w:cs="Times New Roman"/>
          <w:b/>
          <w:sz w:val="24"/>
        </w:rPr>
        <w:t>(tj. občansko</w:t>
      </w:r>
      <w:r w:rsidRPr="0025706F">
        <w:rPr>
          <w:rFonts w:ascii="Garamond" w:eastAsia="Times New Roman" w:hAnsi="Garamond" w:cs="Times New Roman"/>
          <w:b/>
          <w:sz w:val="24"/>
        </w:rPr>
        <w:t>právní agendu B)</w:t>
      </w:r>
      <w:r w:rsidRPr="0025706F">
        <w:rPr>
          <w:rFonts w:ascii="Garamond" w:eastAsia="Times New Roman" w:hAnsi="Garamond" w:cs="Times New Roman"/>
          <w:sz w:val="24"/>
        </w:rPr>
        <w:t xml:space="preserve"> spadající pod řízení před </w:t>
      </w:r>
      <w:r w:rsidRPr="0025706F">
        <w:rPr>
          <w:rFonts w:ascii="Garamond" w:eastAsia="Times New Roman" w:hAnsi="Garamond" w:cs="Times New Roman"/>
          <w:sz w:val="24"/>
        </w:rPr>
        <w:tab/>
        <w:t xml:space="preserve">podáním žaloby a řízení o předběžných opatřeních a zajištění důkazu – </w:t>
      </w:r>
      <w:r w:rsidRPr="0025706F">
        <w:rPr>
          <w:rFonts w:ascii="Garamond" w:eastAsia="Times New Roman" w:hAnsi="Garamond" w:cs="Times New Roman"/>
          <w:b/>
          <w:sz w:val="24"/>
        </w:rPr>
        <w:t>100 %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3. </w:t>
      </w:r>
      <w:r w:rsidRPr="0025706F">
        <w:rPr>
          <w:rFonts w:ascii="Garamond" w:eastAsia="Times New Roman" w:hAnsi="Garamond" w:cs="Times New Roman"/>
          <w:b/>
          <w:sz w:val="24"/>
        </w:rPr>
        <w:tab/>
        <w:t>Vyřizuje věci Nc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="009B6333" w:rsidRPr="0025706F">
        <w:rPr>
          <w:rFonts w:ascii="Garamond" w:eastAsia="Times New Roman" w:hAnsi="Garamond" w:cs="Times New Roman"/>
          <w:b/>
          <w:sz w:val="24"/>
        </w:rPr>
        <w:t>(tj. občansko</w:t>
      </w:r>
      <w:r w:rsidRPr="0025706F">
        <w:rPr>
          <w:rFonts w:ascii="Garamond" w:eastAsia="Times New Roman" w:hAnsi="Garamond" w:cs="Times New Roman"/>
          <w:b/>
          <w:sz w:val="24"/>
        </w:rPr>
        <w:t>právní agendu C)</w:t>
      </w:r>
      <w:r w:rsidRPr="0025706F">
        <w:rPr>
          <w:rFonts w:ascii="Garamond" w:eastAsia="Times New Roman" w:hAnsi="Garamond" w:cs="Times New Roman"/>
          <w:sz w:val="24"/>
        </w:rPr>
        <w:t xml:space="preserve"> spadající pod nesporná řízení a  </w:t>
      </w:r>
      <w:r w:rsidRPr="0025706F">
        <w:rPr>
          <w:rFonts w:ascii="Garamond" w:eastAsia="Times New Roman" w:hAnsi="Garamond" w:cs="Times New Roman"/>
          <w:sz w:val="24"/>
        </w:rPr>
        <w:tab/>
        <w:t>řízení o předběžných opatřeních podle</w:t>
      </w:r>
      <w:r w:rsidR="009B6333" w:rsidRPr="0025706F">
        <w:rPr>
          <w:rFonts w:ascii="Garamond" w:eastAsia="Times New Roman" w:hAnsi="Garamond" w:cs="Times New Roman"/>
          <w:sz w:val="24"/>
        </w:rPr>
        <w:t xml:space="preserve"> z. ř. s. </w:t>
      </w:r>
      <w:r w:rsidRPr="0025706F">
        <w:rPr>
          <w:rFonts w:ascii="Garamond" w:eastAsia="Times New Roman" w:hAnsi="Garamond" w:cs="Times New Roman"/>
          <w:sz w:val="24"/>
        </w:rPr>
        <w:t xml:space="preserve">– </w:t>
      </w:r>
      <w:r w:rsidRPr="0025706F">
        <w:rPr>
          <w:rFonts w:ascii="Garamond" w:eastAsia="Times New Roman" w:hAnsi="Garamond" w:cs="Times New Roman"/>
          <w:b/>
          <w:sz w:val="24"/>
        </w:rPr>
        <w:t>100 %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4.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</w:r>
      <w:r w:rsidRPr="0025706F">
        <w:rPr>
          <w:rFonts w:ascii="Garamond" w:eastAsia="Times New Roman" w:hAnsi="Garamond" w:cs="Times New Roman"/>
          <w:sz w:val="24"/>
        </w:rPr>
        <w:t xml:space="preserve">Vyřizuje </w:t>
      </w:r>
      <w:r w:rsidRPr="0025706F">
        <w:rPr>
          <w:rFonts w:ascii="Garamond" w:eastAsia="Times New Roman" w:hAnsi="Garamond" w:cs="Times New Roman"/>
          <w:b/>
          <w:sz w:val="24"/>
        </w:rPr>
        <w:t>věci EXE</w:t>
      </w:r>
      <w:r w:rsidRPr="0025706F">
        <w:rPr>
          <w:rFonts w:ascii="Garamond" w:eastAsia="Times New Roman" w:hAnsi="Garamond" w:cs="Times New Roman"/>
          <w:sz w:val="24"/>
        </w:rPr>
        <w:t xml:space="preserve"> v řízení o výkonu rozhodnutí soukromými exekutory podle </w:t>
      </w:r>
      <w:r w:rsidR="009B6333" w:rsidRPr="0025706F">
        <w:rPr>
          <w:rFonts w:ascii="Garamond" w:eastAsia="Times New Roman" w:hAnsi="Garamond" w:cs="Times New Roman"/>
          <w:sz w:val="24"/>
        </w:rPr>
        <w:t xml:space="preserve">e. ř. </w:t>
      </w:r>
      <w:r w:rsidRPr="0025706F">
        <w:rPr>
          <w:rFonts w:ascii="Garamond" w:eastAsia="Times New Roman" w:hAnsi="Garamond" w:cs="Times New Roman"/>
          <w:sz w:val="24"/>
        </w:rPr>
        <w:t>v rozsahu pravomoci k rozhodování exekučního soudu</w:t>
      </w:r>
      <w:r w:rsidR="009B6333" w:rsidRPr="0025706F">
        <w:rPr>
          <w:rFonts w:ascii="Garamond" w:eastAsia="Times New Roman" w:hAnsi="Garamond" w:cs="Times New Roman"/>
          <w:sz w:val="24"/>
        </w:rPr>
        <w:t xml:space="preserve"> podle e. ř. </w:t>
      </w:r>
      <w:r w:rsidRPr="0025706F">
        <w:rPr>
          <w:rFonts w:ascii="Garamond" w:eastAsia="Times New Roman" w:hAnsi="Garamond" w:cs="Times New Roman"/>
          <w:sz w:val="24"/>
        </w:rPr>
        <w:t xml:space="preserve">– </w:t>
      </w:r>
      <w:r w:rsidRPr="0025706F">
        <w:rPr>
          <w:rFonts w:ascii="Garamond" w:eastAsia="Times New Roman" w:hAnsi="Garamond" w:cs="Times New Roman"/>
          <w:b/>
          <w:sz w:val="24"/>
        </w:rPr>
        <w:t>90 % nápadu.</w:t>
      </w: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</w:p>
    <w:p w:rsidR="00803C86" w:rsidRPr="0025706F" w:rsidRDefault="00803C86" w:rsidP="009B6333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</w:rPr>
        <w:t>5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Vyřizuje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9B633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věci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P a Nc</w:t>
      </w:r>
      <w:r w:rsidR="009B633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nesporné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civilní řízení opatrovnické podle </w:t>
      </w:r>
      <w:r w:rsidR="009B633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</w:t>
      </w:r>
      <w:r w:rsidR="009B633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poměry </w:t>
      </w:r>
      <w:r w:rsidR="009B633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 </w:t>
      </w:r>
      <w:r w:rsidR="009B6333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výkonu rozhodnutí o předběžné úpravě </w:t>
      </w:r>
      <w:r w:rsidR="009B633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9B6333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s tím, že rozhoduje pouze o návrzích podaných mimo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pracovní dobu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6.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>Vyřizuje věci Nc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řízení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ve věcech ochrany proti domácímu násilí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(o nařízení předběžnéh</w:t>
      </w:r>
      <w:r w:rsidR="009650D9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o opatření podle § 400 a násl. 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o prodloužení předběžného opatření podle § 410 a  násl. </w:t>
      </w:r>
      <w:r w:rsidR="009650D9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o výkonu rozhodnutí ve věci ochrany proti domácímu násilí podle § 492 a  násl. </w:t>
      </w:r>
      <w:r w:rsidR="009650D9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</w:t>
      </w:r>
      <w:r w:rsidR="009650D9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100</w:t>
      </w:r>
      <w:r w:rsidR="009650D9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% nápadu</w:t>
      </w:r>
      <w:r w:rsidR="009650D9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(návrhy napadlé v pracovní době)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 tím, že  o návrzích podaných mimo pracovní dobu  rozhoduje v rámci své pracovní pohotovosti –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výkonem a zrušením předběžných opatření, která vydal.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7. </w:t>
      </w:r>
      <w:r w:rsidRPr="0025706F">
        <w:rPr>
          <w:rFonts w:ascii="Garamond" w:eastAsia="Times New Roman" w:hAnsi="Garamond" w:cs="Times New Roman"/>
          <w:b/>
          <w:sz w:val="24"/>
        </w:rPr>
        <w:tab/>
        <w:t>Rozhoduje o podaných opravných prostředcích</w:t>
      </w:r>
      <w:r w:rsidRPr="0025706F">
        <w:rPr>
          <w:rFonts w:ascii="Garamond" w:eastAsia="Times New Roman" w:hAnsi="Garamond" w:cs="Times New Roman"/>
          <w:sz w:val="24"/>
        </w:rPr>
        <w:t xml:space="preserve"> ve shora uvedených věcech proti </w:t>
      </w:r>
      <w:r w:rsidRPr="0025706F">
        <w:rPr>
          <w:rFonts w:ascii="Garamond" w:eastAsia="Times New Roman" w:hAnsi="Garamond" w:cs="Times New Roman"/>
          <w:sz w:val="24"/>
        </w:rPr>
        <w:tab/>
        <w:t xml:space="preserve">rozhodnutím justičního </w:t>
      </w:r>
      <w:r w:rsidR="00CD690A" w:rsidRPr="0025706F">
        <w:rPr>
          <w:rFonts w:ascii="Garamond" w:eastAsia="Times New Roman" w:hAnsi="Garamond" w:cs="Times New Roman"/>
          <w:sz w:val="24"/>
        </w:rPr>
        <w:t>kandidáta</w:t>
      </w:r>
      <w:r w:rsidRPr="0025706F">
        <w:rPr>
          <w:rFonts w:ascii="Garamond" w:eastAsia="Times New Roman" w:hAnsi="Garamond" w:cs="Times New Roman"/>
          <w:sz w:val="24"/>
        </w:rPr>
        <w:t xml:space="preserve">, asistenta soudce nebo pověřeného administrativního </w:t>
      </w:r>
      <w:r w:rsidRPr="0025706F">
        <w:rPr>
          <w:rFonts w:ascii="Garamond" w:eastAsia="Times New Roman" w:hAnsi="Garamond" w:cs="Times New Roman"/>
          <w:sz w:val="24"/>
        </w:rPr>
        <w:tab/>
        <w:t xml:space="preserve">zaměstnance podle § 374 odst. 3 </w:t>
      </w:r>
      <w:r w:rsidR="00CD690A" w:rsidRPr="0025706F">
        <w:rPr>
          <w:rFonts w:ascii="Garamond" w:eastAsia="Times New Roman" w:hAnsi="Garamond" w:cs="Times New Roman"/>
          <w:sz w:val="24"/>
        </w:rPr>
        <w:t>o. s. ř.</w:t>
      </w:r>
      <w:r w:rsidRPr="0025706F">
        <w:rPr>
          <w:rFonts w:ascii="Garamond" w:eastAsia="Times New Roman" w:hAnsi="Garamond" w:cs="Times New Roman"/>
          <w:sz w:val="24"/>
        </w:rPr>
        <w:t xml:space="preserve"> a podle § 9 VSÚ proti rozhodnutí vyššího </w:t>
      </w:r>
      <w:r w:rsidRPr="0025706F">
        <w:rPr>
          <w:rFonts w:ascii="Garamond" w:eastAsia="Times New Roman" w:hAnsi="Garamond" w:cs="Times New Roman"/>
          <w:sz w:val="24"/>
        </w:rPr>
        <w:tab/>
        <w:t xml:space="preserve">soudního úředníka má-li za to, že se má odvolání zcela vyhovět.  </w:t>
      </w:r>
    </w:p>
    <w:p w:rsidR="00803C86" w:rsidRPr="0025706F" w:rsidRDefault="00803C86" w:rsidP="00803C86">
      <w:pPr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CD690A">
      <w:pPr>
        <w:spacing w:after="120" w:line="240" w:lineRule="auto"/>
        <w:ind w:left="705" w:hanging="705"/>
        <w:jc w:val="both"/>
        <w:rPr>
          <w:rFonts w:ascii="Garamond" w:eastAsia="Calibri" w:hAnsi="Garamond"/>
          <w:b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8.</w:t>
      </w:r>
      <w:r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ab/>
      </w:r>
      <w:r w:rsidR="00CD690A" w:rsidRPr="0025706F">
        <w:rPr>
          <w:rFonts w:ascii="Garamond" w:eastAsia="Calibri" w:hAnsi="Garamond"/>
          <w:sz w:val="24"/>
        </w:rPr>
        <w:t xml:space="preserve">Vyřizuje věci </w:t>
      </w:r>
      <w:r w:rsidRPr="0025706F">
        <w:rPr>
          <w:rFonts w:ascii="Garamond" w:eastAsia="Calibri" w:hAnsi="Garamond"/>
          <w:b/>
          <w:sz w:val="24"/>
        </w:rPr>
        <w:t>0</w:t>
      </w:r>
      <w:r w:rsidR="00CD690A"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 xml:space="preserve">Nt </w:t>
      </w:r>
      <w:r w:rsidRPr="0025706F">
        <w:rPr>
          <w:rFonts w:ascii="Garamond" w:eastAsia="Calibri" w:hAnsi="Garamond"/>
          <w:sz w:val="24"/>
        </w:rPr>
        <w:t xml:space="preserve">- přípravné řízení včetně neodkladných úkonů </w:t>
      </w:r>
      <w:r w:rsidR="00CD690A" w:rsidRPr="0025706F">
        <w:rPr>
          <w:rFonts w:ascii="Garamond" w:eastAsia="Calibri" w:hAnsi="Garamond"/>
          <w:sz w:val="24"/>
        </w:rPr>
        <w:t>po</w:t>
      </w:r>
      <w:r w:rsidRPr="0025706F">
        <w:rPr>
          <w:rFonts w:ascii="Garamond" w:eastAsia="Calibri" w:hAnsi="Garamond"/>
          <w:sz w:val="24"/>
        </w:rPr>
        <w:t xml:space="preserve">dle </w:t>
      </w:r>
      <w:r w:rsidRPr="0025706F">
        <w:rPr>
          <w:rFonts w:ascii="Garamond" w:eastAsia="Calibri" w:hAnsi="Garamond"/>
          <w:b/>
          <w:sz w:val="24"/>
        </w:rPr>
        <w:t xml:space="preserve">§ 158a </w:t>
      </w:r>
      <w:r w:rsidR="00CD690A" w:rsidRPr="0025706F">
        <w:rPr>
          <w:rFonts w:ascii="Garamond" w:eastAsia="Calibri" w:hAnsi="Garamond"/>
          <w:b/>
          <w:sz w:val="24"/>
        </w:rPr>
        <w:t>tr. ř.</w:t>
      </w:r>
      <w:r w:rsidRPr="0025706F">
        <w:rPr>
          <w:rFonts w:ascii="Garamond" w:eastAsia="Calibri" w:hAnsi="Garamond"/>
          <w:sz w:val="24"/>
        </w:rPr>
        <w:t xml:space="preserve"> - </w:t>
      </w:r>
      <w:r w:rsidR="00CD690A" w:rsidRPr="0025706F">
        <w:rPr>
          <w:rFonts w:ascii="Garamond" w:eastAsia="Calibri" w:hAnsi="Garamond"/>
          <w:b/>
          <w:sz w:val="24"/>
        </w:rPr>
        <w:t>po</w:t>
      </w:r>
      <w:r w:rsidRPr="0025706F">
        <w:rPr>
          <w:rFonts w:ascii="Garamond" w:eastAsia="Calibri" w:hAnsi="Garamond"/>
          <w:b/>
          <w:sz w:val="24"/>
        </w:rPr>
        <w:t>dle rozpisu služeb.</w:t>
      </w:r>
    </w:p>
    <w:p w:rsidR="00701310" w:rsidRPr="0025706F" w:rsidRDefault="00CD690A" w:rsidP="00803C86">
      <w:pPr>
        <w:spacing w:after="120" w:line="240" w:lineRule="auto"/>
        <w:jc w:val="both"/>
        <w:rPr>
          <w:rFonts w:ascii="Garamond" w:eastAsia="Times New Roman" w:hAnsi="Garamond"/>
          <w:sz w:val="24"/>
        </w:rPr>
      </w:pPr>
      <w:r w:rsidRPr="0025706F">
        <w:rPr>
          <w:rFonts w:ascii="Garamond" w:eastAsia="Times New Roman" w:hAnsi="Garamond"/>
          <w:b/>
          <w:sz w:val="24"/>
        </w:rPr>
        <w:lastRenderedPageBreak/>
        <w:t xml:space="preserve">9. </w:t>
      </w:r>
      <w:r w:rsidRPr="0025706F">
        <w:rPr>
          <w:rFonts w:ascii="Garamond" w:eastAsia="Times New Roman" w:hAnsi="Garamond"/>
          <w:b/>
          <w:sz w:val="24"/>
        </w:rPr>
        <w:tab/>
        <w:t>Za</w:t>
      </w:r>
      <w:r w:rsidR="00803C86" w:rsidRPr="0025706F">
        <w:rPr>
          <w:rFonts w:ascii="Garamond" w:eastAsia="Times New Roman" w:hAnsi="Garamond"/>
          <w:b/>
          <w:sz w:val="24"/>
        </w:rPr>
        <w:t>stup</w:t>
      </w:r>
      <w:r w:rsidR="00A347D3" w:rsidRPr="0025706F">
        <w:rPr>
          <w:rFonts w:ascii="Garamond" w:eastAsia="Times New Roman" w:hAnsi="Garamond"/>
          <w:b/>
          <w:sz w:val="24"/>
        </w:rPr>
        <w:t>uje</w:t>
      </w:r>
      <w:r w:rsidR="00803C86" w:rsidRPr="0025706F">
        <w:rPr>
          <w:rFonts w:ascii="Garamond" w:eastAsia="Times New Roman" w:hAnsi="Garamond"/>
          <w:b/>
          <w:sz w:val="24"/>
        </w:rPr>
        <w:t xml:space="preserve"> Mgr. </w:t>
      </w:r>
      <w:r w:rsidR="00393313" w:rsidRPr="0025706F">
        <w:rPr>
          <w:rFonts w:ascii="Garamond" w:eastAsia="Times New Roman" w:hAnsi="Garamond"/>
          <w:b/>
          <w:sz w:val="24"/>
        </w:rPr>
        <w:t xml:space="preserve">Bc. </w:t>
      </w:r>
      <w:r w:rsidR="00803C86" w:rsidRPr="0025706F">
        <w:rPr>
          <w:rFonts w:ascii="Garamond" w:eastAsia="Times New Roman" w:hAnsi="Garamond"/>
          <w:b/>
          <w:sz w:val="24"/>
        </w:rPr>
        <w:t xml:space="preserve">Antonín Pektora </w:t>
      </w:r>
      <w:r w:rsidR="00803C86" w:rsidRPr="0025706F">
        <w:rPr>
          <w:rFonts w:ascii="Garamond" w:eastAsia="Times New Roman" w:hAnsi="Garamond"/>
          <w:sz w:val="24"/>
        </w:rPr>
        <w:t>v agendě CEPR.</w:t>
      </w:r>
    </w:p>
    <w:p w:rsidR="0093431C" w:rsidRPr="0025706F" w:rsidRDefault="0093431C" w:rsidP="00803C86">
      <w:pPr>
        <w:spacing w:after="120" w:line="240" w:lineRule="auto"/>
        <w:jc w:val="both"/>
        <w:rPr>
          <w:rFonts w:ascii="Garamond" w:eastAsia="Times New Roman" w:hAnsi="Garamond" w:cs="Times New Roman"/>
          <w:b/>
          <w:color w:val="0000FF"/>
          <w:sz w:val="28"/>
        </w:rPr>
      </w:pPr>
    </w:p>
    <w:p w:rsidR="00803C86" w:rsidRPr="0025706F" w:rsidRDefault="00CD690A" w:rsidP="00803C86">
      <w:pPr>
        <w:spacing w:after="120" w:line="240" w:lineRule="auto"/>
        <w:jc w:val="both"/>
        <w:rPr>
          <w:rFonts w:ascii="Garamond" w:eastAsia="Times New Roman" w:hAnsi="Garamond"/>
          <w:b/>
          <w:sz w:val="24"/>
        </w:rPr>
      </w:pPr>
      <w:r w:rsidRPr="0025706F">
        <w:rPr>
          <w:rFonts w:ascii="Garamond" w:eastAsia="Times New Roman" w:hAnsi="Garamond" w:cs="Times New Roman"/>
          <w:b/>
          <w:color w:val="0000FF"/>
          <w:sz w:val="28"/>
        </w:rPr>
        <w:t>Oddělení</w:t>
      </w:r>
      <w:r w:rsidR="00803C86" w:rsidRPr="0025706F">
        <w:rPr>
          <w:rFonts w:ascii="Garamond" w:eastAsia="Times New Roman" w:hAnsi="Garamond" w:cs="Times New Roman"/>
          <w:color w:val="0000FF"/>
          <w:sz w:val="28"/>
        </w:rPr>
        <w:t xml:space="preserve"> </w:t>
      </w:r>
      <w:r w:rsidR="00803C86" w:rsidRPr="0025706F">
        <w:rPr>
          <w:rFonts w:ascii="Garamond" w:eastAsia="Times New Roman" w:hAnsi="Garamond" w:cs="Times New Roman"/>
          <w:b/>
          <w:color w:val="0000FF"/>
          <w:sz w:val="28"/>
        </w:rPr>
        <w:t>10 C, 10 Nc, 310 EXE</w:t>
      </w:r>
    </w:p>
    <w:p w:rsidR="00803C86" w:rsidRPr="0025706F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i/>
          <w:sz w:val="24"/>
          <w:u w:val="single"/>
        </w:rPr>
      </w:pPr>
    </w:p>
    <w:p w:rsidR="00803C86" w:rsidRPr="0025706F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Jméno___________</w:t>
      </w:r>
      <w:r w:rsidR="00A41D1D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 xml:space="preserve">_____________Zástupce_____________                   </w:t>
      </w:r>
    </w:p>
    <w:p w:rsidR="00803C86" w:rsidRPr="0025706F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color w:val="4F6228"/>
          <w:sz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Předseda senátu </w:t>
      </w:r>
      <w:r w:rsidRPr="0025706F">
        <w:rPr>
          <w:rFonts w:ascii="Garamond" w:eastAsia="Times New Roman" w:hAnsi="Garamond" w:cs="Times New Roman"/>
          <w:b/>
          <w:color w:val="008000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</w:rPr>
        <w:t xml:space="preserve">      </w:t>
      </w:r>
      <w:r w:rsidRPr="0025706F">
        <w:rPr>
          <w:rFonts w:ascii="Garamond" w:eastAsia="Times New Roman" w:hAnsi="Garamond" w:cs="Times New Roman"/>
          <w:b/>
          <w:sz w:val="24"/>
        </w:rPr>
        <w:tab/>
      </w:r>
      <w:r w:rsidRPr="0025706F">
        <w:rPr>
          <w:rFonts w:ascii="Garamond" w:eastAsia="Times New Roman" w:hAnsi="Garamond" w:cs="Times New Roman"/>
          <w:b/>
          <w:color w:val="0070C0"/>
          <w:sz w:val="24"/>
          <w:u w:val="single"/>
        </w:rPr>
        <w:t>JUDr. Blanka ŠIBROVÁ</w:t>
      </w:r>
      <w:r w:rsidRPr="0025706F">
        <w:rPr>
          <w:rFonts w:ascii="Garamond" w:eastAsia="Times New Roman" w:hAnsi="Garamond" w:cs="Times New Roman"/>
          <w:b/>
          <w:color w:val="FF0000"/>
          <w:sz w:val="24"/>
        </w:rPr>
        <w:tab/>
      </w:r>
      <w:r w:rsidRPr="0025706F">
        <w:rPr>
          <w:rFonts w:ascii="Garamond" w:eastAsia="Times New Roman" w:hAnsi="Garamond" w:cs="Times New Roman"/>
          <w:sz w:val="24"/>
        </w:rPr>
        <w:tab/>
      </w:r>
      <w:r w:rsidR="00E42E48" w:rsidRPr="0025706F">
        <w:rPr>
          <w:rFonts w:ascii="Garamond" w:eastAsia="Times New Roman" w:hAnsi="Garamond" w:cs="Times New Roman"/>
          <w:b/>
          <w:sz w:val="24"/>
        </w:rPr>
        <w:t>Mgr. Tereza Šmicová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                                                                                                    </w:t>
      </w:r>
      <w:r w:rsidRPr="0025706F">
        <w:rPr>
          <w:rFonts w:ascii="Garamond" w:eastAsia="Times New Roman" w:hAnsi="Garamond" w:cs="Times New Roman"/>
          <w:b/>
          <w:sz w:val="24"/>
        </w:rPr>
        <w:tab/>
        <w:t xml:space="preserve">                                                                                                 </w:t>
      </w:r>
    </w:p>
    <w:p w:rsidR="00803C86" w:rsidRPr="0025706F" w:rsidRDefault="00A41D1D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1. </w:t>
      </w:r>
      <w:r w:rsidRPr="0025706F">
        <w:rPr>
          <w:rFonts w:ascii="Garamond" w:eastAsia="Times New Roman" w:hAnsi="Garamond" w:cs="Times New Roman"/>
          <w:b/>
          <w:sz w:val="24"/>
        </w:rPr>
        <w:tab/>
        <w:t xml:space="preserve">Vyřizuje věci </w:t>
      </w:r>
      <w:r w:rsidR="00803C86" w:rsidRPr="0025706F">
        <w:rPr>
          <w:rFonts w:ascii="Garamond" w:eastAsia="Times New Roman" w:hAnsi="Garamond" w:cs="Times New Roman"/>
          <w:b/>
          <w:sz w:val="24"/>
        </w:rPr>
        <w:t>C</w:t>
      </w:r>
      <w:r w:rsidR="00803C86" w:rsidRPr="0025706F">
        <w:rPr>
          <w:rFonts w:ascii="Garamond" w:eastAsia="Times New Roman" w:hAnsi="Garamond" w:cs="Times New Roman"/>
          <w:sz w:val="24"/>
        </w:rPr>
        <w:t xml:space="preserve"> </w:t>
      </w:r>
      <w:r w:rsidR="00803C86" w:rsidRPr="0025706F">
        <w:rPr>
          <w:rFonts w:ascii="Garamond" w:eastAsia="Times New Roman" w:hAnsi="Garamond" w:cs="Times New Roman"/>
          <w:b/>
          <w:sz w:val="24"/>
        </w:rPr>
        <w:t>(tj. občanskoprávní agendu A)</w:t>
      </w:r>
      <w:r w:rsidR="00803C86" w:rsidRPr="0025706F">
        <w:rPr>
          <w:rFonts w:ascii="Garamond" w:eastAsia="Times New Roman" w:hAnsi="Garamond" w:cs="Times New Roman"/>
          <w:sz w:val="24"/>
        </w:rPr>
        <w:t xml:space="preserve"> spadající pod civilní řízení sporné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 výjimkou věcí senátních a dále samosoudcovských i senátních věcí s cizím prvkem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F06507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– </w:t>
      </w:r>
      <w:r w:rsidR="00C8036A" w:rsidRPr="0025706F">
        <w:rPr>
          <w:rFonts w:ascii="Garamond" w:eastAsia="Times New Roman" w:hAnsi="Garamond" w:cs="Times New Roman"/>
          <w:b/>
          <w:sz w:val="24"/>
        </w:rPr>
        <w:t xml:space="preserve">35 </w:t>
      </w:r>
      <w:r w:rsidR="00F06507" w:rsidRPr="0025706F">
        <w:rPr>
          <w:rFonts w:ascii="Garamond" w:eastAsia="Times New Roman" w:hAnsi="Garamond" w:cs="Times New Roman"/>
          <w:b/>
          <w:sz w:val="24"/>
        </w:rPr>
        <w:t xml:space="preserve">% </w:t>
      </w:r>
      <w:r w:rsidR="00803C86" w:rsidRPr="0025706F">
        <w:rPr>
          <w:rFonts w:ascii="Garamond" w:eastAsia="Times New Roman" w:hAnsi="Garamond" w:cs="Times New Roman"/>
          <w:b/>
          <w:sz w:val="24"/>
        </w:rPr>
        <w:t>nápadu</w:t>
      </w:r>
      <w:r w:rsidR="00F06507" w:rsidRPr="0025706F">
        <w:rPr>
          <w:rFonts w:ascii="Garamond" w:eastAsia="Times New Roman" w:hAnsi="Garamond" w:cs="Times New Roman"/>
          <w:b/>
          <w:sz w:val="24"/>
        </w:rPr>
        <w:t>.</w:t>
      </w:r>
      <w:r w:rsidR="00803C86" w:rsidRPr="0025706F">
        <w:rPr>
          <w:rFonts w:ascii="Garamond" w:eastAsia="Times New Roman" w:hAnsi="Garamond" w:cs="Times New Roman"/>
          <w:b/>
          <w:sz w:val="24"/>
        </w:rPr>
        <w:t xml:space="preserve">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>2.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Pr="0025706F">
        <w:rPr>
          <w:rFonts w:ascii="Garamond" w:eastAsia="Times New Roman" w:hAnsi="Garamond" w:cs="Times New Roman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</w:rPr>
        <w:t>Vyřizuje věci Nc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="00F06507" w:rsidRPr="0025706F">
        <w:rPr>
          <w:rFonts w:ascii="Garamond" w:eastAsia="Times New Roman" w:hAnsi="Garamond" w:cs="Times New Roman"/>
          <w:b/>
          <w:sz w:val="24"/>
        </w:rPr>
        <w:t>(tj. občansko</w:t>
      </w:r>
      <w:r w:rsidRPr="0025706F">
        <w:rPr>
          <w:rFonts w:ascii="Garamond" w:eastAsia="Times New Roman" w:hAnsi="Garamond" w:cs="Times New Roman"/>
          <w:b/>
          <w:sz w:val="24"/>
        </w:rPr>
        <w:t>právní agendu B)</w:t>
      </w:r>
      <w:r w:rsidRPr="0025706F">
        <w:rPr>
          <w:rFonts w:ascii="Garamond" w:eastAsia="Times New Roman" w:hAnsi="Garamond" w:cs="Times New Roman"/>
          <w:sz w:val="24"/>
        </w:rPr>
        <w:t xml:space="preserve"> spadající pod řízení před </w:t>
      </w:r>
      <w:r w:rsidRPr="0025706F">
        <w:rPr>
          <w:rFonts w:ascii="Garamond" w:eastAsia="Times New Roman" w:hAnsi="Garamond" w:cs="Times New Roman"/>
          <w:sz w:val="24"/>
        </w:rPr>
        <w:tab/>
        <w:t>podáním žaloby a řízení o předběžných opa</w:t>
      </w:r>
      <w:r w:rsidR="00C8036A" w:rsidRPr="0025706F">
        <w:rPr>
          <w:rFonts w:ascii="Garamond" w:eastAsia="Times New Roman" w:hAnsi="Garamond" w:cs="Times New Roman"/>
          <w:sz w:val="24"/>
        </w:rPr>
        <w:t xml:space="preserve">třeních a zajištění důkazu </w:t>
      </w:r>
      <w:r w:rsidR="00F06507" w:rsidRPr="0025706F">
        <w:rPr>
          <w:rFonts w:ascii="Garamond" w:eastAsia="Times New Roman" w:hAnsi="Garamond" w:cs="Times New Roman"/>
          <w:sz w:val="24"/>
        </w:rPr>
        <w:t>–</w:t>
      </w:r>
      <w:r w:rsidR="00C8036A" w:rsidRPr="0025706F">
        <w:rPr>
          <w:rFonts w:ascii="Garamond" w:eastAsia="Times New Roman" w:hAnsi="Garamond" w:cs="Times New Roman"/>
          <w:sz w:val="24"/>
        </w:rPr>
        <w:t xml:space="preserve"> </w:t>
      </w:r>
      <w:r w:rsidR="00C8036A" w:rsidRPr="0025706F">
        <w:rPr>
          <w:rFonts w:ascii="Garamond" w:eastAsia="Times New Roman" w:hAnsi="Garamond" w:cs="Times New Roman"/>
          <w:b/>
          <w:sz w:val="24"/>
        </w:rPr>
        <w:t>100</w:t>
      </w:r>
      <w:r w:rsidR="00F06507"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>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3. </w:t>
      </w:r>
      <w:r w:rsidRPr="0025706F">
        <w:rPr>
          <w:rFonts w:ascii="Garamond" w:eastAsia="Times New Roman" w:hAnsi="Garamond" w:cs="Times New Roman"/>
          <w:b/>
          <w:sz w:val="24"/>
        </w:rPr>
        <w:tab/>
        <w:t>Vyřizuje věci Nc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="00F06507" w:rsidRPr="0025706F">
        <w:rPr>
          <w:rFonts w:ascii="Garamond" w:eastAsia="Times New Roman" w:hAnsi="Garamond" w:cs="Times New Roman"/>
          <w:b/>
          <w:sz w:val="24"/>
        </w:rPr>
        <w:t>(tj. občansko</w:t>
      </w:r>
      <w:r w:rsidRPr="0025706F">
        <w:rPr>
          <w:rFonts w:ascii="Garamond" w:eastAsia="Times New Roman" w:hAnsi="Garamond" w:cs="Times New Roman"/>
          <w:b/>
          <w:sz w:val="24"/>
        </w:rPr>
        <w:t>právní agendu C)</w:t>
      </w:r>
      <w:r w:rsidRPr="0025706F">
        <w:rPr>
          <w:rFonts w:ascii="Garamond" w:eastAsia="Times New Roman" w:hAnsi="Garamond" w:cs="Times New Roman"/>
          <w:sz w:val="24"/>
        </w:rPr>
        <w:t xml:space="preserve"> spadající pod nesporná řízení a  </w:t>
      </w:r>
      <w:r w:rsidRPr="0025706F">
        <w:rPr>
          <w:rFonts w:ascii="Garamond" w:eastAsia="Times New Roman" w:hAnsi="Garamond" w:cs="Times New Roman"/>
          <w:sz w:val="24"/>
        </w:rPr>
        <w:tab/>
        <w:t>ř</w:t>
      </w:r>
      <w:r w:rsidR="00F06507" w:rsidRPr="0025706F">
        <w:rPr>
          <w:rFonts w:ascii="Garamond" w:eastAsia="Times New Roman" w:hAnsi="Garamond" w:cs="Times New Roman"/>
          <w:sz w:val="24"/>
        </w:rPr>
        <w:t>ízení o předběžných opatřeních p</w:t>
      </w:r>
      <w:r w:rsidRPr="0025706F">
        <w:rPr>
          <w:rFonts w:ascii="Garamond" w:eastAsia="Times New Roman" w:hAnsi="Garamond" w:cs="Times New Roman"/>
          <w:sz w:val="24"/>
        </w:rPr>
        <w:t>odle</w:t>
      </w:r>
      <w:r w:rsidR="00F06507" w:rsidRPr="0025706F">
        <w:rPr>
          <w:rFonts w:ascii="Garamond" w:eastAsia="Times New Roman" w:hAnsi="Garamond" w:cs="Times New Roman"/>
          <w:sz w:val="24"/>
        </w:rPr>
        <w:t xml:space="preserve"> z. ř. s. </w:t>
      </w:r>
      <w:r w:rsidR="00C8036A" w:rsidRPr="0025706F">
        <w:rPr>
          <w:rFonts w:ascii="Garamond" w:eastAsia="Times New Roman" w:hAnsi="Garamond" w:cs="Times New Roman"/>
          <w:sz w:val="24"/>
        </w:rPr>
        <w:t>–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="00C8036A" w:rsidRPr="0025706F">
        <w:rPr>
          <w:rFonts w:ascii="Garamond" w:eastAsia="Times New Roman" w:hAnsi="Garamond" w:cs="Times New Roman"/>
          <w:b/>
          <w:sz w:val="24"/>
        </w:rPr>
        <w:t xml:space="preserve">100 </w:t>
      </w:r>
      <w:r w:rsidRPr="0025706F">
        <w:rPr>
          <w:rFonts w:ascii="Garamond" w:eastAsia="Times New Roman" w:hAnsi="Garamond" w:cs="Times New Roman"/>
          <w:b/>
          <w:sz w:val="24"/>
        </w:rPr>
        <w:t xml:space="preserve">% </w:t>
      </w:r>
      <w:r w:rsidR="00F06507" w:rsidRPr="0025706F">
        <w:rPr>
          <w:rFonts w:ascii="Garamond" w:eastAsia="Times New Roman" w:hAnsi="Garamond" w:cs="Times New Roman"/>
          <w:b/>
          <w:sz w:val="24"/>
        </w:rPr>
        <w:t>n</w:t>
      </w:r>
      <w:r w:rsidRPr="0025706F">
        <w:rPr>
          <w:rFonts w:ascii="Garamond" w:eastAsia="Times New Roman" w:hAnsi="Garamond" w:cs="Times New Roman"/>
          <w:b/>
          <w:sz w:val="24"/>
        </w:rPr>
        <w:t>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>4.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Pr="0025706F">
        <w:rPr>
          <w:rFonts w:ascii="Garamond" w:eastAsia="Times New Roman" w:hAnsi="Garamond" w:cs="Times New Roman"/>
          <w:sz w:val="24"/>
        </w:rPr>
        <w:tab/>
        <w:t xml:space="preserve">Vyřizuje </w:t>
      </w:r>
      <w:r w:rsidRPr="0025706F">
        <w:rPr>
          <w:rFonts w:ascii="Garamond" w:eastAsia="Times New Roman" w:hAnsi="Garamond" w:cs="Times New Roman"/>
          <w:b/>
          <w:sz w:val="24"/>
        </w:rPr>
        <w:t>věci EXE</w:t>
      </w:r>
      <w:r w:rsidRPr="0025706F">
        <w:rPr>
          <w:rFonts w:ascii="Garamond" w:eastAsia="Times New Roman" w:hAnsi="Garamond" w:cs="Times New Roman"/>
          <w:sz w:val="24"/>
        </w:rPr>
        <w:t xml:space="preserve"> v řízení o výkonu rozhodnutí soukromými exekutory podle </w:t>
      </w:r>
      <w:r w:rsidR="00F06507" w:rsidRPr="0025706F">
        <w:rPr>
          <w:rFonts w:ascii="Garamond" w:eastAsia="Times New Roman" w:hAnsi="Garamond" w:cs="Times New Roman"/>
          <w:sz w:val="24"/>
        </w:rPr>
        <w:t xml:space="preserve">e. ř. </w:t>
      </w:r>
      <w:r w:rsidRPr="0025706F">
        <w:rPr>
          <w:rFonts w:ascii="Garamond" w:eastAsia="Times New Roman" w:hAnsi="Garamond" w:cs="Times New Roman"/>
          <w:sz w:val="24"/>
        </w:rPr>
        <w:t xml:space="preserve">v rozsahu pravomoci k rozhodování exekučního soudu podle </w:t>
      </w:r>
      <w:r w:rsidR="00F06507" w:rsidRPr="0025706F">
        <w:rPr>
          <w:rFonts w:ascii="Garamond" w:eastAsia="Times New Roman" w:hAnsi="Garamond" w:cs="Times New Roman"/>
          <w:sz w:val="24"/>
        </w:rPr>
        <w:t xml:space="preserve">e. ř. </w:t>
      </w:r>
      <w:r w:rsidRPr="0025706F">
        <w:rPr>
          <w:rFonts w:ascii="Garamond" w:eastAsia="Times New Roman" w:hAnsi="Garamond" w:cs="Times New Roman"/>
          <w:sz w:val="24"/>
        </w:rPr>
        <w:t xml:space="preserve">– </w:t>
      </w:r>
      <w:r w:rsidR="00C8036A" w:rsidRPr="0025706F">
        <w:rPr>
          <w:rFonts w:ascii="Garamond" w:eastAsia="Times New Roman" w:hAnsi="Garamond" w:cs="Times New Roman"/>
          <w:b/>
          <w:sz w:val="24"/>
        </w:rPr>
        <w:t>35</w:t>
      </w:r>
      <w:r w:rsidRPr="0025706F">
        <w:rPr>
          <w:rFonts w:ascii="Garamond" w:eastAsia="Times New Roman" w:hAnsi="Garamond" w:cs="Times New Roman"/>
          <w:b/>
          <w:sz w:val="24"/>
        </w:rPr>
        <w:t xml:space="preserve"> % nápadu.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03C86" w:rsidRPr="0025706F" w:rsidRDefault="00803C86" w:rsidP="00F06507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5.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Vyřizuje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věci P a Nc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spadající pod nesporné civilní řízení opatrovnické podle </w:t>
      </w:r>
      <w:r w:rsidR="00F06507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to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o předběžném opatření upravující</w:t>
      </w:r>
      <w:r w:rsidR="00F06507"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m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poměry </w:t>
      </w:r>
      <w:r w:rsidR="00F06507"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n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ezletilého dítěte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452 a násl. </w:t>
      </w:r>
      <w:r w:rsidR="00F06507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(§ 497 a násl.</w:t>
      </w:r>
      <w:r w:rsidR="00F06507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z. ř. s.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) s tím, že rozhoduje pouze o návrzích podaných mimo</w:t>
      </w:r>
      <w:r w:rsidR="00F06507"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pracovní dobu v rámci své pracovní pohotovosti – </w:t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podle rozpisu služeb.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803C86" w:rsidRPr="0025706F" w:rsidRDefault="00803C86" w:rsidP="00803C8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6.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předběžnéh</w:t>
      </w:r>
      <w:r w:rsidR="00A06D5C" w:rsidRPr="0025706F">
        <w:rPr>
          <w:rFonts w:ascii="Garamond" w:eastAsia="Calibri" w:hAnsi="Garamond" w:cs="Times New Roman"/>
          <w:sz w:val="24"/>
          <w:szCs w:val="24"/>
        </w:rPr>
        <w:t>o opatření podle § 400 a násl. z. ř. s.</w:t>
      </w:r>
      <w:r w:rsidRPr="0025706F">
        <w:rPr>
          <w:rFonts w:ascii="Garamond" w:eastAsia="Calibri" w:hAnsi="Garamond" w:cs="Times New Roman"/>
          <w:sz w:val="24"/>
          <w:szCs w:val="24"/>
        </w:rPr>
        <w:t>, o prodloužení předběžného</w:t>
      </w:r>
      <w:r w:rsidR="00A06D5C" w:rsidRPr="0025706F">
        <w:rPr>
          <w:rFonts w:ascii="Garamond" w:eastAsia="Calibri" w:hAnsi="Garamond" w:cs="Times New Roman"/>
          <w:sz w:val="24"/>
          <w:szCs w:val="24"/>
        </w:rPr>
        <w:t xml:space="preserve"> opatření podle § 410 a  násl. z. ř. s.</w:t>
      </w:r>
      <w:r w:rsidRPr="0025706F">
        <w:rPr>
          <w:rFonts w:ascii="Garamond" w:eastAsia="Calibri" w:hAnsi="Garamond" w:cs="Times New Roman"/>
          <w:sz w:val="24"/>
          <w:szCs w:val="24"/>
        </w:rPr>
        <w:t>, o výkonu rozhodnutí ve věci ochrany proti domácímu násilí podle § 492 a  násl.</w:t>
      </w:r>
      <w:r w:rsidR="00A06D5C" w:rsidRPr="0025706F">
        <w:rPr>
          <w:rFonts w:ascii="Garamond" w:eastAsia="Calibri" w:hAnsi="Garamond" w:cs="Times New Roman"/>
          <w:sz w:val="24"/>
          <w:szCs w:val="24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="00A06D5C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>100</w:t>
      </w:r>
      <w:r w:rsidR="00A06D5C"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 xml:space="preserve">% nápadu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(návrhy napadlé v pracovní době)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tím, že  o návrzích podaných mimo pracovní dobu  rozhoduje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</w:t>
      </w: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 výkonem a zrušením předběžných opatření, která vydal.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7. </w:t>
      </w:r>
      <w:r w:rsidRPr="0025706F">
        <w:rPr>
          <w:rFonts w:ascii="Garamond" w:eastAsia="Times New Roman" w:hAnsi="Garamond" w:cs="Times New Roman"/>
          <w:b/>
          <w:sz w:val="24"/>
        </w:rPr>
        <w:tab/>
        <w:t>Rozhoduje o podaných opravných prostředcích</w:t>
      </w:r>
      <w:r w:rsidRPr="0025706F">
        <w:rPr>
          <w:rFonts w:ascii="Garamond" w:eastAsia="Times New Roman" w:hAnsi="Garamond" w:cs="Times New Roman"/>
          <w:sz w:val="24"/>
        </w:rPr>
        <w:t xml:space="preserve"> ve shora uvedených věcech proti </w:t>
      </w:r>
      <w:r w:rsidRPr="0025706F">
        <w:rPr>
          <w:rFonts w:ascii="Garamond" w:eastAsia="Times New Roman" w:hAnsi="Garamond" w:cs="Times New Roman"/>
          <w:sz w:val="24"/>
        </w:rPr>
        <w:tab/>
        <w:t xml:space="preserve">rozhodnutím justičního </w:t>
      </w:r>
      <w:r w:rsidR="00FC3733" w:rsidRPr="0025706F">
        <w:rPr>
          <w:rFonts w:ascii="Garamond" w:eastAsia="Times New Roman" w:hAnsi="Garamond" w:cs="Times New Roman"/>
          <w:sz w:val="24"/>
        </w:rPr>
        <w:t>kandidáta</w:t>
      </w:r>
      <w:r w:rsidRPr="0025706F">
        <w:rPr>
          <w:rFonts w:ascii="Garamond" w:eastAsia="Times New Roman" w:hAnsi="Garamond" w:cs="Times New Roman"/>
          <w:sz w:val="24"/>
        </w:rPr>
        <w:t xml:space="preserve">, asistenta soudce nebo pověřeného administrativního </w:t>
      </w:r>
      <w:r w:rsidRPr="0025706F">
        <w:rPr>
          <w:rFonts w:ascii="Garamond" w:eastAsia="Times New Roman" w:hAnsi="Garamond" w:cs="Times New Roman"/>
          <w:sz w:val="24"/>
        </w:rPr>
        <w:tab/>
        <w:t xml:space="preserve">zaměstnance podle § 374 odst. 3 </w:t>
      </w:r>
      <w:r w:rsidR="00FC3733" w:rsidRPr="0025706F">
        <w:rPr>
          <w:rFonts w:ascii="Garamond" w:eastAsia="Times New Roman" w:hAnsi="Garamond" w:cs="Times New Roman"/>
          <w:sz w:val="24"/>
        </w:rPr>
        <w:t>o. s. ř.</w:t>
      </w:r>
      <w:r w:rsidRPr="0025706F">
        <w:rPr>
          <w:rFonts w:ascii="Garamond" w:eastAsia="Times New Roman" w:hAnsi="Garamond" w:cs="Times New Roman"/>
          <w:sz w:val="24"/>
        </w:rPr>
        <w:t xml:space="preserve"> a podle § 9</w:t>
      </w:r>
      <w:r w:rsidR="00FC3733" w:rsidRPr="0025706F">
        <w:rPr>
          <w:rFonts w:ascii="Garamond" w:eastAsia="Times New Roman" w:hAnsi="Garamond" w:cs="Times New Roman"/>
          <w:sz w:val="24"/>
        </w:rPr>
        <w:t xml:space="preserve"> VSÚ</w:t>
      </w:r>
      <w:r w:rsidRPr="0025706F">
        <w:rPr>
          <w:rFonts w:ascii="Garamond" w:eastAsia="Times New Roman" w:hAnsi="Garamond" w:cs="Times New Roman"/>
          <w:sz w:val="24"/>
        </w:rPr>
        <w:t xml:space="preserve"> proti rozhodnutí vyššího soudního </w:t>
      </w:r>
      <w:r w:rsidRPr="0025706F">
        <w:rPr>
          <w:rFonts w:ascii="Garamond" w:eastAsia="Times New Roman" w:hAnsi="Garamond" w:cs="Times New Roman"/>
          <w:sz w:val="24"/>
        </w:rPr>
        <w:tab/>
        <w:t xml:space="preserve">úředníka má-li za to, že se má odvolání zcela vyhovět. 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FC3733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8.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FC373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="00FC373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Nt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="00FC3733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r w:rsidR="00FC373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tr. ř.</w:t>
      </w:r>
      <w:r w:rsidR="00FC373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FC373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</w:t>
      </w:r>
      <w:r w:rsidRPr="0025706F">
        <w:rPr>
          <w:rFonts w:ascii="Garamond" w:eastAsia="Times New Roman" w:hAnsi="Garamond" w:cs="Times New Roman"/>
          <w:b/>
          <w:sz w:val="24"/>
        </w:rPr>
        <w:t>.</w:t>
      </w:r>
    </w:p>
    <w:p w:rsidR="00A05743" w:rsidRPr="0025706F" w:rsidRDefault="00A05743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A05743" w:rsidRPr="0025706F" w:rsidRDefault="00A05743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547B14" w:rsidRPr="0025706F" w:rsidRDefault="00547B14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93431C" w:rsidRPr="0025706F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93431C" w:rsidRPr="0025706F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93431C" w:rsidRPr="0025706F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93431C" w:rsidRPr="0025706F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93431C" w:rsidRPr="0025706F" w:rsidRDefault="0093431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lastRenderedPageBreak/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</w:t>
      </w:r>
      <w:r w:rsidR="00B35C16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>_____Zástupce______________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EB5A7D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Asistent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soudce </w:t>
      </w:r>
      <w:r w:rsidR="00B35C1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B35C1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4A5478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Mgr. </w:t>
      </w:r>
      <w:r w:rsidR="00B35C16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Petr DUCHEK</w:t>
      </w:r>
      <w:r w:rsidR="00803C86" w:rsidRPr="0025706F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ab/>
      </w:r>
      <w:r w:rsidR="004A5478" w:rsidRPr="0025706F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 xml:space="preserve"> </w:t>
      </w:r>
      <w:r w:rsidR="00E42258" w:rsidRPr="0025706F">
        <w:rPr>
          <w:rFonts w:ascii="Garamond" w:eastAsia="Calibri" w:hAnsi="Garamond" w:cs="Times New Roman"/>
          <w:b/>
          <w:i/>
          <w:color w:val="008000"/>
          <w:sz w:val="24"/>
          <w:szCs w:val="20"/>
          <w:lang w:eastAsia="cs-CZ"/>
        </w:rPr>
        <w:t xml:space="preserve">     </w:t>
      </w:r>
      <w:r w:rsidR="004A5478" w:rsidRPr="0025706F">
        <w:rPr>
          <w:rFonts w:ascii="Garamond" w:eastAsia="Calibri" w:hAnsi="Garamond" w:cs="Times New Roman"/>
          <w:b/>
          <w:i/>
          <w:color w:val="008000"/>
          <w:sz w:val="24"/>
          <w:szCs w:val="20"/>
          <w:lang w:eastAsia="cs-CZ"/>
        </w:rPr>
        <w:t xml:space="preserve">  </w:t>
      </w:r>
      <w:r w:rsidR="004A5478" w:rsidRPr="0025706F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 xml:space="preserve">    </w:t>
      </w:r>
      <w:r w:rsidR="00B35C16" w:rsidRPr="0025706F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ab/>
      </w:r>
      <w:r w:rsidR="004A547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B35C1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Aneta Korandová </w:t>
      </w:r>
      <w:r w:rsidR="00803C86"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  <w:t xml:space="preserve">    </w:t>
      </w:r>
      <w:r w:rsidR="00FD357E"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                                  </w:t>
      </w:r>
    </w:p>
    <w:p w:rsidR="00803C86" w:rsidRPr="0025706F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i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jmenován asistent</w:t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>em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pro soudce občanskoprávního oddělení</w:t>
      </w:r>
      <w:r w:rsidR="00195729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Mgr. Terezu Šmicovou,</w:t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JUDr. Martinu P</w:t>
      </w:r>
      <w:r w:rsidR="00D434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alkovou, JUDr. Terezu Buškovou, </w:t>
      </w:r>
      <w:r w:rsidR="00E4225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JUDr. Blanku Šibrovou</w:t>
      </w:r>
      <w:r w:rsidR="00195729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(vyřizuje senát</w:t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>y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4A547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4A547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C, 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7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C, 9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4A5478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, 10 C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803C86" w:rsidRPr="0025706F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:rsidR="00803C86" w:rsidRPr="0025706F" w:rsidRDefault="00803C86" w:rsidP="00803C86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další úkony </w:t>
      </w:r>
      <w:r w:rsidR="00547B14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dle pokynu soudců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Asistentka soudce </w:t>
      </w:r>
      <w:r w:rsidRPr="0025706F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</w:t>
      </w:r>
      <w:r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Mgr.</w:t>
      </w:r>
      <w:r w:rsidR="00547B14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 Aneta</w:t>
      </w:r>
      <w:r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 KORANDOVÁ</w:t>
      </w:r>
      <w:r w:rsidR="00547B14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547B14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ab/>
      </w:r>
      <w:r w:rsidR="004A5478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4A547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Mgr. </w:t>
      </w:r>
      <w:r w:rsidR="00547B1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Petr Duchek </w:t>
      </w:r>
      <w:r w:rsidR="004A547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</w:t>
      </w:r>
    </w:p>
    <w:p w:rsidR="00803C86" w:rsidRPr="0025706F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i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jmenována asistentkou pro so</w:t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>udce občanskoprávního oddělení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D434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JUDr.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Zuzanu Sperkovou,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Mgr. </w:t>
      </w:r>
      <w:r w:rsidR="0039331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Bc. 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Antonína Pektora, 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Mgr. Václava Kokožku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(vyřizuje senáty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4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C,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5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95729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C,</w:t>
      </w:r>
      <w:r w:rsidR="00955077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8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</w:t>
      </w:r>
    </w:p>
    <w:p w:rsidR="00803C86" w:rsidRPr="0025706F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:rsidR="00E42258" w:rsidRPr="0025706F" w:rsidRDefault="00803C86" w:rsidP="00E42258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="00195729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další úkony </w:t>
      </w:r>
      <w:r w:rsidR="00547B14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195729" w:rsidRPr="0025706F">
        <w:rPr>
          <w:rFonts w:ascii="Garamond" w:eastAsia="Calibri" w:hAnsi="Garamond" w:cs="Times New Roman"/>
          <w:sz w:val="24"/>
          <w:szCs w:val="20"/>
          <w:lang w:eastAsia="cs-CZ"/>
        </w:rPr>
        <w:t>dle pokynu soudců</w:t>
      </w:r>
    </w:p>
    <w:p w:rsidR="00803C86" w:rsidRPr="0025706F" w:rsidRDefault="00E42258" w:rsidP="00955077">
      <w:pPr>
        <w:autoSpaceDN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4. </w:t>
      </w:r>
      <w:r w:rsidR="00955077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547B1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yřizuje věci Cd,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tj. občanskoprávní dožádání soudů pro civilní řízení sporné podle</w:t>
      </w:r>
      <w:r w:rsidR="00DB2E72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§</w:t>
      </w:r>
      <w:r w:rsidR="00DB2E72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39</w:t>
      </w:r>
      <w:r w:rsidR="00955077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DB2E72" w:rsidRPr="0025706F">
        <w:rPr>
          <w:rFonts w:ascii="Garamond" w:eastAsia="Calibri" w:hAnsi="Garamond" w:cs="Times New Roman"/>
          <w:sz w:val="24"/>
          <w:szCs w:val="24"/>
          <w:lang w:eastAsia="cs-CZ"/>
        </w:rPr>
        <w:t>o</w:t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. s. ř. ve spojení s § 1 odst. 2 z. ř. s.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vyjma věcí</w:t>
      </w:r>
      <w:r w:rsidR="00547B14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jejichž </w:t>
      </w:r>
      <w:r w:rsidR="00547B14" w:rsidRPr="0025706F">
        <w:rPr>
          <w:rFonts w:ascii="Garamond" w:eastAsia="Calibri" w:hAnsi="Garamond" w:cs="Times New Roman"/>
          <w:sz w:val="24"/>
          <w:szCs w:val="24"/>
          <w:lang w:eastAsia="cs-CZ"/>
        </w:rPr>
        <w:t>r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ealizace je možná pouze soudcem</w:t>
      </w:r>
    </w:p>
    <w:p w:rsidR="00E42258" w:rsidRPr="0025706F" w:rsidRDefault="00E42258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:rsidR="00E42258" w:rsidRPr="0025706F" w:rsidRDefault="00E42258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thick"/>
          <w:lang w:eastAsia="cs-CZ"/>
        </w:rPr>
      </w:pPr>
    </w:p>
    <w:p w:rsidR="00803C86" w:rsidRPr="0025706F" w:rsidRDefault="00701310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</w:t>
      </w:r>
      <w:r w:rsidR="001E2D8B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_______________Zástupce_____________   </w:t>
      </w:r>
    </w:p>
    <w:p w:rsidR="00701310" w:rsidRPr="0025706F" w:rsidRDefault="00701310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="002A544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</w:t>
      </w:r>
      <w:r w:rsidR="00A0574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 xml:space="preserve">    </w:t>
      </w:r>
      <w:r w:rsidR="001E2D8B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Jitka R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IEDLBAUCHOVÁ</w:t>
      </w:r>
      <w:r w:rsidRPr="0025706F"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  <w:tab/>
      </w:r>
      <w:r w:rsidR="00E42258" w:rsidRPr="0025706F">
        <w:rPr>
          <w:rFonts w:ascii="Garamond" w:eastAsia="Calibri" w:hAnsi="Garamond" w:cs="Times New Roman"/>
          <w:b/>
          <w:i/>
          <w:sz w:val="24"/>
          <w:szCs w:val="20"/>
          <w:lang w:eastAsia="cs-CZ"/>
        </w:rPr>
        <w:t xml:space="preserve">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="0070131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</w:t>
      </w:r>
      <w:r w:rsidR="001E2D8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Hana </w:t>
      </w:r>
      <w:r w:rsidR="0070131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</w:t>
      </w:r>
      <w:r w:rsidR="001E2D8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k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áčová</w:t>
      </w:r>
    </w:p>
    <w:p w:rsidR="00803C86" w:rsidRPr="0025706F" w:rsidRDefault="00F551A9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D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ozorčí úřednice</w:t>
      </w:r>
      <w:r w:rsidR="00803C86"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</w:p>
    <w:p w:rsidR="00803C86" w:rsidRPr="0025706F" w:rsidRDefault="00803C86" w:rsidP="00803C8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</w:p>
    <w:p w:rsidR="001E2D8B" w:rsidRPr="0025706F" w:rsidRDefault="005A6FA1" w:rsidP="001831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 w:rsidR="0018318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183181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vykonává úkony podle § 11</w:t>
      </w:r>
      <w:r w:rsidR="00603F34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1E2D8B" w:rsidRPr="0025706F">
        <w:rPr>
          <w:rFonts w:ascii="Garamond" w:eastAsia="Calibri" w:hAnsi="Garamond" w:cs="Times New Roman"/>
          <w:sz w:val="24"/>
          <w:szCs w:val="20"/>
          <w:lang w:eastAsia="cs-CZ"/>
        </w:rPr>
        <w:t>§</w:t>
      </w:r>
      <w:r w:rsidR="00DC01EC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14 </w:t>
      </w:r>
      <w:r w:rsidR="001E2D8B" w:rsidRPr="0025706F">
        <w:rPr>
          <w:rFonts w:ascii="Garamond" w:eastAsia="Calibri" w:hAnsi="Garamond" w:cs="Times New Roman"/>
          <w:sz w:val="24"/>
          <w:szCs w:val="20"/>
          <w:lang w:eastAsia="cs-CZ"/>
        </w:rPr>
        <w:t>VSÚ na</w:t>
      </w:r>
      <w:r w:rsidR="00B6414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civilním</w:t>
      </w:r>
      <w:r w:rsidR="00B64147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oddělení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 senátech </w:t>
      </w:r>
      <w:r w:rsidR="0019572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</w:t>
      </w:r>
      <w:r w:rsidR="001E2D8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C, 10</w:t>
      </w:r>
      <w:r w:rsidR="001E2D8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B64147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="0018318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(řízení podle o.</w:t>
      </w:r>
      <w:r w:rsidR="001E2D8B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E2D8B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ř.)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</w:t>
      </w:r>
      <w:r w:rsidR="004A547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</w:t>
      </w:r>
      <w:r w:rsidR="001E2D8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Nc, 10</w:t>
      </w:r>
      <w:r w:rsidR="001E2D8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r w:rsidR="001E2D8B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(řízení podle o.</w:t>
      </w:r>
      <w:r w:rsidR="001E2D8B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1E2D8B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ř. část druhá, hlava druhá a z. ř. s.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12 Nc (nejasná </w:t>
      </w:r>
      <w:r w:rsidR="0019572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podání</w:t>
      </w:r>
      <w:r w:rsidR="00603F3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</w:t>
      </w:r>
      <w:r w:rsidR="0019572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D71EC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agend</w:t>
      </w:r>
      <w:r w:rsidR="00603F3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ě</w:t>
      </w:r>
      <w:r w:rsidR="008D71EC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19572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 – ostatní</w:t>
      </w:r>
      <w:r w:rsidR="00603F3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)</w:t>
      </w:r>
    </w:p>
    <w:p w:rsidR="00803C86" w:rsidRPr="0025706F" w:rsidRDefault="001E2D8B" w:rsidP="001E2D8B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§ 11 a § 14 VSÚ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 agendě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CEPR v rozsahu 25 %, agend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u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E – ostatní</w:t>
      </w:r>
    </w:p>
    <w:p w:rsidR="00803C86" w:rsidRPr="0025706F" w:rsidRDefault="001E2D8B" w:rsidP="005A6F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/>
          <w:b/>
          <w:sz w:val="24"/>
        </w:rPr>
        <w:t>3</w:t>
      </w:r>
      <w:r w:rsidR="005A6FA1" w:rsidRPr="0025706F">
        <w:rPr>
          <w:rFonts w:ascii="Garamond" w:eastAsia="Calibri" w:hAnsi="Garamond"/>
          <w:b/>
          <w:sz w:val="24"/>
        </w:rPr>
        <w:t>.</w:t>
      </w:r>
      <w:r w:rsidR="005A6FA1" w:rsidRPr="0025706F">
        <w:rPr>
          <w:rFonts w:ascii="Garamond" w:eastAsia="Calibri" w:hAnsi="Garamond"/>
          <w:sz w:val="24"/>
        </w:rPr>
        <w:t xml:space="preserve"> </w:t>
      </w:r>
      <w:r w:rsidR="00183181" w:rsidRPr="0025706F">
        <w:rPr>
          <w:rFonts w:ascii="Garamond" w:eastAsia="Calibri" w:hAnsi="Garamond"/>
          <w:sz w:val="24"/>
        </w:rPr>
        <w:tab/>
      </w:r>
      <w:r w:rsidR="006037DC" w:rsidRPr="0025706F">
        <w:rPr>
          <w:rFonts w:ascii="Garamond" w:eastAsia="Calibri" w:hAnsi="Garamond"/>
          <w:sz w:val="24"/>
        </w:rPr>
        <w:t>vykonává kontrolní činnosti týkající se</w:t>
      </w:r>
      <w:r w:rsidR="00803C86" w:rsidRPr="0025706F">
        <w:rPr>
          <w:rFonts w:ascii="Garamond" w:eastAsia="Calibri" w:hAnsi="Garamond"/>
          <w:sz w:val="24"/>
        </w:rPr>
        <w:t xml:space="preserve"> práce kanceláří na všech odděleních soudu</w:t>
      </w:r>
    </w:p>
    <w:p w:rsidR="005A6FA1" w:rsidRPr="0025706F" w:rsidRDefault="001E2D8B" w:rsidP="005A6FA1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4</w:t>
      </w:r>
      <w:r w:rsidR="005A6FA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.</w:t>
      </w:r>
      <w:r w:rsidR="005A6FA1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183181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vyhotovuje výkaz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EPR</w:t>
      </w:r>
    </w:p>
    <w:p w:rsidR="005A6FA1" w:rsidRPr="0025706F" w:rsidRDefault="001E2D8B" w:rsidP="005A6FA1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="005A6FA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.</w:t>
      </w:r>
      <w:r w:rsidR="0018318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8318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odpovídá za provádění pseudonymizace rozhodnutí a jejich vkládání do databáze </w:t>
      </w:r>
    </w:p>
    <w:p w:rsidR="00803C86" w:rsidRPr="0025706F" w:rsidRDefault="005A6FA1" w:rsidP="005A6FA1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          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soudních rozhodnutí </w:t>
      </w:r>
    </w:p>
    <w:p w:rsidR="00803C86" w:rsidRPr="0025706F" w:rsidRDefault="001E2D8B" w:rsidP="005A6FA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6</w:t>
      </w:r>
      <w:r w:rsidR="005A6FA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="0018318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provádí dohled nad exekutory</w:t>
      </w:r>
    </w:p>
    <w:p w:rsidR="00640681" w:rsidRPr="0025706F" w:rsidRDefault="00640681" w:rsidP="006406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7.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úkony v agendě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protestace směnek a šeků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, vyjma úkonů svěřených přímo soudci</w:t>
      </w:r>
    </w:p>
    <w:p w:rsidR="004A5478" w:rsidRPr="0025706F" w:rsidRDefault="004A5478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  <w:t xml:space="preserve"> 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="00B43A03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Hana T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KÁČOVÁ</w:t>
      </w:r>
      <w:r w:rsidRPr="0025706F"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  <w:tab/>
      </w:r>
      <w:r w:rsidR="008D71EC"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</w:t>
      </w:r>
      <w:r w:rsidR="00701310"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</w:t>
      </w:r>
      <w:r w:rsidR="008D71EC"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  <w:r w:rsidR="00B43A0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Jitka R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iedlbauchová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  <w:t xml:space="preserve">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800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</w:p>
    <w:p w:rsidR="00803C86" w:rsidRPr="0025706F" w:rsidRDefault="003B6D31" w:rsidP="001831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183181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úkony </w:t>
      </w:r>
      <w:r w:rsidR="00B43A03" w:rsidRPr="0025706F">
        <w:rPr>
          <w:rFonts w:ascii="Garamond" w:eastAsia="Calibri" w:hAnsi="Garamond" w:cs="Times New Roman"/>
          <w:sz w:val="24"/>
          <w:szCs w:val="24"/>
          <w:lang w:eastAsia="cs-CZ"/>
        </w:rPr>
        <w:t>podle § 11 a §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14 </w:t>
      </w:r>
      <w:r w:rsidR="00B43A03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VSÚ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na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civilním</w:t>
      </w:r>
      <w:r w:rsidR="006037D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oddělení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 senátech </w:t>
      </w:r>
      <w:r w:rsidR="00A347D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</w:t>
      </w:r>
      <w:r w:rsidR="00DC0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84A6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C,</w:t>
      </w:r>
      <w:r w:rsidR="00A347D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7</w:t>
      </w:r>
      <w:r w:rsidR="00DC0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A347D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, 9</w:t>
      </w:r>
      <w:r w:rsidR="00DC0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84A6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(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řízení podle o.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s.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ř.)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 </w:t>
      </w:r>
      <w:r w:rsidR="008D7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</w:t>
      </w:r>
      <w:r w:rsidR="00DC0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Nc,</w:t>
      </w:r>
      <w:r w:rsidR="00DC0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B3408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7</w:t>
      </w:r>
      <w:r w:rsidR="008D7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Nc, 9</w:t>
      </w:r>
      <w:r w:rsidR="00DC0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r w:rsidR="009321D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(řízení podle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část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i druhé,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hlav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>y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druhé o. s. ř. 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</w:t>
      </w:r>
      <w:r w:rsidR="00DC01EC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) a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12 Nc </w:t>
      </w:r>
      <w:r w:rsidR="0018318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(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nejasná podání C) </w:t>
      </w:r>
    </w:p>
    <w:p w:rsidR="00803C86" w:rsidRPr="0025706F" w:rsidRDefault="00803C86" w:rsidP="00803C86">
      <w:pPr>
        <w:spacing w:after="0" w:line="240" w:lineRule="auto"/>
        <w:ind w:left="705" w:hanging="705"/>
        <w:jc w:val="both"/>
        <w:rPr>
          <w:rFonts w:ascii="Garamond" w:hAnsi="Garamond"/>
          <w:b/>
          <w:sz w:val="24"/>
        </w:rPr>
      </w:pPr>
      <w:r w:rsidRPr="0025706F">
        <w:rPr>
          <w:rFonts w:ascii="Garamond" w:hAnsi="Garamond"/>
          <w:b/>
          <w:sz w:val="24"/>
        </w:rPr>
        <w:t>2.</w:t>
      </w:r>
      <w:r w:rsidRPr="0025706F">
        <w:rPr>
          <w:rFonts w:ascii="Garamond" w:hAnsi="Garamond"/>
          <w:sz w:val="24"/>
        </w:rPr>
        <w:tab/>
        <w:t xml:space="preserve">vykonává úkony </w:t>
      </w:r>
      <w:r w:rsidR="00DC01EC" w:rsidRPr="0025706F">
        <w:rPr>
          <w:rFonts w:ascii="Garamond" w:hAnsi="Garamond"/>
          <w:sz w:val="24"/>
        </w:rPr>
        <w:t>podle § 11 a §</w:t>
      </w:r>
      <w:r w:rsidRPr="0025706F">
        <w:rPr>
          <w:rFonts w:ascii="Garamond" w:hAnsi="Garamond"/>
          <w:sz w:val="24"/>
        </w:rPr>
        <w:t xml:space="preserve"> 14 </w:t>
      </w:r>
      <w:r w:rsidR="00DC01EC" w:rsidRPr="0025706F">
        <w:rPr>
          <w:rFonts w:ascii="Garamond" w:hAnsi="Garamond"/>
          <w:sz w:val="24"/>
        </w:rPr>
        <w:t>VSÚ</w:t>
      </w:r>
      <w:r w:rsidRPr="0025706F">
        <w:rPr>
          <w:rFonts w:ascii="Garamond" w:hAnsi="Garamond"/>
          <w:sz w:val="24"/>
        </w:rPr>
        <w:t xml:space="preserve"> v agendě </w:t>
      </w:r>
      <w:r w:rsidRPr="0025706F">
        <w:rPr>
          <w:rFonts w:ascii="Garamond" w:hAnsi="Garamond"/>
          <w:b/>
          <w:sz w:val="24"/>
        </w:rPr>
        <w:t xml:space="preserve">CEPR </w:t>
      </w:r>
    </w:p>
    <w:p w:rsidR="00803C86" w:rsidRPr="0025706F" w:rsidRDefault="008D71EC" w:rsidP="008D71E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lastRenderedPageBreak/>
        <w:t>3.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183181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>vyhotovuje výkaz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EPR</w:t>
      </w:r>
    </w:p>
    <w:p w:rsidR="00803C86" w:rsidRPr="0025706F" w:rsidRDefault="00803C86" w:rsidP="00183181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/>
          <w:b/>
          <w:sz w:val="24"/>
          <w:szCs w:val="24"/>
        </w:rPr>
        <w:t>4.</w:t>
      </w:r>
      <w:r w:rsidRPr="0025706F">
        <w:rPr>
          <w:rFonts w:ascii="Garamond" w:eastAsia="Calibri" w:hAnsi="Garamond"/>
          <w:sz w:val="24"/>
          <w:szCs w:val="24"/>
        </w:rPr>
        <w:t xml:space="preserve"> </w:t>
      </w:r>
      <w:r w:rsidR="00183181" w:rsidRPr="0025706F">
        <w:rPr>
          <w:rFonts w:ascii="Garamond" w:eastAsia="Calibri" w:hAnsi="Garamond"/>
          <w:sz w:val="24"/>
          <w:szCs w:val="24"/>
        </w:rPr>
        <w:tab/>
      </w:r>
      <w:r w:rsidRPr="0025706F">
        <w:rPr>
          <w:rFonts w:ascii="Garamond" w:eastAsia="Calibri" w:hAnsi="Garamond"/>
          <w:sz w:val="24"/>
          <w:szCs w:val="24"/>
        </w:rPr>
        <w:t>odpovídá za provádění pseudonymizace rozhodnu</w:t>
      </w:r>
      <w:r w:rsidR="00DC01EC" w:rsidRPr="0025706F">
        <w:rPr>
          <w:rFonts w:ascii="Garamond" w:eastAsia="Calibri" w:hAnsi="Garamond"/>
          <w:sz w:val="24"/>
          <w:szCs w:val="24"/>
        </w:rPr>
        <w:t>tí a jejich vkládání do databáze</w:t>
      </w:r>
      <w:r w:rsidR="00183181" w:rsidRPr="0025706F">
        <w:rPr>
          <w:rFonts w:ascii="Garamond" w:eastAsia="Calibri" w:hAnsi="Garamond"/>
          <w:sz w:val="24"/>
          <w:szCs w:val="24"/>
        </w:rPr>
        <w:t xml:space="preserve"> </w:t>
      </w:r>
      <w:r w:rsidRPr="0025706F">
        <w:rPr>
          <w:rFonts w:ascii="Garamond" w:eastAsia="Calibri" w:hAnsi="Garamond"/>
          <w:sz w:val="24"/>
          <w:szCs w:val="24"/>
        </w:rPr>
        <w:t xml:space="preserve">soudních rozhodnutí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</w:t>
      </w:r>
      <w:r w:rsidR="00A05743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____Zástupce____</w:t>
      </w:r>
      <w:r w:rsidR="00A05743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   </w:t>
      </w: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</w:t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Alice HESOVÁ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</w:t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Veronika P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avlová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vede rejstříky </w:t>
      </w:r>
      <w:r w:rsidR="00A347D3" w:rsidRPr="0025706F">
        <w:rPr>
          <w:rFonts w:ascii="Garamond" w:eastAsia="Calibri" w:hAnsi="Garamond"/>
          <w:b/>
          <w:sz w:val="24"/>
        </w:rPr>
        <w:t>4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="00A347D3" w:rsidRPr="0025706F">
        <w:rPr>
          <w:rFonts w:ascii="Garamond" w:eastAsia="Calibri" w:hAnsi="Garamond"/>
          <w:b/>
          <w:sz w:val="24"/>
        </w:rPr>
        <w:t>C, 5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="00A347D3" w:rsidRPr="0025706F">
        <w:rPr>
          <w:rFonts w:ascii="Garamond" w:eastAsia="Calibri" w:hAnsi="Garamond"/>
          <w:b/>
          <w:sz w:val="24"/>
        </w:rPr>
        <w:t>C, 8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="00A347D3" w:rsidRPr="0025706F">
        <w:rPr>
          <w:rFonts w:ascii="Garamond" w:eastAsia="Calibri" w:hAnsi="Garamond"/>
          <w:b/>
          <w:sz w:val="24"/>
        </w:rPr>
        <w:t>C, 10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="00A347D3" w:rsidRPr="0025706F">
        <w:rPr>
          <w:rFonts w:ascii="Garamond" w:eastAsia="Calibri" w:hAnsi="Garamond"/>
          <w:b/>
          <w:sz w:val="24"/>
        </w:rPr>
        <w:t>C</w:t>
      </w:r>
      <w:r w:rsidR="00A347D3"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>a ostatní evidenční pomůcky</w:t>
      </w:r>
    </w:p>
    <w:p w:rsidR="00803C86" w:rsidRPr="0025706F" w:rsidRDefault="00A05743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zasílá </w:t>
      </w:r>
      <w:r w:rsidR="00803C86" w:rsidRPr="0025706F">
        <w:rPr>
          <w:rFonts w:ascii="Garamond" w:eastAsia="Calibri" w:hAnsi="Garamond"/>
          <w:sz w:val="24"/>
        </w:rPr>
        <w:t xml:space="preserve">ve věcech </w:t>
      </w:r>
      <w:r w:rsidR="00803C86" w:rsidRPr="0025706F">
        <w:rPr>
          <w:rFonts w:ascii="Garamond" w:eastAsia="Calibri" w:hAnsi="Garamond"/>
          <w:b/>
          <w:sz w:val="24"/>
        </w:rPr>
        <w:t>C</w:t>
      </w:r>
      <w:r w:rsidR="00803C86" w:rsidRPr="0025706F">
        <w:rPr>
          <w:rFonts w:ascii="Garamond" w:eastAsia="Calibri" w:hAnsi="Garamond"/>
          <w:sz w:val="24"/>
        </w:rPr>
        <w:t xml:space="preserve"> rozhodnutí katastrálním úřadům a matrikám</w:t>
      </w:r>
    </w:p>
    <w:p w:rsidR="00803C86" w:rsidRPr="0025706F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vyhotovuje výkazy </w:t>
      </w:r>
      <w:r w:rsidRPr="0025706F">
        <w:rPr>
          <w:rFonts w:ascii="Garamond" w:eastAsia="Calibri" w:hAnsi="Garamond"/>
          <w:b/>
          <w:sz w:val="24"/>
        </w:rPr>
        <w:t>C + EC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>- rozdělení podle senátů</w:t>
      </w:r>
    </w:p>
    <w:p w:rsidR="00803C86" w:rsidRPr="0025706F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řídí a kontroluje zapisovatelky na oddělení </w:t>
      </w:r>
      <w:r w:rsidRPr="0025706F">
        <w:rPr>
          <w:rFonts w:ascii="Garamond" w:eastAsia="Calibri" w:hAnsi="Garamond"/>
          <w:b/>
          <w:sz w:val="24"/>
        </w:rPr>
        <w:t>C</w:t>
      </w:r>
      <w:r w:rsidRPr="0025706F">
        <w:rPr>
          <w:rFonts w:ascii="Garamond" w:eastAsia="Calibri" w:hAnsi="Garamond"/>
          <w:sz w:val="24"/>
        </w:rPr>
        <w:t xml:space="preserve"> - rozdělení podle senátů</w:t>
      </w:r>
    </w:p>
    <w:p w:rsidR="00803C86" w:rsidRPr="0025706F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vede rejstříky </w:t>
      </w:r>
      <w:r w:rsidRPr="0025706F">
        <w:rPr>
          <w:rFonts w:ascii="Garamond" w:eastAsia="Calibri" w:hAnsi="Garamond"/>
          <w:b/>
          <w:sz w:val="24"/>
        </w:rPr>
        <w:t>EC</w:t>
      </w:r>
      <w:r w:rsidRPr="0025706F">
        <w:rPr>
          <w:rFonts w:ascii="Garamond" w:eastAsia="Calibri" w:hAnsi="Garamond"/>
          <w:sz w:val="24"/>
        </w:rPr>
        <w:t xml:space="preserve"> do úplného uzavření – rozdělení podle senátů</w:t>
      </w:r>
    </w:p>
    <w:p w:rsidR="00803C86" w:rsidRPr="0025706F" w:rsidRDefault="00803C8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vede rejstříky </w:t>
      </w:r>
      <w:r w:rsidR="00684A6D" w:rsidRPr="0025706F">
        <w:rPr>
          <w:rFonts w:ascii="Garamond" w:eastAsia="Calibri" w:hAnsi="Garamond"/>
          <w:b/>
          <w:sz w:val="24"/>
        </w:rPr>
        <w:t>4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="00684A6D" w:rsidRPr="0025706F">
        <w:rPr>
          <w:rFonts w:ascii="Garamond" w:eastAsia="Calibri" w:hAnsi="Garamond"/>
          <w:b/>
          <w:sz w:val="24"/>
        </w:rPr>
        <w:t>Nc, 5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="00684A6D" w:rsidRPr="0025706F">
        <w:rPr>
          <w:rFonts w:ascii="Garamond" w:eastAsia="Calibri" w:hAnsi="Garamond"/>
          <w:b/>
          <w:sz w:val="24"/>
        </w:rPr>
        <w:t xml:space="preserve">Nc, </w:t>
      </w:r>
      <w:r w:rsidR="00A05743" w:rsidRPr="0025706F">
        <w:rPr>
          <w:rFonts w:ascii="Garamond" w:eastAsia="Calibri" w:hAnsi="Garamond"/>
          <w:b/>
          <w:sz w:val="24"/>
        </w:rPr>
        <w:t xml:space="preserve"> </w:t>
      </w:r>
      <w:r w:rsidR="00684A6D" w:rsidRPr="0025706F">
        <w:rPr>
          <w:rFonts w:ascii="Garamond" w:eastAsia="Calibri" w:hAnsi="Garamond"/>
          <w:b/>
          <w:sz w:val="24"/>
        </w:rPr>
        <w:t>8Nc, 10</w:t>
      </w:r>
      <w:r w:rsidR="00A05743" w:rsidRPr="0025706F">
        <w:rPr>
          <w:rFonts w:ascii="Garamond" w:eastAsia="Calibri" w:hAnsi="Garamond"/>
          <w:b/>
          <w:sz w:val="24"/>
        </w:rPr>
        <w:t xml:space="preserve"> Nc (vyjma</w:t>
      </w:r>
      <w:r w:rsidRPr="0025706F">
        <w:rPr>
          <w:rFonts w:ascii="Garamond" w:eastAsia="Calibri" w:hAnsi="Garamond"/>
          <w:b/>
          <w:sz w:val="24"/>
        </w:rPr>
        <w:t xml:space="preserve"> 12 Nc)</w:t>
      </w:r>
    </w:p>
    <w:p w:rsidR="00094156" w:rsidRPr="0025706F" w:rsidRDefault="00094156" w:rsidP="00B316D0">
      <w:pPr>
        <w:pStyle w:val="Odstavecseseznamem"/>
        <w:numPr>
          <w:ilvl w:val="0"/>
          <w:numId w:val="40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>provádí další práce podle pokyn</w:t>
      </w:r>
      <w:r w:rsidR="00B559C4" w:rsidRPr="0025706F">
        <w:rPr>
          <w:rFonts w:ascii="Garamond" w:eastAsia="Calibri" w:hAnsi="Garamond"/>
          <w:sz w:val="24"/>
        </w:rPr>
        <w:t>ů</w:t>
      </w:r>
      <w:r w:rsidRPr="0025706F">
        <w:rPr>
          <w:rFonts w:ascii="Garamond" w:eastAsia="Calibri" w:hAnsi="Garamond"/>
          <w:sz w:val="24"/>
        </w:rPr>
        <w:t xml:space="preserve"> předsedy soudu a ředitele správy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</w:t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Veronika P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AVLOVÁ</w:t>
      </w:r>
      <w:r w:rsidR="00B3408D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  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Alice H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esová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="008D71EC" w:rsidRPr="0025706F">
        <w:rPr>
          <w:rFonts w:ascii="Garamond" w:eastAsia="Calibri" w:hAnsi="Garamond" w:cs="Times New Roman"/>
          <w:b/>
          <w:sz w:val="24"/>
          <w:szCs w:val="24"/>
        </w:rPr>
        <w:t>2</w:t>
      </w:r>
      <w:r w:rsidR="00A05743" w:rsidRPr="0025706F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C,</w:t>
      </w:r>
      <w:r w:rsidR="00684A6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7</w:t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684A6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C, 9</w:t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684A6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C,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a ostatní evidenční pomůcky</w:t>
      </w:r>
    </w:p>
    <w:p w:rsidR="00803C86" w:rsidRPr="0025706F" w:rsidRDefault="00A05743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zasílá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 věcech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rozhodnu</w:t>
      </w:r>
      <w:r w:rsidR="008D71EC" w:rsidRPr="0025706F">
        <w:rPr>
          <w:rFonts w:ascii="Garamond" w:eastAsia="Calibri" w:hAnsi="Garamond" w:cs="Times New Roman"/>
          <w:sz w:val="24"/>
          <w:szCs w:val="20"/>
          <w:lang w:eastAsia="cs-CZ"/>
        </w:rPr>
        <w:t>tí katastrálním úřadům a matrik</w:t>
      </w:r>
      <w:r w:rsidR="00B74577" w:rsidRPr="0025706F">
        <w:rPr>
          <w:rFonts w:ascii="Garamond" w:eastAsia="Calibri" w:hAnsi="Garamond" w:cs="Times New Roman"/>
          <w:sz w:val="24"/>
          <w:szCs w:val="20"/>
          <w:lang w:eastAsia="cs-CZ"/>
        </w:rPr>
        <w:t>ám</w:t>
      </w:r>
    </w:p>
    <w:p w:rsidR="00803C86" w:rsidRPr="0025706F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 + EC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rozdělení podle senátů</w:t>
      </w:r>
    </w:p>
    <w:p w:rsidR="00803C86" w:rsidRPr="0025706F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řídí a kontroluje zapisovatelky na oddělení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rozdělení podle senátů</w:t>
      </w:r>
    </w:p>
    <w:p w:rsidR="00803C86" w:rsidRPr="0025706F" w:rsidRDefault="00803C8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do úplného uzavření – rozdělení podle senátů</w:t>
      </w:r>
    </w:p>
    <w:p w:rsidR="00803C86" w:rsidRPr="0025706F" w:rsidRDefault="008D71EC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Nc, </w:t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7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Nc, 9</w:t>
      </w:r>
      <w:r w:rsidR="00A0574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Nc (vyjma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12Nc)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B3408D" w:rsidRPr="0025706F" w:rsidRDefault="00B3408D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EVC</w:t>
      </w:r>
    </w:p>
    <w:p w:rsidR="00094156" w:rsidRPr="0025706F" w:rsidRDefault="00094156" w:rsidP="00B31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25706F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správy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Zapisovatelky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Jana K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LIKOVÁ         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vzájemný zástup </w:t>
      </w:r>
    </w:p>
    <w:p w:rsidR="00803C86" w:rsidRPr="0025706F" w:rsidRDefault="00A05743" w:rsidP="00803C86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Jana NOVÁKOVÁ </w:t>
      </w:r>
      <w:r w:rsidR="009C5A10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</w:t>
      </w:r>
      <w:r w:rsidR="00803C86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dle p</w:t>
      </w:r>
      <w:r w:rsidR="009321D3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okynu</w:t>
      </w:r>
      <w:r w:rsidR="00803C86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VK</w:t>
      </w:r>
    </w:p>
    <w:p w:rsidR="00803C86" w:rsidRPr="0025706F" w:rsidRDefault="00803C86" w:rsidP="00803C8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7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Pavel N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OVÁK</w:t>
      </w:r>
    </w:p>
    <w:p w:rsidR="008D71EC" w:rsidRPr="0025706F" w:rsidRDefault="008D71EC" w:rsidP="00803C8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7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                      </w:t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Iva K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OLLEROVÁ </w:t>
      </w:r>
    </w:p>
    <w:p w:rsidR="00803C86" w:rsidRPr="0025706F" w:rsidRDefault="00803C86" w:rsidP="00803C8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7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Zdenka U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STOHALOVÁ </w:t>
      </w:r>
    </w:p>
    <w:p w:rsidR="00803C86" w:rsidRPr="0025706F" w:rsidRDefault="00803C86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             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Alena VASKOVÁ</w:t>
      </w:r>
    </w:p>
    <w:p w:rsidR="00803C86" w:rsidRPr="0025706F" w:rsidRDefault="00803C86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Štěpánka T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ÝMROVÁ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</w:p>
    <w:p w:rsidR="008D71EC" w:rsidRPr="0025706F" w:rsidRDefault="008D71EC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                      </w:t>
      </w:r>
      <w:r w:rsidR="00A05743"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Kamila VLČKOVÁ </w:t>
      </w:r>
    </w:p>
    <w:p w:rsidR="00803C86" w:rsidRPr="0025706F" w:rsidRDefault="00803C86" w:rsidP="00803C8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ab/>
        <w:t xml:space="preserve">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</w:p>
    <w:p w:rsidR="00803C86" w:rsidRPr="0025706F" w:rsidRDefault="00803C86" w:rsidP="00A05743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. 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provádí veškeré zapisovatelské práce v senátech všech soudců a soudkyň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civilního oddělení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</w:t>
      </w:r>
    </w:p>
    <w:p w:rsidR="00803C86" w:rsidRPr="0025706F" w:rsidRDefault="00803C86" w:rsidP="006037DC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B316D0"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provádí zapisovatelské práce </w:t>
      </w:r>
      <w:r w:rsidR="006037DC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týkající se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výkonu rozhodnutí (agenda E, EXE)</w:t>
      </w:r>
      <w:r w:rsidR="008D71EC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a ohledně rejstříku </w:t>
      </w:r>
      <w:r w:rsidR="00B3408D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4 Cd, </w:t>
      </w:r>
      <w:r w:rsidR="008D71EC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12 Nc</w:t>
      </w:r>
      <w:r w:rsidR="00B3408D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, 12 EXE </w:t>
      </w:r>
    </w:p>
    <w:p w:rsidR="008D71EC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3.</w:t>
      </w:r>
      <w:r w:rsidR="008D71EC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B316D0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provádí další práce </w:t>
      </w:r>
      <w:r w:rsidR="00B316D0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dle pokynů vedoucích kanceláří, dozo</w:t>
      </w:r>
      <w:r w:rsidR="008D71EC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rčí úřednice, vyšších soudních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         </w:t>
      </w:r>
      <w:r w:rsidR="00B316D0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="00803C86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úřednic a soudců civilního oddělení</w:t>
      </w: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provádí další práce podle pokyn</w:t>
      </w:r>
      <w:r w:rsidR="00B559C4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ů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předsedy soudu a ředitele správy</w:t>
      </w: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:rsidR="00094156" w:rsidRPr="0025706F" w:rsidRDefault="0009415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D71EC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03C86" w:rsidRPr="0025706F" w:rsidRDefault="006037DC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lastRenderedPageBreak/>
        <w:t>OPATROVNICKÉ</w:t>
      </w:r>
      <w:r w:rsidR="00AE652F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ODDĚLENÍ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C591F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6</w:t>
      </w:r>
      <w:r w:rsidR="006C591F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P</w:t>
      </w:r>
      <w:r w:rsidR="006C591F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a</w:t>
      </w:r>
      <w:r w:rsidR="006C591F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Nc, 6</w:t>
      </w:r>
      <w:r w:rsidR="006C591F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P</w:t>
      </w:r>
    </w:p>
    <w:p w:rsidR="008D71EC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:rsidR="00803C86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Jméno_____________________</w:t>
      </w:r>
      <w:r w:rsidR="00AE652F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 xml:space="preserve">___Zástupce_____________                   </w:t>
      </w:r>
    </w:p>
    <w:p w:rsidR="008D71EC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Předseda senátu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JUDr. </w:t>
      </w:r>
      <w:r w:rsidR="002A544A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Bc. </w:t>
      </w:r>
      <w:r w:rsidR="00AE652F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Kateřina TOMANOVÁ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AE652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8D7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Mgr. </w:t>
      </w:r>
      <w:r w:rsidR="00AE652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Darina PENDLOVÁ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803C86" w:rsidRPr="0025706F" w:rsidRDefault="00803C86" w:rsidP="00AE652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P, P</w:t>
      </w:r>
      <w:r w:rsidR="00AE652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AE652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Nc  (tj. občansko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právní agenda D)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spadající pod nesporné řízení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opatrovnické podle </w:t>
      </w:r>
      <w:r w:rsidR="00AE652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 věcech nezletilých dětí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AE652F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100</w:t>
      </w:r>
      <w:r w:rsidR="00AE652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% nápadu.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Ve vztahu k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  řízení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="008D71EC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(§ 452 a násl.</w:t>
      </w:r>
      <w:r w:rsidR="00AE652F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z. ř. s.)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AE652F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rozhoduje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o všech návrzích, které napadly v pracovní době a to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="00AE652F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–</w:t>
      </w:r>
      <w:r w:rsidR="00AE652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nápadu. 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Dále vyřizuje tyto věci, jde-li 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návrhy podané mimo pracovní dobu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3.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Vyřizuje věci E a Nc spadající pod výkon rozhodnutí (tj. občanskoprávní agend</w:t>
      </w:r>
      <w:r w:rsidR="006C59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F)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pouze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výkonu rozhodnutí ve věcech péče o nezletilé dítě a vymožení výživného pro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nezletilé dítě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 to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C591F" w:rsidRPr="0025706F">
        <w:rPr>
          <w:rFonts w:ascii="Garamond" w:eastAsia="Calibri" w:hAnsi="Garamond" w:cs="Times New Roman"/>
          <w:sz w:val="24"/>
          <w:szCs w:val="24"/>
          <w:lang w:eastAsia="cs-CZ"/>
        </w:rPr>
        <w:t>–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100 % nápadu.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Zajišťuje dozor a dohled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nad činností VSÚ a asistenta soudce ve vztahu k úkonům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 rejstřících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 a Nc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(týkajících se opatrovnického řízení).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6C591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5.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administrativního zaměstnance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podle § 374 odst. 3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VSÚ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pr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oti rozhodnutí vyššího soudního úředníka má-li za to, že se má odvolání vyhovět.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6C591F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6.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Nt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tr.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služeb.</w:t>
      </w:r>
    </w:p>
    <w:p w:rsidR="00803C86" w:rsidRPr="0025706F" w:rsidRDefault="00803C86" w:rsidP="006C591F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 xml:space="preserve">předběžného opatření podle § 400 a násl. </w:t>
      </w:r>
      <w:r w:rsidR="006C591F" w:rsidRPr="0025706F">
        <w:rPr>
          <w:rFonts w:ascii="Garamond" w:eastAsia="Calibri" w:hAnsi="Garamond" w:cs="Times New Roman"/>
          <w:sz w:val="24"/>
          <w:szCs w:val="24"/>
        </w:rPr>
        <w:t>z. ř. s.,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o prodloužení předběžného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 xml:space="preserve">opatření podle § 410 a  násl. </w:t>
      </w:r>
      <w:r w:rsidR="006C591F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 xml:space="preserve">domácímu násilí podle § 492 a  násl. </w:t>
      </w:r>
      <w:r w:rsidR="006C591F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 tím, že rozhoduje pouze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 návrzích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podaných mimo pracovní dobu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služeb.  </w:t>
      </w:r>
      <w:r w:rsidR="006C591F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věcech úschov spojených s výko</w:t>
      </w:r>
      <w:r w:rsidR="006C591F" w:rsidRPr="0025706F">
        <w:rPr>
          <w:rFonts w:ascii="Garamond" w:eastAsia="Calibri" w:hAnsi="Garamond" w:cs="Times New Roman"/>
          <w:sz w:val="24"/>
          <w:szCs w:val="24"/>
          <w:lang w:eastAsia="cs-CZ"/>
        </w:rPr>
        <w:t>nem a z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rušením předběžných opatření, která vydal. </w:t>
      </w:r>
    </w:p>
    <w:p w:rsidR="008D71EC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:rsidR="00803C86" w:rsidRPr="0025706F" w:rsidRDefault="006C591F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lastRenderedPageBreak/>
        <w:t>Oddělení</w:t>
      </w:r>
      <w:r w:rsidR="00803C8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29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P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a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Nc</w:t>
      </w:r>
    </w:p>
    <w:p w:rsidR="008D71EC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:rsidR="00803C86" w:rsidRPr="0025706F" w:rsidRDefault="008D71EC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</w:t>
      </w:r>
      <w:r w:rsidR="006C591F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="002A544A" w:rsidRPr="0025706F">
        <w:rPr>
          <w:rFonts w:ascii="Garamond" w:eastAsia="Times New Roman" w:hAnsi="Garamond" w:cs="Times New Roman"/>
          <w:b/>
          <w:sz w:val="24"/>
          <w:u w:val="thick"/>
        </w:rPr>
        <w:t>_________________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>Zástupce</w:t>
      </w:r>
      <w:r w:rsidR="002A544A" w:rsidRPr="0025706F">
        <w:rPr>
          <w:rFonts w:ascii="Garamond" w:eastAsia="Times New Roman" w:hAnsi="Garamond" w:cs="Times New Roman"/>
          <w:b/>
          <w:sz w:val="24"/>
          <w:u w:val="thick"/>
        </w:rPr>
        <w:t>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>______</w:t>
      </w:r>
      <w:r w:rsidR="006C591F" w:rsidRPr="0025706F">
        <w:rPr>
          <w:rFonts w:ascii="Garamond" w:eastAsia="Times New Roman" w:hAnsi="Garamond" w:cs="Times New Roman"/>
          <w:b/>
          <w:sz w:val="24"/>
          <w:u w:val="thick"/>
        </w:rPr>
        <w:t>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 xml:space="preserve">_______                   </w:t>
      </w:r>
    </w:p>
    <w:p w:rsidR="005A6FA1" w:rsidRPr="0025706F" w:rsidRDefault="005A6FA1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Předseda senátu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color w:val="00B05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Mgr. </w:t>
      </w:r>
      <w:r w:rsidR="006C591F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Darina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PENDLOVÁ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2A544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    J</w:t>
      </w:r>
      <w:r w:rsidR="005A6FA1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UDr. </w:t>
      </w:r>
      <w:r w:rsidR="002A544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Bc. </w:t>
      </w:r>
      <w:r w:rsidR="006C591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Kateřina Tomanová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803C86" w:rsidRPr="0025706F" w:rsidRDefault="00803C86" w:rsidP="006C591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P, P</w:t>
      </w:r>
      <w:r w:rsidR="006C59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6C59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Nc  (tj. občanskoprávní agenda D)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spadající pod nesporné řízení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opatrovnické podle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z. ř. s.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ve věcech nezletilých dětí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</w:t>
      </w:r>
      <w:r w:rsidR="006C591F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věcí s cizím prvkem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100 % nápadu.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Ve vztahu k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  řízení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o předběžném opatření upravující poměry nezletilého dítěte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452 a násl.</w:t>
      </w:r>
      <w:r w:rsidR="006C591F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včetně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výkonu rozhodnutí o předběžné úpravě poměrů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(§ 497 a násl. </w:t>
      </w:r>
      <w:r w:rsidR="006C591F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) rozhoduje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o všech návrzích, které napadly v pracovní době a to </w:t>
      </w:r>
      <w:r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 cizím prvkem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C591F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100 % nápadu.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Dále vyřizuje tyto věci, jde-li o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návrhy podané mimo pracovní dobu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služeb.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3.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Vyřizuje věci E a Nc spadající pod výkon rozhodnutí (tj. občanskoprávní agend</w:t>
      </w:r>
      <w:r w:rsidR="006C59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F)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pouze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výkonu rozhodnutí ve věcech péče o nezletilé dítě a vymožení výživného pro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nezletilé dítě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</w:t>
      </w:r>
      <w:r w:rsidR="006C591F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to včetně věcí s cizím prvkem </w:t>
      </w:r>
      <w:r w:rsidR="006C591F" w:rsidRPr="0025706F">
        <w:rPr>
          <w:rFonts w:ascii="Garamond" w:eastAsia="Calibri" w:hAnsi="Garamond" w:cs="Times New Roman"/>
          <w:sz w:val="24"/>
          <w:szCs w:val="24"/>
          <w:lang w:eastAsia="cs-CZ"/>
        </w:rPr>
        <w:t>–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100 % nápadu.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Zajišťuje dozor a dohled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nad činností VSÚ a asistenta soudce ve vztahu k úkonům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 rejstřících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 a Nc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(týkajících se opatrovnického řízení).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6C591F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5.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 adminis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trativního zaměstnance podle §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374 odst. 3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VSÚ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pr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oti rozhodnutí vyššího soudního úředníka má-li za to, že se má odvolání zcela vyhovět.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</w:t>
      </w:r>
    </w:p>
    <w:p w:rsidR="00803C86" w:rsidRPr="0025706F" w:rsidRDefault="00803C86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6.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0</w:t>
      </w:r>
      <w:r w:rsidR="006C59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Nt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- přípravné řízení včetně neodkladných úkonů </w:t>
      </w:r>
      <w:r w:rsidR="006C591F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§ 158a </w:t>
      </w:r>
      <w:r w:rsidR="006C59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tr.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6C591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dle rozpisu služeb.</w:t>
      </w:r>
    </w:p>
    <w:p w:rsidR="00803C86" w:rsidRPr="0025706F" w:rsidRDefault="00803C86" w:rsidP="006C591F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6C591F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</w:rPr>
        <w:t xml:space="preserve">7.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ab/>
        <w:t>Vyřizuje věci Nc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Pr="0025706F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 xml:space="preserve">předběžného opatření podle § 400 a násl. </w:t>
      </w:r>
      <w:r w:rsidR="006C591F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prodloužení předběžného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>opatření podle § 41</w:t>
      </w:r>
      <w:r w:rsidR="006C591F" w:rsidRPr="0025706F">
        <w:rPr>
          <w:rFonts w:ascii="Garamond" w:eastAsia="Calibri" w:hAnsi="Garamond" w:cs="Times New Roman"/>
          <w:sz w:val="24"/>
          <w:szCs w:val="24"/>
        </w:rPr>
        <w:t>0 a  násl. 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</w:t>
      </w:r>
      <w:r w:rsidRPr="0025706F">
        <w:rPr>
          <w:rFonts w:ascii="Garamond" w:eastAsia="Calibri" w:hAnsi="Garamond" w:cs="Times New Roman"/>
          <w:sz w:val="24"/>
          <w:szCs w:val="24"/>
        </w:rPr>
        <w:tab/>
        <w:t xml:space="preserve">domácímu násilí podle § 492 a  násl. </w:t>
      </w:r>
      <w:r w:rsidR="006C591F" w:rsidRPr="0025706F">
        <w:rPr>
          <w:rFonts w:ascii="Garamond" w:eastAsia="Calibri" w:hAnsi="Garamond" w:cs="Times New Roman"/>
          <w:sz w:val="24"/>
          <w:szCs w:val="24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s tím, že rozhoduje pouze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o návrzích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podaných mimo pracovní dobu v rámci své pracovní pohotovosti –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podle rozpisu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  <w:t xml:space="preserve">služeb. 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Rozhoduje ve věcech úschov spojených s výkonem a zrušením předběžných opatření, která vydal.</w:t>
      </w:r>
    </w:p>
    <w:p w:rsidR="00E42258" w:rsidRPr="0025706F" w:rsidRDefault="00E42258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E42258" w:rsidRPr="0025706F" w:rsidRDefault="00E42258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Odd</w:t>
      </w:r>
      <w:r w:rsidR="006C591F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ělení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2 P a Nc, 2</w:t>
      </w:r>
      <w:r w:rsidR="006C591F"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>L</w:t>
      </w: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</w:t>
      </w:r>
      <w:r w:rsidR="006C591F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_______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Zástupce_____________                   </w:t>
      </w: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Předseda senátu </w:t>
      </w:r>
      <w:r w:rsidRPr="0025706F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6C591F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Mgr. Tereza ŠMICOVÁ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JUDr. Václav Buřič</w:t>
      </w: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E42258" w:rsidRPr="0025706F" w:rsidRDefault="00E42258" w:rsidP="00E42258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1.     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Vyřizuje věci ze senátu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 P a Nc, 2 L</w:t>
      </w:r>
      <w:r w:rsidR="00DF63CE" w:rsidRPr="0025706F">
        <w:rPr>
          <w:rFonts w:ascii="Garamond" w:eastAsia="Calibri" w:hAnsi="Garamond" w:cs="Times New Roman"/>
          <w:sz w:val="24"/>
          <w:szCs w:val="20"/>
          <w:lang w:eastAsia="cs-CZ"/>
        </w:rPr>
        <w:t>, které jí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byly přiděleny k vyřízení v roce 2023. </w:t>
      </w:r>
    </w:p>
    <w:p w:rsidR="00803C86" w:rsidRPr="0025706F" w:rsidRDefault="00803C86" w:rsidP="00803C86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i/>
          <w:color w:val="0000FF"/>
          <w:sz w:val="24"/>
          <w:u w:val="single"/>
        </w:rPr>
      </w:pPr>
      <w:r w:rsidRPr="0025706F">
        <w:rPr>
          <w:rFonts w:ascii="Garamond" w:eastAsia="Times New Roman" w:hAnsi="Garamond" w:cs="Times New Roman"/>
          <w:b/>
          <w:color w:val="0000FF"/>
          <w:sz w:val="28"/>
        </w:rPr>
        <w:lastRenderedPageBreak/>
        <w:t>Odd</w:t>
      </w:r>
      <w:r w:rsidR="003A4A5A" w:rsidRPr="0025706F">
        <w:rPr>
          <w:rFonts w:ascii="Garamond" w:eastAsia="Times New Roman" w:hAnsi="Garamond" w:cs="Times New Roman"/>
          <w:b/>
          <w:color w:val="0000FF"/>
          <w:sz w:val="28"/>
        </w:rPr>
        <w:t>ělení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10 P</w:t>
      </w:r>
      <w:r w:rsidR="003A4A5A"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>a</w:t>
      </w:r>
      <w:r w:rsidR="003A4A5A"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>Nc, 10 L</w:t>
      </w:r>
    </w:p>
    <w:p w:rsidR="00803C86" w:rsidRPr="0025706F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</w:p>
    <w:p w:rsidR="005A6FA1" w:rsidRPr="0025706F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Jméno_______________</w:t>
      </w:r>
      <w:r w:rsidR="003A4A5A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________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>Zástupce__________</w:t>
      </w:r>
      <w:r w:rsidR="000B5F75" w:rsidRPr="0025706F">
        <w:rPr>
          <w:rFonts w:ascii="Garamond" w:eastAsia="Times New Roman" w:hAnsi="Garamond" w:cs="Times New Roman"/>
          <w:b/>
          <w:sz w:val="24"/>
          <w:u w:val="thick"/>
        </w:rPr>
        <w:t>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 xml:space="preserve">___                   </w:t>
      </w:r>
    </w:p>
    <w:p w:rsidR="005A6FA1" w:rsidRPr="0025706F" w:rsidRDefault="005A6FA1" w:rsidP="003F6B9A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</w:p>
    <w:p w:rsidR="00E42258" w:rsidRPr="0025706F" w:rsidRDefault="00803C86" w:rsidP="003F6B9A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>Předseda senátu</w:t>
      </w:r>
      <w:r w:rsidRPr="0025706F">
        <w:rPr>
          <w:rFonts w:ascii="Garamond" w:eastAsia="Times New Roman" w:hAnsi="Garamond" w:cs="Times New Roman"/>
          <w:sz w:val="24"/>
        </w:rPr>
        <w:t xml:space="preserve">  </w:t>
      </w:r>
      <w:r w:rsidRPr="0025706F">
        <w:rPr>
          <w:rFonts w:ascii="Garamond" w:eastAsia="Times New Roman" w:hAnsi="Garamond" w:cs="Times New Roman"/>
          <w:color w:val="00B050"/>
          <w:sz w:val="24"/>
        </w:rPr>
        <w:tab/>
      </w:r>
      <w:r w:rsidRPr="0025706F">
        <w:rPr>
          <w:rFonts w:ascii="Garamond" w:eastAsia="Times New Roman" w:hAnsi="Garamond" w:cs="Times New Roman"/>
          <w:b/>
          <w:color w:val="0070C0"/>
          <w:sz w:val="24"/>
        </w:rPr>
        <w:t xml:space="preserve">         </w:t>
      </w:r>
      <w:r w:rsidRPr="0025706F">
        <w:rPr>
          <w:rFonts w:ascii="Garamond" w:eastAsia="Times New Roman" w:hAnsi="Garamond" w:cs="Times New Roman"/>
          <w:b/>
          <w:color w:val="0070C0"/>
          <w:sz w:val="24"/>
          <w:u w:val="single"/>
        </w:rPr>
        <w:t>JUDr. Blanka ŠIBROVÁ</w:t>
      </w:r>
      <w:r w:rsidRPr="0025706F">
        <w:rPr>
          <w:rFonts w:ascii="Garamond" w:eastAsia="Times New Roman" w:hAnsi="Garamond" w:cs="Times New Roman"/>
          <w:sz w:val="24"/>
        </w:rPr>
        <w:tab/>
        <w:t xml:space="preserve">      </w:t>
      </w:r>
      <w:r w:rsidRPr="0025706F">
        <w:rPr>
          <w:rFonts w:ascii="Garamond" w:eastAsia="Times New Roman" w:hAnsi="Garamond" w:cs="Times New Roman"/>
          <w:b/>
          <w:sz w:val="24"/>
        </w:rPr>
        <w:t xml:space="preserve">     </w:t>
      </w:r>
      <w:r w:rsidR="00E42258" w:rsidRPr="0025706F">
        <w:rPr>
          <w:rFonts w:ascii="Garamond" w:eastAsia="Times New Roman" w:hAnsi="Garamond" w:cs="Times New Roman"/>
          <w:b/>
          <w:sz w:val="24"/>
        </w:rPr>
        <w:t>JUDr. Václav Buřič</w:t>
      </w:r>
    </w:p>
    <w:p w:rsidR="00803C86" w:rsidRPr="0025706F" w:rsidRDefault="00E42258" w:rsidP="003F6B9A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                                                                                                         </w:t>
      </w:r>
      <w:r w:rsidR="005A6FA1" w:rsidRPr="0025706F">
        <w:rPr>
          <w:rFonts w:ascii="Garamond" w:eastAsia="Times New Roman" w:hAnsi="Garamond" w:cs="Times New Roman"/>
          <w:b/>
          <w:sz w:val="24"/>
        </w:rPr>
        <w:t xml:space="preserve">Mgr. Tereza Šmicová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Times New Roman" w:hAnsi="Garamond" w:cs="Times New Roman"/>
          <w:sz w:val="24"/>
        </w:rPr>
        <w:t xml:space="preserve"> </w:t>
      </w:r>
    </w:p>
    <w:p w:rsidR="00B3408D" w:rsidRPr="0025706F" w:rsidRDefault="00803C86" w:rsidP="003A4A5A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  <w:u w:val="single"/>
        </w:rPr>
      </w:pPr>
      <w:r w:rsidRPr="0025706F">
        <w:rPr>
          <w:rFonts w:ascii="Garamond" w:eastAsia="Times New Roman" w:hAnsi="Garamond" w:cs="Times New Roman"/>
          <w:b/>
          <w:sz w:val="24"/>
        </w:rPr>
        <w:t>1.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Pr="0025706F">
        <w:rPr>
          <w:rFonts w:ascii="Garamond" w:eastAsia="Times New Roman" w:hAnsi="Garamond" w:cs="Times New Roman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</w:rPr>
        <w:t>Vyřizuje věci P, P</w:t>
      </w:r>
      <w:r w:rsidR="003A4A5A"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>a</w:t>
      </w:r>
      <w:r w:rsidR="003A4A5A"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 xml:space="preserve">Nc, L (tj. občanskoprávní agenda E) </w:t>
      </w:r>
      <w:r w:rsidRPr="0025706F">
        <w:rPr>
          <w:rFonts w:ascii="Garamond" w:eastAsia="Times New Roman" w:hAnsi="Garamond" w:cs="Times New Roman"/>
          <w:sz w:val="24"/>
        </w:rPr>
        <w:t xml:space="preserve">spadající pod nesporné </w:t>
      </w:r>
      <w:r w:rsidRPr="0025706F">
        <w:rPr>
          <w:rFonts w:ascii="Garamond" w:eastAsia="Times New Roman" w:hAnsi="Garamond" w:cs="Times New Roman"/>
          <w:sz w:val="24"/>
        </w:rPr>
        <w:tab/>
        <w:t xml:space="preserve">řízení opatrovnické podle </w:t>
      </w:r>
      <w:r w:rsidR="003A4A5A" w:rsidRPr="0025706F">
        <w:rPr>
          <w:rFonts w:ascii="Garamond" w:eastAsia="Times New Roman" w:hAnsi="Garamond" w:cs="Times New Roman"/>
          <w:sz w:val="24"/>
        </w:rPr>
        <w:t xml:space="preserve">z. ř. s. </w:t>
      </w:r>
      <w:r w:rsidRPr="0025706F">
        <w:rPr>
          <w:rFonts w:ascii="Garamond" w:eastAsia="Times New Roman" w:hAnsi="Garamond" w:cs="Times New Roman"/>
          <w:sz w:val="24"/>
        </w:rPr>
        <w:t xml:space="preserve">a to </w:t>
      </w:r>
      <w:r w:rsidRPr="0025706F">
        <w:rPr>
          <w:rFonts w:ascii="Garamond" w:eastAsia="Times New Roman" w:hAnsi="Garamond" w:cs="Times New Roman"/>
          <w:b/>
          <w:sz w:val="24"/>
          <w:u w:val="single"/>
        </w:rPr>
        <w:t>s</w:t>
      </w:r>
      <w:r w:rsidR="003A4A5A" w:rsidRPr="0025706F">
        <w:rPr>
          <w:rFonts w:ascii="Garamond" w:eastAsia="Times New Roman" w:hAnsi="Garamond" w:cs="Times New Roman"/>
          <w:b/>
          <w:sz w:val="24"/>
          <w:u w:val="single"/>
        </w:rPr>
        <w:t> </w:t>
      </w:r>
      <w:r w:rsidRPr="0025706F">
        <w:rPr>
          <w:rFonts w:ascii="Garamond" w:eastAsia="Times New Roman" w:hAnsi="Garamond" w:cs="Times New Roman"/>
          <w:b/>
          <w:sz w:val="24"/>
          <w:u w:val="single"/>
        </w:rPr>
        <w:t>výlučnou</w:t>
      </w:r>
      <w:r w:rsidR="003A4A5A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u w:val="single"/>
        </w:rPr>
        <w:t>specializací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 </w:t>
      </w:r>
      <w:r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na  řízení 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o  podpůrných  opatřeních a ve věcech svéprávnosti a ve</w:t>
      </w:r>
      <w:r w:rsidR="003A4A5A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r w:rsidR="00D434DA" w:rsidRPr="0025706F">
        <w:rPr>
          <w:rFonts w:ascii="Garamond" w:eastAsia="Times New Roman" w:hAnsi="Garamond" w:cs="Times New Roman"/>
          <w:b/>
          <w:sz w:val="24"/>
          <w:u w:val="single"/>
        </w:rPr>
        <w:t>v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>ěcech nezvěstných a smrti</w:t>
      </w:r>
      <w:r w:rsidR="00B3408D" w:rsidRPr="0025706F">
        <w:rPr>
          <w:rFonts w:ascii="Garamond" w:eastAsia="Times New Roman" w:hAnsi="Garamond" w:cs="Times New Roman"/>
          <w:b/>
          <w:sz w:val="24"/>
        </w:rPr>
        <w:t xml:space="preserve"> – 55 % nápadu.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4"/>
          <w:lang w:eastAsia="cs-CZ"/>
        </w:rPr>
      </w:pPr>
    </w:p>
    <w:p w:rsidR="00803C86" w:rsidRPr="0025706F" w:rsidRDefault="00803C86" w:rsidP="004F3F84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Rozhoduje o návrzích na vydání předběžného opatření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podle § 12 </w:t>
      </w:r>
      <w:r w:rsidR="003A4A5A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pouze ve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věcech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pod bodem 1.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včetně návrhů na výkon rozhodnutí, které napadly v pracovní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době – </w:t>
      </w:r>
      <w:r w:rsidR="003F6B9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55</w:t>
      </w:r>
      <w:r w:rsidR="00D434D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nápadu.</w:t>
      </w:r>
      <w:r w:rsidR="003F6B9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Návrhy předběžných opatření a</w:t>
      </w:r>
      <w:r w:rsidR="003F6B9A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jejich výkonu podané v</w:t>
      </w:r>
      <w:r w:rsidR="004F3F84" w:rsidRPr="0025706F">
        <w:rPr>
          <w:rFonts w:ascii="Garamond" w:eastAsia="Calibri" w:hAnsi="Garamond" w:cs="Times New Roman"/>
          <w:sz w:val="24"/>
          <w:szCs w:val="24"/>
          <w:lang w:eastAsia="cs-CZ"/>
        </w:rPr>
        <w:t> 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průběhu</w:t>
      </w:r>
      <w:r w:rsidR="004F3F84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již zah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ájeného meritorní</w:t>
      </w:r>
      <w:r w:rsidR="003F6B9A" w:rsidRPr="0025706F">
        <w:rPr>
          <w:rFonts w:ascii="Garamond" w:eastAsia="Calibri" w:hAnsi="Garamond" w:cs="Times New Roman"/>
          <w:sz w:val="24"/>
          <w:szCs w:val="24"/>
          <w:lang w:eastAsia="cs-CZ"/>
        </w:rPr>
        <w:t>ho řízení rozhoduje soudce vyři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zující návrh ve věci samé.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3. </w:t>
      </w:r>
      <w:r w:rsidRPr="0025706F">
        <w:rPr>
          <w:rFonts w:ascii="Garamond" w:eastAsia="Times New Roman" w:hAnsi="Garamond" w:cs="Times New Roman"/>
          <w:b/>
          <w:sz w:val="24"/>
        </w:rPr>
        <w:tab/>
        <w:t xml:space="preserve">Zajišťuje dozor a dohled </w:t>
      </w:r>
      <w:r w:rsidRPr="0025706F">
        <w:rPr>
          <w:rFonts w:ascii="Garamond" w:eastAsia="Times New Roman" w:hAnsi="Garamond" w:cs="Times New Roman"/>
          <w:sz w:val="24"/>
        </w:rPr>
        <w:t xml:space="preserve">nad činností VSÚ a asistenta soudce ve vztahu k úkonům  </w:t>
      </w:r>
      <w:r w:rsidRPr="0025706F">
        <w:rPr>
          <w:rFonts w:ascii="Garamond" w:eastAsia="Times New Roman" w:hAnsi="Garamond" w:cs="Times New Roman"/>
          <w:sz w:val="24"/>
        </w:rPr>
        <w:tab/>
        <w:t xml:space="preserve">v rejstřících </w:t>
      </w:r>
      <w:r w:rsidRPr="0025706F">
        <w:rPr>
          <w:rFonts w:ascii="Garamond" w:eastAsia="Times New Roman" w:hAnsi="Garamond" w:cs="Times New Roman"/>
          <w:b/>
          <w:sz w:val="24"/>
        </w:rPr>
        <w:t xml:space="preserve">P a Nc, L </w:t>
      </w:r>
      <w:r w:rsidRPr="0025706F">
        <w:rPr>
          <w:rFonts w:ascii="Garamond" w:eastAsia="Times New Roman" w:hAnsi="Garamond" w:cs="Times New Roman"/>
          <w:sz w:val="24"/>
        </w:rPr>
        <w:t>(týkajících se opatrovnického řízení - E).</w:t>
      </w:r>
    </w:p>
    <w:p w:rsidR="00803C86" w:rsidRPr="0025706F" w:rsidRDefault="00803C86" w:rsidP="004F3F84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CB5233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4F3F84" w:rsidRPr="0025706F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pověřeného</w:t>
      </w:r>
      <w:r w:rsidR="004F3F84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administrativního zaměstnance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podle § 374 odst. 3 </w:t>
      </w:r>
      <w:r w:rsidR="004F3F84" w:rsidRPr="0025706F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VSÚ proti rozhodnutí vyššího soudního úředníka má-li za to, že se má odvolání zcela</w:t>
      </w:r>
      <w:r w:rsidR="00CB523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vyhovět.  </w:t>
      </w:r>
    </w:p>
    <w:p w:rsidR="00803C86" w:rsidRPr="0025706F" w:rsidRDefault="00803C86" w:rsidP="00803C86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color w:val="0000FF"/>
          <w:sz w:val="28"/>
        </w:rPr>
      </w:pPr>
    </w:p>
    <w:p w:rsidR="00803C86" w:rsidRPr="0025706F" w:rsidRDefault="003F6B9A" w:rsidP="00803C86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i/>
          <w:color w:val="0000FF"/>
          <w:sz w:val="24"/>
          <w:u w:val="single"/>
        </w:rPr>
      </w:pPr>
      <w:r w:rsidRPr="0025706F">
        <w:rPr>
          <w:rFonts w:ascii="Garamond" w:eastAsia="Times New Roman" w:hAnsi="Garamond" w:cs="Times New Roman"/>
          <w:b/>
          <w:color w:val="0000FF"/>
          <w:sz w:val="28"/>
        </w:rPr>
        <w:t>Odd</w:t>
      </w:r>
      <w:r w:rsidR="004F3F84" w:rsidRPr="0025706F">
        <w:rPr>
          <w:rFonts w:ascii="Garamond" w:eastAsia="Times New Roman" w:hAnsi="Garamond" w:cs="Times New Roman"/>
          <w:b/>
          <w:color w:val="0000FF"/>
          <w:sz w:val="28"/>
        </w:rPr>
        <w:t>ělení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2</w:t>
      </w:r>
      <w:r w:rsidR="008665EB" w:rsidRPr="0025706F">
        <w:rPr>
          <w:rFonts w:ascii="Garamond" w:eastAsia="Times New Roman" w:hAnsi="Garamond" w:cs="Times New Roman"/>
          <w:b/>
          <w:color w:val="0000FF"/>
          <w:sz w:val="28"/>
        </w:rPr>
        <w:t>2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P</w:t>
      </w:r>
      <w:r w:rsidR="004F3F84"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>a</w:t>
      </w:r>
      <w:r w:rsidR="004F3F84"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Nc, </w:t>
      </w:r>
      <w:r w:rsidR="008665EB" w:rsidRPr="0025706F">
        <w:rPr>
          <w:rFonts w:ascii="Garamond" w:eastAsia="Times New Roman" w:hAnsi="Garamond" w:cs="Times New Roman"/>
          <w:b/>
          <w:color w:val="0000FF"/>
          <w:sz w:val="28"/>
        </w:rPr>
        <w:t>2</w:t>
      </w:r>
      <w:r w:rsidRPr="0025706F">
        <w:rPr>
          <w:rFonts w:ascii="Garamond" w:eastAsia="Times New Roman" w:hAnsi="Garamond" w:cs="Times New Roman"/>
          <w:b/>
          <w:color w:val="0000FF"/>
          <w:sz w:val="28"/>
        </w:rPr>
        <w:t>2</w:t>
      </w:r>
      <w:r w:rsidR="00803C86" w:rsidRPr="0025706F">
        <w:rPr>
          <w:rFonts w:ascii="Garamond" w:eastAsia="Times New Roman" w:hAnsi="Garamond" w:cs="Times New Roman"/>
          <w:b/>
          <w:color w:val="0000FF"/>
          <w:sz w:val="28"/>
        </w:rPr>
        <w:t xml:space="preserve"> L</w:t>
      </w:r>
    </w:p>
    <w:p w:rsidR="005A6FA1" w:rsidRPr="0025706F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:rsidR="00803C86" w:rsidRPr="0025706F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color w:val="00B050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Jméno________________</w:t>
      </w:r>
      <w:r w:rsidR="004F3F84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 xml:space="preserve">________Zástupce_____________                   </w:t>
      </w:r>
    </w:p>
    <w:p w:rsidR="005A6FA1" w:rsidRPr="0025706F" w:rsidRDefault="005A6FA1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</w:p>
    <w:p w:rsidR="00B3408D" w:rsidRPr="0025706F" w:rsidRDefault="00803C86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>Předseda senátu</w:t>
      </w:r>
      <w:r w:rsidRPr="0025706F">
        <w:rPr>
          <w:rFonts w:ascii="Garamond" w:eastAsia="Times New Roman" w:hAnsi="Garamond" w:cs="Times New Roman"/>
          <w:sz w:val="24"/>
        </w:rPr>
        <w:t xml:space="preserve">  </w:t>
      </w:r>
      <w:r w:rsidRPr="0025706F">
        <w:rPr>
          <w:rFonts w:ascii="Garamond" w:eastAsia="Times New Roman" w:hAnsi="Garamond" w:cs="Times New Roman"/>
          <w:color w:val="00B050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</w:rPr>
        <w:t xml:space="preserve">         </w:t>
      </w:r>
      <w:r w:rsidRPr="0025706F">
        <w:rPr>
          <w:rFonts w:ascii="Garamond" w:eastAsia="Times New Roman" w:hAnsi="Garamond" w:cs="Times New Roman"/>
          <w:b/>
          <w:sz w:val="24"/>
        </w:rPr>
        <w:tab/>
      </w:r>
      <w:r w:rsidR="008665EB" w:rsidRPr="0025706F">
        <w:rPr>
          <w:rFonts w:ascii="Garamond" w:eastAsia="Times New Roman" w:hAnsi="Garamond" w:cs="Times New Roman"/>
          <w:b/>
          <w:color w:val="0070C0"/>
          <w:sz w:val="24"/>
          <w:u w:val="single"/>
        </w:rPr>
        <w:t>JUDr</w:t>
      </w:r>
      <w:r w:rsidRPr="0025706F">
        <w:rPr>
          <w:rFonts w:ascii="Garamond" w:eastAsia="Times New Roman" w:hAnsi="Garamond" w:cs="Times New Roman"/>
          <w:b/>
          <w:color w:val="0070C0"/>
          <w:sz w:val="24"/>
          <w:u w:val="single"/>
        </w:rPr>
        <w:t xml:space="preserve">. </w:t>
      </w:r>
      <w:r w:rsidR="008665EB" w:rsidRPr="0025706F">
        <w:rPr>
          <w:rFonts w:ascii="Garamond" w:eastAsia="Times New Roman" w:hAnsi="Garamond" w:cs="Times New Roman"/>
          <w:b/>
          <w:color w:val="0070C0"/>
          <w:sz w:val="24"/>
          <w:u w:val="single"/>
        </w:rPr>
        <w:t>Václav Buřič</w:t>
      </w:r>
      <w:r w:rsidRPr="0025706F">
        <w:rPr>
          <w:rFonts w:ascii="Garamond" w:eastAsia="Times New Roman" w:hAnsi="Garamond" w:cs="Times New Roman"/>
          <w:color w:val="0070C0"/>
          <w:sz w:val="24"/>
        </w:rPr>
        <w:tab/>
      </w:r>
      <w:r w:rsidRPr="0025706F">
        <w:rPr>
          <w:rFonts w:ascii="Garamond" w:eastAsia="Times New Roman" w:hAnsi="Garamond" w:cs="Times New Roman"/>
          <w:sz w:val="24"/>
        </w:rPr>
        <w:t xml:space="preserve">      </w:t>
      </w:r>
      <w:r w:rsidRPr="0025706F">
        <w:rPr>
          <w:rFonts w:ascii="Garamond" w:eastAsia="Times New Roman" w:hAnsi="Garamond" w:cs="Times New Roman"/>
          <w:b/>
          <w:sz w:val="24"/>
        </w:rPr>
        <w:t xml:space="preserve">  </w:t>
      </w:r>
      <w:r w:rsidR="00361138"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 xml:space="preserve">    </w:t>
      </w:r>
      <w:r w:rsidR="004F3F84" w:rsidRPr="0025706F">
        <w:rPr>
          <w:rFonts w:ascii="Garamond" w:eastAsia="Times New Roman" w:hAnsi="Garamond" w:cs="Times New Roman"/>
          <w:b/>
          <w:sz w:val="24"/>
        </w:rPr>
        <w:tab/>
      </w:r>
      <w:r w:rsidR="005A6FA1" w:rsidRPr="0025706F">
        <w:rPr>
          <w:rFonts w:ascii="Garamond" w:eastAsia="Times New Roman" w:hAnsi="Garamond" w:cs="Times New Roman"/>
          <w:b/>
          <w:sz w:val="24"/>
        </w:rPr>
        <w:t xml:space="preserve">JUDr. </w:t>
      </w:r>
      <w:r w:rsidR="004F3F84" w:rsidRPr="0025706F">
        <w:rPr>
          <w:rFonts w:ascii="Garamond" w:eastAsia="Times New Roman" w:hAnsi="Garamond" w:cs="Times New Roman"/>
          <w:b/>
          <w:sz w:val="24"/>
        </w:rPr>
        <w:t xml:space="preserve">Blanka Šibrová </w:t>
      </w:r>
    </w:p>
    <w:p w:rsidR="00803C86" w:rsidRPr="0025706F" w:rsidRDefault="00B3408D" w:rsidP="00803C86">
      <w:pPr>
        <w:spacing w:after="0" w:line="240" w:lineRule="auto"/>
        <w:rPr>
          <w:rFonts w:ascii="Garamond" w:eastAsia="Times New Roman" w:hAnsi="Garamond" w:cs="Times New Roman"/>
          <w:b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 xml:space="preserve">                                                                                                          Mgr. Tereza Šmicová</w:t>
      </w:r>
      <w:r w:rsidR="00803C86" w:rsidRPr="0025706F">
        <w:rPr>
          <w:rFonts w:ascii="Garamond" w:eastAsia="Times New Roman" w:hAnsi="Garamond" w:cs="Times New Roman"/>
          <w:b/>
          <w:sz w:val="24"/>
        </w:rPr>
        <w:t xml:space="preserve">                                           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B3408D" w:rsidRPr="0025706F" w:rsidRDefault="00803C86" w:rsidP="004F3F84">
      <w:pPr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b/>
          <w:sz w:val="24"/>
          <w:u w:val="single"/>
        </w:rPr>
      </w:pPr>
      <w:r w:rsidRPr="0025706F">
        <w:rPr>
          <w:rFonts w:ascii="Garamond" w:eastAsia="Times New Roman" w:hAnsi="Garamond" w:cs="Times New Roman"/>
          <w:b/>
          <w:sz w:val="24"/>
        </w:rPr>
        <w:t>1.</w:t>
      </w:r>
      <w:r w:rsidRPr="0025706F">
        <w:rPr>
          <w:rFonts w:ascii="Garamond" w:eastAsia="Times New Roman" w:hAnsi="Garamond" w:cs="Times New Roman"/>
          <w:sz w:val="24"/>
        </w:rPr>
        <w:t xml:space="preserve"> </w:t>
      </w:r>
      <w:r w:rsidRPr="0025706F">
        <w:rPr>
          <w:rFonts w:ascii="Garamond" w:eastAsia="Times New Roman" w:hAnsi="Garamond" w:cs="Times New Roman"/>
          <w:sz w:val="24"/>
        </w:rPr>
        <w:tab/>
      </w:r>
      <w:r w:rsidRPr="0025706F">
        <w:rPr>
          <w:rFonts w:ascii="Garamond" w:eastAsia="Times New Roman" w:hAnsi="Garamond" w:cs="Times New Roman"/>
          <w:b/>
          <w:sz w:val="24"/>
        </w:rPr>
        <w:t>Vyřizuje věci P, P</w:t>
      </w:r>
      <w:r w:rsidR="004F3F84"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>a</w:t>
      </w:r>
      <w:r w:rsidR="004F3F84" w:rsidRPr="0025706F">
        <w:rPr>
          <w:rFonts w:ascii="Garamond" w:eastAsia="Times New Roman" w:hAnsi="Garamond" w:cs="Times New Roman"/>
          <w:b/>
          <w:sz w:val="24"/>
        </w:rPr>
        <w:t xml:space="preserve"> Nc, L (tj. občansko</w:t>
      </w:r>
      <w:r w:rsidRPr="0025706F">
        <w:rPr>
          <w:rFonts w:ascii="Garamond" w:eastAsia="Times New Roman" w:hAnsi="Garamond" w:cs="Times New Roman"/>
          <w:b/>
          <w:sz w:val="24"/>
        </w:rPr>
        <w:t xml:space="preserve">právní agenda E) </w:t>
      </w:r>
      <w:r w:rsidRPr="0025706F">
        <w:rPr>
          <w:rFonts w:ascii="Garamond" w:eastAsia="Times New Roman" w:hAnsi="Garamond" w:cs="Times New Roman"/>
          <w:sz w:val="24"/>
        </w:rPr>
        <w:t xml:space="preserve">spadající pod nesporné </w:t>
      </w:r>
      <w:r w:rsidRPr="0025706F">
        <w:rPr>
          <w:rFonts w:ascii="Garamond" w:eastAsia="Times New Roman" w:hAnsi="Garamond" w:cs="Times New Roman"/>
          <w:sz w:val="24"/>
        </w:rPr>
        <w:tab/>
        <w:t xml:space="preserve">řízení opatrovnické podle </w:t>
      </w:r>
      <w:r w:rsidR="004F3F84" w:rsidRPr="0025706F">
        <w:rPr>
          <w:rFonts w:ascii="Garamond" w:eastAsia="Times New Roman" w:hAnsi="Garamond" w:cs="Times New Roman"/>
          <w:sz w:val="24"/>
        </w:rPr>
        <w:t xml:space="preserve">z. ř. s. </w:t>
      </w:r>
      <w:r w:rsidRPr="0025706F">
        <w:rPr>
          <w:rFonts w:ascii="Garamond" w:eastAsia="Times New Roman" w:hAnsi="Garamond" w:cs="Times New Roman"/>
          <w:sz w:val="24"/>
        </w:rPr>
        <w:t xml:space="preserve">a to 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>s</w:t>
      </w:r>
      <w:r w:rsidR="004F3F84" w:rsidRPr="0025706F">
        <w:rPr>
          <w:rFonts w:ascii="Garamond" w:eastAsia="Times New Roman" w:hAnsi="Garamond" w:cs="Times New Roman"/>
          <w:b/>
          <w:sz w:val="24"/>
          <w:u w:val="single"/>
        </w:rPr>
        <w:t> 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>výlučnou</w:t>
      </w:r>
      <w:r w:rsidR="004F3F84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s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>pecializací   na  řízení  o  podpůrných  opatřeních a ve věcech svéprávnosti a ve</w:t>
      </w:r>
      <w:r w:rsidR="004F3F84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  <w:r w:rsidR="00D434DA" w:rsidRPr="0025706F">
        <w:rPr>
          <w:rFonts w:ascii="Garamond" w:eastAsia="Times New Roman" w:hAnsi="Garamond" w:cs="Times New Roman"/>
          <w:b/>
          <w:sz w:val="24"/>
          <w:u w:val="single"/>
        </w:rPr>
        <w:t>v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>ěcech nezvěstných a smrti</w:t>
      </w:r>
      <w:r w:rsidR="00B3408D" w:rsidRPr="0025706F">
        <w:rPr>
          <w:rFonts w:ascii="Garamond" w:eastAsia="Times New Roman" w:hAnsi="Garamond" w:cs="Times New Roman"/>
          <w:b/>
          <w:sz w:val="24"/>
        </w:rPr>
        <w:t xml:space="preserve"> – 45 % nápadu.</w:t>
      </w:r>
      <w:r w:rsidR="00B3408D" w:rsidRPr="0025706F">
        <w:rPr>
          <w:rFonts w:ascii="Garamond" w:eastAsia="Times New Roman" w:hAnsi="Garamond" w:cs="Times New Roman"/>
          <w:b/>
          <w:sz w:val="24"/>
          <w:u w:val="single"/>
        </w:rPr>
        <w:t xml:space="preserve"> 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Times New Roman" w:hAnsi="Garamond" w:cs="Times New Roman"/>
          <w:i/>
          <w:color w:val="FF0000"/>
          <w:sz w:val="24"/>
          <w:u w:val="single"/>
        </w:rPr>
      </w:pPr>
    </w:p>
    <w:p w:rsidR="00803C86" w:rsidRPr="0025706F" w:rsidRDefault="00803C86" w:rsidP="004F3F84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</w:rPr>
        <w:t>2</w:t>
      </w:r>
      <w:r w:rsidRPr="0025706F">
        <w:rPr>
          <w:rFonts w:ascii="Garamond" w:eastAsia="Times New Roman" w:hAnsi="Garamond" w:cs="Times New Roman"/>
          <w:sz w:val="24"/>
        </w:rPr>
        <w:t xml:space="preserve">. </w:t>
      </w:r>
      <w:r w:rsidRPr="0025706F">
        <w:rPr>
          <w:rFonts w:ascii="Garamond" w:eastAsia="Times New Roman" w:hAnsi="Garamond" w:cs="Times New Roman"/>
          <w:sz w:val="24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Rozhoduje o návrzích na vydání předběžného opatření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podle § 12 </w:t>
      </w:r>
      <w:r w:rsidR="004F3F84" w:rsidRPr="0025706F">
        <w:rPr>
          <w:rFonts w:ascii="Garamond" w:eastAsia="Calibri" w:hAnsi="Garamond" w:cs="Times New Roman"/>
          <w:sz w:val="24"/>
          <w:szCs w:val="24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 pouze ve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věcech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pod bodem 1.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včetně návrhů na výkon rozhodnutí, které napadly v pracovní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době – </w:t>
      </w:r>
      <w:r w:rsidR="003F6B9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45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</w:t>
      </w:r>
      <w:r w:rsidR="003F6B9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N</w:t>
      </w:r>
      <w:r w:rsidR="003F6B9A" w:rsidRPr="0025706F">
        <w:rPr>
          <w:rFonts w:ascii="Garamond" w:eastAsia="Calibri" w:hAnsi="Garamond" w:cs="Times New Roman"/>
          <w:sz w:val="24"/>
          <w:szCs w:val="24"/>
          <w:lang w:eastAsia="cs-CZ"/>
        </w:rPr>
        <w:t>ávrhy předběžných opatření a je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jich výkonu podané v průběhu </w:t>
      </w:r>
      <w:r w:rsidR="004F3F84" w:rsidRPr="0025706F">
        <w:rPr>
          <w:rFonts w:ascii="Garamond" w:eastAsia="Calibri" w:hAnsi="Garamond" w:cs="Times New Roman"/>
          <w:sz w:val="24"/>
          <w:szCs w:val="24"/>
          <w:lang w:eastAsia="cs-CZ"/>
        </w:rPr>
        <w:t>ji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ž zahájeného meritorního</w:t>
      </w:r>
      <w:r w:rsidR="00D434DA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řízení rozhoduje soudce vyři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zující návrh ve věci samé.</w:t>
      </w:r>
    </w:p>
    <w:p w:rsidR="00803C86" w:rsidRPr="0025706F" w:rsidRDefault="00803C86" w:rsidP="00803C8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Times New Roman" w:hAnsi="Garamond" w:cs="Times New Roman"/>
          <w:b/>
          <w:sz w:val="24"/>
        </w:rPr>
        <w:t>3</w:t>
      </w:r>
      <w:r w:rsidRPr="0025706F">
        <w:rPr>
          <w:rFonts w:ascii="Garamond" w:eastAsia="Times New Roman" w:hAnsi="Garamond" w:cs="Times New Roman"/>
          <w:sz w:val="24"/>
        </w:rPr>
        <w:t>.</w:t>
      </w:r>
      <w:r w:rsidRPr="0025706F">
        <w:rPr>
          <w:rFonts w:ascii="Garamond" w:eastAsia="Times New Roman" w:hAnsi="Garamond" w:cs="Times New Roman"/>
          <w:b/>
          <w:sz w:val="24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</w:rPr>
        <w:tab/>
        <w:t xml:space="preserve">Zajišťuje dozor a dohled </w:t>
      </w:r>
      <w:r w:rsidRPr="0025706F">
        <w:rPr>
          <w:rFonts w:ascii="Garamond" w:eastAsia="Times New Roman" w:hAnsi="Garamond" w:cs="Times New Roman"/>
          <w:sz w:val="24"/>
        </w:rPr>
        <w:t xml:space="preserve">nad činností VSÚ a asistenta soudce ve vztahu k úkonům  </w:t>
      </w:r>
      <w:r w:rsidRPr="0025706F">
        <w:rPr>
          <w:rFonts w:ascii="Garamond" w:eastAsia="Times New Roman" w:hAnsi="Garamond" w:cs="Times New Roman"/>
          <w:sz w:val="24"/>
        </w:rPr>
        <w:tab/>
        <w:t xml:space="preserve">v rejstřících </w:t>
      </w:r>
      <w:r w:rsidRPr="0025706F">
        <w:rPr>
          <w:rFonts w:ascii="Garamond" w:eastAsia="Times New Roman" w:hAnsi="Garamond" w:cs="Times New Roman"/>
          <w:b/>
          <w:sz w:val="24"/>
        </w:rPr>
        <w:t xml:space="preserve">P a Nc, L </w:t>
      </w:r>
      <w:r w:rsidRPr="0025706F">
        <w:rPr>
          <w:rFonts w:ascii="Garamond" w:eastAsia="Times New Roman" w:hAnsi="Garamond" w:cs="Times New Roman"/>
          <w:sz w:val="24"/>
        </w:rPr>
        <w:t>(týkajících se opatrovnického řízení - E).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803C86" w:rsidRPr="0025706F" w:rsidRDefault="00803C86" w:rsidP="004F3F84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eastAsia="Times New Roman" w:hAnsi="Garamond" w:cs="Times New Roman"/>
          <w:sz w:val="24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>Rozhoduje o podaných opravných prostředcích (odvolání a námitky)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</w:t>
      </w:r>
      <w:r w:rsidR="004F3F84" w:rsidRPr="0025706F">
        <w:rPr>
          <w:rFonts w:ascii="Garamond" w:eastAsia="Calibri" w:hAnsi="Garamond" w:cs="Times New Roman"/>
          <w:sz w:val="24"/>
          <w:szCs w:val="20"/>
          <w:lang w:eastAsia="cs-CZ"/>
        </w:rPr>
        <w:t>kandidáta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asistenta soudce nebo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pověřeného administrativního zaměstnance podle § 374 odst. 3 </w:t>
      </w:r>
      <w:r w:rsidR="004F3F84" w:rsidRPr="0025706F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</w:t>
      </w:r>
      <w:r w:rsidR="004F3F84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VSÚ  proti rozhodnutí vyššího soudního úředníka má-li z</w:t>
      </w:r>
      <w:r w:rsidR="004F3F84" w:rsidRPr="0025706F">
        <w:rPr>
          <w:rFonts w:ascii="Garamond" w:eastAsia="Calibri" w:hAnsi="Garamond" w:cs="Times New Roman"/>
          <w:sz w:val="24"/>
          <w:szCs w:val="20"/>
          <w:lang w:eastAsia="cs-CZ"/>
        </w:rPr>
        <w:t>a to, že se má odvolání zcela v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yhovět.  </w:t>
      </w: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:rsidR="003A1B64" w:rsidRPr="0025706F" w:rsidRDefault="003A1B64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3A1B64" w:rsidRPr="0025706F" w:rsidRDefault="003A1B64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</w:p>
    <w:p w:rsidR="00803C86" w:rsidRPr="0025706F" w:rsidRDefault="005A6FA1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u w:val="thick"/>
        </w:rPr>
        <w:lastRenderedPageBreak/>
        <w:t>Funkce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ab/>
        <w:t>Jméno______________________</w:t>
      </w:r>
      <w:r w:rsidR="00DF575A" w:rsidRPr="0025706F">
        <w:rPr>
          <w:rFonts w:ascii="Garamond" w:eastAsia="Times New Roman" w:hAnsi="Garamond" w:cs="Times New Roman"/>
          <w:b/>
          <w:sz w:val="24"/>
          <w:u w:val="thick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>__Zástupce_____</w:t>
      </w:r>
      <w:r w:rsidR="00DF575A" w:rsidRPr="0025706F">
        <w:rPr>
          <w:rFonts w:ascii="Garamond" w:eastAsia="Times New Roman" w:hAnsi="Garamond" w:cs="Times New Roman"/>
          <w:b/>
          <w:sz w:val="24"/>
          <w:u w:val="thick"/>
        </w:rPr>
        <w:t>_</w:t>
      </w:r>
      <w:r w:rsidRPr="0025706F">
        <w:rPr>
          <w:rFonts w:ascii="Garamond" w:eastAsia="Times New Roman" w:hAnsi="Garamond" w:cs="Times New Roman"/>
          <w:b/>
          <w:sz w:val="24"/>
          <w:u w:val="thick"/>
        </w:rPr>
        <w:t xml:space="preserve">________                   </w:t>
      </w:r>
    </w:p>
    <w:p w:rsidR="005A6FA1" w:rsidRPr="0025706F" w:rsidRDefault="005A6FA1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Asistentka soudce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JUDr. </w:t>
      </w:r>
      <w:r w:rsidR="00DF575A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Zuzana MOULISOVÁ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Veronika H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osnedlová </w:t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9321D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DF575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Dana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Šindelářová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:rsidR="00803C86" w:rsidRPr="0025706F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jmenovaná asistentkou pro soudce opatrovnického oddělení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JUDr. Kateřinu Tomanovou, Mgr. Darinu Pendlovou,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JUDr. Blanku</w:t>
      </w:r>
      <w:r w:rsidR="00B3408D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Šibrovou, Mgr. Terezu Šmicovou, JUDr. Václava Buřiče.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</w:p>
    <w:p w:rsidR="00803C86" w:rsidRPr="0025706F" w:rsidRDefault="00803C86" w:rsidP="00803C8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vyři</w:t>
      </w:r>
      <w:r w:rsidR="00DF575A" w:rsidRPr="0025706F">
        <w:rPr>
          <w:rFonts w:ascii="Garamond" w:eastAsia="Calibri" w:hAnsi="Garamond" w:cs="Times New Roman"/>
          <w:sz w:val="24"/>
          <w:szCs w:val="24"/>
          <w:lang w:eastAsia="cs-CZ"/>
        </w:rPr>
        <w:t>zuje agendu P a Nc podle pokynů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JUDr. Kateřiny Tomanové,</w:t>
      </w:r>
      <w:r w:rsidR="00DF575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Mgr. Dariny Pendlové,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JUDr. Blanky Šibrové</w:t>
      </w:r>
      <w:r w:rsidR="00DF575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,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Mgr. Terezy Šmicové</w:t>
      </w:r>
      <w:r w:rsidR="00DF575A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 JUDr. Václava Buřiče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ve věcech, které jsou přiděleny k</w:t>
      </w:r>
      <w:r w:rsidR="00DF575A" w:rsidRPr="0025706F">
        <w:rPr>
          <w:rFonts w:ascii="Garamond" w:eastAsia="Calibri" w:hAnsi="Garamond" w:cs="Times New Roman"/>
          <w:sz w:val="24"/>
          <w:szCs w:val="24"/>
          <w:lang w:eastAsia="cs-CZ"/>
        </w:rPr>
        <w:t> vyřízení těmto soudcům, včetně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přípravných úkonů před nařízením jednání </w:t>
      </w:r>
      <w:r w:rsidRPr="0025706F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>s tím, že prioritu mají úkony pro řízení ve věcech nezletilých dětí</w:t>
      </w:r>
      <w:r w:rsidR="00DF575A" w:rsidRPr="0025706F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>.</w:t>
      </w:r>
      <w:r w:rsidRPr="0025706F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 xml:space="preserve"> </w:t>
      </w:r>
    </w:p>
    <w:p w:rsidR="00803C86" w:rsidRPr="0025706F" w:rsidRDefault="00803C86" w:rsidP="00803C86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DF575A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další úkony dle pokynu soudců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:rsidR="008665EB" w:rsidRPr="0025706F" w:rsidRDefault="008665EB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:rsidR="003F6B9A" w:rsidRPr="0025706F" w:rsidRDefault="003F6B9A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2B5A3F" w:rsidRPr="0025706F" w:rsidRDefault="00803C86" w:rsidP="002B5A3F">
      <w:pPr>
        <w:overflowPunct w:val="0"/>
        <w:autoSpaceDE w:val="0"/>
        <w:autoSpaceDN w:val="0"/>
        <w:adjustRightInd w:val="0"/>
        <w:spacing w:after="0" w:line="240" w:lineRule="auto"/>
        <w:ind w:left="2835" w:hanging="2835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="00CB5233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Dana 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INDELÁŘOVÁ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CB523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Veronika Hosnedlová </w:t>
      </w:r>
      <w:r w:rsidR="002B5A3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</w:t>
      </w:r>
    </w:p>
    <w:p w:rsidR="00803C86" w:rsidRPr="0025706F" w:rsidRDefault="002B5A3F" w:rsidP="002B5A3F">
      <w:pPr>
        <w:overflowPunct w:val="0"/>
        <w:autoSpaceDE w:val="0"/>
        <w:autoSpaceDN w:val="0"/>
        <w:adjustRightInd w:val="0"/>
        <w:spacing w:after="0" w:line="240" w:lineRule="auto"/>
        <w:ind w:left="2835" w:hanging="2835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(vyjma</w:t>
      </w:r>
      <w:r w:rsidR="00803C86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bodu 3.)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="00CB5233" w:rsidRPr="0025706F">
        <w:rPr>
          <w:rFonts w:ascii="Garamond" w:eastAsia="Calibri" w:hAnsi="Garamond" w:cs="Times New Roman"/>
          <w:sz w:val="24"/>
          <w:szCs w:val="20"/>
          <w:lang w:eastAsia="cs-CZ"/>
        </w:rPr>
        <w:t>podle § 11 a §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14</w:t>
      </w:r>
      <w:r w:rsidR="00CB5233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VSÚ 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>na oddělení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</w:t>
      </w:r>
      <w:r w:rsidR="00CB523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CB523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 a L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ohledně řízení ve věcech svéprávností, opatrovnictví, nezvěstných či mrtvých a přípustnosti převzetí nebo držení v ústavu</w:t>
      </w:r>
    </w:p>
    <w:p w:rsidR="00803C86" w:rsidRPr="0025706F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výkon rozhodnutí o předběžné úpravě poměrů podle § 497 a násl. 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(rejstřík  Nc) – 25 % (každou 4</w:t>
      </w:r>
      <w:r w:rsidR="002B5A3F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věc) </w:t>
      </w:r>
    </w:p>
    <w:p w:rsidR="00803C86" w:rsidRPr="0025706F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výkon rozhodnutí ve věcech péče o nezletilé děti podle § 500 a násl. 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 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(rejstřík   P) </w:t>
      </w:r>
    </w:p>
    <w:p w:rsidR="00803C86" w:rsidRPr="0025706F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úkony související s přípravou jednání podle pokynů soudkyň JUDr. Kateřiny Tomanové, Mgr. Dariny Pendlové </w:t>
      </w:r>
    </w:p>
    <w:p w:rsidR="00803C86" w:rsidRPr="0025706F" w:rsidRDefault="00803C86" w:rsidP="00B316D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kontaktní osoba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pro jednání ve věcech součinnosti soudu a OSPOD s rodiči (případně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ji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nými lidmi) směřující k uzavření dohody týkající se nezletilých dětí ve věcech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, o nichž</w:t>
      </w:r>
      <w:r w:rsidR="002A544A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může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nebo musí rozhodnout opatrovnický soud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</w:pPr>
    </w:p>
    <w:p w:rsidR="008665EB" w:rsidRPr="0025706F" w:rsidRDefault="008665EB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Vyšší soudní úřednice</w:t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="002B5A3F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Veronika H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 xml:space="preserve">OSNEDLOVÁ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</w:t>
      </w:r>
      <w:r w:rsidR="002B5A3F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Dana Šindelářová</w:t>
      </w:r>
      <w:r w:rsidR="002B5A3F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2B5A3F">
      <w:pPr>
        <w:spacing w:after="0"/>
        <w:ind w:left="705" w:hanging="705"/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b/>
          <w:sz w:val="24"/>
        </w:rPr>
        <w:t>1.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ab/>
        <w:t xml:space="preserve">vykonává úkony </w:t>
      </w:r>
      <w:r w:rsidR="002B5A3F" w:rsidRPr="0025706F">
        <w:rPr>
          <w:rFonts w:ascii="Garamond" w:eastAsia="Calibri" w:hAnsi="Garamond"/>
          <w:sz w:val="24"/>
        </w:rPr>
        <w:t>podle § 11 a</w:t>
      </w:r>
      <w:r w:rsidRPr="0025706F">
        <w:rPr>
          <w:rFonts w:ascii="Garamond" w:eastAsia="Calibri" w:hAnsi="Garamond"/>
          <w:sz w:val="24"/>
        </w:rPr>
        <w:t xml:space="preserve"> </w:t>
      </w:r>
      <w:r w:rsidR="002B5A3F" w:rsidRPr="0025706F">
        <w:rPr>
          <w:rFonts w:ascii="Garamond" w:eastAsia="Calibri" w:hAnsi="Garamond"/>
          <w:sz w:val="24"/>
        </w:rPr>
        <w:t>§</w:t>
      </w:r>
      <w:r w:rsidRPr="0025706F">
        <w:rPr>
          <w:rFonts w:ascii="Garamond" w:eastAsia="Calibri" w:hAnsi="Garamond"/>
          <w:sz w:val="24"/>
        </w:rPr>
        <w:t xml:space="preserve">14 </w:t>
      </w:r>
      <w:r w:rsidR="002B5A3F" w:rsidRPr="0025706F">
        <w:rPr>
          <w:rFonts w:ascii="Garamond" w:eastAsia="Calibri" w:hAnsi="Garamond"/>
          <w:sz w:val="24"/>
        </w:rPr>
        <w:t>VSÚ</w:t>
      </w:r>
      <w:r w:rsidRPr="0025706F">
        <w:rPr>
          <w:rFonts w:ascii="Garamond" w:eastAsia="Calibri" w:hAnsi="Garamond"/>
          <w:sz w:val="24"/>
        </w:rPr>
        <w:t xml:space="preserve"> na</w:t>
      </w:r>
      <w:r w:rsidR="002B5A3F" w:rsidRPr="0025706F">
        <w:rPr>
          <w:rFonts w:ascii="Garamond" w:eastAsia="Calibri" w:hAnsi="Garamond"/>
          <w:sz w:val="24"/>
        </w:rPr>
        <w:t xml:space="preserve"> </w:t>
      </w:r>
      <w:r w:rsidR="006037DC" w:rsidRPr="0025706F">
        <w:rPr>
          <w:rFonts w:ascii="Garamond" w:eastAsia="Calibri" w:hAnsi="Garamond"/>
          <w:sz w:val="24"/>
        </w:rPr>
        <w:t>oddělení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P</w:t>
      </w:r>
      <w:r w:rsidR="002B5A3F"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a</w:t>
      </w:r>
      <w:r w:rsidR="002B5A3F" w:rsidRPr="0025706F">
        <w:rPr>
          <w:rFonts w:ascii="Garamond" w:eastAsia="Calibri" w:hAnsi="Garamond"/>
          <w:b/>
          <w:sz w:val="24"/>
        </w:rPr>
        <w:t xml:space="preserve"> N</w:t>
      </w:r>
      <w:r w:rsidRPr="0025706F">
        <w:rPr>
          <w:rFonts w:ascii="Garamond" w:eastAsia="Calibri" w:hAnsi="Garamond"/>
          <w:b/>
          <w:sz w:val="24"/>
        </w:rPr>
        <w:t>c a L</w:t>
      </w:r>
      <w:r w:rsidRPr="0025706F">
        <w:rPr>
          <w:rFonts w:ascii="Garamond" w:eastAsia="Calibri" w:hAnsi="Garamond"/>
          <w:sz w:val="24"/>
        </w:rPr>
        <w:t xml:space="preserve"> ohledně řízení ve věcech nezletilých dětí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2.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realizuje výkon rozhodnutí o předběžné úpravě poměrů podle § 497 a násl. 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(rejstřík 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  <w:t>Nc) – 75 % (každou 1</w:t>
      </w:r>
      <w:r w:rsidR="002B5A3F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až 3</w:t>
      </w:r>
      <w:r w:rsidR="002B5A3F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věc)</w:t>
      </w:r>
    </w:p>
    <w:p w:rsidR="00803C86" w:rsidRPr="0025706F" w:rsidRDefault="00803C86" w:rsidP="002B5A3F">
      <w:pPr>
        <w:spacing w:after="0"/>
        <w:ind w:left="705" w:hanging="705"/>
        <w:jc w:val="both"/>
        <w:rPr>
          <w:rFonts w:ascii="Garamond" w:eastAsia="Calibri" w:hAnsi="Garamond"/>
          <w:b/>
          <w:sz w:val="24"/>
          <w:u w:val="single"/>
        </w:rPr>
      </w:pPr>
      <w:r w:rsidRPr="0025706F">
        <w:rPr>
          <w:rFonts w:ascii="Garamond" w:eastAsia="Calibri" w:hAnsi="Garamond"/>
          <w:b/>
          <w:sz w:val="24"/>
        </w:rPr>
        <w:t>3.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sz w:val="24"/>
        </w:rPr>
        <w:tab/>
        <w:t>vykonává úkony podle § 11</w:t>
      </w:r>
      <w:r w:rsidR="002B5A3F" w:rsidRPr="0025706F">
        <w:rPr>
          <w:rFonts w:ascii="Garamond" w:eastAsia="Calibri" w:hAnsi="Garamond"/>
          <w:sz w:val="24"/>
        </w:rPr>
        <w:t xml:space="preserve"> a §</w:t>
      </w:r>
      <w:r w:rsidRPr="0025706F">
        <w:rPr>
          <w:rFonts w:ascii="Garamond" w:eastAsia="Calibri" w:hAnsi="Garamond"/>
          <w:sz w:val="24"/>
        </w:rPr>
        <w:t xml:space="preserve"> 14 </w:t>
      </w:r>
      <w:r w:rsidR="002B5A3F" w:rsidRPr="0025706F">
        <w:rPr>
          <w:rFonts w:ascii="Garamond" w:eastAsia="Calibri" w:hAnsi="Garamond"/>
          <w:sz w:val="24"/>
        </w:rPr>
        <w:t>VSÚ</w:t>
      </w:r>
      <w:r w:rsidRPr="0025706F">
        <w:rPr>
          <w:rFonts w:ascii="Garamond" w:eastAsia="Calibri" w:hAnsi="Garamond"/>
          <w:sz w:val="24"/>
        </w:rPr>
        <w:t xml:space="preserve"> na</w:t>
      </w:r>
      <w:r w:rsidR="002B5A3F" w:rsidRPr="0025706F">
        <w:rPr>
          <w:rFonts w:ascii="Garamond" w:eastAsia="Calibri" w:hAnsi="Garamond"/>
          <w:sz w:val="24"/>
        </w:rPr>
        <w:t xml:space="preserve"> </w:t>
      </w:r>
      <w:r w:rsidR="006037DC" w:rsidRPr="0025706F">
        <w:rPr>
          <w:rFonts w:ascii="Garamond" w:eastAsia="Calibri" w:hAnsi="Garamond"/>
          <w:sz w:val="24"/>
        </w:rPr>
        <w:t>oddělení</w:t>
      </w:r>
      <w:r w:rsidRPr="0025706F">
        <w:rPr>
          <w:rFonts w:ascii="Garamond" w:eastAsia="Calibri" w:hAnsi="Garamond"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12 EXE (pomoc soudu před nařízením výkonu rozhodnutí podle § 259 – 260</w:t>
      </w:r>
      <w:r w:rsidR="002B5A3F" w:rsidRPr="0025706F">
        <w:rPr>
          <w:rFonts w:ascii="Garamond" w:eastAsia="Calibri" w:hAnsi="Garamond"/>
          <w:b/>
          <w:sz w:val="24"/>
        </w:rPr>
        <w:t xml:space="preserve"> o. s. ř.</w:t>
      </w:r>
      <w:r w:rsidRPr="0025706F">
        <w:rPr>
          <w:rFonts w:ascii="Garamond" w:eastAsia="Calibri" w:hAnsi="Garamond"/>
          <w:b/>
          <w:sz w:val="24"/>
        </w:rPr>
        <w:t>) a 12 Nc – opatrovnické věci a v agendě E (výživné nezletilých)</w:t>
      </w:r>
    </w:p>
    <w:p w:rsidR="00803C86" w:rsidRPr="0025706F" w:rsidRDefault="00803C86" w:rsidP="00803C86">
      <w:pPr>
        <w:spacing w:after="0"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4.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provádí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statistik</w:t>
      </w:r>
      <w:r w:rsidR="002B5A3F" w:rsidRPr="0025706F">
        <w:rPr>
          <w:rFonts w:ascii="Garamond" w:eastAsia="Calibri" w:hAnsi="Garamond" w:cs="Times New Roman"/>
          <w:sz w:val="24"/>
          <w:szCs w:val="20"/>
          <w:lang w:eastAsia="cs-CZ"/>
        </w:rPr>
        <w:t>u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Rod</w:t>
      </w:r>
    </w:p>
    <w:p w:rsidR="00803C86" w:rsidRPr="0025706F" w:rsidRDefault="00803C86" w:rsidP="00803C86">
      <w:pPr>
        <w:spacing w:after="0"/>
        <w:jc w:val="both"/>
        <w:rPr>
          <w:rFonts w:ascii="Garamond" w:eastAsia="Times New Roman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5.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Times New Roman" w:hAnsi="Garamond" w:cs="Times New Roman"/>
          <w:sz w:val="24"/>
          <w:szCs w:val="24"/>
          <w:lang w:eastAsia="cs-CZ"/>
        </w:rPr>
        <w:t>vyhotovuje statistické listy ve věcech určení a popření otcovství</w:t>
      </w:r>
    </w:p>
    <w:p w:rsidR="005A6FA1" w:rsidRPr="0025706F" w:rsidRDefault="00803C86" w:rsidP="00803C86">
      <w:pPr>
        <w:spacing w:after="0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6.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Times New Roman" w:hAnsi="Garamond" w:cs="Times New Roman"/>
          <w:b/>
          <w:sz w:val="24"/>
          <w:szCs w:val="20"/>
          <w:u w:val="single"/>
          <w:lang w:eastAsia="cs-CZ"/>
        </w:rPr>
        <w:t>sepisuje návrhy na zahájení řízení a výkonu rozhodnutí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podle § 14 </w:t>
      </w:r>
      <w:r w:rsidR="002B5A3F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z. ř. s.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učiněné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5A6FA1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        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="005A6FA1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ústně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u soudu do protokolu s tím, že u návrhů, kde není nebezpečí z prodlení se určuje pro </w:t>
      </w:r>
    </w:p>
    <w:p w:rsidR="00803C86" w:rsidRPr="0025706F" w:rsidRDefault="005A6FA1" w:rsidP="002B5A3F">
      <w:pPr>
        <w:spacing w:after="0"/>
        <w:ind w:left="660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sepis </w:t>
      </w:r>
      <w:r w:rsidR="00803C86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návrhů vždy ve </w:t>
      </w:r>
      <w:r w:rsidR="00803C86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středu v době od 13</w:t>
      </w:r>
      <w:r w:rsidR="002B5A3F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="00803C86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00 hodin do 15</w:t>
      </w:r>
      <w:r w:rsidR="002B5A3F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.</w:t>
      </w:r>
      <w:r w:rsidR="00803C86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30 hodin </w:t>
      </w:r>
      <w:r w:rsidR="00803C86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(v době </w:t>
      </w:r>
      <w:r w:rsidR="00B3408D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nepřítomnosti</w:t>
      </w:r>
      <w:r w:rsidR="002B5A3F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zastupuje </w:t>
      </w:r>
      <w:r w:rsidR="00803C86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Dana Šindelářová)</w:t>
      </w:r>
    </w:p>
    <w:p w:rsidR="00803C86" w:rsidRPr="0025706F" w:rsidRDefault="00803C86" w:rsidP="00803C86">
      <w:pPr>
        <w:spacing w:after="120" w:line="240" w:lineRule="auto"/>
        <w:ind w:left="705" w:hanging="705"/>
        <w:jc w:val="both"/>
        <w:rPr>
          <w:rFonts w:ascii="Garamond" w:hAnsi="Garamond"/>
          <w:sz w:val="24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lastRenderedPageBreak/>
        <w:t>7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.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/>
          <w:sz w:val="24"/>
          <w:szCs w:val="24"/>
        </w:rPr>
        <w:t xml:space="preserve">odpovídá za provádění pseudonymizace rozhodnutí a jejich vkládání do databáze soudních rozhodnutí </w:t>
      </w:r>
    </w:p>
    <w:p w:rsidR="00803C86" w:rsidRPr="0025706F" w:rsidRDefault="00803C86" w:rsidP="00803C86">
      <w:pPr>
        <w:spacing w:after="0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A1B64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Marcela N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EKOLOVÁ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Eva P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rachová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="0039250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 P a Nc,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6 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Nc, </w:t>
      </w:r>
      <w:r w:rsidR="0039250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7 P a Nc, 8 P a Nc,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29 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ostatní </w:t>
      </w:r>
      <w:r w:rsidR="003A1B64" w:rsidRPr="0025706F">
        <w:rPr>
          <w:rFonts w:ascii="Garamond" w:eastAsia="Calibri" w:hAnsi="Garamond" w:cs="Times New Roman"/>
          <w:sz w:val="24"/>
          <w:szCs w:val="20"/>
          <w:lang w:eastAsia="cs-CZ"/>
        </w:rPr>
        <w:t>evidenční pomůcky (mimo agendy o podpůrných opatřeních, ve věcech svéprávnosti a věcech nezvěstných a smrti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)  </w:t>
      </w:r>
    </w:p>
    <w:p w:rsidR="00803C86" w:rsidRPr="0025706F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        </w:t>
      </w:r>
    </w:p>
    <w:p w:rsidR="00803C86" w:rsidRPr="0025706F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řídí a kontroluje zapisovatelk</w:t>
      </w:r>
      <w:r w:rsidR="003A1B64" w:rsidRPr="0025706F">
        <w:rPr>
          <w:rFonts w:ascii="Garamond" w:eastAsia="Calibri" w:hAnsi="Garamond" w:cs="Times New Roman"/>
          <w:sz w:val="24"/>
          <w:szCs w:val="20"/>
          <w:lang w:eastAsia="cs-CZ"/>
        </w:rPr>
        <w:t>y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na oddělení P</w:t>
      </w:r>
      <w:r w:rsidR="003A1B64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Nc</w:t>
      </w:r>
    </w:p>
    <w:p w:rsidR="00803C86" w:rsidRPr="0025706F" w:rsidRDefault="00803C86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vyžaduje zprávy v rámci dohledu nad nezletilými, ústavní výchovou a pěstounskou péčí</w:t>
      </w:r>
    </w:p>
    <w:p w:rsidR="002E21DC" w:rsidRPr="0025706F" w:rsidRDefault="002E21DC" w:rsidP="00B316D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25706F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správy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:rsidR="00890672" w:rsidRPr="0025706F" w:rsidRDefault="00890672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A1B64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Eva P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RACHOVÁ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Marcela N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ekolová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 </w:t>
      </w:r>
      <w:r w:rsidR="0036113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 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6113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F6B9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Nc,</w:t>
      </w:r>
      <w:r w:rsidR="003F6B9A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 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392509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9 P a Nc,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10 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Nc, </w:t>
      </w:r>
      <w:r w:rsidR="003F6B9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F6B9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L,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L, 10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L</w:t>
      </w:r>
      <w:r w:rsidR="00B3408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36113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22 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61138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B3408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Nc, 22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B3408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L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a ostatní evidenční pomůcky </w:t>
      </w:r>
    </w:p>
    <w:p w:rsidR="00730561" w:rsidRPr="0025706F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vede agendu</w:t>
      </w:r>
      <w:r w:rsidR="00361138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ve věcech</w:t>
      </w:r>
      <w:r w:rsidR="00730561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="00730561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řízení o podpůrných opatřeních</w:t>
      </w:r>
      <w:r w:rsidR="003A1B64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,</w:t>
      </w:r>
      <w:r w:rsidR="00730561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ve věcech svéprávnosti </w:t>
      </w:r>
      <w:r w:rsidR="003A1B64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>a ve věcech nezvěstných a smrti</w:t>
      </w:r>
      <w:r w:rsidR="00730561"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b/>
          <w:sz w:val="24"/>
          <w:szCs w:val="20"/>
          <w:lang w:eastAsia="cs-CZ"/>
        </w:rPr>
        <w:t xml:space="preserve"> </w:t>
      </w:r>
    </w:p>
    <w:p w:rsidR="00803C86" w:rsidRPr="0025706F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řídí a kontroluje zapisovatelky na oddělení P</w:t>
      </w:r>
      <w:r w:rsidR="003A1B64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Nc</w:t>
      </w:r>
    </w:p>
    <w:p w:rsidR="00803C86" w:rsidRPr="0025706F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vyžaduje zprávy na osoby omezené ve svéprávnosti nebo mající ustanoveného</w:t>
      </w:r>
      <w:r w:rsidR="007A786E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opatrovníka. </w:t>
      </w:r>
    </w:p>
    <w:p w:rsidR="00803C86" w:rsidRPr="0025706F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12 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12 EXE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="00730561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730561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Cd </w:t>
      </w:r>
    </w:p>
    <w:p w:rsidR="002E21DC" w:rsidRPr="0025706F" w:rsidRDefault="00803C86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vyhotovuje výkazy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a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</w:t>
      </w:r>
    </w:p>
    <w:p w:rsidR="00803C86" w:rsidRPr="0025706F" w:rsidRDefault="002E21DC" w:rsidP="00B316D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</w:t>
      </w:r>
      <w:r w:rsidR="00B559C4" w:rsidRPr="0025706F">
        <w:rPr>
          <w:rFonts w:ascii="Garamond" w:eastAsia="Calibri" w:hAnsi="Garamond" w:cs="Times New Roman"/>
          <w:sz w:val="24"/>
          <w:szCs w:val="20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předsedy soudu a ředitele správy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730561" w:rsidRPr="0025706F" w:rsidRDefault="00730561" w:rsidP="0073056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u w:val="single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Zapisovatelky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0"/>
          <w:lang w:eastAsia="cs-CZ"/>
        </w:rPr>
        <w:t xml:space="preserve">           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</w:t>
      </w:r>
      <w:r w:rsidR="003A1B64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ana J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ANCÍKOVÁ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vzájemný zástup podle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3A1B64"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Iveta M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ELICHEROVÁ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 xml:space="preserve">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</w:t>
      </w:r>
      <w:r w:rsidR="007A786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A1B64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2A544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7A786E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pokynu VK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                                              </w:t>
      </w:r>
      <w:r w:rsidR="003A1B64" w:rsidRPr="0025706F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Kamila VLČKOVÁ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          </w:t>
      </w:r>
    </w:p>
    <w:p w:rsidR="00803C86" w:rsidRPr="0025706F" w:rsidRDefault="00803C86" w:rsidP="00B316D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provádí veškeré zapisovatelské práce na oddělení P</w:t>
      </w:r>
      <w:r w:rsidR="003A1B64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a</w:t>
      </w:r>
      <w:r w:rsidR="003A1B64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Nc a pro agendu L v senátech jednotlivých soudkyň</w:t>
      </w:r>
      <w:r w:rsidR="007A786E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a v agendě 12 Nc, 12 EXE a </w:t>
      </w:r>
      <w:r w:rsidR="00361138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>4</w:t>
      </w:r>
      <w:r w:rsidR="007A786E" w:rsidRPr="0025706F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Cd </w:t>
      </w:r>
    </w:p>
    <w:p w:rsidR="00803C86" w:rsidRPr="0025706F" w:rsidRDefault="00803C86" w:rsidP="00B316D0">
      <w:pPr>
        <w:keepNext/>
        <w:numPr>
          <w:ilvl w:val="0"/>
          <w:numId w:val="30"/>
        </w:numPr>
        <w:spacing w:after="0" w:line="240" w:lineRule="auto"/>
        <w:ind w:left="567" w:hanging="567"/>
        <w:jc w:val="both"/>
        <w:outlineLvl w:val="0"/>
        <w:rPr>
          <w:rFonts w:ascii="Garamond" w:eastAsia="Times New Roman" w:hAnsi="Garamond" w:cs="Times New Roman"/>
          <w:color w:val="0000FF"/>
          <w:sz w:val="24"/>
        </w:rPr>
      </w:pPr>
      <w:r w:rsidRPr="0025706F">
        <w:rPr>
          <w:rFonts w:ascii="Garamond" w:eastAsia="Times New Roman" w:hAnsi="Garamond" w:cs="Times New Roman"/>
          <w:sz w:val="24"/>
        </w:rPr>
        <w:t xml:space="preserve">provádí další práce </w:t>
      </w:r>
      <w:r w:rsidR="003A1B64" w:rsidRPr="0025706F">
        <w:rPr>
          <w:rFonts w:ascii="Garamond" w:eastAsia="Times New Roman" w:hAnsi="Garamond" w:cs="Times New Roman"/>
          <w:sz w:val="24"/>
        </w:rPr>
        <w:t>po</w:t>
      </w:r>
      <w:r w:rsidRPr="0025706F">
        <w:rPr>
          <w:rFonts w:ascii="Garamond" w:eastAsia="Times New Roman" w:hAnsi="Garamond" w:cs="Times New Roman"/>
          <w:sz w:val="24"/>
        </w:rPr>
        <w:t xml:space="preserve">dle pokynů vedoucích kanceláří, dozorčí úřednice, vyšších soudních úřednic a soudců </w:t>
      </w:r>
      <w:r w:rsidR="003A1B64" w:rsidRPr="0025706F">
        <w:rPr>
          <w:rFonts w:ascii="Garamond" w:eastAsia="Times New Roman" w:hAnsi="Garamond" w:cs="Times New Roman"/>
          <w:sz w:val="24"/>
        </w:rPr>
        <w:t>opatrovnického</w:t>
      </w:r>
      <w:r w:rsidRPr="0025706F">
        <w:rPr>
          <w:rFonts w:ascii="Garamond" w:eastAsia="Times New Roman" w:hAnsi="Garamond" w:cs="Times New Roman"/>
          <w:sz w:val="24"/>
        </w:rPr>
        <w:t xml:space="preserve"> oddělení</w:t>
      </w:r>
    </w:p>
    <w:p w:rsidR="002E21DC" w:rsidRPr="0025706F" w:rsidRDefault="002E21DC" w:rsidP="00B316D0">
      <w:pPr>
        <w:keepNext/>
        <w:numPr>
          <w:ilvl w:val="0"/>
          <w:numId w:val="30"/>
        </w:numPr>
        <w:spacing w:after="0" w:line="240" w:lineRule="auto"/>
        <w:ind w:left="567" w:hanging="567"/>
        <w:jc w:val="both"/>
        <w:outlineLvl w:val="0"/>
        <w:rPr>
          <w:rFonts w:ascii="Garamond" w:eastAsia="Times New Roman" w:hAnsi="Garamond" w:cs="Times New Roman"/>
          <w:color w:val="0000FF"/>
          <w:sz w:val="24"/>
        </w:rPr>
      </w:pPr>
      <w:r w:rsidRPr="0025706F">
        <w:rPr>
          <w:rFonts w:ascii="Garamond" w:eastAsia="Times New Roman" w:hAnsi="Garamond" w:cs="Times New Roman"/>
          <w:sz w:val="24"/>
        </w:rPr>
        <w:t>provádí další práce podle pokyn</w:t>
      </w:r>
      <w:r w:rsidR="00B559C4" w:rsidRPr="0025706F">
        <w:rPr>
          <w:rFonts w:ascii="Garamond" w:eastAsia="Times New Roman" w:hAnsi="Garamond" w:cs="Times New Roman"/>
          <w:sz w:val="24"/>
        </w:rPr>
        <w:t>ů</w:t>
      </w:r>
      <w:r w:rsidRPr="0025706F">
        <w:rPr>
          <w:rFonts w:ascii="Garamond" w:eastAsia="Times New Roman" w:hAnsi="Garamond" w:cs="Times New Roman"/>
          <w:sz w:val="24"/>
        </w:rPr>
        <w:t xml:space="preserve"> předsedy práce a ředitele správy</w:t>
      </w: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32"/>
          <w:szCs w:val="32"/>
          <w:highlight w:val="yellow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32"/>
          <w:szCs w:val="32"/>
          <w:lang w:eastAsia="cs-CZ"/>
        </w:rPr>
      </w:pPr>
      <w:r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POZŮSTALOSTNÍ</w:t>
      </w:r>
      <w:r w:rsidR="009E7285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 xml:space="preserve"> </w:t>
      </w:r>
      <w:r w:rsidR="006037DC" w:rsidRPr="0025706F"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  <w:t>ODDĚLENÍ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32"/>
          <w:szCs w:val="32"/>
          <w:u w:val="single"/>
          <w:lang w:eastAsia="cs-CZ"/>
        </w:rPr>
      </w:pPr>
    </w:p>
    <w:p w:rsidR="00803C86" w:rsidRPr="0025706F" w:rsidRDefault="00803C86" w:rsidP="009E7285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8"/>
          <w:szCs w:val="28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</w:t>
      </w:r>
      <w:r w:rsidR="009E7285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_______  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Zástupce_____________           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8"/>
          <w:szCs w:val="28"/>
          <w:u w:val="thick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Vedoucí kanceláře</w:t>
      </w:r>
      <w:r w:rsidRPr="0025706F">
        <w:rPr>
          <w:rFonts w:ascii="Garamond" w:eastAsia="Calibri" w:hAnsi="Garamond" w:cs="Times New Roman"/>
          <w:b/>
          <w:sz w:val="28"/>
          <w:szCs w:val="28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8"/>
          <w:szCs w:val="28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8"/>
          <w:lang w:eastAsia="cs-CZ"/>
        </w:rPr>
        <w:tab/>
      </w:r>
      <w:r w:rsidR="009E7285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Iveta D</w:t>
      </w:r>
      <w:r w:rsidR="00F3598E"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>IVIŠOVÁ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ab/>
      </w:r>
      <w:r w:rsidR="003F6B9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Jiřina Cochlarová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      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zapisovatelské práce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803C86" w:rsidRPr="0025706F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vede rejstřík </w:t>
      </w:r>
      <w:r w:rsidRPr="0025706F">
        <w:rPr>
          <w:rFonts w:ascii="Garamond" w:eastAsia="Calibri" w:hAnsi="Garamond"/>
          <w:b/>
          <w:sz w:val="24"/>
        </w:rPr>
        <w:t xml:space="preserve">D </w:t>
      </w:r>
    </w:p>
    <w:p w:rsidR="00803C86" w:rsidRPr="0025706F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vede rejstřík </w:t>
      </w:r>
      <w:r w:rsidRPr="0025706F">
        <w:rPr>
          <w:rFonts w:ascii="Garamond" w:eastAsia="Calibri" w:hAnsi="Garamond"/>
          <w:b/>
          <w:sz w:val="24"/>
        </w:rPr>
        <w:t>Si (§ 238 v.</w:t>
      </w:r>
      <w:r w:rsidR="00AA1680"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k.</w:t>
      </w:r>
      <w:r w:rsidR="00AA1680" w:rsidRPr="0025706F">
        <w:rPr>
          <w:rFonts w:ascii="Garamond" w:eastAsia="Calibri" w:hAnsi="Garamond"/>
          <w:b/>
          <w:sz w:val="24"/>
        </w:rPr>
        <w:t xml:space="preserve"> </w:t>
      </w:r>
      <w:r w:rsidRPr="0025706F">
        <w:rPr>
          <w:rFonts w:ascii="Garamond" w:eastAsia="Calibri" w:hAnsi="Garamond"/>
          <w:b/>
          <w:sz w:val="24"/>
        </w:rPr>
        <w:t>ř.)</w:t>
      </w:r>
    </w:p>
    <w:p w:rsidR="00803C86" w:rsidRPr="0025706F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sz w:val="24"/>
        </w:rPr>
      </w:pPr>
      <w:r w:rsidRPr="0025706F">
        <w:rPr>
          <w:rFonts w:ascii="Garamond" w:eastAsia="Calibri" w:hAnsi="Garamond"/>
          <w:sz w:val="24"/>
        </w:rPr>
        <w:t xml:space="preserve">vede rejstřík </w:t>
      </w:r>
      <w:r w:rsidRPr="0025706F">
        <w:rPr>
          <w:rFonts w:ascii="Garamond" w:eastAsia="Calibri" w:hAnsi="Garamond"/>
          <w:b/>
          <w:sz w:val="24"/>
        </w:rPr>
        <w:t>Sd</w:t>
      </w:r>
      <w:r w:rsidRPr="0025706F">
        <w:rPr>
          <w:rFonts w:ascii="Garamond" w:eastAsia="Calibri" w:hAnsi="Garamond"/>
          <w:sz w:val="24"/>
        </w:rPr>
        <w:t xml:space="preserve"> (soudní úschovy) </w:t>
      </w:r>
    </w:p>
    <w:p w:rsidR="00803C86" w:rsidRPr="0025706F" w:rsidRDefault="00803C86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b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 xml:space="preserve">vyřizuje lustrace </w:t>
      </w:r>
      <w:r w:rsidR="00361138" w:rsidRPr="0025706F">
        <w:rPr>
          <w:rFonts w:ascii="Garamond" w:eastAsia="Calibri" w:hAnsi="Garamond"/>
          <w:b/>
          <w:sz w:val="24"/>
          <w:szCs w:val="24"/>
        </w:rPr>
        <w:t>20 Sp</w:t>
      </w:r>
      <w:r w:rsidR="002F037C" w:rsidRPr="0025706F">
        <w:rPr>
          <w:rFonts w:ascii="Garamond" w:eastAsia="Calibri" w:hAnsi="Garamond"/>
          <w:b/>
          <w:sz w:val="24"/>
          <w:szCs w:val="24"/>
        </w:rPr>
        <w:t>r</w:t>
      </w:r>
    </w:p>
    <w:p w:rsidR="002E21DC" w:rsidRPr="0025706F" w:rsidRDefault="002E21DC" w:rsidP="00AA1680">
      <w:pPr>
        <w:pStyle w:val="Odstavecseseznamem"/>
        <w:numPr>
          <w:ilvl w:val="0"/>
          <w:numId w:val="47"/>
        </w:numPr>
        <w:jc w:val="both"/>
        <w:rPr>
          <w:rFonts w:ascii="Garamond" w:eastAsia="Calibri" w:hAnsi="Garamond"/>
          <w:b/>
          <w:sz w:val="24"/>
          <w:szCs w:val="24"/>
        </w:rPr>
      </w:pPr>
      <w:r w:rsidRPr="0025706F">
        <w:rPr>
          <w:rFonts w:ascii="Garamond" w:eastAsia="Calibri" w:hAnsi="Garamond"/>
          <w:sz w:val="24"/>
          <w:szCs w:val="24"/>
        </w:rPr>
        <w:t>provádí další práce podle pokyn</w:t>
      </w:r>
      <w:r w:rsidR="00B559C4" w:rsidRPr="0025706F">
        <w:rPr>
          <w:rFonts w:ascii="Garamond" w:eastAsia="Calibri" w:hAnsi="Garamond"/>
          <w:sz w:val="24"/>
          <w:szCs w:val="24"/>
        </w:rPr>
        <w:t>ů</w:t>
      </w:r>
      <w:r w:rsidRPr="0025706F">
        <w:rPr>
          <w:rFonts w:ascii="Garamond" w:eastAsia="Calibri" w:hAnsi="Garamond"/>
          <w:sz w:val="24"/>
          <w:szCs w:val="24"/>
        </w:rPr>
        <w:t xml:space="preserve"> předsedy soudu a ředitele správy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36"/>
          <w:szCs w:val="36"/>
          <w:lang w:eastAsia="cs-CZ"/>
        </w:rPr>
      </w:pPr>
      <w:r w:rsidRPr="0025706F">
        <w:rPr>
          <w:rFonts w:ascii="Garamond" w:eastAsia="Calibri" w:hAnsi="Garamond" w:cs="Times New Roman"/>
          <w:b/>
          <w:sz w:val="36"/>
          <w:szCs w:val="36"/>
          <w:u w:val="single"/>
          <w:lang w:eastAsia="cs-CZ"/>
        </w:rPr>
        <w:lastRenderedPageBreak/>
        <w:t xml:space="preserve">EXEKUČNÍ </w:t>
      </w:r>
      <w:r w:rsidR="006037DC" w:rsidRPr="0025706F">
        <w:rPr>
          <w:rFonts w:ascii="Garamond" w:eastAsia="Calibri" w:hAnsi="Garamond" w:cs="Times New Roman"/>
          <w:b/>
          <w:sz w:val="36"/>
          <w:szCs w:val="36"/>
          <w:u w:val="single"/>
          <w:lang w:eastAsia="cs-CZ"/>
        </w:rPr>
        <w:t>ODDĚLENÍ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u w:val="thick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Jméno_____________________</w:t>
      </w:r>
      <w:r w:rsidR="00AA1680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 __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Zástupce_______</w:t>
      </w:r>
      <w:r w:rsidR="00AA1680"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_</w:t>
      </w:r>
      <w:r w:rsidRPr="0025706F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    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3C86" w:rsidRPr="0025706F" w:rsidRDefault="00803C86" w:rsidP="00803C86">
      <w:pPr>
        <w:keepNext/>
        <w:spacing w:after="0" w:line="240" w:lineRule="auto"/>
        <w:outlineLvl w:val="0"/>
        <w:rPr>
          <w:rFonts w:ascii="Garamond" w:eastAsia="Calibri" w:hAnsi="Garamond" w:cs="Times New Roman"/>
          <w:sz w:val="28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8"/>
          <w:lang w:eastAsia="cs-CZ"/>
        </w:rPr>
        <w:t>Vyšší soudní úřednice</w:t>
      </w:r>
      <w:r w:rsidRPr="0025706F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="00AA1680" w:rsidRPr="0025706F">
        <w:rPr>
          <w:rFonts w:ascii="Garamond" w:eastAsia="Calibri" w:hAnsi="Garamond" w:cs="Times New Roman"/>
          <w:b/>
          <w:color w:val="0070C0"/>
          <w:sz w:val="28"/>
          <w:u w:val="single"/>
          <w:lang w:eastAsia="cs-CZ"/>
        </w:rPr>
        <w:t>Jana HEŘMANOVÁ</w:t>
      </w:r>
      <w:r w:rsidRPr="0025706F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="00AA1680" w:rsidRPr="0025706F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Hana Tkáčová  </w:t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sz w:val="28"/>
          <w:szCs w:val="20"/>
          <w:lang w:eastAsia="cs-CZ"/>
        </w:rPr>
        <w:tab/>
      </w:r>
    </w:p>
    <w:p w:rsidR="007A786E" w:rsidRPr="0025706F" w:rsidRDefault="00803C86" w:rsidP="007A786E">
      <w:pPr>
        <w:keepNext/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25706F">
        <w:rPr>
          <w:rFonts w:ascii="Garamond" w:eastAsia="Calibri" w:hAnsi="Garamond" w:cs="Times New Roman"/>
          <w:b/>
          <w:sz w:val="28"/>
          <w:lang w:eastAsia="cs-CZ"/>
        </w:rPr>
        <w:t xml:space="preserve"> </w:t>
      </w:r>
      <w:r w:rsidR="00AA1680" w:rsidRPr="0025706F">
        <w:rPr>
          <w:rFonts w:ascii="Garamond" w:eastAsia="Calibri" w:hAnsi="Garamond" w:cs="Times New Roman"/>
          <w:b/>
          <w:sz w:val="28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vykonává úkony podle § 11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>§</w:t>
      </w:r>
      <w:r w:rsidR="006037DC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14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VSÚ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 agendě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EXE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 řízení o výkonu rozhodnutí soukromými exekutory podle 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e. ř.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 rozsahu pravomoci k rozhodování exekučního soudu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  <w:t>vykonává úkony podle § 11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§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14 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>VSÚ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na civilním</w:t>
      </w:r>
      <w:r w:rsidR="006037DC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oddělení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 senátech </w:t>
      </w:r>
      <w:r w:rsidR="00A347D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AA168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684A6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C, </w:t>
      </w:r>
      <w:r w:rsidR="00A347D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8</w:t>
      </w:r>
      <w:r w:rsidR="00AA168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(řízení podle 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>o.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A347D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AA168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684A6D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Nc,</w:t>
      </w:r>
      <w:r w:rsidR="00A347D3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8</w:t>
      </w:r>
      <w:r w:rsidR="00AA168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r w:rsidRPr="0025706F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(řízení podle 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části druhé, hlavy druhé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o.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s.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ř. a 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>z. ř. s.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)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3.</w:t>
      </w:r>
      <w:r w:rsidRPr="0025706F">
        <w:rPr>
          <w:rFonts w:ascii="Garamond" w:eastAsia="Calibri" w:hAnsi="Garamond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vykonává úkony (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vydávání exekučních příkazů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) 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dle 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>VSÚ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ve výkonu rozhodnutí pohledávek ČR – Okresního soudu Plzeň-sever podle zák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>ona č.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280/2012 Sb.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daňový řád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5706F">
        <w:rPr>
          <w:rFonts w:ascii="Garamond" w:eastAsia="Calibri" w:hAnsi="Garamond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činí úkony ve věcech oznámení výhrady podle § 354 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o. s. ř.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5.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provádí dohled nad exekutory a notáři (úschovy SD)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Times New Roman" w:hAnsi="Garamond" w:cs="Times New Roman"/>
          <w:b/>
          <w:sz w:val="24"/>
          <w:szCs w:val="24"/>
          <w:lang w:eastAsia="cs-CZ"/>
        </w:rPr>
        <w:t>6.</w:t>
      </w:r>
      <w:r w:rsidRPr="0025706F">
        <w:rPr>
          <w:rFonts w:ascii="Garamond" w:eastAsia="Calibri" w:hAnsi="Garamond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výkon rozhodnutí 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dle § 258 odst. 1 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>o. s. ř.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(výkon rozhodnutí – prodej movitých věcí)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7.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vykonává úkony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podle § 11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§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14 </w:t>
      </w:r>
      <w:r w:rsidR="00AA1680" w:rsidRPr="0025706F">
        <w:rPr>
          <w:rFonts w:ascii="Garamond" w:eastAsia="Calibri" w:hAnsi="Garamond" w:cs="Times New Roman"/>
          <w:sz w:val="24"/>
          <w:szCs w:val="24"/>
          <w:lang w:eastAsia="cs-CZ"/>
        </w:rPr>
        <w:t>VSÚ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 agendě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D, SD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U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a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12 Nc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(nejasná podání v agendě D a EXE)  </w:t>
      </w:r>
    </w:p>
    <w:p w:rsidR="00803C86" w:rsidRPr="0025706F" w:rsidRDefault="00803C86" w:rsidP="00803C86">
      <w:pPr>
        <w:spacing w:after="0" w:line="240" w:lineRule="auto"/>
        <w:ind w:left="567" w:hanging="567"/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8.</w:t>
      </w:r>
      <w:r w:rsidRPr="0025706F">
        <w:rPr>
          <w:rFonts w:ascii="Garamond" w:eastAsia="Calibri" w:hAnsi="Garamond"/>
          <w:sz w:val="24"/>
          <w:szCs w:val="24"/>
        </w:rPr>
        <w:t xml:space="preserve"> </w:t>
      </w:r>
      <w:r w:rsidRPr="0025706F">
        <w:rPr>
          <w:rFonts w:ascii="Garamond" w:eastAsia="Calibri" w:hAnsi="Garamond"/>
          <w:sz w:val="24"/>
          <w:szCs w:val="24"/>
        </w:rPr>
        <w:tab/>
        <w:t xml:space="preserve">odpovídá za provádění pseudonymizace rozhodnutí a jejich vkládání do databáze soudních rozhodnutí      </w:t>
      </w:r>
    </w:p>
    <w:p w:rsidR="00803C86" w:rsidRPr="0025706F" w:rsidRDefault="00803C86" w:rsidP="00803C86">
      <w:pPr>
        <w:spacing w:after="0" w:line="240" w:lineRule="auto"/>
        <w:ind w:left="567" w:hanging="567"/>
        <w:jc w:val="both"/>
        <w:rPr>
          <w:rFonts w:ascii="Garamond" w:eastAsia="Calibri" w:hAnsi="Garamond"/>
          <w:sz w:val="24"/>
          <w:szCs w:val="24"/>
        </w:rPr>
      </w:pPr>
      <w:r w:rsidRPr="0025706F">
        <w:rPr>
          <w:rFonts w:ascii="Garamond" w:eastAsia="Calibri" w:hAnsi="Garamond"/>
          <w:b/>
          <w:sz w:val="24"/>
          <w:szCs w:val="24"/>
        </w:rPr>
        <w:t>9.</w:t>
      </w:r>
      <w:r w:rsidRPr="0025706F">
        <w:rPr>
          <w:rFonts w:ascii="Garamond" w:eastAsia="Calibri" w:hAnsi="Garamond"/>
          <w:sz w:val="24"/>
          <w:szCs w:val="24"/>
        </w:rPr>
        <w:t xml:space="preserve"> </w:t>
      </w:r>
      <w:r w:rsidR="00AA1680" w:rsidRPr="0025706F">
        <w:rPr>
          <w:rFonts w:ascii="Garamond" w:eastAsia="Calibri" w:hAnsi="Garamond"/>
          <w:sz w:val="24"/>
          <w:szCs w:val="24"/>
        </w:rPr>
        <w:tab/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úkony 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>podle § 11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§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14</w:t>
      </w:r>
      <w:r w:rsidR="00AA1680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VSÚ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v agendě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CEPR </w:t>
      </w:r>
      <w:r w:rsidR="00AA168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-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25 % vč</w:t>
      </w:r>
      <w:r w:rsidR="00AA1680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etně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vyhotovování výkazů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00B050"/>
          <w:sz w:val="24"/>
          <w:szCs w:val="20"/>
          <w:lang w:eastAsia="cs-CZ"/>
        </w:rPr>
      </w:pPr>
    </w:p>
    <w:p w:rsidR="00C90A42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Vedoucí kanceláře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AA1680" w:rsidRPr="0025706F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Jiřina COCHLAROVÁ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</w:t>
      </w:r>
      <w:r w:rsidR="003F6B9A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Iveta Divišová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:rsidR="00803C86" w:rsidRPr="0025706F" w:rsidRDefault="00C90A42" w:rsidP="00803C8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Tereza Műllerová, DiS. </w:t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</w:p>
    <w:p w:rsidR="00803C86" w:rsidRPr="0025706F" w:rsidRDefault="00F10A98" w:rsidP="00B316D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="00803C86" w:rsidRPr="0025706F">
        <w:rPr>
          <w:rFonts w:ascii="Garamond" w:eastAsia="Calibri" w:hAnsi="Garamond" w:cs="Times New Roman"/>
          <w:b/>
          <w:sz w:val="24"/>
          <w:szCs w:val="20"/>
          <w:lang w:eastAsia="cs-CZ"/>
        </w:rPr>
        <w:t>EXE</w:t>
      </w:r>
      <w:r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veškerou činnost uvedenou v § 5 a § 8 </w:t>
      </w:r>
      <w:r w:rsidR="000D3525" w:rsidRPr="0025706F">
        <w:rPr>
          <w:rFonts w:ascii="Garamond" w:eastAsia="Calibri" w:hAnsi="Garamond" w:cs="Times New Roman"/>
          <w:sz w:val="24"/>
          <w:szCs w:val="20"/>
          <w:lang w:eastAsia="cs-CZ"/>
        </w:rPr>
        <w:t>VKŘ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a dále v § 6 </w:t>
      </w:r>
      <w:r w:rsidR="000D3525" w:rsidRPr="0025706F">
        <w:rPr>
          <w:rFonts w:ascii="Garamond" w:eastAsia="Calibri" w:hAnsi="Garamond" w:cs="Times New Roman"/>
          <w:sz w:val="24"/>
          <w:szCs w:val="20"/>
          <w:lang w:eastAsia="cs-CZ"/>
        </w:rPr>
        <w:t>j. ř. a</w:t>
      </w:r>
      <w:r w:rsidR="00803C86" w:rsidRPr="0025706F">
        <w:rPr>
          <w:rFonts w:ascii="Garamond" w:eastAsia="Calibri" w:hAnsi="Garamond" w:cs="Times New Roman"/>
          <w:sz w:val="24"/>
          <w:szCs w:val="20"/>
          <w:lang w:eastAsia="cs-CZ"/>
        </w:rPr>
        <w:t xml:space="preserve"> zapisovatelské práce na tomto oddělení</w:t>
      </w:r>
    </w:p>
    <w:p w:rsidR="00F10A98" w:rsidRPr="0025706F" w:rsidRDefault="00803C86" w:rsidP="00B316D0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rejstřík E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F10A98" w:rsidRPr="0025706F" w:rsidRDefault="00F10A98" w:rsidP="00B316D0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vede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rejstřík U</w:t>
      </w:r>
    </w:p>
    <w:p w:rsidR="00803C86" w:rsidRPr="0025706F" w:rsidRDefault="00803C86" w:rsidP="00B316D0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vyhotovuje výkazy EXE a E</w:t>
      </w:r>
      <w:r w:rsidR="007A786E"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:rsidR="002E21DC" w:rsidRPr="0025706F" w:rsidRDefault="002E21DC" w:rsidP="002E21DC">
      <w:pPr>
        <w:keepNext/>
        <w:numPr>
          <w:ilvl w:val="0"/>
          <w:numId w:val="32"/>
        </w:numPr>
        <w:spacing w:after="0" w:line="240" w:lineRule="auto"/>
        <w:ind w:left="567" w:hanging="567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>provádí další práce podle pokyn</w:t>
      </w:r>
      <w:r w:rsidR="00B559C4" w:rsidRPr="0025706F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předsedy soudu a ředitele správy</w:t>
      </w:r>
    </w:p>
    <w:p w:rsidR="002E21DC" w:rsidRPr="0025706F" w:rsidRDefault="002E21DC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2E21DC" w:rsidRPr="0025706F" w:rsidRDefault="002E21DC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2E21DC" w:rsidRPr="0025706F" w:rsidRDefault="002E21DC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Rejstříková vedoucí </w:t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C90A42" w:rsidRPr="0025706F">
        <w:rPr>
          <w:rFonts w:ascii="Garamond" w:eastAsia="Calibri" w:hAnsi="Garamond" w:cs="Times New Roman"/>
          <w:b/>
          <w:color w:val="4F81BD" w:themeColor="accent1"/>
          <w:sz w:val="24"/>
          <w:szCs w:val="24"/>
          <w:u w:val="single"/>
          <w:lang w:eastAsia="cs-CZ"/>
        </w:rPr>
        <w:t>Tereza MŰLLEROVÁ</w:t>
      </w:r>
      <w:r w:rsidRPr="0025706F">
        <w:rPr>
          <w:rFonts w:ascii="Garamond" w:eastAsia="Calibri" w:hAnsi="Garamond" w:cs="Times New Roman"/>
          <w:b/>
          <w:color w:val="4F81BD" w:themeColor="accent1"/>
          <w:sz w:val="24"/>
          <w:szCs w:val="24"/>
          <w:u w:val="single"/>
          <w:lang w:eastAsia="cs-CZ"/>
        </w:rPr>
        <w:t>, DiS.</w:t>
      </w:r>
      <w:r w:rsidR="00C90A42" w:rsidRPr="0025706F">
        <w:rPr>
          <w:rFonts w:ascii="Garamond" w:eastAsia="Calibri" w:hAnsi="Garamond" w:cs="Times New Roman"/>
          <w:b/>
          <w:color w:val="4F81BD" w:themeColor="accent1"/>
          <w:sz w:val="24"/>
          <w:szCs w:val="24"/>
          <w:lang w:eastAsia="cs-CZ"/>
        </w:rPr>
        <w:tab/>
        <w:t xml:space="preserve">    </w:t>
      </w:r>
      <w:r w:rsidR="00C90A42"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Jiřina Cochlarová</w:t>
      </w:r>
    </w:p>
    <w:p w:rsidR="00C90A42" w:rsidRPr="0025706F" w:rsidRDefault="00C90A42" w:rsidP="002E21DC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:rsidR="00C90A42" w:rsidRPr="0025706F" w:rsidRDefault="00C90A42" w:rsidP="00C90A42">
      <w:pPr>
        <w:keepNext/>
        <w:spacing w:after="0" w:line="240" w:lineRule="auto"/>
        <w:ind w:left="705" w:hanging="705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vykonává v oddělení EXE činnost spojenou s agendou vázanou na zákon č. 255/2023 Sb., kterým se mění zákon č. 120/2001 Sb., o soudních exekutorech a exekuční činnosti (exekuční řád) a o změně dalších zákonů, ve znění pozdějších předpisů</w:t>
      </w:r>
    </w:p>
    <w:p w:rsidR="00C90A42" w:rsidRPr="0025706F" w:rsidRDefault="00C90A42" w:rsidP="00C90A42">
      <w:pPr>
        <w:keepNext/>
        <w:spacing w:after="0" w:line="240" w:lineRule="auto"/>
        <w:ind w:left="705" w:hanging="705"/>
        <w:jc w:val="both"/>
        <w:outlineLvl w:val="0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  <w:t>provádí další práce podle pokyn</w:t>
      </w:r>
      <w:r w:rsidR="00B559C4" w:rsidRPr="0025706F">
        <w:rPr>
          <w:rFonts w:ascii="Garamond" w:eastAsia="Calibri" w:hAnsi="Garamond" w:cs="Times New Roman"/>
          <w:sz w:val="24"/>
          <w:szCs w:val="24"/>
          <w:lang w:eastAsia="cs-CZ"/>
        </w:rPr>
        <w:t>ů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 xml:space="preserve"> vedoucí kanceláře</w:t>
      </w:r>
      <w:r w:rsidR="00B559C4" w:rsidRPr="0025706F">
        <w:rPr>
          <w:rFonts w:ascii="Garamond" w:eastAsia="Calibri" w:hAnsi="Garamond" w:cs="Times New Roman"/>
          <w:sz w:val="24"/>
          <w:szCs w:val="24"/>
          <w:lang w:eastAsia="cs-CZ"/>
        </w:rPr>
        <w:t>, vyšší soudní úřednice a soudců exekučního oddělení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701310" w:rsidRPr="0025706F" w:rsidRDefault="00701310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F9053E" w:rsidRPr="0025706F" w:rsidRDefault="00F9053E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1D12D4" w:rsidRPr="0025706F" w:rsidRDefault="001D12D4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lang w:eastAsia="cs-CZ"/>
        </w:rPr>
        <w:lastRenderedPageBreak/>
        <w:t xml:space="preserve">P R A V I D L A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0070C0"/>
          <w:sz w:val="28"/>
          <w:szCs w:val="28"/>
          <w:u w:val="single"/>
          <w:lang w:eastAsia="cs-CZ"/>
        </w:rPr>
        <w:t>pro povolávání přísedících k rozhodování v konkrétních věcech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70C0"/>
          <w:sz w:val="24"/>
          <w:szCs w:val="20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Zákonným přísedícím pro konkrétní věc je ten přísedící, jenž je </w:t>
      </w:r>
      <w:r w:rsidR="00F9053E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dle abecedního seznamu na řadě. V případě, že přísedící z jakýchkoliv důvodů nemůže ve věci zasedat, vybere se přísedící, jenž po něm </w:t>
      </w:r>
      <w:r w:rsidR="00F9053E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po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dle abecedního seznamu následuje. O odmítnutí přísedícího se sepíše 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>úřední záznam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s uvedením sp. zn. věci, v 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FF0000"/>
          <w:sz w:val="32"/>
          <w:szCs w:val="32"/>
          <w:lang w:eastAsia="cs-CZ"/>
        </w:rPr>
      </w:pPr>
    </w:p>
    <w:p w:rsidR="00803C86" w:rsidRPr="0025706F" w:rsidRDefault="00803C86" w:rsidP="00803C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7030A0"/>
          <w:sz w:val="24"/>
          <w:szCs w:val="20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7030A0"/>
          <w:sz w:val="32"/>
          <w:szCs w:val="32"/>
          <w:u w:val="single"/>
          <w:lang w:eastAsia="cs-CZ"/>
        </w:rPr>
        <w:t xml:space="preserve">S E Z N A M  </w:t>
      </w:r>
    </w:p>
    <w:p w:rsidR="00803C86" w:rsidRPr="0025706F" w:rsidRDefault="00803C86" w:rsidP="00803C86">
      <w:pPr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přísedících za</w:t>
      </w:r>
      <w:r w:rsidR="00F9053E"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řazených do jednotlivých senátů</w:t>
      </w:r>
    </w:p>
    <w:p w:rsidR="00F9053E" w:rsidRPr="0025706F" w:rsidRDefault="00F9053E" w:rsidP="00803C86">
      <w:pPr>
        <w:spacing w:after="0" w:line="240" w:lineRule="auto"/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</w:pPr>
    </w:p>
    <w:p w:rsidR="00803C86" w:rsidRPr="0025706F" w:rsidRDefault="00803C86" w:rsidP="00803C86">
      <w:pPr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Senát 1</w:t>
      </w:r>
      <w:r w:rsidR="00F9053E"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T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Blecha Jiří Ing.</w:t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Hrudička Lubomír Ing.</w:t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Loužková Emilie </w:t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Majer Stanislav</w:t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Pikeš Petr MVDr.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Plachetková Libuše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Skalníková Andrea Ing.</w:t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Soukupová Martina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Švecová Šárka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Vraný Václav</w:t>
      </w:r>
    </w:p>
    <w:p w:rsidR="00803C86" w:rsidRPr="0025706F" w:rsidRDefault="00803C86" w:rsidP="00803C86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lang w:eastAsia="cs-CZ"/>
        </w:rPr>
        <w:tab/>
      </w:r>
      <w:r w:rsidRPr="0025706F">
        <w:rPr>
          <w:rFonts w:ascii="Garamond" w:eastAsia="Calibri" w:hAnsi="Garamond" w:cs="Times New Roman"/>
          <w:lang w:eastAsia="cs-CZ"/>
        </w:rPr>
        <w:tab/>
      </w:r>
      <w:r w:rsidRPr="0025706F">
        <w:rPr>
          <w:rFonts w:ascii="Garamond" w:eastAsia="Calibri" w:hAnsi="Garamond" w:cs="Times New Roman"/>
          <w:lang w:eastAsia="cs-CZ"/>
        </w:rPr>
        <w:tab/>
      </w:r>
      <w:r w:rsidRPr="0025706F">
        <w:rPr>
          <w:rFonts w:ascii="Garamond" w:eastAsia="Calibri" w:hAnsi="Garamond" w:cs="Times New Roman"/>
          <w:lang w:eastAsia="cs-CZ"/>
        </w:rPr>
        <w:tab/>
      </w:r>
      <w:r w:rsidRPr="0025706F">
        <w:rPr>
          <w:rFonts w:ascii="Garamond" w:eastAsia="Calibri" w:hAnsi="Garamond" w:cs="Times New Roman"/>
          <w:lang w:eastAsia="cs-CZ"/>
        </w:rPr>
        <w:tab/>
      </w:r>
      <w:r w:rsidRPr="0025706F">
        <w:rPr>
          <w:rFonts w:ascii="Garamond" w:eastAsia="Calibri" w:hAnsi="Garamond" w:cs="Times New Roman"/>
          <w:lang w:eastAsia="cs-CZ"/>
        </w:rPr>
        <w:tab/>
      </w:r>
      <w:r w:rsidRPr="0025706F">
        <w:rPr>
          <w:rFonts w:ascii="Garamond" w:eastAsia="Calibri" w:hAnsi="Garamond" w:cs="Times New Roman"/>
          <w:lang w:eastAsia="cs-CZ"/>
        </w:rPr>
        <w:tab/>
      </w:r>
    </w:p>
    <w:p w:rsidR="00803C86" w:rsidRPr="0025706F" w:rsidRDefault="00803C86" w:rsidP="00803C86">
      <w:pPr>
        <w:spacing w:after="0" w:line="240" w:lineRule="auto"/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Senát 22</w:t>
      </w:r>
      <w:r w:rsidR="00F9053E"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T</w:t>
      </w: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00B05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b/>
          <w:color w:val="4F6228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Ferková</w:t>
      </w:r>
      <w:r w:rsidRPr="0025706F">
        <w:rPr>
          <w:rFonts w:ascii="Garamond" w:eastAsia="Calibri" w:hAnsi="Garamond" w:cs="Times New Roman"/>
          <w:b/>
          <w:color w:val="0070C0"/>
          <w:sz w:val="24"/>
          <w:szCs w:val="24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Jaroslava Ing. Bc.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:rsidR="00803C86" w:rsidRPr="0025706F" w:rsidRDefault="009C5A10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Hejdová Ivana</w:t>
      </w:r>
      <w:r w:rsidR="00803C86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="00803C86"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Kozlová Václava</w:t>
      </w:r>
    </w:p>
    <w:p w:rsidR="00803C86" w:rsidRPr="0025706F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Králová Miriam</w:t>
      </w:r>
    </w:p>
    <w:p w:rsidR="00803C86" w:rsidRPr="0025706F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Kropáčová Jana </w:t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ab/>
        <w:t xml:space="preserve"> </w:t>
      </w:r>
    </w:p>
    <w:p w:rsidR="00803C86" w:rsidRPr="0025706F" w:rsidRDefault="00803C86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Měsíčková Ivana</w:t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25706F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:rsidR="00803C86" w:rsidRPr="0025706F" w:rsidRDefault="00803C86" w:rsidP="00B316D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Pašková Růžena Ing.</w:t>
      </w:r>
    </w:p>
    <w:p w:rsidR="00803C86" w:rsidRPr="0025706F" w:rsidRDefault="00803C86" w:rsidP="00B316D0">
      <w:pPr>
        <w:numPr>
          <w:ilvl w:val="0"/>
          <w:numId w:val="34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Podolová Eva</w:t>
      </w:r>
    </w:p>
    <w:p w:rsidR="009C5A10" w:rsidRPr="0025706F" w:rsidRDefault="009C5A10" w:rsidP="00803C86">
      <w:pPr>
        <w:tabs>
          <w:tab w:val="left" w:pos="7380"/>
        </w:tabs>
        <w:spacing w:after="0" w:line="240" w:lineRule="auto"/>
        <w:jc w:val="both"/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</w:pPr>
    </w:p>
    <w:p w:rsidR="00803C86" w:rsidRPr="0025706F" w:rsidRDefault="00803C86" w:rsidP="00803C86">
      <w:pPr>
        <w:tabs>
          <w:tab w:val="left" w:pos="7380"/>
        </w:tabs>
        <w:spacing w:after="0" w:line="240" w:lineRule="auto"/>
        <w:jc w:val="both"/>
        <w:rPr>
          <w:rFonts w:ascii="Garamond" w:eastAsia="Calibri" w:hAnsi="Garamond" w:cs="Times New Roman"/>
          <w:b/>
          <w:color w:val="7030A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Senát 5</w:t>
      </w:r>
      <w:r w:rsidR="00F9053E"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u w:val="single"/>
          <w:lang w:eastAsia="cs-CZ"/>
        </w:rPr>
        <w:t>C</w:t>
      </w:r>
      <w:r w:rsidRPr="0025706F">
        <w:rPr>
          <w:rFonts w:ascii="Garamond" w:eastAsia="Calibri" w:hAnsi="Garamond" w:cs="Times New Roman"/>
          <w:b/>
          <w:color w:val="7030A0"/>
          <w:sz w:val="24"/>
          <w:szCs w:val="24"/>
          <w:lang w:eastAsia="cs-CZ"/>
        </w:rPr>
        <w:t xml:space="preserve">     </w:t>
      </w:r>
    </w:p>
    <w:p w:rsidR="00803C86" w:rsidRPr="0025706F" w:rsidRDefault="00803C86" w:rsidP="00B316D0">
      <w:pPr>
        <w:numPr>
          <w:ilvl w:val="0"/>
          <w:numId w:val="35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Bartoš Martin</w:t>
      </w:r>
    </w:p>
    <w:p w:rsidR="00803C86" w:rsidRPr="0025706F" w:rsidRDefault="00803C86" w:rsidP="00B316D0">
      <w:pPr>
        <w:numPr>
          <w:ilvl w:val="0"/>
          <w:numId w:val="35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Smetková Olga Ing. Bc.</w:t>
      </w:r>
    </w:p>
    <w:p w:rsidR="009C5A10" w:rsidRPr="0025706F" w:rsidRDefault="00803C86" w:rsidP="00B316D0">
      <w:pPr>
        <w:numPr>
          <w:ilvl w:val="0"/>
          <w:numId w:val="35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Racková Helena</w:t>
      </w:r>
    </w:p>
    <w:p w:rsidR="00803C86" w:rsidRPr="0025706F" w:rsidRDefault="00803C86" w:rsidP="00B316D0">
      <w:pPr>
        <w:numPr>
          <w:ilvl w:val="0"/>
          <w:numId w:val="35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Vondřichová Jitka Ing.</w:t>
      </w:r>
    </w:p>
    <w:p w:rsidR="00803C86" w:rsidRPr="0025706F" w:rsidRDefault="00803C86" w:rsidP="00803C86">
      <w:p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p w:rsidR="00803C86" w:rsidRPr="0025706F" w:rsidRDefault="00803C86" w:rsidP="00803C86">
      <w:pPr>
        <w:tabs>
          <w:tab w:val="left" w:pos="7380"/>
        </w:tabs>
        <w:spacing w:after="0" w:line="240" w:lineRule="auto"/>
        <w:jc w:val="both"/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</w:pPr>
      <w:r w:rsidRPr="0025706F"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  <w:t>Senát 4</w:t>
      </w:r>
      <w:r w:rsidR="00F9053E" w:rsidRPr="0025706F"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  <w:t xml:space="preserve"> </w:t>
      </w:r>
      <w:r w:rsidRPr="0025706F">
        <w:rPr>
          <w:rFonts w:ascii="Garamond" w:eastAsia="Calibri" w:hAnsi="Garamond" w:cs="Times New Roman"/>
          <w:b/>
          <w:color w:val="7030A0"/>
          <w:sz w:val="24"/>
          <w:szCs w:val="28"/>
          <w:u w:val="single"/>
          <w:lang w:eastAsia="cs-CZ"/>
        </w:rPr>
        <w:t>C</w:t>
      </w:r>
    </w:p>
    <w:p w:rsidR="00803C86" w:rsidRPr="0025706F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Altmanová Ivana</w:t>
      </w:r>
    </w:p>
    <w:p w:rsidR="00803C86" w:rsidRPr="0025706F" w:rsidRDefault="00803C86" w:rsidP="00B316D0">
      <w:pPr>
        <w:numPr>
          <w:ilvl w:val="0"/>
          <w:numId w:val="36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Janouškovcová Jaroslava</w:t>
      </w:r>
    </w:p>
    <w:p w:rsidR="00803C86" w:rsidRPr="0025706F" w:rsidRDefault="00803C86" w:rsidP="00B316D0">
      <w:pPr>
        <w:numPr>
          <w:ilvl w:val="0"/>
          <w:numId w:val="36"/>
        </w:numPr>
        <w:tabs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Janderová Dana Mgr.</w:t>
      </w:r>
    </w:p>
    <w:p w:rsidR="00803C86" w:rsidRPr="0025706F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Matějovská Marie</w:t>
      </w:r>
    </w:p>
    <w:p w:rsidR="00803C86" w:rsidRPr="0025706F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 xml:space="preserve">Nesvetrová Jana </w:t>
      </w:r>
    </w:p>
    <w:p w:rsidR="00803C86" w:rsidRPr="0025706F" w:rsidRDefault="00803C86" w:rsidP="00B316D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  <w:t>Vagner Pavel Mgr.</w:t>
      </w:r>
    </w:p>
    <w:p w:rsidR="00803C86" w:rsidRPr="0025706F" w:rsidRDefault="00803C86" w:rsidP="006D62F9">
      <w:pPr>
        <w:autoSpaceDN w:val="0"/>
        <w:spacing w:after="0" w:line="240" w:lineRule="auto"/>
        <w:ind w:left="720"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p w:rsidR="006D62F9" w:rsidRPr="0025706F" w:rsidRDefault="006D62F9" w:rsidP="00803C86">
      <w:pPr>
        <w:autoSpaceDN w:val="0"/>
        <w:spacing w:after="0" w:line="240" w:lineRule="auto"/>
        <w:jc w:val="both"/>
        <w:rPr>
          <w:rFonts w:ascii="Garamond" w:eastAsia="Calibri" w:hAnsi="Garamond" w:cs="Times New Roman"/>
          <w:color w:val="0070C0"/>
          <w:sz w:val="24"/>
          <w:szCs w:val="24"/>
          <w:lang w:eastAsia="cs-CZ"/>
        </w:rPr>
      </w:pP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803C86" w:rsidRPr="0025706F" w:rsidTr="00014579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:rsidR="00F3598E" w:rsidRPr="0025706F" w:rsidRDefault="00F3598E" w:rsidP="007A786E">
            <w:pPr>
              <w:keepNext/>
              <w:autoSpaceDN w:val="0"/>
              <w:spacing w:after="0"/>
              <w:outlineLvl w:val="1"/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</w:p>
          <w:p w:rsidR="00803C86" w:rsidRPr="0025706F" w:rsidRDefault="00803C86" w:rsidP="006D62F9">
            <w:pPr>
              <w:keepNext/>
              <w:autoSpaceDN w:val="0"/>
              <w:spacing w:after="0"/>
              <w:outlineLvl w:val="1"/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25706F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>PŘEHLED OBSAZENÍ JEDNACÍCH SÍ</w:t>
            </w:r>
            <w:r w:rsidR="006D62F9" w:rsidRPr="0025706F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NÍ </w:t>
            </w:r>
            <w:r w:rsidR="00F3598E" w:rsidRPr="0025706F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>O</w:t>
            </w:r>
            <w:r w:rsidR="006D62F9" w:rsidRPr="0025706F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>kresního soudu</w:t>
            </w:r>
            <w:r w:rsidR="00F3598E" w:rsidRPr="0025706F">
              <w:rPr>
                <w:rFonts w:ascii="Garamond" w:eastAsia="Calibri" w:hAnsi="Garamond" w:cs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 Plzeň-sever</w:t>
            </w:r>
          </w:p>
        </w:tc>
        <w:tc>
          <w:tcPr>
            <w:tcW w:w="148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</w:tr>
      <w:tr w:rsidR="00803C86" w:rsidRPr="0025706F" w:rsidTr="00014579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803C86" w:rsidRPr="0025706F" w:rsidTr="00014579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803C86" w:rsidRPr="0025706F" w:rsidTr="00014579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803C86" w:rsidRPr="0025706F" w:rsidTr="00014579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03C86" w:rsidRPr="0025706F" w:rsidRDefault="006D62F9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B 104 </w:t>
                  </w:r>
                  <w:r w:rsidR="00803C86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F6177D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3C86" w:rsidRPr="0025706F" w:rsidRDefault="00F6177D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S</w:t>
                  </w:r>
                  <w:r w:rsidR="00803C86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perková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F6177D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Sperková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03C86" w:rsidRPr="0025706F" w:rsidRDefault="006D62F9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r</w:t>
                  </w:r>
                  <w:r w:rsidR="00F3598E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803C86" w:rsidRPr="0025706F" w:rsidTr="00014579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6D62F9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Mgr. </w:t>
                  </w:r>
                  <w:r w:rsidR="00803C86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803C86" w:rsidRPr="0025706F" w:rsidTr="00014579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03C86" w:rsidRPr="0025706F" w:rsidRDefault="006D62F9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A347D3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03C86" w:rsidRPr="0025706F" w:rsidRDefault="00A347D3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</w:tr>
            <w:tr w:rsidR="00803C86" w:rsidRPr="0025706F" w:rsidTr="00014579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A347D3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Palková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A347D3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JUDr. Palková</w:t>
                  </w:r>
                </w:p>
              </w:tc>
            </w:tr>
            <w:tr w:rsidR="00803C86" w:rsidRPr="0025706F" w:rsidTr="00014579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ideokonf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Mgr.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03C86" w:rsidRPr="0025706F" w:rsidRDefault="00F6177D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ideokonf.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r w:rsidR="006D62F9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ideokonf.</w:t>
                  </w: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803C86" w:rsidRPr="0025706F" w:rsidRDefault="00803C86" w:rsidP="006D62F9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B - budova O</w:t>
                  </w:r>
                  <w:r w:rsidR="006B2244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S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803C86" w:rsidRPr="0025706F" w:rsidRDefault="006D62F9" w:rsidP="006D62F9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C - budova OS Plzeň</w:t>
                  </w:r>
                  <w:r w:rsidR="00803C86"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-</w:t>
                  </w: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 xml:space="preserve">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D - budova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</w:pPr>
                  <w:r w:rsidRPr="0025706F">
                    <w:rPr>
                      <w:rFonts w:ascii="Garamond" w:eastAsia="Times New Roman" w:hAnsi="Garamond" w:cs="Arial"/>
                      <w:sz w:val="20"/>
                      <w:szCs w:val="20"/>
                      <w:lang w:eastAsia="cs-CZ"/>
                    </w:rPr>
                    <w:t>E - budova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  <w:tr w:rsidR="00803C86" w:rsidRPr="0025706F" w:rsidTr="00014579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:rsidR="00803C86" w:rsidRPr="0025706F" w:rsidRDefault="00803C86" w:rsidP="00803C86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</w:rPr>
                  </w:pPr>
                </w:p>
              </w:tc>
            </w:tr>
          </w:tbl>
          <w:p w:rsidR="00803C86" w:rsidRPr="0025706F" w:rsidRDefault="00803C86" w:rsidP="00803C86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1423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99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86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99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48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960" w:type="dxa"/>
            <w:noWrap/>
            <w:vAlign w:val="bottom"/>
          </w:tcPr>
          <w:p w:rsidR="00803C86" w:rsidRPr="0025706F" w:rsidRDefault="00803C86" w:rsidP="00803C86">
            <w:pPr>
              <w:spacing w:after="0"/>
              <w:rPr>
                <w:rFonts w:ascii="Garamond" w:eastAsia="Calibri" w:hAnsi="Garamond" w:cs="Times New Roman"/>
              </w:rPr>
            </w:pPr>
          </w:p>
        </w:tc>
      </w:tr>
    </w:tbl>
    <w:p w:rsidR="009C5A10" w:rsidRPr="0025706F" w:rsidRDefault="009C5A10" w:rsidP="007A786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25706F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="007A786E" w:rsidRPr="0025706F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obsahuje organizační schéma. </w:t>
      </w:r>
    </w:p>
    <w:p w:rsidR="00701310" w:rsidRPr="0025706F" w:rsidRDefault="00701310" w:rsidP="00FE67AD"/>
    <w:p w:rsidR="00701310" w:rsidRPr="0025706F" w:rsidRDefault="00701310" w:rsidP="00FE67AD"/>
    <w:p w:rsidR="00730561" w:rsidRPr="0025706F" w:rsidRDefault="00730561" w:rsidP="00FE67AD"/>
    <w:p w:rsidR="00730561" w:rsidRPr="0025706F" w:rsidRDefault="00730561" w:rsidP="00FE67AD"/>
    <w:p w:rsidR="00730561" w:rsidRPr="0025706F" w:rsidRDefault="00730561" w:rsidP="00FE67AD"/>
    <w:p w:rsidR="00F73C82" w:rsidRPr="0025706F" w:rsidRDefault="00F73C82" w:rsidP="00FE67AD"/>
    <w:p w:rsidR="00F73C82" w:rsidRPr="0025706F" w:rsidRDefault="00F73C82" w:rsidP="00FE67AD"/>
    <w:p w:rsidR="00F73C82" w:rsidRPr="0025706F" w:rsidRDefault="00F73C82" w:rsidP="00FE67AD"/>
    <w:p w:rsidR="00F73C82" w:rsidRPr="0025706F" w:rsidRDefault="00F73C82" w:rsidP="00FE67AD"/>
    <w:p w:rsidR="00F73C82" w:rsidRPr="0025706F" w:rsidRDefault="00F73C82" w:rsidP="00FE67AD"/>
    <w:p w:rsidR="00F73C82" w:rsidRPr="0025706F" w:rsidRDefault="00F73C82" w:rsidP="00FE67AD"/>
    <w:p w:rsidR="00F73C82" w:rsidRPr="0025706F" w:rsidRDefault="00F73C82" w:rsidP="00FE67AD"/>
    <w:p w:rsidR="00F73C82" w:rsidRPr="0025706F" w:rsidRDefault="00F73C82" w:rsidP="00FE67AD"/>
    <w:p w:rsidR="00701310" w:rsidRPr="0025706F" w:rsidRDefault="00701310" w:rsidP="00FE67AD">
      <w:pPr>
        <w:rPr>
          <w:sz w:val="20"/>
        </w:rPr>
      </w:pPr>
    </w:p>
    <w:p w:rsidR="00701310" w:rsidRPr="0025706F" w:rsidRDefault="00F73C82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0EE41" wp14:editId="79B0E31D">
                <wp:simplePos x="0" y="0"/>
                <wp:positionH relativeFrom="column">
                  <wp:posOffset>2386330</wp:posOffset>
                </wp:positionH>
                <wp:positionV relativeFrom="paragraph">
                  <wp:posOffset>-55246</wp:posOffset>
                </wp:positionV>
                <wp:extent cx="1095375" cy="4667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 xml:space="preserve">   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0EE4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7.9pt;margin-top:-4.35pt;width:8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7fXQIAALcEAAAOAAAAZHJzL2Uyb0RvYy54bWysVMtu2zAQvBfoPxC8N7Id22mMyIGbwEWB&#10;IAmQFDnTFBULpbgsSVty/6jfkR/rkJKdV09FfaBJ7nJ2d3ZWZ+dtrdlWOV+RyfnwaMCZMpKKyjzm&#10;/Pv98tNnznwQphCajMr5Tnl+Pv/44ayxMzWiNelCOQYQ42eNzfk6BDvLMi/Xqhb+iKwyMJbkahFw&#10;dI9Z4UQD9Fpno8FgmjXkCutIKu9xe9kZ+Tzhl6WS4aYsvQpM5xy5hbS6tK7ims3PxOzRCbuuZJ+G&#10;+IcsalEZBD1AXYog2MZV76DqSjryVIYjSXVGZVlJlWpANcPBm2ru1sKqVAvI8fZAk/9/sPJ6e+tY&#10;VaB3nBlRo0X3qg20ffrNLGnFhpGixvoZPO8sfEP7hdro3t97XMbK29LV8R81MdhB9u5AMBCZjI8G&#10;p5PjkwlnErbxdHoymkSY7Pm1dT58VVSzuMm5QwMTr2J75UPnuneJwTzpqlhWWqfDzl9ox7YCvYZE&#10;Cmo408IHXOZ8mX59tFfPtGFNzqfHk0GK9MoWYx0wV1rIH+8RkL02KCKS1JERd6FdtT1DKyp2IM5R&#10;pz5v5bIC7hVSuxUOcgNXGKFwg6XUhGSo33G2Jvfrb/fRHyqAlbMG8s25/7kRTqHibwb6OB2Ox1Hv&#10;6TCenIxwcC8tq5cWs6kvCKxBA8gubaN/0Ptt6ah+wKQtYlSYhJGInfOw316EbqgwqVItFskJCrci&#10;XJk7KyN0bFHk8759EM72DQ6QxjXthS5mb/rc+caXhhabQGWVRBAJ7ljtecd0JBn1kxzH7+U5eT1/&#10;b+Z/AAAA//8DAFBLAwQUAAYACAAAACEAaM1d/t4AAAAJAQAADwAAAGRycy9kb3ducmV2LnhtbEyP&#10;zU7DMBCE70i8g7VI3FoH+peGbCqExBEhAge4ufY2McTrKHbT0KfHnOA4mtHMN+Vucp0YaQjWM8LN&#10;PANBrL2x3CC8vT7OchAhKjaq80wI3xRgV11elKow/sQvNNaxEamEQ6EQ2hj7QsqgW3IqzH1PnLyD&#10;H5yKSQ6NNIM6pXLXydssW0unLKeFVvX00JL+qo8OwfC7Z/1hn86Wa2235+f8U4+I11fT/R2ISFP8&#10;C8MvfkKHKjHt/ZFNEB3CYrNK6BFhlm9ApMBqmS9A7BHWyxxkVcr/D6ofAAAA//8DAFBLAQItABQA&#10;BgAIAAAAIQC2gziS/gAAAOEBAAATAAAAAAAAAAAAAAAAAAAAAABbQ29udGVudF9UeXBlc10ueG1s&#10;UEsBAi0AFAAGAAgAAAAhADj9If/WAAAAlAEAAAsAAAAAAAAAAAAAAAAALwEAAF9yZWxzLy5yZWxz&#10;UEsBAi0AFAAGAAgAAAAhAMTwjt9dAgAAtwQAAA4AAAAAAAAAAAAAAAAALgIAAGRycy9lMm9Eb2Mu&#10;eG1sUEsBAi0AFAAGAAgAAAAhAGjNXf7eAAAACQEAAA8AAAAAAAAAAAAAAAAAtwQAAGRycy9kb3du&#10;cmV2LnhtbFBLBQYAAAAABAAEAPMAAADCBQAAAAA=&#10;" fillcolor="window" strokeweight=".5pt">
                <v:textbox>
                  <w:txbxContent>
                    <w:p w:rsidR="00C960E0" w:rsidRDefault="00C960E0" w:rsidP="00FE67AD">
                      <w:r>
                        <w:t xml:space="preserve">   Předseda OS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736D7" wp14:editId="3D5FA408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0B9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5" o:spid="_x0000_s1026" type="#_x0000_t32" style="position:absolute;margin-left:274.9pt;margin-top:1.9pt;width:51.7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2ZCAIAANADAAAOAAAAZHJzL2Uyb0RvYy54bWysU82O0zAQviPxDpbvNGnZLrtV05VoKRdg&#10;KwEPMHWcxOA/ebxN+ygc9wF4itW+F2MnlAVuiIvjmfF8883Ml+XN0Wh2kAGVsxWfTkrOpBWuVrat&#10;+OdP2xdXnGEEW4N2Vlb8JJHfrJ4/W/Z+IWeuc7qWgRGIxUXvK97F6BdFgaKTBnDivLQUbFwwEMkM&#10;bVEH6And6GJWlpdF70LtgxMSkbybIchXGb9ppIi3TYMyMl1x4hbzGfK5T2exWsKiDeA7JUYa8A8s&#10;DChLRc9QG4jA7oL6C8ooERy6Jk6EM4VrGiVk7oG6mZZ/dPOxAy9zLzQc9Ocx4f+DFR8Ou8BUXfGX&#10;c84sGNrR7vHbw3fzcM/Quy+WCDKU7PFe+a/ujtEzmlnvcUGpa7sLo4V+F9IAjk0w6UutsWOe8+k8&#10;Z3mMTJDzcv5qNqNygkIXZVnO8x6KX8k+YHwrnWHpUnGMAVTbxbWzljbqwjTPGg7vMFJ5SvyZkCpb&#10;t1Va58Vqy/qKX89zMSB5NRoi1TWeGkbbcga6Jd2KGDIiOq3qlJ1wMLT7tQ7sAKSdi+3V9PVmeNRB&#10;LQfv9ZzYDxpCiO9dPbin1NHgJ2ojTKb5G37ivAHshpwcGqAiKP3G1iyePG0jBgW21TLFCE7bxE1m&#10;aY/tp2UM40+3vatPeStFskg2OW2UeNLlU5vuT3/E1Q8AAAD//wMAUEsDBBQABgAIAAAAIQBEgxtA&#10;4AAAAAgBAAAPAAAAZHJzL2Rvd25yZXYueG1sTI9BS8NAEIXvgv9hGcFLsJsaG2rMpqioF0EwLWJv&#10;2+yYhO7Ohuy2jf/e8aSnecMb3vumXE3OiiOOofekYD5LQSA13vTUKtisn6+WIELUZLT1hAq+McCq&#10;Oj8rdWH8id7xWMdWcAiFQivoYhwKKUPTodNh5gck9r786HTkdWylGfWJw52V12maS6d74oZOD/jY&#10;YbOvD07B53YKD/T2ZM2+HpLX+fYj6ZIXpS4vpvs7EBGn+HcMv/iMDhUz7fyBTBBWweLmltGjgowH&#10;+/kiy0DsWORLkFUp/z9Q/QAAAP//AwBQSwECLQAUAAYACAAAACEAtoM4kv4AAADhAQAAEwAAAAAA&#10;AAAAAAAAAAAAAAAAW0NvbnRlbnRfVHlwZXNdLnhtbFBLAQItABQABgAIAAAAIQA4/SH/1gAAAJQB&#10;AAALAAAAAAAAAAAAAAAAAC8BAABfcmVscy8ucmVsc1BLAQItABQABgAIAAAAIQAhG12ZCAIAANAD&#10;AAAOAAAAAAAAAAAAAAAAAC4CAABkcnMvZTJvRG9jLnhtbFBLAQItABQABgAIAAAAIQBEgxtA4AAA&#10;AAgBAAAPAAAAAAAAAAAAAAAAAGIEAABkcnMvZG93bnJldi54bWxQSwUGAAAAAAQABADzAAAAbwUA&#10;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249D27" wp14:editId="2CAD9745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34" name="Přímá spojnice se šipko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A58E3" id="Přímá spojnice se šipkou 34" o:spid="_x0000_s1026" type="#_x0000_t32" style="position:absolute;margin-left:168.4pt;margin-top:3.4pt;width:18pt;height:29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4JDwIAANoDAAAOAAAAZHJzL2Uyb0RvYy54bWysU0uO00AQ3SNxh1bviZ1MMh8rzkgkBBZ8&#10;IgEHqNhtu6F/6uqJk6OwnANwitHci+q2Jxpgh9i06uN6Ve9VeXl71IodhEdpTcmnk5wzYSpbS9OW&#10;/OuX7atrzjCAqUFZI0p+EshvVy9fLHtXiJntrKqFZwRisOhdybsQXJFlWHVCA06sE4aSjfUaArm+&#10;zWoPPaFrlc3y/DLrra+dt5VApOhmSPJVwm8aUYVPTYMiMFVymi2k16d3H99stYSi9eA6WY1jwD9M&#10;oUEaanqG2kAAduflX1BaVt6ibcKksjqzTSMrkTgQm2n+B5vPHTiRuJA46M4y4f+DrT4edp7JuuQX&#10;c84MaNrR7vHHw0/9cM/Q2W+GBmQo2OO9dN/tHaPPSLPeYUGla7Pzo4du56MAx8Zr1ijp3tE5JEmI&#10;JDsmxU9nxcUxsIqCs9n1ZU57qSh1cTWdXy0iejbARDjnMbwVVrNolByDB9l2YW2Nod1aP7SAw3sM&#10;Q+FTQSw2diuVojgUyrC+5DeL2YKaAR1aoyCQqR1RR9NyBqqlC66CT0OjVbKO1bEYfbtfK88OQFc0&#10;315PX2+GjzqoxRC9WeTEI7VCCB9sPYSn+VOcOI0wid9v+HHmDWA31KTUABVAqjemZuHkaC/BSzCt&#10;EqNEysTZRDrykX5cy7CIaO1tfUr7yaJHB5Q6j8ceL/S5T/bzX3L1CwAA//8DAFBLAwQUAAYACAAA&#10;ACEASyBs094AAAAIAQAADwAAAGRycy9kb3ducmV2LnhtbEyPQU/CQBCF7yb8h82YeJMtNCIp3RKj&#10;MUQJB9GkHJfu2C12Z5vuAvXfM5z0NPPyJm++ly8H14oT9qHxpGAyTkAgVd40VCv4+ny9n4MIUZPR&#10;rSdU8IsBlsXoJteZ8Wf6wNM21oJDKGRagY2xy6QMlUWnw9h3SOx9+97pyLKvpen1mcNdK6dJMpNO&#10;N8QfrO7w2WL1sz06BV4eSuvKSLt19TZ/2UxW71SulLq7HZ4WICIO8e8YrviMDgUz7f2RTBCtgjSd&#10;MXpUcB3sp49TXvasH1KQRS7/FyguAAAA//8DAFBLAQItABQABgAIAAAAIQC2gziS/gAAAOEBAAAT&#10;AAAAAAAAAAAAAAAAAAAAAABbQ29udGVudF9UeXBlc10ueG1sUEsBAi0AFAAGAAgAAAAhADj9If/W&#10;AAAAlAEAAAsAAAAAAAAAAAAAAAAALwEAAF9yZWxzLy5yZWxzUEsBAi0AFAAGAAgAAAAhACY53gkP&#10;AgAA2gMAAA4AAAAAAAAAAAAAAAAALgIAAGRycy9lMm9Eb2MueG1sUEsBAi0AFAAGAAgAAAAhAEsg&#10;bNPeAAAACA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0EB17" wp14:editId="44978D99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A781D" id="Přímá spojnice se šipkou 33" o:spid="_x0000_s1026" type="#_x0000_t32" style="position:absolute;margin-left:91.15pt;margin-top:2.65pt;width:94.5pt;height:30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N4DgIAANsDAAAOAAAAZHJzL2Uyb0RvYy54bWysU0uOEzEQ3SNxB8t70t0JQTNROiOREFjw&#10;iQQcoOJ2dxv8k8uTz1FYzgE4xWjuRdndEw2wQ2wsu8r1/Kre8/LmZDQ7yIDK2ZpXk5IzaYVrlO1q&#10;/vXL9sUVZxjBNqCdlTU/S+Q3q+fPlke/kFPXO93IwAjE4uLoa97H6BdFgaKXBnDivLSUbF0wEOkY&#10;uqIJcCR0o4tpWb4qji40PjghESm6GZJ8lfHbVor4qW1RRqZrTtxiXkNe92ktVktYdAF8r8RIA/6B&#10;hQFl6dEL1AYisNug/oIySgSHro0T4Uzh2lYJmXugbqryj24+9+Bl7oWGg/4yJvx/sOLjYReYamo+&#10;m3FmwZBGu4cf9z/N/R1D775ZIshQsoc75b+7W0bXaGZHjwsqXdtdGE/odyEN4NQGw1qt/DuyQx4J&#10;NclOeeLny8TlKTJBwYo0rOYkjKDc7KoqyyxJMeAkPB8wvpXOsLSpOcYAquvj2llL4rowvAGH9xiJ&#10;CRU+FqRi67ZK66yxtuxY8+v5dE6PATmt1RBpazz1jrbjDHRHFhYxZNbotGpSdcLB0O3XOrADkI1e&#10;bq+q15vhUg+NHKLX85E73Yb4wTVDuCof40RthMk0f8NPnDeA/VCTU4MzIyj9xjYsnj0JE4MC22mZ&#10;cgSnbeIms8vH9pMugxJpt3fNOQtUpBM5KJeNbk8WfXqm/dM/ufoFAAD//wMAUEsDBBQABgAIAAAA&#10;IQAfdqMG3QAAAAgBAAAPAAAAZHJzL2Rvd25yZXYueG1sTE9BTsMwELwj8QdrkbhRJ60oURqnQiBU&#10;AeJAQQpHN97GaeN1FLtt+vsuJzjtzs5oZrZYjq4TRxxC60lBOklAINXetNQo+P56uctAhKjJ6M4T&#10;KjhjgGV5fVXo3PgTfeJxHRvBJhRyrcDG2OdShtqi02HieyTmtn5wOjIcGmkGfWJz18lpksyl0y1x&#10;gtU9Plms9+uDU+DlrrKuivTzXr9mzx/p6o2qlVK3N+PjAkTEMf6J4bc+V4eSO238gUwQHeNsOmOp&#10;gnsezM8eUl42CuZ8kGUh/z9QXgAAAP//AwBQSwECLQAUAAYACAAAACEAtoM4kv4AAADhAQAAEwAA&#10;AAAAAAAAAAAAAAAAAAAAW0NvbnRlbnRfVHlwZXNdLnhtbFBLAQItABQABgAIAAAAIQA4/SH/1gAA&#10;AJQBAAALAAAAAAAAAAAAAAAAAC8BAABfcmVscy8ucmVsc1BLAQItABQABgAIAAAAIQDy2+N4DgIA&#10;ANsDAAAOAAAAAAAAAAAAAAAAAC4CAABkcnMvZTJvRG9jLnhtbFBLAQItABQABgAIAAAAIQAfdqMG&#10;3QAAAAgBAAAPAAAAAAAAAAAAAAAAAGgEAABkcnMvZG93bnJldi54bWxQSwUGAAAAAAQABADzAAAA&#10;cgUA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2001EC" wp14:editId="37F67E5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BD66A" id="Přímá spojnice se šipkou 32" o:spid="_x0000_s1026" type="#_x0000_t32" style="position:absolute;margin-left:2.65pt;margin-top:1.9pt;width:183.75pt;height:30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EcDwIAANsDAAAOAAAAZHJzL2Uyb0RvYy54bWysU82O0zAQviPxDpbvNGlLV9uo6Uq0FA7A&#10;VgIeYOo4icGxLY+3aR+F4z4AT7Ha92LsZKsFboiLNT+Zb+ab+bK6OXWaHaVHZU3Jp5OcM2mErZRp&#10;Sv71y+7VNWcYwFSgrZElP0vkN+uXL1a9K+TMtlZX0jMCMVj0ruRtCK7IMhSt7AAn1klDydr6DgK5&#10;vskqDz2hdzqb5flV1ltfOW+FRKTodkjydcKvaynCbV2jDEyXnGYL6fXpPcQ3W6+gaDy4VolxDPiH&#10;KTpQhppeoLYQgN159RdUp4S3aOswEbbLbF0rIRMHYjPN/2DzuQUnExdaDrrLmvD/wYpPx71nqir5&#10;fMaZgY5utH/88fCze7hn6Ow3QwMylOzxXrnv9o7RZ7Sz3mFBpRuz96OHbu/jAk6171itlXtPckgr&#10;IZLslDZ+vmxcngITFJzN5/Or2YIzQbn5Ml+QTYDZgBPxnMfwTtqORaPkGDyopg0bawwd1/qhBxw/&#10;YBgKnwpisbE7pTXFodCG9SVfxgZMACmt1hDI7BxxR9NwBrohCYvg09RotapidSxG3xw22rMjkIxe&#10;766nb7bDRy1UcoguF3k+ygkhfLTVEJ7mT3HiNMIkfr/hx5m3gO1Qk1KDMgMo/dZULJwdHSZ4BabR&#10;clyRNnE2mVQ+0o93GS4RrYOtzulAWfRIQanzqPYo0ec+2c//yfUvAAAA//8DAFBLAwQUAAYACAAA&#10;ACEAZ+FWqtsAAAAGAQAADwAAAGRycy9kb3ducmV2LnhtbEyOwU7DMBBE70j8g7VI3KjTRpQqZFMh&#10;EKoAcaAghaMbL3EgXkex24a/ZznBbXZmNPvK9eR7daAxdoER5rMMFHETbMctwtvr/cUKVEyGrekD&#10;E8I3RVhXpyelKWw48gsdtqlVMsKxMAgupaHQOjaOvImzMBBL9hFGb5KcY6vtaI4y7nu9yLKl9qZj&#10;+eDMQLeOmq/t3iME/Vk7Xyd+f2oeVnfP880j1xvE87Pp5hpUoin9leEXX9ChEqZd2LONqke4zKWI&#10;kAu/pPnVQsQOYSm+rkr9H7/6AQAA//8DAFBLAQItABQABgAIAAAAIQC2gziS/gAAAOEBAAATAAAA&#10;AAAAAAAAAAAAAAAAAABbQ29udGVudF9UeXBlc10ueG1sUEsBAi0AFAAGAAgAAAAhADj9If/WAAAA&#10;lAEAAAsAAAAAAAAAAAAAAAAALwEAAF9yZWxzLy5yZWxzUEsBAi0AFAAGAAgAAAAhAPBn4RwPAgAA&#10;2wMAAA4AAAAAAAAAAAAAAAAALgIAAGRycy9lMm9Eb2MueG1sUEsBAi0AFAAGAAgAAAAhAGfhVqrb&#10;AAAABgEAAA8AAAAAAAAAAAAAAAAAaQQAAGRycy9kb3ducmV2LnhtbFBLBQYAAAAABAAEAPMAAABx&#10;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58E37D" wp14:editId="1B1BE1C4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B203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1" o:spid="_x0000_s1026" type="#_x0000_t32" style="position:absolute;margin-left:227.65pt;margin-top:1.9pt;width:.75pt;height:8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ZAgIAAM8DAAAOAAAAZHJzL2Uyb0RvYy54bWysU82O0zAQviPxDpbvNElp0W7UdCVayoWf&#10;SsADTB0nMTi25fE27aNw3AfgKVb7XoydbFnghri4nnHmm/m++bq6OfWaHaVHZU3Fi1nOmTTC1sq0&#10;Ff/yeffiijMMYGrQ1siKnyXym/XzZ6vBlXJuO6tr6RmBGCwHV/EuBFdmGYpO9oAz66Shx8b6HgKF&#10;vs1qDwOh9zqb5/mrbLC+dt4KiUjZ7fjI1wm/aaQIH5sGZWC64jRbSKdP5yGe2XoFZevBdUpMY8A/&#10;TNGDMtT0ArWFAOzWq7+geiW8RduEmbB9ZptGCZk4EJsi/4PNpw6cTFxIHHQXmfD/wYoPx71nqq74&#10;y4IzAz3taP/w/f5Hf3/H0NmvhgZkKNnDnXLf7C2jz0izwWFJpRuz91OEbu+jAKfG9/GXqLFT0vl8&#10;0VmeAhOUvF7Ol5wJeiiKYrGggECyX7XOY3grbc/ipeIYPKi2CxtrDC3U+iJJDcd3GMbCx4LY2Nid&#10;0pryUGrDhks3IHc1GgI17h3xRdNyBrol24rgEyJarepYHYvRt4eN9uwIZJ3F7qp4vR0/6qCWY/Z6&#10;meeThRDCe1uP6SJ/zBOnCSbx+w0/zrwF7Maa9DS6MYDSb0zNwtnRMoJXYFotJ4m0ibPJ5OyJftzF&#10;qH68HWx9TkvJYkSuSZ0nh0dbPo3p/vR/uP4JAAD//wMAUEsDBBQABgAIAAAAIQB0Dp5u4QAAAAkB&#10;AAAPAAAAZHJzL2Rvd25yZXYueG1sTI/BTsMwEETvSPyDtUhcIuqUNAVCnAoQ9IKERECI3tx4SaLa&#10;6yh22/D3LCe47WieZmfK1eSsOOAYek8K5rMUBFLjTU+tgve3p4trECFqMtp6QgXfGGBVnZ6UujD+&#10;SK94qGMrOIRCoRV0MQ6FlKHp0Okw8wMSe19+dDqyHFtpRn3kcGflZZoupdM98YdOD/jQYbOr907B&#10;52YK9/TyaM2uHpLn+eYj6ZK1Uudn090tiIhT/IPhtz5Xh4o7bf2eTBBWwSLPM0YVZLyA/UW+5GPL&#10;4NVNBrIq5f8F1Q8AAAD//wMAUEsBAi0AFAAGAAgAAAAhALaDOJL+AAAA4QEAABMAAAAAAAAAAAAA&#10;AAAAAAAAAFtDb250ZW50X1R5cGVzXS54bWxQSwECLQAUAAYACAAAACEAOP0h/9YAAACUAQAACwAA&#10;AAAAAAAAAAAAAAAvAQAAX3JlbHMvLnJlbHNQSwECLQAUAAYACAAAACEA8GvLGQICAADPAwAADgAA&#10;AAAAAAAAAAAAAAAuAgAAZHJzL2Uyb0RvYy54bWxQSwECLQAUAAYACAAAACEAdA6ebuEAAAAJAQAA&#10;DwAAAAAAAAAAAAAAAABcBAAAZHJzL2Rvd25yZXYueG1sUEsFBgAAAAAEAAQA8wAAAGoFAAAAAA==&#10;" strokecolor="#4a7ebb">
                <v:stroke endarrow="block"/>
              </v:shape>
            </w:pict>
          </mc:Fallback>
        </mc:AlternateContent>
      </w:r>
    </w:p>
    <w:p w:rsidR="00FE67AD" w:rsidRPr="0025706F" w:rsidRDefault="00F3598E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D0635" wp14:editId="0D73CC24">
                <wp:simplePos x="0" y="0"/>
                <wp:positionH relativeFrom="column">
                  <wp:posOffset>1786255</wp:posOffset>
                </wp:positionH>
                <wp:positionV relativeFrom="paragraph">
                  <wp:posOffset>95250</wp:posOffset>
                </wp:positionV>
                <wp:extent cx="742950" cy="4476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TR P D oddělení</w:t>
                            </w:r>
                          </w:p>
                          <w:p w:rsidR="00C960E0" w:rsidRDefault="00C960E0" w:rsidP="00FE67AD"/>
                          <w:p w:rsidR="00C960E0" w:rsidRDefault="00C960E0" w:rsidP="00FE67AD"/>
                          <w:p w:rsidR="00C960E0" w:rsidRDefault="00C960E0" w:rsidP="00FE67AD"/>
                          <w:p w:rsidR="00C960E0" w:rsidRDefault="00C960E0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0635" id="Textové pole 5" o:spid="_x0000_s1027" type="#_x0000_t202" style="position:absolute;margin-left:140.65pt;margin-top:7.5pt;width:58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1lXgIAAL0EAAAOAAAAZHJzL2Uyb0RvYy54bWysVEtuGzEM3RfoHQTt67Fdfxoj48BN4KJA&#10;kASwi6xljSYeVCOqkuwZ90Y9Ry7WJ/mTNO6qqBcyRVKP5CM5l1dtrdlWOV+RyXmv0+VMGUlFZZ5y&#10;/m05//CJMx+EKYQmo3K+U55fTd+/u2zsRPVpTbpQjgHE+Eljc74OwU6yzMu1qoXvkFUGxpJcLQKu&#10;7ikrnGiAXuus3+2OsoZcYR1J5T20N3sjnyb8slQy3JelV4HpnCO3kE6XzlU8s+mlmDw5YdeVPKQh&#10;/iGLWlQGQU9QNyIItnHVGVRdSUeeytCRVGdUlpVUqQZU0+u+qWaxFlalWkCOtyea/P+DlXfbB8eq&#10;IudDzoyo0aKlagNtn38xS1qxYaSosX4Cz4WFb2g/U4tWH/Ueylh5W7o6/qMmBjvI3p0IBiKTUI4H&#10;/YshLBKmwWA8Gif07OWxdT58UVSzKOTcoX+JVrG99QGJwPXoEmN50lUxr7ROl52/1o5tBVqNCSmo&#10;4UwLH6DM+Tz9Ys6A+OOZNqzJ+egj8jqDjLFOmCst5PdzBOBpA9jI0Z6LKIV21SZaTzytqNiBPkf7&#10;GfRWzivA3yLDB+EwdOAFixTucZSakBMdJM7W5H7+TR/9MQuwctZgiHPuf2yEUyj8q8GUXPQGgzj1&#10;6TIYjvu4uNeW1WuL2dTXBPJ6WFkrkxj9gz6KpaP6Efs2i1FhEkYids7DUbwO+9XCvko1myUnzLkV&#10;4dYsrIzQkeNI67J9FM4e+hwwIHd0HHcxedPuvW98aWi2CVRWaRYiz3tWD/RjR1J/D/scl/D1PXm9&#10;fHWmvwEAAP//AwBQSwMEFAAGAAgAAAAhAAJcpsncAAAACQEAAA8AAABkcnMvZG93bnJldi54bWxM&#10;j8FOwzAQRO9I/IO1SNyo01ZBaYhTISSOCBF6gJtrL4nbeB3Fbhr69SwnOO7M0+xMtZ19LyYcowuk&#10;YLnIQCCZYB21Cnbvz3cFiJg0Wd0HQgXfGGFbX19VurThTG84NakVHEKx1Aq6lIZSymg69DouwoDE&#10;3lcYvU58jq20oz5zuO/lKsvupdeO+EOnB3zq0Bybk1dg6SOQ+XQvF0eNcZvLa3Ewk1K3N/PjA4iE&#10;c/qD4bc+V4eaO+3DiWwUvYJVsVwzykbOmxhYbwoW9gqKPAdZV/L/gvoHAAD//wMAUEsBAi0AFAAG&#10;AAgAAAAhALaDOJL+AAAA4QEAABMAAAAAAAAAAAAAAAAAAAAAAFtDb250ZW50X1R5cGVzXS54bWxQ&#10;SwECLQAUAAYACAAAACEAOP0h/9YAAACUAQAACwAAAAAAAAAAAAAAAAAvAQAAX3JlbHMvLnJlbHNQ&#10;SwECLQAUAAYACAAAACEASoetZV4CAAC9BAAADgAAAAAAAAAAAAAAAAAuAgAAZHJzL2Uyb0RvYy54&#10;bWxQSwECLQAUAAYACAAAACEAAlymydwAAAAJAQAADwAAAAAAAAAAAAAAAAC4BAAAZHJzL2Rvd25y&#10;ZXYueG1sUEsFBgAAAAAEAAQA8wAAAMEFAAAAAA==&#10;" fillcolor="window" strokeweight=".5pt">
                <v:textbox>
                  <w:txbxContent>
                    <w:p w:rsidR="00C960E0" w:rsidRDefault="00C960E0" w:rsidP="00FE67AD">
                      <w:r>
                        <w:t>TR P D oddělení</w:t>
                      </w:r>
                    </w:p>
                    <w:p w:rsidR="00C960E0" w:rsidRDefault="00C960E0" w:rsidP="00FE67AD"/>
                    <w:p w:rsidR="00C960E0" w:rsidRDefault="00C960E0" w:rsidP="00FE67AD"/>
                    <w:p w:rsidR="00C960E0" w:rsidRDefault="00C960E0" w:rsidP="00FE67AD"/>
                    <w:p w:rsidR="00C960E0" w:rsidRDefault="00C960E0" w:rsidP="00FE67AD"/>
                  </w:txbxContent>
                </v:textbox>
              </v:shape>
            </w:pict>
          </mc:Fallback>
        </mc:AlternateContent>
      </w:r>
      <w:r w:rsidR="00FE67AD"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0CEA7" wp14:editId="3F64819C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CEA7" id="Textové pole 6" o:spid="_x0000_s1028" type="#_x0000_t202" style="position:absolute;margin-left:275.65pt;margin-top:8.7pt;width:9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ExYAIAAL4EAAAOAAAAZHJzL2Uyb0RvYy54bWysVM1u2zAMvg/YOwi6L06yJu2MOEXWIsOA&#10;oi3QDj0rspwYk0VNUmJnb7Tn2Ivtk/LTtN1pWA4KKVIfyY+kJ5ddo9lGOV+TKfig1+dMGUllbZYF&#10;//Y4/3DBmQ/ClEKTUQXfKs8vp+/fTVqbqyGtSJfKMYAYn7e24KsQbJ5lXq5UI3yPrDIwVuQaEaC6&#10;ZVY60QK90dmw3x9nLbnSOpLKe9xe74x8mvCrSslwV1VeBaYLjtxCOl06F/HMphORL52wq1ru0xD/&#10;kEUjaoOgR6hrEQRbu/oNVFNLR56q0JPUZFRVtVSpBlQz6L+q5mElrEq1gBxvjzT5/wcrbzf3jtVl&#10;wcecGdGgRY+qC7T5/YtZ0oqNI0Wt9Tk8Hyx8Q/eZOrT6cO9xGSvvKtfEf9TEYAfZ2yPBQGQyPhqO&#10;xxfDEWcSNsjn/dSB7Pm1dT58UdSwKBTcoYGJV7G58QGZwPXgEoN50nU5r7VOytZfacc2Ar3GiJTU&#10;cqaFD7gs+Dz9YtKAePFMG9ai/I+jfor0whZjHTEXWsjvbxGApw1gI0k7MqIUukWXeB0eiFpQuQV/&#10;jnZD6K2c14C/QYb3wmHqQBk2KdzhqDQhJ9pLnK3I/fzbffTHMMDKWYspLrj/sRZOofCvBmPyaXB2&#10;Fsc+KWej8yEUd2pZnFrMurkikDfAzlqZxOgf9EGsHDVPWLhZjAqTMBKxCx4O4lXY7RYWVqrZLDlh&#10;0K0IN+bByggdOxVpfeyehLP7PgdMyC0d5l3kr9q9840vDc3Wgao6zULkecfqnn4sServfqHjFp7q&#10;yev5szP9AwAA//8DAFBLAwQUAAYACAAAACEABjLEJd0AAAAJAQAADwAAAGRycy9kb3ducmV2Lnht&#10;bEyPwU7DMBBE70j8g7VI3KhTaGgb4lQIiSNCBA705trbxBCvo9hNQ7+e5VSOq3mafVNuJt+JEYfo&#10;AimYzzIQSCZYR42Cj/fnmxWImDRZ3QVCBT8YYVNdXpS6sOFIbzjWqRFcQrHQCtqU+kLKaFr0Os5C&#10;j8TZPgxeJz6HRtpBH7ncd/I2y+6l1474Q6t7fGrRfNcHr8DSZyCzdS8nR7Vx69Pr6suMSl1fTY8P&#10;IBJO6QzDnz6rQ8VOu3AgG0WnIM/nd4xysFyAYGCZZ7xlx8l6AbIq5f8F1S8AAAD//wMAUEsBAi0A&#10;FAAGAAgAAAAhALaDOJL+AAAA4QEAABMAAAAAAAAAAAAAAAAAAAAAAFtDb250ZW50X1R5cGVzXS54&#10;bWxQSwECLQAUAAYACAAAACEAOP0h/9YAAACUAQAACwAAAAAAAAAAAAAAAAAvAQAAX3JlbHMvLnJl&#10;bHNQSwECLQAUAAYACAAAACEA/YshMWACAAC+BAAADgAAAAAAAAAAAAAAAAAuAgAAZHJzL2Uyb0Rv&#10;Yy54bWxQSwECLQAUAAYACAAAACEABjLEJd0AAAAJAQAADwAAAAAAAAAAAAAAAAC6BAAAZHJzL2Rv&#10;d25yZXYueG1sUEsFBgAAAAAEAAQA8wAAAMQFAAAAAA==&#10;" fillcolor="window" strokeweight=".5pt">
                <v:textbox>
                  <w:txbxContent>
                    <w:p w:rsidR="00C960E0" w:rsidRDefault="00C960E0" w:rsidP="00FE67AD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="00FE67AD"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93F75" wp14:editId="382458AD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3F75" id="Textové pole 4" o:spid="_x0000_s1029" type="#_x0000_t202" style="position:absolute;margin-left:59.65pt;margin-top:7.95pt;width:6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6RXQIAAL0EAAAOAAAAZHJzL2Uyb0RvYy54bWysVNtuGjEQfa/Uf7D83iwQQlrEElEiqkpR&#10;EilUeTZeL6zq9bi2YZf+Ub+jP9ZjL5Bbn6ryYMYz47mcObOTq7bWbKecr8jkvH/W40wZSUVl1jn/&#10;tlx8+MiZD8IUQpNROd8rz6+m799NGjtWA9qQLpRjCGL8uLE534Rgx1nm5UbVwp+RVQbGklwtAq5u&#10;nRVONIhe62zQ642yhlxhHUnlPbTXnZFPU/yyVDLclaVXgemco7aQTpfOVTyz6USM107YTSUPZYh/&#10;qKIWlUHSU6hrEQTbuupNqLqSjjyV4UxSnVFZVlKlHtBNv/eqm4eNsCr1AnC8PcHk/19Yebu7d6wq&#10;cj7kzIgaI1qqNtDu9y9mSSs2jBA11o/h+WDhG9rP1GLUR72HMnbelq6O/+iJwQ6w9yeAEZFJKC9H&#10;mBksEqbBaHQJGdGzp8fW+fBFUc2ikHOH+SVYxe7Gh8716BJzedJVsai0Tpe9n2vHdgKjBkMKajjT&#10;wgcoc75Iv0O2F8+0YU3OR+cXvZTphS3mOsVcaSG/v42A6rVBExGjDosohXbVJljPjzitqNgDPkcd&#10;B72Viwrhb1DhvXAgHXDBIoU7HKUm1EQHibMNuZ9/00d/cAFWzhqQOOf+x1Y4hca/GrDkU384jKxP&#10;l+HF5QAX99yyem4x23pOAK+PlbUyidE/6KNYOqofsW+zmBUmYSRy5zwcxXnoVgv7KtVslpzAcyvC&#10;jXmwMoaOk4qwLttH4exhzgEEuaUj3cX41bg73/jS0GwbqKwSFyLOHaoH+LEjiU2HfY5L+PyevJ6+&#10;OtM/AAAA//8DAFBLAwQUAAYACAAAACEAf7+sa9wAAAAJAQAADwAAAGRycy9kb3ducmV2LnhtbEyP&#10;QU/DMAyF70j8h8hI3Fi6TYO1azohJI4I0XGAW5Z4baBxqibryn493glufvbT8/fK7eQ7MeIQXSAF&#10;81kGAskE66hR8L57vluDiEmT1V0gVPCDEbbV9VWpCxtO9IZjnRrBIRQLraBNqS+kjKZFr+Ms9Eh8&#10;O4TB68RyaKQd9InDfScXWXYvvXbEH1rd41OL5rs+egWWPgKZT/dydlQbl59f119mVOr2ZnrcgEg4&#10;pT8zXPAZHSpm2ocj2Sg61vN8yVYeVjkINiyWl8VeweohB1mV8n+D6hcAAP//AwBQSwECLQAUAAYA&#10;CAAAACEAtoM4kv4AAADhAQAAEwAAAAAAAAAAAAAAAAAAAAAAW0NvbnRlbnRfVHlwZXNdLnhtbFBL&#10;AQItABQABgAIAAAAIQA4/SH/1gAAAJQBAAALAAAAAAAAAAAAAAAAAC8BAABfcmVscy8ucmVsc1BL&#10;AQItABQABgAIAAAAIQD+fO6RXQIAAL0EAAAOAAAAAAAAAAAAAAAAAC4CAABkcnMvZTJvRG9jLnht&#10;bFBLAQItABQABgAIAAAAIQB/v6xr3AAAAAkBAAAPAAAAAAAAAAAAAAAAALcEAABkcnMvZG93bnJl&#10;di54bWxQSwUGAAAAAAQABADzAAAAwAUAAAAA&#10;" fillcolor="window" strokeweight=".5pt">
                <v:textbox>
                  <w:txbxContent>
                    <w:p w:rsidR="00C960E0" w:rsidRDefault="00C960E0" w:rsidP="00FE67AD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="00FE67AD"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B146" wp14:editId="491FAEC2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AB146" id="Textové pole 2" o:spid="_x0000_s1030" type="#_x0000_t202" style="position:absolute;margin-left:-28.1pt;margin-top:7.2pt;width:6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5pIXwIAAL0EAAAOAAAAZHJzL2Uyb0RvYy54bWysVM1uGjEQvlfqO1i+NwtbCC3KEtFEVJWi&#10;JFJS5Wy83rCq1+Pahl36Rn2OvFg/e4GQpKeqHMx4Zjw/33yzZ+ddo9lGOV+TKfjwZMCZMpLK2jwW&#10;/Pv94sMnznwQphSajCr4Vnl+Pnv/7qy1U5XTinSpHEMQ46etLfgqBDvNMi9XqhH+hKwyMFbkGhFw&#10;dY9Z6USL6I3O8sHgNGvJldaRVN5De9kb+SzFryolw01VeRWYLjhqC+l06VzGM5udiemjE3ZVy10Z&#10;4h+qaERtkPQQ6lIEwdaufhOqqaUjT1U4kdRkVFW1VKkHdDMcvOrmbiWsSr0AHG8PMPn/F1Zeb24d&#10;q8uC55wZ0WBE96oLtHn6zSxpxfIIUWv9FJ53Fr6h+0IdRr3Xeyhj513lmviPnhjsAHt7ABgRmYRy&#10;MhmO8zFnEqZ8cppDRvTs+bF1PnxV1LAoFNxhfglWsbnyoXfdu8RcnnRdLmqt02XrL7RjG4FRgyEl&#10;tZxp4QOUBV+k3y7bi2fasLbgpx/Hg5TphS3mOsRcaiF/vI2A6rVBExGjHosohW7ZJVhHe5yWVG4B&#10;n6Oeg97KRY3wV6jwVjiQDohhkcINjkoTaqKdxNmK3K+/6aM/uAArZy1IXHD/cy2cQuPfDFjyeTga&#10;Rdany2g8yXFxx5blscWsmwsCeEOsrJVJjP5B78XKUfOAfZvHrDAJI5G74GEvXoR+tbCvUs3nyQk8&#10;tyJcmTsrY+g4qQjrffcgnN3NOYAg17Snu5i+GnfvG18amq8DVXXiQsS5R3UHP3YksWm3z3EJj+/J&#10;6/mrM/sDAAD//wMAUEsDBBQABgAIAAAAIQAA/R7e3QAAAAgBAAAPAAAAZHJzL2Rvd25yZXYueG1s&#10;TI/BTsMwEETvSPyDtUjcWofShDbEqRASR4QIHODm2ktiiNdR7KahX89yguNqnmbeVrvZ92LCMbpA&#10;Cq6WGQgkE6yjVsHry8NiAyImTVb3gVDBN0bY1ednlS5tONIzTk1qBZdQLLWCLqWhlDKaDr2OyzAg&#10;cfYRRq8Tn2Mr7aiPXO57ucqyQnrtiBc6PeB9h+arOXgFlt4CmXf3eHLUGLc9PW0+zaTU5cV8dwsi&#10;4Zz+YPjVZ3Wo2WkfDmSj6BUs8mLFKAfrNQgGivwaxF5BfrMFWVfy/wP1DwAAAP//AwBQSwECLQAU&#10;AAYACAAAACEAtoM4kv4AAADhAQAAEwAAAAAAAAAAAAAAAAAAAAAAW0NvbnRlbnRfVHlwZXNdLnht&#10;bFBLAQItABQABgAIAAAAIQA4/SH/1gAAAJQBAAALAAAAAAAAAAAAAAAAAC8BAABfcmVscy8ucmVs&#10;c1BLAQItABQABgAIAAAAIQB2D5pIXwIAAL0EAAAOAAAAAAAAAAAAAAAAAC4CAABkcnMvZTJvRG9j&#10;LnhtbFBLAQItABQABgAIAAAAIQAA/R7e3QAAAAgBAAAPAAAAAAAAAAAAAAAAALkEAABkcnMvZG93&#10;bnJldi54bWxQSwUGAAAAAAQABADzAAAAwwUAAAAA&#10;" fillcolor="window" strokeweight=".5pt">
                <v:textbox>
                  <w:txbxContent>
                    <w:p w:rsidR="00C960E0" w:rsidRDefault="00C960E0" w:rsidP="00FE67AD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7AD" w:rsidRPr="0025706F">
        <w:rPr>
          <w:sz w:val="20"/>
        </w:rPr>
        <w:tab/>
      </w:r>
      <w:r w:rsidR="00FE67AD" w:rsidRPr="0025706F">
        <w:rPr>
          <w:sz w:val="20"/>
        </w:rPr>
        <w:tab/>
      </w:r>
      <w:r w:rsidR="00FE67AD" w:rsidRPr="0025706F">
        <w:rPr>
          <w:sz w:val="20"/>
        </w:rPr>
        <w:tab/>
        <w:t xml:space="preserve">                                                             </w: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802AA2" wp14:editId="52F060BE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A73F0" id="Přímá spojnice se šipkou 37" o:spid="_x0000_s1026" type="#_x0000_t32" style="position:absolute;margin-left:327.4pt;margin-top:5.75pt;width:46.5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u4CQIAANADAAAOAAAAZHJzL2Uyb0RvYy54bWysU82O0zAQviPxDpbvNEnZwrZquhIt5QJs&#10;JeABZh0nMfhPHm/TPgrHfQCeYrXvxdjplgVuiIvjmfF88803k+XVwWi2lwGVszWvJiVn0grXKNvV&#10;/Mvn7YtLzjCCbUA7K2t+lMivVs+fLQe/kFPXO93IwAjE4mLwNe9j9IuiQNFLAzhxXloKti4YiGSG&#10;rmgCDIRudDEty1fF4ELjgxMSkbybMchXGb9tpYjXbYsyMl1z4hbzGfJ5k85itYRFF8D3SpxowD+w&#10;MKAsFT1DbSACuw3qLyijRHDo2jgRzhSubZWQuQfqpir/6OZTD17mXkgc9GeZ8P/Bio/7XWCqqfnL&#10;15xZMDSj3cP3+x/m/o6hd18tEWQo2cOd8t/cLaNnpNngcUGpa7sLJwv9LiQBDm0w6UutsUPW+XjW&#10;WR4iE+SczcvZjKYhKHRRzasyz6H4lewDxnfSGZYuNccYQHV9XDtraaIuVFlr2L/HSOUp8TEhVbZu&#10;q7TOg9WWDTWfz6YzKga0Xq2GSFfjqWG0HWegO9pbEUNGRKdVk7ITDobuZq0D2wPtzsX2snqzGR/1&#10;0MjRO5+VI3d6DfGDa0Z3VT76idoJJtP8DT9x3gD2Y04OjesYQem3tmHx6GkaMSiwnZYpRnDaJm4y&#10;r/ap/TSMUf50u3HNMU+lSBatTU47rXjay6c23Z/+iKufAAAA//8DAFBLAwQUAAYACAAAACEAVy+u&#10;1uAAAAAJAQAADwAAAGRycy9kb3ducmV2LnhtbEyPQUvDQBCF74L/YRnBS7CbSNNIzKaoqBehYBSx&#10;t212TEJ3Z0N228Z/73jS28y8x5vvVevZWXHEKQyeFGSLFARS681AnYL3t6erGxAhajLaekIF3xhg&#10;XZ+fVbo0/kSveGxiJziEQqkV9DGOpZSh7dHpsPAjEmtffnI68jp10kz6xOHOyus0XUmnB+IPvR7x&#10;ocd23xycgs/tHO5p82jNvhmTl2z7kfTJs1KXF/PdLYiIc/wzwy8+o0PNTDt/IBOEVbDKl4weWchy&#10;EGwolgUfdjwUOci6kv8b1D8AAAD//wMAUEsBAi0AFAAGAAgAAAAhALaDOJL+AAAA4QEAABMAAAAA&#10;AAAAAAAAAAAAAAAAAFtDb250ZW50X1R5cGVzXS54bWxQSwECLQAUAAYACAAAACEAOP0h/9YAAACU&#10;AQAACwAAAAAAAAAAAAAAAAAvAQAAX3JlbHMvLnJlbHNQSwECLQAUAAYACAAAACEAmRX7uAkCAADQ&#10;AwAADgAAAAAAAAAAAAAAAAAuAgAAZHJzL2Uyb0RvYy54bWxQSwECLQAUAAYACAAAACEAVy+u1uAA&#10;AAAJAQAADwAAAAAAAAAAAAAAAABjBAAAZHJzL2Rvd25yZXYueG1sUEsFBgAAAAAEAAQA8wAAAHAF&#10;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C3555" wp14:editId="5156F5B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36" name="Přímá spojnice se šipko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2F2C1" id="Přímá spojnice se šipkou 36" o:spid="_x0000_s1026" type="#_x0000_t32" style="position:absolute;margin-left:244.15pt;margin-top:5pt;width:81pt;height:3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AtEAIAANsDAAAOAAAAZHJzL2Uyb0RvYy54bWysU0uOEzEQ3SNxB8t70t1hMiRROiOREFjw&#10;iQQcoOJ2dxv8k+1JJ0dhOQfgFKO5F2W7Jxpgh9hY5SrXq3pVz6ubk5LkyJ0XRte0mpSUcM1MI3RX&#10;069fdi/mlPgAugFpNK/pmXt6s37+bDXYJZ+a3siGO4Ig2i8HW9M+BLssCs96rsBPjOUag61xCgJe&#10;XVc0DgZEV7KYluV1MRjXWGcY9x692xyk64TftpyFT23reSCypthbSKdL5yGexXoFy86B7QUb24B/&#10;6EKB0Fj0ArWFAOTWib+glGDOeNOGCTOqMG0rGE8ckE1V/sHmcw+WJy44HG8vY/L/D5Z9PO4dEU1N&#10;X15TokHhjvYPP+5/qvs74q35prFB4jl5uBP2u7kl+AxnNli/xNSN3rvx5u3exQGcWqdIK4V9h3JI&#10;I0GS5JQmfr5MnJ8CYeisyun8VYmLYRi7qhYV2ghYZJyIZ50Pb7lRJBo19cGB6PqwMVrjco3LNeD4&#10;3oec+JgQk7XZCSnRD0upyVDTxWw6w2KASmslBDSVRe5ed5SA7FDCLLjUtTdSNDE7JnvXHTbSkSOg&#10;jK528+r1Nj/qoeHZu5iVuXd8DeGDabK7Kh/9yGmESfx+w489b8H3OSeFsjIDCPlGNyScLS4mOAG6&#10;k3wckdSxN55UPtKPe8mbiNbBNOe0oCLeUEGp8qj2KNGnd7Sf/sn1LwAAAP//AwBQSwMEFAAGAAgA&#10;AAAhAGXHd6beAAAACQEAAA8AAABkcnMvZG93bnJldi54bWxMj81OwzAQhO9IvIO1SNyoXX7SKMSp&#10;EAhVUHGgRQpHN17iQLyOYrcNb89yguPOfJqdKZeT78UBx9gF0jCfKRBITbAdtRreto8XOYiYDFnT&#10;B0IN3xhhWZ2elKaw4UiveNikVnAIxcJocCkNhZSxcehNnIUBib2PMHqT+BxbaUdz5HDfy0ulMulN&#10;R/zBmQHvHTZfm73XEORn7Xyd6H3dPOUPL/PVM9Urrc/PprtbEAmn9AfDb32uDhV32oU92Sh6Ddd5&#10;fsUoG4o3MZDdKBZ2GhaZAlmV8v+C6gcAAP//AwBQSwECLQAUAAYACAAAACEAtoM4kv4AAADhAQAA&#10;EwAAAAAAAAAAAAAAAAAAAAAAW0NvbnRlbnRfVHlwZXNdLnhtbFBLAQItABQABgAIAAAAIQA4/SH/&#10;1gAAAJQBAAALAAAAAAAAAAAAAAAAAC8BAABfcmVscy8ucmVsc1BLAQItABQABgAIAAAAIQD/LaAt&#10;EAIAANsDAAAOAAAAAAAAAAAAAAAAAC4CAABkcnMvZTJvRG9jLnhtbFBLAQItABQABgAIAAAAIQBl&#10;x3em3gAAAAkBAAAPAAAAAAAAAAAAAAAAAGoEAABkcnMvZG93bnJldi54bWxQSwUGAAAAAAQABADz&#10;AAAAdQUAAAAA&#10;" strokecolor="#4a7ebb">
                <v:stroke endarrow="block"/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C4BCA" wp14:editId="2894389C">
                <wp:simplePos x="0" y="0"/>
                <wp:positionH relativeFrom="column">
                  <wp:posOffset>4310380</wp:posOffset>
                </wp:positionH>
                <wp:positionV relativeFrom="paragraph">
                  <wp:posOffset>173355</wp:posOffset>
                </wp:positionV>
                <wp:extent cx="809625" cy="4857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C a EXE oddělení</w:t>
                            </w:r>
                          </w:p>
                          <w:p w:rsidR="00C960E0" w:rsidRDefault="00C960E0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4BCA" id="Textové pole 7" o:spid="_x0000_s1031" type="#_x0000_t202" style="position:absolute;margin-left:339.4pt;margin-top:13.65pt;width:63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80XwIAAL0EAAAOAAAAZHJzL2Uyb0RvYy54bWysVNtuGjEQfa/Uf7D83ixQCARliWgiqkpR&#10;EgmqPBuvN6zq9bi2YZf+Ub8jP9ZjcwlJ+lSVBzOeGc/lzJm9vGprzTbK+YpMzrtnHc6UkVRU5inn&#10;3xezTyPOfBCmEJqMyvlWeX41+fjhsrFj1aMV6UI5hiDGjxub81UIdpxlXq5ULfwZWWVgLMnVIuDq&#10;nrLCiQbRa531Op3zrCFXWEdSeQ/tzc7IJyl+WSoZ7svSq8B0zlFbSKdL5zKe2eRSjJ+csKtK7ssQ&#10;/1BFLSqDpMdQNyIItnbVu1B1JR15KsOZpDqjsqykSj2gm27nTTfzlbAq9QJwvD3C5P9fWHm3eXCs&#10;KnI+5MyIGiNaqDbQ5vk3s6QVG0aIGuvH8Jxb+Ib2C7UY9UHvoYydt6Wr4z96YrAD7O0RYERkEspR&#10;5+K8N+BMwtQfDYbDQYySvTy2zoevimoWhZw7zC/BKja3PuxcDy4xlyddFbNK63TZ+mvt2EZg1GBI&#10;QQ1nWvgAZc5n6bfP9uqZNqzJ+fnnQSdlemWLuY4xl1rIH+8joHpt0ETEaIdFlEK7bBOsqcOoWVKx&#10;BXyOdhz0Vs4qhL9FhQ/CgXRADIsU7nGUmlAT7SXOVuR+/U0f/cEFWDlrQOKc+59r4RQa/2bAkotu&#10;vx9Zny79wbCHizu1LE8tZl1fE8DrYmWtTGL0D/oglo7qR+zbNGaFSRiJ3DkPB/E67FYL+yrVdJqc&#10;wHMrwq2ZWxlDx0lFWBfto3B2P+cAgtzRge5i/GbcO9/40tB0HaisEhdeUN3Djx1JbNrvc1zC03vy&#10;evnqTP4AAAD//wMAUEsDBBQABgAIAAAAIQCLj82U3QAAAAoBAAAPAAAAZHJzL2Rvd25yZXYueG1s&#10;TI/BTsMwDIbvSLxDZCRuLGWTulCaTgiJI0IUDnDLEtMGGqdqsq7s6TEnuNnyp9/fX++WMIgZp+Qj&#10;abheFSCQbHSeOg2vLw9XCkTKhpwZIqGGb0ywa87PalO5eKRnnNvcCQ6hVBkNfc5jJWWyPQaTVnFE&#10;4ttHnILJvE6ddJM5cngY5LooShmMJ/7QmxHve7Rf7SFocPQWyb77x5On1vqb05P6tLPWlxfL3S2I&#10;jEv+g+FXn9WhYad9PJBLYtBQbhWrZw3r7QYEA6ooedgzWWwUyKaW/ys0PwAAAP//AwBQSwECLQAU&#10;AAYACAAAACEAtoM4kv4AAADhAQAAEwAAAAAAAAAAAAAAAAAAAAAAW0NvbnRlbnRfVHlwZXNdLnht&#10;bFBLAQItABQABgAIAAAAIQA4/SH/1gAAAJQBAAALAAAAAAAAAAAAAAAAAC8BAABfcmVscy8ucmVs&#10;c1BLAQItABQABgAIAAAAIQBgQJ80XwIAAL0EAAAOAAAAAAAAAAAAAAAAAC4CAABkcnMvZTJvRG9j&#10;LnhtbFBLAQItABQABgAIAAAAIQCLj82U3QAAAAoBAAAPAAAAAAAAAAAAAAAAALkEAABkcnMvZG93&#10;bnJldi54bWxQSwUGAAAAAAQABADzAAAAwwUAAAAA&#10;" fillcolor="window" strokeweight=".5pt">
                <v:textbox>
                  <w:txbxContent>
                    <w:p w:rsidR="00C960E0" w:rsidRDefault="00C960E0" w:rsidP="00FE67AD">
                      <w:r>
                        <w:t>C a EXE oddělení</w:t>
                      </w:r>
                    </w:p>
                    <w:p w:rsidR="00C960E0" w:rsidRDefault="00C960E0" w:rsidP="00FE67AD"/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C834D" wp14:editId="6755F78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834D" id="Textové pole 3" o:spid="_x0000_s1032" type="#_x0000_t202" style="position:absolute;margin-left:189.35pt;margin-top:12.55pt;width:8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WIYQIAAL4EAAAOAAAAZHJzL2Uyb0RvYy54bWysVNtOGzEQfa/Uf7D8XjYXAk2UDUpBqSoh&#10;QIKKZ8frJat6Pa7tZDf9o34HP9ZjbxIC9KlqHpyxZ3zGc+bMTi/aWrONcr4ik/P+SY8zZSQVlXnK&#10;+feHxafPnPkgTCE0GZXzrfL8Yvbxw7SxEzWgFelCOQYQ4yeNzfkqBDvJMi9Xqhb+hKwycJbkahGw&#10;dU9Z4UQD9Fpng17vLGvIFdaRVN7j9Kpz8lnCL0slw21ZehWYzjneFtLq0rqMazabismTE3ZVyd0z&#10;xD+8ohaVQdID1JUIgq1d9Q6qrqQjT2U4kVRnVJaVVKkGVNPvvanmfiWsSrWAHG8PNPn/BytvNneO&#10;VUXOh5wZUaNFD6oNtHn+zSxpxYaRosb6CSLvLWJD+4VatHp/7nEYK29LV8d/1MTgB9nbA8FAZDJe&#10;6o1Hw/MRZxK+wXg0gA347OW2dT58VVSzaOTcoYGJV7G59qEL3YfEZJ50VSwqrdNm6y+1YxuBXkMi&#10;BTWcaeEDDnO+SL9dtlfXtGFNzs+Go17K9MoXcx0wl1rIH+8R8HptUEQkqSMjWqFdtonXsz1RSyq2&#10;4M9RJ0Jv5aIC/DVeeCccVAfKMEnhFkupCW+incXZityvv53HeIgBXs4aqDjn/udaOIXCvxnIZNw/&#10;PY2yT5vT0fkAG3fsWR57zLq+JJDXx8xamcwYH/TeLB3Vjxi4ecwKlzASuXMe9uZl6GYLAyvVfJ6C&#10;IHQrwrW5tzJCx05FWh/aR+Hsrs8BCrmhvd7F5E27u9h409B8HaiskhYizx2rO/oxJElNu4GOU3i8&#10;T1Evn53ZHwAAAP//AwBQSwMEFAAGAAgAAAAhAH0O/DDeAAAACQEAAA8AAABkcnMvZG93bnJldi54&#10;bWxMj8FOwzAQRO9I/QdrkXqjTlKlCSFOVSFxRIjAAW6uvSSGeB3Fbhr69ZgTHFfzNPO23i92YDNO&#10;3jgSkG4SYEjKaUOdgNeXh5sSmA+StBwcoYBv9LBvVle1rLQ70zPObehYLCFfSQF9CGPFuVc9Wuk3&#10;bkSK2YebrAzxnDquJ3mO5XbgWZLsuJWG4kIvR7zvUX21JytA05sj9W4eL4ZaZW4vT+WnmoVYXy+H&#10;O2ABl/AHw69+VIcmOh3dibRng4BtURYRFZDlKbAI5HmaATsKKNId8Kbm/z9ofgAAAP//AwBQSwEC&#10;LQAUAAYACAAAACEAtoM4kv4AAADhAQAAEwAAAAAAAAAAAAAAAAAAAAAAW0NvbnRlbnRfVHlwZXNd&#10;LnhtbFBLAQItABQABgAIAAAAIQA4/SH/1gAAAJQBAAALAAAAAAAAAAAAAAAAAC8BAABfcmVscy8u&#10;cmVsc1BLAQItABQABgAIAAAAIQCK1FWIYQIAAL4EAAAOAAAAAAAAAAAAAAAAAC4CAABkcnMvZTJv&#10;RG9jLnhtbFBLAQItABQABgAIAAAAIQB9Dvww3gAAAAkBAAAPAAAAAAAAAAAAAAAAALsEAABkcnMv&#10;ZG93bnJldi54bWxQSwUGAAAAAAQABADzAAAAxgUAAAAA&#10;" fillcolor="window" strokeweight=".5pt">
                <v:textbox>
                  <w:txbxContent>
                    <w:p w:rsidR="00C960E0" w:rsidRDefault="00C960E0" w:rsidP="00FE67AD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  <w:t xml:space="preserve">        </w: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0554EC" wp14:editId="2F97D700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2" name="Přímá spojnice se šipko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7FABC" id="Přímá spojnice se šipkou 42" o:spid="_x0000_s1026" type="#_x0000_t32" style="position:absolute;margin-left:276.4pt;margin-top:10.4pt;width:107.25pt;height:7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NdCAIAANEDAAAOAAAAZHJzL2Uyb0RvYy54bWysU0uS0zAQ3VPFHVTaE39mMkxccaaKhLAB&#10;JlXAATqybAv0K0kTJ0dhOQfgFFNzL1qyJwywo9jIUkv9ut/r5+XNUUly4M4Lo2tazHJKuGamEbqr&#10;6ZfP21fXlPgAugFpNK/piXt6s3r5YjnYipemN7LhjiCI9tVga9qHYKss86znCvzMWK7xsjVOQcCj&#10;67LGwYDoSmZlnl9lg3GNdYZx7zG6GS/pKuG3LWfhtm09D0TWFHsLaXVp3cc1Wy2h6hzYXrCpDfiH&#10;LhQIjUXPUBsIQO6c+AtKCeaMN22YMaMy07aC8cQB2RT5H2w+9WB54oLieHuWyf8/WPbxsHNENDW9&#10;LCnRoHBGu8fvDz/Uwz3x1nzV2CDxnDzeC/vN3BF8hpoN1leYutY7N5283bkowLF1Kn6RGjkmnU9n&#10;nfkxEIbB4uKqzF/PKWF4tygvFuU8gma/sq3z4R03isRNTX1wILo+rI3WOFLjiiQ2HN77MCY+JcTS&#10;2myFlBiHSmoyYIk5FiAM0F+thIBbZZGx1x0lIDs0LgsuIXojRROzY7J33X4tHTkAmudye1282YyP&#10;emj4GF3M83wykYfwwTRjuMif4shpgkn8fsOPPW/A92NOuhr9GEDIt7oh4WRxHMEJ0J3kk0RSx954&#10;8vZEP05j1D/u9qY5pbFk8YS+SZUnj0djPj/j/vmfuPoJAAD//wMAUEsDBBQABgAIAAAAIQDQxOKK&#10;4QAAAAoBAAAPAAAAZHJzL2Rvd25yZXYueG1sTI/BSsNAEIbvgu+wjOAl2E1TmpaYTVFRL4JglGJv&#10;2+yYhO7Ohuy2jW/veNLTMMzHP99fbiZnxQnH0HtSMJ+lIJAab3pqFXy8P92sQYSoyWjrCRV8Y4BN&#10;dXlR6sL4M73hqY6t4BAKhVbQxTgUUoamQ6fDzA9IfPvyo9OR17GVZtRnDndWZmmaS6d74g+dHvCh&#10;w+ZQH52Cz90U7un10ZpDPSQv89026ZJnpa6vprtbEBGn+AfDrz6rQ8VOe38kE4RVsFxmrB4VZClP&#10;Blb5agFiz2SeL0BWpfxfofoBAAD//wMAUEsBAi0AFAAGAAgAAAAhALaDOJL+AAAA4QEAABMAAAAA&#10;AAAAAAAAAAAAAAAAAFtDb250ZW50X1R5cGVzXS54bWxQSwECLQAUAAYACAAAACEAOP0h/9YAAACU&#10;AQAACwAAAAAAAAAAAAAAAAAvAQAAX3JlbHMvLnJlbHNQSwECLQAUAAYACAAAACEA0JQTXQgCAADR&#10;AwAADgAAAAAAAAAAAAAAAAAuAgAAZHJzL2Uyb0RvYy54bWxQSwECLQAUAAYACAAAACEA0MTiiuEA&#10;AAAK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1FD8BD" wp14:editId="33CABE47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41" name="Přímá spojnice se šipko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BFBCA" id="Přímá spojnice se šipkou 41" o:spid="_x0000_s1026" type="#_x0000_t32" style="position:absolute;margin-left:276.4pt;margin-top:11.15pt;width:0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hsAgIAAMsDAAAOAAAAZHJzL2Uyb0RvYy54bWysU0uO2zAM3RfoHQTtG9tBUswEcQZo0nTT&#10;T4C2B2Bk2VarH0RNnBylyzlATzGYew0lZ9Jpuyu6kUVSfHx8pJc3R6PZQQZUzta8mpScSStco2xX&#10;869ftq+uOMMItgHtrKz5SSK/Wb18sRz8Qk5d73QjAyMQi4vB17yP0S+KAkUvDeDEeWkp2LpgIJIZ&#10;uqIJMBC60cW0LF8XgwuND05IRPJuxiBfZfy2lSJ+aluUkemaE7eYz5DPfTqL1RIWXQDfK3GmAf/A&#10;woCyVPQCtYEI7Daov6CMEsGha+NEOFO4tlVC5h6om6r8o5vPPXiZeyFx0F9kwv8HKz4edoGppuaz&#10;ijMLhma0e/hx/9Pc3zH07pslggwle7hT/ru7ZfSMNBs8Lih1bXfhbKHfhSTAsQ0mfak1dsw6ny46&#10;y2NkYnQK8l5Xs1mZR1D8yvMB4zvpDEuXmmMMoLo+rp21NEwXqiwzHN5jpMqU+JSQilq3VVrnmWrL&#10;Bioxn845E0Cb1WqIdDWeekXbcQa6o5UVMWREdFo1KTvhYOj2ax3YAWhtZtur6s1mfNRDI0fv9bwc&#10;udNriB9cM7qr8slP1M4wmeZv+InzBrAfc3Jo3MQISr+1DYsnT4OIQYHttEwxgtM2cZN5q8/tpzmM&#10;yqfb3jWnPJAiWbQxOe283Wkln9t0f/4Prh4BAAD//wMAUEsDBBQABgAIAAAAIQDLCzOu3wAAAAoB&#10;AAAPAAAAZHJzL2Rvd25yZXYueG1sTI/BSsNAEIbvgu+wjOAltJumNJSYTVFRL4LQKGJv2+yYDc3O&#10;huy2jW/viAc9zszHP99fbibXixOOofOkYDFPQSA13nTUKnh7fZytQYSoyejeEyr4wgCb6vKi1IXx&#10;Z9riqY6t4BAKhVZgYxwKKUNj0ekw9wMS3z796HTkcWylGfWZw10vszTNpdMd8QerB7y32Bzqo1Pw&#10;sZvCHb089OZQD8nzYvee2ORJqeur6fYGRMQp/sHwo8/qULHT3h/JBNErWK0yVo8KsmwJgoHfxZ7J&#10;PF+CrEr5v0L1DQAA//8DAFBLAQItABQABgAIAAAAIQC2gziS/gAAAOEBAAATAAAAAAAAAAAAAAAA&#10;AAAAAABbQ29udGVudF9UeXBlc10ueG1sUEsBAi0AFAAGAAgAAAAhADj9If/WAAAAlAEAAAsAAAAA&#10;AAAAAAAAAAAALwEAAF9yZWxzLy5yZWxzUEsBAi0AFAAGAAgAAAAhAIUZmGwCAgAAywMAAA4AAAAA&#10;AAAAAAAAAAAALgIAAGRycy9lMm9Eb2MueG1sUEsBAi0AFAAGAAgAAAAhAMsLM67fAAAACgEAAA8A&#10;AAAAAAAAAAAAAAAAXAQAAGRycy9kb3ducmV2LnhtbFBLBQYAAAAABAAEAPMAAABo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F267C3" wp14:editId="05835FA3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0" name="Přímá spojnice se šipko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EB688" id="Přímá spojnice se šipkou 40" o:spid="_x0000_s1026" type="#_x0000_t32" style="position:absolute;margin-left:168.4pt;margin-top:11.9pt;width:21.75pt;height:70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MpDwIAANoDAAAOAAAAZHJzL2Uyb0RvYy54bWysU0uOEzEQ3SNxB8t70p0wGZIonZFICCz4&#10;RAIOUHG7uw3+yeXJ5ygs5wCcYjT3ouzuiQbYITaWXdX16tWr18ubk9HsIAMqZys+HpWcSStcrWxb&#10;8a9fti9mnGEEW4N2Vlb8LJHfrJ4/Wx79Qk5c53QtAyMQi4ujr3gXo18UBYpOGsCR89JSsnHBQKRn&#10;aIs6wJHQjS4mZXldHF2ofXBCIlJ00yf5KuM3jRTxU9OgjExXnLjFfIZ87tNZrJawaAP4TomBBvwD&#10;CwPKUtML1AYisNug/oIySgSHrokj4UzhmkYJmWegacblH9N87sDLPAuJg/4iE/4/WPHxsAtM1RW/&#10;InksGNrR7uHH/U9zf8fQu2+WCDKU7OFO+e/ultFnpNnR44JK13YXhhf6XUgCnJpgWKOVf0d2yJLQ&#10;kOyUFT9fFJenyAQFJ6+uJ5MpZ4JSs/n05TSjFz1MgvMB41vpDEuXimMMoNourp21tFsX+hZweI+R&#10;iFDhY0Eqtm6rtM4r1pYdKz6f5mZARms0ROprPI2OtuUMdEsOFjFk0ui0qlN1wsHQ7tc6sAOQi662&#10;s/HrTf9RB7Xso/NpWQ5uQogfXN2Hx+VjnKgNMJnmb/iJ8waw62tyqjdmBKXf2JrFs6e9xKDAtlqm&#10;HMFpm7jJbPJh/LSWfhHptnf1Oe+nSC8yUC4bzJ4c+vRN96e/5OoXAAAA//8DAFBLAwQUAAYACAAA&#10;ACEAgltX1N8AAAAKAQAADwAAAGRycy9kb3ducmV2LnhtbEyPwUrEMBCG74LvEEbw5qa7kVJq00UU&#10;WVQ87CrUY7YZm2ozKU12t76940lPwzAf/3x/tZ79II44xT6QhuUiA4HUBttTp+Ht9eGqABGTIWuG&#10;QKjhGyOs6/OzypQ2nGiLx13qBIdQLI0Gl9JYShlbh97ERRiR+PYRJm8Sr1Mn7WROHO4HucqyXHrT&#10;E39wZsQ7h+3X7uA1BPnZON8ken9uH4v7l+XmiZqN1pcX8+0NiIRz+oPhV5/VoWanfTiQjWLQoFTO&#10;6knDSvFkQBWZArFnMr8uQNaV/F+h/gEAAP//AwBQSwECLQAUAAYACAAAACEAtoM4kv4AAADhAQAA&#10;EwAAAAAAAAAAAAAAAAAAAAAAW0NvbnRlbnRfVHlwZXNdLnhtbFBLAQItABQABgAIAAAAIQA4/SH/&#10;1gAAAJQBAAALAAAAAAAAAAAAAAAAAC8BAABfcmVscy8ucmVsc1BLAQItABQABgAIAAAAIQCS50Mp&#10;DwIAANoDAAAOAAAAAAAAAAAAAAAAAC4CAABkcnMvZTJvRG9jLnhtbFBLAQItABQABgAIAAAAIQCC&#10;W1fU3wAAAAoBAAAPAAAAAAAAAAAAAAAAAGkEAABkcnMvZG93bnJldi54bWxQSwUGAAAAAAQABADz&#10;AAAAdQUA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F8A1BF" wp14:editId="2C61D256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39" name="Přímá spojnice se šipko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83573" id="Přímá spojnice se šipkou 39" o:spid="_x0000_s1026" type="#_x0000_t32" style="position:absolute;margin-left:98.65pt;margin-top:11.15pt;width:91.5pt;height:70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eMEAIAANsDAAAOAAAAZHJzL2Uyb0RvYy54bWysU82O0zAQviPxDpbvNEmXrtqo6Uq0FA78&#10;VAIeYNZxEoNjWx5v0z4Kx30AnmK178XYCdUCN8TFmp/MN/PNfFnfnHrNjtKjsqbixSznTBpha2Xa&#10;in/5vH+x5AwDmBq0NbLiZ4n8ZvP82XpwpZzbzupaekYgBsvBVbwLwZVZhqKTPeDMOmko2VjfQyDX&#10;t1ntYSD0XmfzPL/OButr562QiBTdjUm+SfhNI0X42DQoA9MVp9lCen16b+ObbdZQth5cp8Q0BvzD&#10;FD0oQ00vUDsIwO68+guqV8JbtE2YCdtntmmUkIkDsSnyP9h86sDJxIWWg+6yJvx/sOLD8eCZqit+&#10;teLMQE83Ojx+f/jRP9wzdParoQEZSvZ4r9w3e8foM9rZ4LCk0q05+MlDd/BxAafG96zRyr0lOaSV&#10;EEl2Shs/XzYuT4EJChbF9Txf0GEE5ZarxRXZBJiNOBHPeQxvpO1ZNCqOwYNqu7C1xtBxrR97wPEd&#10;hrHwV0EsNnavtKY4lNqwoeKrxXxBzYCU1mgIZPaOuKNpOQPdkoRF8GlqtFrVsToWo29vt9qzI5CM&#10;Xu6Xxavd+FEHtRyjq0WeT3JCCO9tPYYLYjfGidMEk/j9hh9n3gF2Y01KjcoMoPRrU7NwdnSY4BWY&#10;VstpRdrE2WRS+UQ/3mW8RLRubX1OB8qiRwpKnSe1R4k+9cl++k9ufgIAAP//AwBQSwMEFAAGAAgA&#10;AAAhALgl9JzfAAAACgEAAA8AAABkcnMvZG93bnJldi54bWxMj0FPwzAMhe9I+w+RJ3Fj6VpplNJ0&#10;QiA0AeLAQCrHrPGajsapmmwr/x5zgpP99J6eP5fryfXihGPoPClYLhIQSI03HbUKPt4fr3IQIWoy&#10;uveECr4xwLqaXZS6MP5Mb3jaxlZwCYVCK7AxDoWUobHodFj4AYm9vR+djizHVppRn7nc9TJNkpV0&#10;uiO+YPWA9xabr+3RKfDyUFtXR/p8aZ7yh9fl5pnqjVKX8+nuFkTEKf6F4Ref0aFipp0/kgmiZ31z&#10;nXFUQZry5ECWJ7zs2FllGciqlP9fqH4AAAD//wMAUEsBAi0AFAAGAAgAAAAhALaDOJL+AAAA4QEA&#10;ABMAAAAAAAAAAAAAAAAAAAAAAFtDb250ZW50X1R5cGVzXS54bWxQSwECLQAUAAYACAAAACEAOP0h&#10;/9YAAACUAQAACwAAAAAAAAAAAAAAAAAvAQAAX3JlbHMvLnJlbHNQSwECLQAUAAYACAAAACEAoW+n&#10;jBACAADbAwAADgAAAAAAAAAAAAAAAAAuAgAAZHJzL2Uyb0RvYy54bWxQSwECLQAUAAYACAAAACEA&#10;uCX0nN8AAAAKAQAADwAAAAAAAAAAAAAAAABqBAAAZHJzL2Rvd25yZXYueG1sUEsFBgAAAAAEAAQA&#10;8wAAAHYF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CEFEB1" wp14:editId="030D90CA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867FE" id="Přímá spojnice se šipkou 38" o:spid="_x0000_s1026" type="#_x0000_t32" style="position:absolute;margin-left:16.15pt;margin-top:10.4pt;width:174pt;height:1in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fgDgIAANsDAAAOAAAAZHJzL2Uyb0RvYy54bWysU0uOEzEQ3SNxB8t70p2QoKSVzkgkBBZ8&#10;IgEHqLjtboN/sj3p5Cgs5wCcYjT3ouzuiQbYITZWucr1ql7V8/rmrBU5cR+kNTWdTkpKuGG2kaat&#10;6dcv+xdLSkIE04Cyhtf0wgO92Tx/tu5dxWe2s6rhniCICVXvatrF6KqiCKzjGsLEOm4wKKzXEPHq&#10;26Lx0CO6VsWsLF8VvfWN85bxENC7G4J0k/GF4Cx+EiLwSFRNsbeYT5/PYzqLzRqq1oPrJBvbgH/o&#10;QoM0WPQKtYMI5NbLv6C0ZN4GK+KEWV1YISTjmQOymZZ/sPncgeOZCw4nuOuYwv+DZR9PB09kU9OX&#10;uCkDGnd0ePhx/1Pf35Hg7DeDDZLAycOddN/tLcFnOLPehQpTt+bgx1twB58GcBZeE6Gke4dyyCNB&#10;kuScJ365TpyfI2HonM3K1bLExTCMrabzOdoIWAw4Cc/5EN9yq0kyahqiB9l2cWuNweVaP9SA0/sQ&#10;h8THhJRs7F4qhX6olCE9lljMFlgMUGlCQURTO+QeTEsJqBYlzKLPXQerZJOyU3Lw7XGrPDkBymi+&#10;X05f74ZHHTR88K4W5dA7vob4wTaDe1o++pHTCJP5/Yafet5B6IacHBqUGUGqN6Yh8eJwMdFLMK3i&#10;44iUSb3xrPKRftrLsIlkHW1zyQsq0g0VlCuPak8SfXpH++mf3PwCAAD//wMAUEsDBBQABgAIAAAA&#10;IQCyxsb03gAAAAkBAAAPAAAAZHJzL2Rvd25yZXYueG1sTI/BTsMwEETvSPyDtUjcqN0EVVGIUyEQ&#10;qgBxaEEKRzde4kC8jmK3DX/PcoLjzjzNzlTr2Q/iiFPsA2lYLhQIpDbYnjoNb68PVwWImAxZMwRC&#10;Dd8YYV2fn1WmtOFEWzzuUic4hGJpNLiUxlLK2Dr0Ji7CiMTeR5i8SXxOnbSTOXG4H2Sm1Ep60xN/&#10;cGbEO4ft1+7gNQT52TjfJHp/bh+L+5fl5omajdaXF/PtDYiEc/qD4bc+V4eaO+3DgWwUg4Y8y5nU&#10;kClewH5eKBb2DK6uC5B1Jf8vqH8AAAD//wMAUEsBAi0AFAAGAAgAAAAhALaDOJL+AAAA4QEAABMA&#10;AAAAAAAAAAAAAAAAAAAAAFtDb250ZW50X1R5cGVzXS54bWxQSwECLQAUAAYACAAAACEAOP0h/9YA&#10;AACUAQAACwAAAAAAAAAAAAAAAAAvAQAAX3JlbHMvLnJlbHNQSwECLQAUAAYACAAAACEA9V834A4C&#10;AADbAwAADgAAAAAAAAAAAAAAAAAuAgAAZHJzL2Uyb0RvYy54bWxQSwECLQAUAAYACAAAACEAssbG&#10;9N4AAAAJAQAADwAAAAAAAAAAAAAAAABoBAAAZHJzL2Rvd25yZXYueG1sUEsFBgAAAAAEAAQA8wAA&#10;AHMFAAAAAA==&#10;" strokecolor="#4a7ebb">
                <v:stroke endarrow="block"/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78499C" wp14:editId="33ACB04E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43" name="Přímá spojnice se šipko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8F4C7" id="Přímá spojnice se šipkou 43" o:spid="_x0000_s1026" type="#_x0000_t32" style="position:absolute;margin-left:314.65pt;margin-top:18.05pt;width:24pt;height:.7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+KDwIAAOIDAAAOAAAAZHJzL2Uyb0RvYy54bWysU0tu2zAQ3RfoHQjua8mOXTiC5QC163bR&#10;j4F+9mOKkthSJMFhLPsoXeYAPUWQe3VIKUba7opuiPlo3sx7M1rdnDrNjtKjsqbk00nOmTTCVso0&#10;Jf/yefdiyRkGMBVoa2TJzxL5zfr5s1XvCjmzrdWV9IxADBa9K3kbgiuyDEUrO8CJddJQsra+g0Cu&#10;b7LKQ0/onc5mef4y662vnLdCIlJ0OyT5OuHXtRThY12jDEyXnGYL6fXpPcQ3W6+gaDy4VolxDPiH&#10;KTpQhppeoLYQgN169RdUp4S3aOswEbbLbF0rIRMHYjPN/2DzqQUnExcSB91FJvx/sOLDce+Zqko+&#10;v+LMQEc72j/8uP/Z3d8xdPaboQEZSvZwp9x3e8voM9Ksd1hQ6cbs/eih2/sowKn2Hau1cm/pHHiy&#10;vkYr5oguOyXtzxft5SkwQcGrfL7MaUOCUteL2SJ2yQa4WOo8hjfSdiwaJcfgQTVt2FhjaMfWDw3g&#10;+A7DUPhYEIuN3SmtKQ6FNqwfGzABdHC1hkBdO0cSoGk4A93QJYvg08hotapidSxG3xw22rMj0DXN&#10;d8vpq+3wUQuVHKLXi5xYpFYI4b2thvA0f4wTpxEm8fsNP868BWyHmpQaoAIo/dpULJwd7Sd4BabR&#10;cpRImzibTMc+0o/rGRYSrYOtzmlPWfTokFLn8ejjpT71yX76a65/AQAA//8DAFBLAwQUAAYACAAA&#10;ACEAtaLIft4AAAAJAQAADwAAAGRycy9kb3ducmV2LnhtbEyPwU7DMAyG70i8Q2QkLoil20S6dU2n&#10;CYkTlzLGPWu8JlqTVE3WlT095gRH//70+3O5nVzHRhyiDV7CfJYBQ98EbX0r4fD59rwCFpPyWnXB&#10;o4RvjLCt7u9KVehw9R847lPLqMTHQkkwKfUF57Ex6FSchR497U5hcCrROLRcD+pK5a7jiywT3Cnr&#10;6YJRPb4abM77i5PwfsoPfPd1628v1pr1aqz7p7qW8vFh2m2AJZzSHwy/+qQOFTkdw8XryDoJYrFe&#10;EiphKebACBB5TsGRglwAr0r+/4PqBwAA//8DAFBLAQItABQABgAIAAAAIQC2gziS/gAAAOEBAAAT&#10;AAAAAAAAAAAAAAAAAAAAAABbQ29udGVudF9UeXBlc10ueG1sUEsBAi0AFAAGAAgAAAAhADj9If/W&#10;AAAAlAEAAAsAAAAAAAAAAAAAAAAALwEAAF9yZWxzLy5yZWxzUEsBAi0AFAAGAAgAAAAhAE5D74oP&#10;AgAA4gMAAA4AAAAAAAAAAAAAAAAALgIAAGRycy9lMm9Eb2MueG1sUEsBAi0AFAAGAAgAAAAhALWi&#10;yH7eAAAACQ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46786" wp14:editId="75342238">
                <wp:simplePos x="0" y="0"/>
                <wp:positionH relativeFrom="column">
                  <wp:posOffset>-299720</wp:posOffset>
                </wp:positionH>
                <wp:positionV relativeFrom="paragraph">
                  <wp:posOffset>86359</wp:posOffset>
                </wp:positionV>
                <wp:extent cx="1000125" cy="314325"/>
                <wp:effectExtent l="0" t="0" r="28575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6786" id="Textové pole 8" o:spid="_x0000_s1033" type="#_x0000_t202" style="position:absolute;margin-left:-23.6pt;margin-top:6.8pt;width:7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xNXwIAAL4EAAAOAAAAZHJzL2Uyb0RvYy54bWysVMtu2zAQvBfoPxC8N5IfedSIHLgJXBQI&#10;kgBJkTNNUbZQisuStCX3j/od+bEOKdt59VTUB3rJXc5yZ2d1ftE1mm2U8zWZgg+Ocs6UkVTWZlnw&#10;7w/zT2ec+SBMKTQZVfCt8vxi+vHDeWsnakgr0qVyDCDGT1pb8FUIdpJlXq5UI/wRWWXgrMg1ImDr&#10;llnpRAv0RmfDPD/JWnKldSSV9zi96p18mvCrSslwW1VeBaYLjreFtLq0LuKaTc/FZOmEXdVy9wzx&#10;D69oRG2Q9AB1JYJga1e/g2pq6chTFY4kNRlVVS1VqgHVDPI31dyvhFWpFpDj7YEm//9g5c3mzrG6&#10;LDgaZUSDFj2oLtDm6TezpBU7ixS11k8QeW8RG7ov1KHV+3OPw1h5V7km/qMmBj/I3h4IBiKT8VKe&#10;54PhMWcSvtFgPIIN+Oz5tnU+fFXUsGgU3KGBiVexufahD92HxGSedF3Oa63TZusvtWMbgV5DIiW1&#10;nGnhAw4LPk+/XbZX17RhbcFPRsd5yvTKF3MdMBdayB/vEfB6bVBEJKknI1qhW3SJ19M9UQsqt+DP&#10;US9Cb+W8Bvw1XngnHFQHyjBJ4RZLpQlvop3F2Yrcr7+dx3iIAV7OWqi44P7nWjiFwr8ZyOTzYDyO&#10;sk+b8fHpEBv30rN46THr5pJA3gAza2UyY3zQe7Ny1Dxi4GYxK1zCSOQueNibl6GfLQysVLNZCoLQ&#10;rQjX5t7KCB07FWl96B6Fs7s+ByjkhvZ6F5M37e5j401Ds3Wgqk5aiDz3rO7ox5AkNe0GOk7hy32K&#10;ev7sTP8AAAD//wMAUEsDBBQABgAIAAAAIQB5F8Tx3QAAAAkBAAAPAAAAZHJzL2Rvd25yZXYueG1s&#10;TI/BTsMwEETvSPyDtZW4tU4alLYhToWQOCJE2gPcXHubmMbrKHbT0K/HPcFxNU8zb8vtZDs24uCN&#10;IwHpIgGGpJw21AjY717na2A+SNKyc4QCftDDtrq/K2Wh3YU+cKxDw2IJ+UIKaEPoC869atFKv3A9&#10;UsyObrAyxHNouB7kJZbbji+TJOdWGooLrezxpUV1qs9WgKZPR+rLvF0N1cpsru/rbzUK8TCbnp+A&#10;BZzCHww3/agOVXQ6uDNpzzoB88fVMqIxyHJgNyBNMmAHAXmWAq9K/v+D6hcAAP//AwBQSwECLQAU&#10;AAYACAAAACEAtoM4kv4AAADhAQAAEwAAAAAAAAAAAAAAAAAAAAAAW0NvbnRlbnRfVHlwZXNdLnht&#10;bFBLAQItABQABgAIAAAAIQA4/SH/1gAAAJQBAAALAAAAAAAAAAAAAAAAAC8BAABfcmVscy8ucmVs&#10;c1BLAQItABQABgAIAAAAIQBaRIxNXwIAAL4EAAAOAAAAAAAAAAAAAAAAAC4CAABkcnMvZTJvRG9j&#10;LnhtbFBLAQItABQABgAIAAAAIQB5F8Tx3QAAAAkBAAAPAAAAAAAAAAAAAAAAALkEAABkcnMvZG93&#10;bnJldi54bWxQSwUGAAAAAAQABADzAAAAwwUAAAAA&#10;" fillcolor="window" strokeweight=".5pt">
                <v:textbox>
                  <w:txbxContent>
                    <w:p w:rsidR="00C960E0" w:rsidRDefault="00C960E0" w:rsidP="00FE67AD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1B46E" wp14:editId="7E43DB11">
                <wp:simplePos x="0" y="0"/>
                <wp:positionH relativeFrom="column">
                  <wp:posOffset>4300855</wp:posOffset>
                </wp:positionH>
                <wp:positionV relativeFrom="paragraph">
                  <wp:posOffset>86360</wp:posOffset>
                </wp:positionV>
                <wp:extent cx="1162050" cy="27622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B46E" id="Textové pole 12" o:spid="_x0000_s1034" type="#_x0000_t202" style="position:absolute;margin-left:338.65pt;margin-top:6.8pt;width:91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/tdXgIAAMAEAAAOAAAAZHJzL2Uyb0RvYy54bWysVMFu2zAMvQ/YPwi6r068Nu2COEXWIsOA&#10;oi2QDj0rstwYk0VNUmJnf7Tv6I/tSU7SrN1pWA4KRVKP5CPpyWXXaLZRztdkCj48GXCmjKSyNk8F&#10;//Yw/3DBmQ/ClEKTUQXfKs8vp+/fTVo7VjmtSJfKMYAYP25twVch2HGWeblSjfAnZJWBsSLXiICr&#10;e8pKJ1qgNzrLB4NR1pIrrSOpvIf2ujfyacKvKiXDXVV5FZguOHIL6XTpXMYzm07E+MkJu6rlLg3x&#10;D1k0ojYIeoC6FkGwtavfQDW1dOSpCieSmoyqqpYq1YBqhoNX1SxWwqpUC8jx9kCT/3+w8nZz71hd&#10;onc5Z0Y06NGD6gJtnn8xS1ox6EFSa/0YvgsL79B9pg4P9noPZay9q1wT/1EVgx10bw8UA5LJ+Gg4&#10;ygdnMEnY8vNRnp9FmOzltXU+fFHUsCgU3KGFiVmxufGhd927xGCedF3Oa63TZeuvtGMbgW5jSEpq&#10;OdPCBygLPk+/XbQ/nmnD2oKPPiKvN5Ax1gFzqYX8/hYB2WuDIiJJPRlRCt2yS8xe7IlaUrkFf476&#10;MfRWzmvA3yDDe+Ewd+AFuxTucFSakBPtJM5W5H7+TR/9MQ6wctZijgvuf6yFUyj8q8GgfBqensbB&#10;T5fTs/McF3dsWR5bzLq5IpA3xNZamcToH/RerBw1j1i5WYwKkzASsQse9uJV6LcLKyvVbJacMOpW&#10;hBuzsDJCR44jrQ/do3B21+eACbml/cSL8at2977xpaHZOlBVp1mIPPes7ujHmqRp2q103MPje/J6&#10;+fBMfwMAAP//AwBQSwMEFAAGAAgAAAAhALD9sf/cAAAACQEAAA8AAABkcnMvZG93bnJldi54bWxM&#10;j8FOwzAMhu9IvENkJG4sHRNtKU0nhMQRIToOcMsS0wYap2qyruzpMSc42v+n35/r7eIHMeMUXSAF&#10;61UGAskE66hT8Lp7vCpBxKTJ6iEQKvjGCNvm/KzWlQ1HesG5TZ3gEoqVVtCnNFZSRtOj13EVRiTO&#10;PsLkdeJx6qSd9JHL/SCvsyyXXjviC70e8aFH89UevAJLb4HMu3s6OWqNuz09l59mVuryYrm/A5Fw&#10;SX8w/OqzOjTstA8HslEMCvKi2DDKwSYHwUCZZ7zYK7gp1iCbWv7/oPkBAAD//wMAUEsBAi0AFAAG&#10;AAgAAAAhALaDOJL+AAAA4QEAABMAAAAAAAAAAAAAAAAAAAAAAFtDb250ZW50X1R5cGVzXS54bWxQ&#10;SwECLQAUAAYACAAAACEAOP0h/9YAAACUAQAACwAAAAAAAAAAAAAAAAAvAQAAX3JlbHMvLnJlbHNQ&#10;SwECLQAUAAYACAAAACEA9IP7XV4CAADABAAADgAAAAAAAAAAAAAAAAAuAgAAZHJzL2Uyb0RvYy54&#10;bWxQSwECLQAUAAYACAAAACEAsP2x/9wAAAAJAQAADwAAAAAAAAAAAAAAAAC4BAAAZHJzL2Rvd25y&#10;ZXYueG1sUEsFBgAAAAAEAAQA8wAAAMEFAAAAAA==&#10;" fillcolor="window" strokeweight=".5pt">
                <v:textbox>
                  <w:txbxContent>
                    <w:p w:rsidR="00C960E0" w:rsidRDefault="00C960E0" w:rsidP="00FE67AD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805CD" wp14:editId="5C434F3B">
                <wp:simplePos x="0" y="0"/>
                <wp:positionH relativeFrom="column">
                  <wp:posOffset>3100705</wp:posOffset>
                </wp:positionH>
                <wp:positionV relativeFrom="paragraph">
                  <wp:posOffset>86360</wp:posOffset>
                </wp:positionV>
                <wp:extent cx="895350" cy="29527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05CD" id="Textové pole 11" o:spid="_x0000_s1035" type="#_x0000_t202" style="position:absolute;margin-left:244.15pt;margin-top:6.8pt;width:7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RsIXAIAAL8EAAAOAAAAZHJzL2Uyb0RvYy54bWysVMFuGjEQvVfqP1i+Nws0JAGxRDQRVaUo&#10;iZRUORuvF1b1elzbsEv/qN/RH+uzFwgNPVXlYOyZ8ZuZ5zc7uW5rzTbK+YpMzvtnPc6UkVRUZpnz&#10;r8/zD1ec+SBMITQZlfOt8vx6+v7dpLFjNaAV6UI5BhDjx43N+SoEO84yL1eqFv6MrDJwluRqEXB0&#10;y6xwogF6rbNBr3eRNeQK60gq72G97Zx8mvDLUsnwUJZeBaZzjtpCWl1aF3HNphMxXjphV5XclSH+&#10;oYpaVAZJD1C3Igi2dtUJVF1JR57KcCapzqgsK6lSD+im33vTzdNKWJV6ATneHmjy/w9W3m8eHasK&#10;vF2fMyNqvNGzagNtfv1klrRisIOkxvoxYp8sokP7iVpc2Ns9jLH3tnR1/EdXDH7QvT1QDEgmYbwa&#10;DT8O4ZFwDUbDweUwomSvl63z4bOimsVNzh1eMBErNnc+dKH7kJjLk66KeaV1Omz9jXZsI/DY0EhB&#10;DWda+ABjzufpt8v2xzVtWJPzi1jXCWTMdcBcaCG/nSKgem3QROSo4yLuQrtoE7GjPU8LKragz1Gn&#10;Qm/lvAL8HSp8FA6yAy8YpfCApdSEmmi342xF7sff7DEeaoCXswYyzrn/vhZOofEvBjoZ9c/Po+7T&#10;4Xx4OcDBHXsWxx6zrm8I5EEKqC5tY3zQ+23pqH7BxM1iVriEkcid87Df3oRuuDCxUs1mKQhKtyLc&#10;mScrI3TkONL63L4IZ3fvHCCQe9oLXozfPHcXG28amq0DlVXSQuS5Y3VHP6YkqWk30XEMj88p6vW7&#10;M/0NAAD//wMAUEsDBBQABgAIAAAAIQB8fBxx3QAAAAkBAAAPAAAAZHJzL2Rvd25yZXYueG1sTI9B&#10;T8MwDIXvSPyHyEjcWLoNVV1pOiEkjghRdoBblpg2W+NUTdaV/XrMCW6239Pz96rt7Hsx4RhdIAXL&#10;RQYCyQTrqFWwe3++K0DEpMnqPhAq+MYI2/r6qtKlDWd6w6lJreAQiqVW0KU0lFJG06HXcREGJNa+&#10;wuh14nVspR31mcN9L1dZlkuvHfGHTg/41KE5NievwNJHIPPpXi6OGuM2l9fiYCalbm/mxwcQCef0&#10;Z4ZffEaHmpn24UQ2il7BfVGs2crCOgfBhny14cOeh2wJsq7k/wb1DwAAAP//AwBQSwECLQAUAAYA&#10;CAAAACEAtoM4kv4AAADhAQAAEwAAAAAAAAAAAAAAAAAAAAAAW0NvbnRlbnRfVHlwZXNdLnhtbFBL&#10;AQItABQABgAIAAAAIQA4/SH/1gAAAJQBAAALAAAAAAAAAAAAAAAAAC8BAABfcmVscy8ucmVsc1BL&#10;AQItABQABgAIAAAAIQA+nRsIXAIAAL8EAAAOAAAAAAAAAAAAAAAAAC4CAABkcnMvZTJvRG9jLnht&#10;bFBLAQItABQABgAIAAAAIQB8fBxx3QAAAAkBAAAPAAAAAAAAAAAAAAAAALYEAABkcnMvZG93bnJl&#10;di54bWxQSwUGAAAAAAQABADzAAAAwAUAAAAA&#10;" fillcolor="window" strokeweight=".5pt">
                <v:textbox>
                  <w:txbxContent>
                    <w:p w:rsidR="00C960E0" w:rsidRDefault="00C960E0" w:rsidP="00FE67AD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36865" wp14:editId="3E08BBFD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6865" id="Textové pole 10" o:spid="_x0000_s1036" type="#_x0000_t202" style="position:absolute;margin-left:141.4pt;margin-top:6.05pt;width:56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kXQIAAMAEAAAOAAAAZHJzL2Uyb0RvYy54bWysVNtu2zAMfR+wfxD0vjrXdgvqFFmLDAOK&#10;tkA79FmR5cSYLGqSEjv7o33HfmxHspPe9jQsDwpFUofkIenzi7bWbKecr8jkfHgy4EwZSUVl1jn/&#10;9rD88JEzH4QphCajcr5Xnl/M3787b+xMjWhDulCOAcT4WWNzvgnBzrLMy42qhT8hqwyMJblaBFzd&#10;OiucaIBe62w0GJxmDbnCOpLKe2ivOiOfJ/yyVDLclqVXgemcI7eQTpfOVTyz+bmYrZ2wm0r2aYh/&#10;yKIWlUHQI9SVCIJtXfUGqq6kI09lOJFUZ1SWlVSpBlQzHLyq5n4jrEq1gBxvjzT5/wcrb3Z3jlUF&#10;egd6jKjRowfVBtr9/sUsacWgB0mN9TP43lt4h/YztXhw0HsoY+1t6er4j6oY7MDbHykGJJNQng0n&#10;47MpZxKmMeTRNKJkT4+t8+GLoppFIecOHUzEit21D53rwSXG8qSrYllpnS57f6kd2wk0GzNSUMOZ&#10;Fj5AmfNl+vXRXjzThjU5Px1PBynSC1uMdcRcaSG/v0VA9tqgiMhRx0WUQrtqD8T2BK6o2IM/R90Y&#10;eiuXFfCvkeKdcJg7UIZdCrc4Sk1IinqJsw25n3/TR3+MA6ycNZjjnPsfW+EUKv9qMCifhpNJHPx0&#10;mUzPRri455bVc4vZ1pcE9obYWiuTGP2DPoilo/oRK7eIUWESRiJ2zsNBvAzddmFlpVoskhNG3Ypw&#10;be6tjNCxVZHXh/ZRONs3OmBCbugw8WL2qt+db3xpaLENVFZpGCLRHas9/1iTNE79Ssc9fH5PXk8f&#10;nvkfAAAA//8DAFBLAwQUAAYACAAAACEA65Lel90AAAAJAQAADwAAAGRycy9kb3ducmV2LnhtbEyP&#10;wU7DMBBE70j8g7VI3KiTVFRpiFMhJI4IEXqAm2sviSFeR7Gbhn49ywmOoxnNvKl3ix/EjFN0gRTk&#10;qwwEkgnWUadg//p4U4KISZPVQyBU8I0Rds3lRa0rG070gnObOsElFCutoE9prKSMpkev4yqMSOx9&#10;hMnrxHLqpJ30icv9IIss20ivHfFCr0d86NF8tUevwNJbIPPuns6OWuO25+fy08xKXV8t93cgEi7p&#10;Lwy/+IwODTMdwpFsFIOCoiwYPbFR5CA4sN7erkEcFGzyDcimlv8fND8AAAD//wMAUEsBAi0AFAAG&#10;AAgAAAAhALaDOJL+AAAA4QEAABMAAAAAAAAAAAAAAAAAAAAAAFtDb250ZW50X1R5cGVzXS54bWxQ&#10;SwECLQAUAAYACAAAACEAOP0h/9YAAACUAQAACwAAAAAAAAAAAAAAAAAvAQAAX3JlbHMvLnJlbHNQ&#10;SwECLQAUAAYACAAAACEAypUX5F0CAADABAAADgAAAAAAAAAAAAAAAAAuAgAAZHJzL2Uyb0RvYy54&#10;bWxQSwECLQAUAAYACAAAACEA65Lel90AAAAJAQAADwAAAAAAAAAAAAAAAAC3BAAAZHJzL2Rvd25y&#10;ZXYueG1sUEsFBgAAAAAEAAQA8wAAAMEFAAAAAA==&#10;" fillcolor="window" strokeweight=".5pt">
                <v:textbox>
                  <w:txbxContent>
                    <w:p w:rsidR="00C960E0" w:rsidRDefault="00C960E0" w:rsidP="00FE67AD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0B5D2" wp14:editId="31EC1C1F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B5D2" id="Textové pole 9" o:spid="_x0000_s1037" type="#_x0000_t202" style="position:absolute;margin-left:61.9pt;margin-top:6.05pt;width:7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oDXAIAAL4EAAAOAAAAZHJzL2Uyb0RvYy54bWysVM1uGjEQvlfqO1i+lwXyU0BZIpqIqhJK&#10;IkGVs/F6w6pej2sbdukb9Tn6Yv3sBZImPVXlYMYz429mvpnZq+u21mynnK/I5HzQ63OmjKSiMk85&#10;/7qafxhx5oMwhdBkVM73yvPr6ft3V42dqCFtSBfKMYAYP2lszjch2EmWeblRtfA9ssrAWJKrRcDV&#10;PWWFEw3Qa50N+/3LrCFXWEdSeQ/tbWfk04RflkqG+7L0KjCdc+QW0unSuY5nNr0Skycn7KaShzTE&#10;P2RRi8og6AnqVgTBtq56A1VX0pGnMvQk1RmVZSVVqgHVDPqvqlluhFWpFpDj7Ykm//9g5d3uwbGq&#10;yPmYMyNqtGil2kC7Xz+ZJa3YOFLUWD+B59LCN7SfqEWrj3oPZay8LV0d/1ETgx1k708EA5FJKEfj&#10;i7MLWCRMZ8OzEWSgZ8+PrfPhs6KaRSHnDv1LtIrdwofO9egSY3nSVTGvtE6Xvb/Rju0EWo0JKajh&#10;TAsfoMz5PP0O0f54pg1rcn4Z83oDGWOdMNdayG9vEZC9NigictRxEaXQrttE6+BE1JqKPfhz1A2h&#10;t3JeAX+BFB+Ew9SBGGxSuMdRakJSdJA425D78Td99McwwMpZgynOuf++FU6h8i8GYzIenJ/HsU+X&#10;84uPQ1zcS8v6pcVs6xsCewPsrJVJjP5BH8XSUf2IhZvFqDAJIxE75+Eo3oRut7CwUs1myQmDbkVY&#10;mKWVETqSHHldtY/C2UOjAybkjo7zLiav+t35xpeGZttAZZWGIRLdsXrgH0uSxumw0HELX96T1/Nn&#10;Z/obAAD//wMAUEsDBBQABgAIAAAAIQCwlHeo3AAAAAkBAAAPAAAAZHJzL2Rvd25yZXYueG1sTI9B&#10;T8MwDIXvSPyHyEjcWNoOVaM0nRASR4QoO8AtS0wbaJyqybqyX493gpuf/fT8vXq7+EHMOEUXSEG+&#10;ykAgmWAddQp2b083GxAxabJ6CIQKfjDCtrm8qHVlw5FecW5TJziEYqUV9CmNlZTR9Oh1XIURiW+f&#10;YfI6sZw6aSd95HA/yCLLSum1I/7Q6xEfezTf7cErsPQeyHy455Oj1ri708vmy8xKXV8tD/cgEi7p&#10;zwxnfEaHhpn24UA2ioF1sWb0dB5yEGwoylte7BWU6xxkU8v/DZpfAAAA//8DAFBLAQItABQABgAI&#10;AAAAIQC2gziS/gAAAOEBAAATAAAAAAAAAAAAAAAAAAAAAABbQ29udGVudF9UeXBlc10ueG1sUEsB&#10;Ai0AFAAGAAgAAAAhADj9If/WAAAAlAEAAAsAAAAAAAAAAAAAAAAALwEAAF9yZWxzLy5yZWxzUEsB&#10;Ai0AFAAGAAgAAAAhAKvnegNcAgAAvgQAAA4AAAAAAAAAAAAAAAAALgIAAGRycy9lMm9Eb2MueG1s&#10;UEsBAi0AFAAGAAgAAAAhALCUd6jcAAAACQEAAA8AAAAAAAAAAAAAAAAAtgQAAGRycy9kb3ducmV2&#10;LnhtbFBLBQYAAAAABAAEAPMAAAC/BQAAAAA=&#10;" fillcolor="window" strokeweight=".5pt">
                <v:textbox>
                  <w:txbxContent>
                    <w:p w:rsidR="00C960E0" w:rsidRDefault="00C960E0" w:rsidP="00FE67AD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</w:rPr>
        <w:tab/>
        <w:t xml:space="preserve">                                                                                                                          </w: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FF9B37" wp14:editId="6DF27188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65" name="Přímá spojnice se šipkou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058B3" id="Přímá spojnice se šipkou 65" o:spid="_x0000_s1026" type="#_x0000_t32" style="position:absolute;margin-left:383.65pt;margin-top:4.6pt;width:34.5pt;height:267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eNCgIAANEDAAAOAAAAZHJzL2Uyb0RvYy54bWysU0uO2zAM3RfoHQTtG9uZZJAJ4gzQpOmm&#10;nwBtD8DIsq1WlgRREydH6XIO0FMM5l6lZE86bXdFN7JIio/k4/Pq9tRpdpQelTUlLyY5Z9IIWynT&#10;lPzL592rBWcYwFSgrZElP0vkt+uXL1a9W8qpba2upGcEYnDZu5K3IbhllqFoZQc4sU4aCtbWdxDI&#10;9E1WeegJvdPZNM+vs976ynkrJCJ5t0OQrxN+XUsRPtY1ysB0yam3kE6fzkM8s/UKlo0H1yoxtgH/&#10;0EUHylDRC9QWArA7r/6C6pTwFm0dJsJ2ma1rJWSagaYp8j+m+dSCk2kWIgfdhSb8f7Diw3HvmapK&#10;fj3nzEBHO9o/fn/40T3cM3T2q6EGGUr2eK/cN3vH6Blx1jtcUurG7P1oodv7SMCp9l380mjslHg+&#10;X3iWp8AEOWdXi2JO2xAUuprl+WyaQLNf2c5jeCttx+Kl5Bg8qKYNG2sMrdT6IpENx3cYqD4lPiXE&#10;0sbulNZps9qwvuQ3cyrABJC+ag2Brp2jidE0nIFuSLgi+ISIVqsqZkcc9M1hoz07AolntlsUr7fD&#10;oxYqOXhv5nk+igghvLfV4C7yJz+1NsKkNn/Djz1vAdshJ4UGPQZQ+o2pWDg7WkfwCkyjZYwRnDax&#10;N5m0PY4ftzHwH28HW53TWrJokW5S2qjxKMznNt2f/4nrnwAAAP//AwBQSwMEFAAGAAgAAAAhADox&#10;MQrhAAAACQEAAA8AAABkcnMvZG93bnJldi54bWxMj81OwzAQhO9IvIO1SFyi1ukPSQlxKkDQCxIS&#10;KUL05sZLHNVeR7HbhrfHnOA4mtHMN+V6tIadcPCdIwGzaQoMqXGqo1bA+/Z5sgLmgyQljSMU8I0e&#10;1tXlRSkL5c70hqc6tCyWkC+kAB1CX3DuG41W+qnrkaL35QYrQ5RDy9Ugz7HcGj5P04xb2VFc0LLH&#10;R43NoT5aAZ+70T/Q65NRh7pPXma7j0QnGyGur8b7O2ABx/AXhl/8iA5VZNq7IynPjIA8yxcxKuB2&#10;Diz6q0UW9V7AzXKZA69K/v9B9QMAAP//AwBQSwECLQAUAAYACAAAACEAtoM4kv4AAADhAQAAEwAA&#10;AAAAAAAAAAAAAAAAAAAAW0NvbnRlbnRfVHlwZXNdLnhtbFBLAQItABQABgAIAAAAIQA4/SH/1gAA&#10;AJQBAAALAAAAAAAAAAAAAAAAAC8BAABfcmVscy8ucmVsc1BLAQItABQABgAIAAAAIQDy/TeNCgIA&#10;ANEDAAAOAAAAAAAAAAAAAAAAAC4CAABkcnMvZTJvRG9jLnhtbFBLAQItABQABgAIAAAAIQA6MTEK&#10;4QAAAAkBAAAPAAAAAAAAAAAAAAAAAGQEAABkcnMvZG93bnJldi54bWxQSwUGAAAAAAQABADzAAAA&#10;cgUA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FA6579" wp14:editId="09137833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64" name="Přímá spojnice se šipko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C717F" id="Přímá spojnice se šipkou 64" o:spid="_x0000_s1026" type="#_x0000_t32" style="position:absolute;margin-left:322.15pt;margin-top:3.85pt;width:61.5pt;height:264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NXEAIAANsDAAAOAAAAZHJzL2Uyb0RvYy54bWysU82O0zAQviPxDpbvNGm7Ld1o05VoKRz4&#10;qQQ8wNRxEoNjWx5v0z4Kx30AnmK178XYCdUCN8TFmp/MN/PNfLm5PXWaHaVHZU3Jp5OcM2mErZRp&#10;Sv7l8+7FijMMYCrQ1siSnyXy2/XzZze9K+TMtlZX0jMCMVj0ruRtCK7IMhSt7AAn1klDydr6DgK5&#10;vskqDz2hdzqb5fky662vnLdCIlJ0OyT5OuHXtRThY12jDEyXnGYL6fXpPcQ3W99A0XhwrRLjGPAP&#10;U3SgDDW9QG0hALvz6i+oTglv0dZhImyX2bpWQiYOxGaa/8HmUwtOJi60HHSXNeH/gxUfjnvPVFXy&#10;5RVnBjq60f7x+8OP7uGeobNfDQ3IULLHe+W+2TtGn9HOeocFlW7M3o8eur2PCzjVvmO1Vu4tySGt&#10;hEiyU9r4+bJxeQpMUPDlapov6C6CUvP5cjafLSJ8NuBEPOcxvJG2Y9EoOQYPqmnDxhpDx7V+6AHH&#10;dxiGwl8FsdjYndKa4lBow/qSXy+oARNASqs1BDI7R9zRNJyBbkjCIvg0NVqtqlgdi9E3h4327Agk&#10;o6vdavpqO3zUQiWH6PUiz0c5IYT3thrCkd4QJ04jTOL3G36ceQvYDjUpNSgzgNKvTcXC2dFhgldg&#10;Gi3HFWkTZ5NJ5SP9eJfhEtE62OqcDpRFjxSUOo9qjxJ96pP99J9c/wQAAP//AwBQSwMEFAAGAAgA&#10;AAAhAIdRkY7gAAAACQEAAA8AAABkcnMvZG93bnJldi54bWxMj81OwzAQhO9IvIO1SNyo0x+SKmRT&#10;IRCqoOJAWykc3XiJA/E6it02vD3mBMfRjGa+KVaj7cSJBt86RphOEhDEtdMtNwj73dPNEoQPirXq&#10;HBPCN3lYlZcXhcq1O/MbnbahEbGEfa4QTAh9LqWvDVnlJ64njt6HG6wKUQ6N1IM6x3LbyVmSpNKq&#10;luOCUT09GKq/tkeL4ORnZWwV+H1TPy8fX6frF67WiNdX4/0diEBj+AvDL35EhzIyHdyRtRcdQrpY&#10;zGMUIctARD9Ls6gPCLfzbAayLOT/B+UPAAAA//8DAFBLAQItABQABgAIAAAAIQC2gziS/gAAAOEB&#10;AAATAAAAAAAAAAAAAAAAAAAAAABbQ29udGVudF9UeXBlc10ueG1sUEsBAi0AFAAGAAgAAAAhADj9&#10;If/WAAAAlAEAAAsAAAAAAAAAAAAAAAAALwEAAF9yZWxzLy5yZWxzUEsBAi0AFAAGAAgAAAAhAP2z&#10;w1cQAgAA2wMAAA4AAAAAAAAAAAAAAAAALgIAAGRycy9lMm9Eb2MueG1sUEsBAi0AFAAGAAgAAAAh&#10;AIdRkY7gAAAACQ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F6FA91" wp14:editId="7FF775CC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61" name="Přímá spojnice se šipkou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551B" id="Přímá spojnice se šipkou 61" o:spid="_x0000_s1026" type="#_x0000_t32" style="position:absolute;margin-left:57.4pt;margin-top:6.1pt;width:110.25pt;height:429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e0EAIAANwDAAAOAAAAZHJzL2Uyb0RvYy54bWysU0uOEzEQ3SNxB8t70t0hGTJROiOREFjw&#10;iQQcoOJ2dxv8k8uTz1FYzgE4xWjuRdmdiQbYITZWfVzPr6qeFzdHo9leBlTO1rwalZxJK1yjbFfz&#10;r182L2acYQTbgHZW1vwkkd8snz9bHPxcjl3vdCMDIxCL84OveR+jnxcFil4awJHz0lKydcFAJDd0&#10;RRPgQOhGF+OyvCoOLjQ+OCERKboeknyZ8dtWivipbVFGpmtO3GI+Qz536SyWC5h3AXyvxJkG/AML&#10;A8rSoxeoNURgt0H9BWWUCA5dG0fCmcK1rRIy90DdVOUf3XzuwcvcCw0H/WVM+P9gxcf9NjDV1Pyq&#10;4syCoR1tH37c/zT3dwy9+2aJIEPJHu6U/+5uGV2jmR08zql0Zbfh7KHfhjSAYxsMa7Xy70gOeSTU&#10;JDvmiZ8uE5fHyAQFq0lZVq+mnAnKTSeT2csy76QYgBKgDxjfSmdYMmqOMYDq+rhy1tJ2XRgegf17&#10;jESFCh8LUrF1G6V1XrK27FDz6+k4vQYktVZDJNN4ah5txxnojjQsYsi00WnVpOqEg6HbrXRgeyAd&#10;TTaz6vV6uNRDI4fo9bQcuNNtiB9cM4Sr8jFO1M4wmeZv+InzGrAfanJqkGYEpd/YhsWTp83EoMB2&#10;WqYcwWmbuMks83P7aTHDKpK1c80pb6hIHkkol53lnjT61Cf76adc/gIAAP//AwBQSwMEFAAGAAgA&#10;AAAhAFF2hpDgAAAACgEAAA8AAABkcnMvZG93bnJldi54bWxMj0tPwzAQhO9I/AdrkbhR58EjCnEq&#10;BEIVIA60lcLRjZc4EK+j2G3Dv2c5wW1GM5r9tlrObhAHnELvSUG6SEAgtd701CnYbh4vChAhajJ6&#10;8IQKvjHAsj49qXRp/JHe8LCOneARCqVWYGMcSylDa9HpsPAjEmcffnI6sp06aSZ95HE3yCxJrqXT&#10;PfEFq0e8t9h+rfdOgZefjXVNpPeX9ql4eE1Xz9SslDo/m+9uQUSc418ZfvEZHWpm2vk9mSAG9ukl&#10;o0cWWQaCC3l+lYPYKShukgxkXcn/L9Q/AAAA//8DAFBLAQItABQABgAIAAAAIQC2gziS/gAAAOEB&#10;AAATAAAAAAAAAAAAAAAAAAAAAABbQ29udGVudF9UeXBlc10ueG1sUEsBAi0AFAAGAAgAAAAhADj9&#10;If/WAAAAlAEAAAsAAAAAAAAAAAAAAAAALwEAAF9yZWxzLy5yZWxzUEsBAi0AFAAGAAgAAAAhAM3U&#10;J7QQAgAA3AMAAA4AAAAAAAAAAAAAAAAALgIAAGRycy9lMm9Eb2MueG1sUEsBAi0AFAAGAAgAAAAh&#10;AFF2hpD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6F0D3E" wp14:editId="665BE05C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60" name="Přímá spojnice se šipko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42347" id="Přímá spojnice se šipkou 60" o:spid="_x0000_s1026" type="#_x0000_t32" style="position:absolute;margin-left:57.4pt;margin-top:6.1pt;width:110.25pt;height:377.2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mwEAIAANwDAAAOAAAAZHJzL2Uyb0RvYy54bWysU0tu2zAQ3RfoHQjua0mGncSG5QC163bR&#10;j4G2BxhLlMSWP3AYyz5KlzlATxHkXh1SipG2u6IbgjPUvJn35ml1e9KKHYVHaU3Ji0nOmTCVraVp&#10;S/71y+7VDWcYwNSgrBElPwvkt+uXL1a9W4qp7ayqhWcEYnDZu5J3IbhllmHVCQ04sU4Yemys1xAo&#10;9G1We+gJXatsmudXWW997bytBCJlt8MjXyf8phFV+NQ0KAJTJafZQjp9Og/xzNYrWLYeXCercQz4&#10;hyk0SENNL1BbCMDuvPwLSsvKW7RNmFRWZ7ZpZCUSB2JT5H+w+dyBE4kLiYPuIhP+P9jq43HvmaxL&#10;fkXyGNC0o/3jj4ef+uGeobPfDA3IULDHe+m+2ztGn5FmvcMllW7M3o8Rur2PApwar1mjpHtHdkiS&#10;EEl2SoqfL4qLU2AVJYtZnhfXc84qeptdL4qcAkLMBqAI6DyGt8JqFi8lx+BBtl3YWGNou9YPTeD4&#10;HsNQ+FQQi43dSaUoD0tlWF/yxXwauwFZrVEQ6KodkUfTcgaqJQ9Xwaex0SpZx+pYjL49bJRnRyAf&#10;zXY3xevt8FEHtRiyi3mej35CCB9sPaSL/ClPnEaYxO83/DjzFrAbatLTYM0AUr0xNQtnR5sJXoJp&#10;lRglUibOJpLNR/pxMcMq4u1g63PaUBYjslDqPNo9evR5TPfnP+X6FwAAAP//AwBQSwMEFAAGAAgA&#10;AAAhAOD9b2ngAAAACgEAAA8AAABkcnMvZG93bnJldi54bWxMj81OwzAQhO9IvIO1SNyo8wNpFeJU&#10;CIQqQBwoSOHoxksciNdR7Lbh7VlOcJvRjGa/rdazG8QBp9B7UpAuEhBIrTc9dQreXu8vViBC1GT0&#10;4AkVfGOAdX16UunS+CO94GEbO8EjFEqtwMY4llKG1qLTYeFHJM4+/OR0ZDt10kz6yONukFmSFNLp&#10;nviC1SPeWmy/tnunwMvPxrom0vtT+7C6e043j9RslDo/m2+uQUSc418ZfvEZHWpm2vk9mSAG9ukl&#10;o0cWWQaCC3l+lYPYKVgWxRJkXcn/L9Q/AAAA//8DAFBLAQItABQABgAIAAAAIQC2gziS/gAAAOEB&#10;AAATAAAAAAAAAAAAAAAAAAAAAABbQ29udGVudF9UeXBlc10ueG1sUEsBAi0AFAAGAAgAAAAhADj9&#10;If/WAAAAlAEAAAsAAAAAAAAAAAAAAAAALwEAAF9yZWxzLy5yZWxzUEsBAi0AFAAGAAgAAAAhAFDT&#10;ibAQAgAA3AMAAA4AAAAAAAAAAAAAAAAALgIAAGRycy9lMm9Eb2MueG1sUEsBAi0AFAAGAAgAAAAh&#10;AOD9b2n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BB0548" wp14:editId="3AC68F85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59" name="Přímá spojnice se šipkou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FD79F" id="Přímá spojnice se šipkou 59" o:spid="_x0000_s1026" type="#_x0000_t32" style="position:absolute;margin-left:58.9pt;margin-top:6.85pt;width:108.75pt;height:327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AAEAIAANwDAAAOAAAAZHJzL2Uyb0RvYy54bWysU0uOEzEQ3SNxB8t70t1hgiZROiOREFjw&#10;iQQcoOJ2dxv8k8uTTo7Ccg7AKUZzL8ruTDTADrGxXFWuV6+qnpc3R6PZQQZUzta8mpScSStco2xX&#10;869fti+uOcMItgHtrKz5SSK/WT1/thz8Qk5d73QjAyMQi4vB17yP0S+KAkUvDeDEeWkp2LpgIJIZ&#10;uqIJMBC60cW0LF8VgwuND05IRPJuxiBfZfy2lSJ+aluUkemaE7eYz5DPfTqL1RIWXQDfK3GmAf/A&#10;woCyVPQCtYEI7Daov6CMEsGha+NEOFO4tlVC5h6om6r8o5vPPXiZe6HhoL+MCf8frPh42AWmmprP&#10;5pxZMLSj3cOP+5/m/o6hd98sEWQo2cOd8t/dLaNnNLPB44JS13YXzhb6XUgDOLbBsFYr/47kkEdC&#10;TbJjnvjpMnF5jEyQs3p5XVXTGWeCYlfVbDov806KESgB+oDxrXSGpUvNMQZQXR/XzlrargtjETi8&#10;x0hUKPExISVbt1Va5yVry4aaz2e5GpDUWg2RChtPzaPtOAPdkYZFDJk2Oq2alJ1wMHT7tQ7sAKSj&#10;q+119XozPuqhkaN3PitH7vQa4gfXjO6qfPQTtTNMpvkbfuK8AezHnBwapRlB6Te2YfHkaTMxKLCd&#10;lilGcNombjLL/Nx+Wsy4inTbu+aUN1QkiySU085yTxp9atP96adc/QIAAP//AwBQSwMEFAAGAAgA&#10;AAAhAJGyUfjgAAAACgEAAA8AAABkcnMvZG93bnJldi54bWxMj8FOwzAQRO9I/IO1SNyoEyKSKo1T&#10;IRCqAHGgIIWjG2/jQLyOYrcNf89ygtuMZjT7tlrPbhBHnELvSUG6SEAgtd701Cl4f3u4WoIIUZPR&#10;gydU8I0B1vX5WaVL40/0isdt7ASPUCi1AhvjWEoZWotOh4UfkTjb+8npyHbqpJn0icfdIK+TJJdO&#10;98QXrB7xzmL7tT04BV5+NtY1kT6e28fl/Uu6eaJmo9TlxXy7AhFxjn9l+MVndKiZaecPZIIY2KcF&#10;o0cWWQGCC1l2k4HYKcjzogBZV/L/C/UPAAAA//8DAFBLAQItABQABgAIAAAAIQC2gziS/gAAAOEB&#10;AAATAAAAAAAAAAAAAAAAAAAAAABbQ29udGVudF9UeXBlc10ueG1sUEsBAi0AFAAGAAgAAAAhADj9&#10;If/WAAAAlAEAAAsAAAAAAAAAAAAAAAAALwEAAF9yZWxzLy5yZWxzUEsBAi0AFAAGAAgAAAAhAHJ3&#10;sAAQAgAA3AMAAA4AAAAAAAAAAAAAAAAALgIAAGRycy9lMm9Eb2MueG1sUEsBAi0AFAAGAAgAAAAh&#10;AJGyUfj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7CBE9A" wp14:editId="42A8F941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58" name="Přímá spojnice se šipkou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3381A" id="Přímá spojnice se šipkou 58" o:spid="_x0000_s1026" type="#_x0000_t32" style="position:absolute;margin-left:58.9pt;margin-top:6.85pt;width:108pt;height:274.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NrEgIAANwDAAAOAAAAZHJzL2Uyb0RvYy54bWysU0tu2zAQ3RfoHQjua0lO7DpG5AC163bR&#10;j4G2BxhTlMSWP3AYf47SZQ6QUwS5V4eUY6TtruiGmI/mzZt5o+ubg9FsJwMqZ2tejUrOpBWuUbar&#10;+bev61czzjCCbUA7K2t+lMhvFi9fXO/9XI5d73QjAyMQi/O9r3kfo58XBYpeGsCR89JSsnXBQCQ3&#10;dEUTYE/oRhfjspwWexcaH5yQiBRdDUm+yPhtK0X83LYoI9M1J24xvyG/2/QWi2uYdwF8r8SJBvwD&#10;CwPKUtMz1AoisNug/oIySgSHro0j4Uzh2lYJmWegaaryj2m+9OBlnoWWg/68Jvx/sOLTbhOYamo+&#10;IaUsGNJo8/jz4d483DH07rslggwle7xT/oe7ZfQZ7WzvcU6lS7sJJw/9JqQFHNpgWKuVf0/nkFdC&#10;Q7JD3vjxvHF5iExQsLp4XU1LEkZQ7uJyNq0mWZNiAEqAPmB8J51hyag5xgCq6+PSWUvqujA0gd0H&#10;jESFCp8KUrF1a6V1Fllbtq/51WQ8oW5Ap9ZqiGQaT8Oj7TgD3dENixgybXRaNak64WDotksd2A7o&#10;ji7Xs+rNavioh0YO0atJSYPkVgjxo2uGcFU+xYnaCSbT/A0/cV4B9kNNTg1QEZR+axsWj56UiUGB&#10;7bRMOYLTNnGT+cxP4ydhBimStXXNMStUJI9OKJedzj3d6HOf7Oc/5eIXAAAA//8DAFBLAwQUAAYA&#10;CAAAACEAmPCzdOAAAAAKAQAADwAAAGRycy9kb3ducmV2LnhtbEyPQU/DMAyF70j8h8hI3FjaVaxT&#10;13RCIDQB2oGB1B2zxjSFxqmabCv/HnOCm5/99Py9cj25XpxwDJ0nBeksAYHUeNNRq+D97fFmCSJE&#10;TUb3nlDBNwZYV5cXpS6MP9MrnnaxFRxCodAKbIxDIWVoLDodZn5A4tuHH52OLMdWmlGfOdz1cp4k&#10;C+l0R/zB6gHvLTZfu6NT4OVnbV0daf/SPC0ftunmmeqNUtdX090KRMQp/pnhF5/RoWKmgz+SCaJn&#10;neaMHnnIchBsyLKMFwcFt4t5DrIq5f8K1Q8AAAD//wMAUEsBAi0AFAAGAAgAAAAhALaDOJL+AAAA&#10;4QEAABMAAAAAAAAAAAAAAAAAAAAAAFtDb250ZW50X1R5cGVzXS54bWxQSwECLQAUAAYACAAAACEA&#10;OP0h/9YAAACUAQAACwAAAAAAAAAAAAAAAAAvAQAAX3JlbHMvLnJlbHNQSwECLQAUAAYACAAAACEA&#10;/74DaxICAADcAwAADgAAAAAAAAAAAAAAAAAuAgAAZHJzL2Uyb0RvYy54bWxQSwECLQAUAAYACAAA&#10;ACEAmPCzdOAAAAAKAQAADwAAAAAAAAAAAAAAAABsBAAAZHJzL2Rvd25yZXYueG1sUEsFBgAAAAAE&#10;AAQA8wAAAHkF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6F0E40" wp14:editId="2A828CB6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96B4D" id="Přímá spojnice se šipkou 57" o:spid="_x0000_s1026" type="#_x0000_t32" style="position:absolute;margin-left:55.15pt;margin-top:6.1pt;width:111.75pt;height:211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p6EgIAANwDAAAOAAAAZHJzL2Uyb0RvYy54bWysU82O0zAQviPxDpbvNEm1LW3VdCVaCgd+&#10;KgEPMHWcxODYlsfbtI/CcR+Ap1jtezF2QrXADXGx7JnMN98382V9e+40O0mPypqSF5OcM2mErZRp&#10;Sv7l8/7FgjMMYCrQ1siSXyTy283zZ+vereTUtlZX0jMCMbjqXcnbENwqy1C0sgOcWCcNJWvrOwj0&#10;9E1WeegJvdPZNM/nWW995bwVEpGiuyHJNwm/rqUIH+saZWC65MQtpNOn8xjPbLOGVePBtUqMNOAf&#10;WHSgDDW9Qu0gALvz6i+oTglv0dZhImyX2bpWQiYNpKbI/1DzqQUnkxYaDrrrmPD/wYoPp4Nnqir5&#10;7CVnBjra0eHx+8OP7uGeobNfDRFkKNnjvXLf7B2jz2hmvcMVlW7NwY8vdAcfB3CufcdqrdxbskMa&#10;CYlk5zTxy3Xi8hyYoGBxUyyn0xlngnLT+WKez9JOsgEoAjqP4Y20HYuXkmPwoJo2bK0xtF3rhyZw&#10;eoeBqFDhr4JYbOxeaZ2WrA3rS76cpW5AVqs1BGrcORKPpuEMdEMeFsEn2mi1qmJ1xEHfHLfasxOQ&#10;j272i+LVbviohUoO0eUsz0c/IYT3thrCBSka4kRthEk0f8OPnHeA7VCTUoM1Ayj92lQsXBxtJngF&#10;ptEy5ghOm8hNJpuP8uNihlXE29FWl7ShLL7IQqlstHv06NM33Z/+lJufAAAA//8DAFBLAwQUAAYA&#10;CAAAACEAnG991d4AAAAKAQAADwAAAGRycy9kb3ducmV2LnhtbEyPTUvEMBCG74L/IYzgzU3bqCy1&#10;6SKKLCp7cBXqMduMTbWZlCa7W/+940lv8zIP70e1mv0gDjjFPpCGfJGBQGqD7anT8Pb6cLEEEZMh&#10;a4ZAqOEbI6zq05PKlDYc6QUP29QJNqFYGg0upbGUMrYOvYmLMCLx7yNM3iSWUyftZI5s7gdZZNm1&#10;9KYnTnBmxDuH7dd27zUE+dk43yR6f24fl/ebfP1EzVrr87P59gZEwjn9wfBbn6tDzZ12YU82ioF1&#10;nilG+SgKEAwopXjLTsOluipA1pX8P6H+AQAA//8DAFBLAQItABQABgAIAAAAIQC2gziS/gAAAOEB&#10;AAATAAAAAAAAAAAAAAAAAAAAAABbQ29udGVudF9UeXBlc10ueG1sUEsBAi0AFAAGAAgAAAAhADj9&#10;If/WAAAAlAEAAAsAAAAAAAAAAAAAAAAALwEAAF9yZWxzLy5yZWxzUEsBAi0AFAAGAAgAAAAhADoA&#10;qnoSAgAA3AMAAA4AAAAAAAAAAAAAAAAALgIAAGRycy9lMm9Eb2MueG1sUEsBAi0AFAAGAAgAAAAh&#10;AJxvfdXeAAAACgEAAA8AAAAAAAAAAAAAAAAAbAQAAGRycy9kb3ducmV2LnhtbFBLBQYAAAAABAAE&#10;APMAAAB3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5CE553" wp14:editId="1FD69EBC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56" name="Přímá spojnice se šipko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71443" id="Přímá spojnice se šipkou 56" o:spid="_x0000_s1026" type="#_x0000_t32" style="position:absolute;margin-left:77.65pt;margin-top:6.85pt;width:90pt;height:470.2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foEAIAANwDAAAOAAAAZHJzL2Uyb0RvYy54bWysU0tu2zAQ3RfoHQjua0lulMSC5QC163bR&#10;j4G2BxhTlMSWP5CMZR+lyxwgpwhyrw4pxUjbXdENMR/Nm3lvRsubo5LkwJ0XRte0mOWUcM1MI3RX&#10;029ft6+uKfEBdAPSaF7TE/f0ZvXyxXKwFZ+b3siGO4Ig2leDrWkfgq2yzLOeK/AzY7nGZGucgoCu&#10;67LGwYDoSmbzPL/MBuMa6wzj3mN0MybpKuG3LWfhc9t6HoisKc4W0uvSu49vtlpC1TmwvWDTGPAP&#10;UygQGpueoTYQgNw68ReUEswZb9owY0Zlpm0F44kDsinyP9h86cHyxAXF8fYsk/9/sOzTYeeIaGpa&#10;XlKiQeGOdo8/H+7Vwx3x1nzXOCDxnDzeCfvD3BL8DDUbrK+wdK13bvK83bkowLF1irRS2Pd4DkkS&#10;JEmOSfHTWXF+DIRhsCguXuc5LoZhrlxczYurMuJnI1AEtM6Hd9woEo2a+uBAdH1YG61xu8aNTeDw&#10;wYex8KkgFmuzFVJiHCqpyVDTRTkvsRvgqbUSAprKInmvO0pAdnjDLLg0tjdSNLE6FnvX7dfSkQPg&#10;HV1sr4s3m/GjHho+RhdlJJJaeQgfTTOGi/wpjpwmmMTvN/w48wZ8P9ak1AgVQMi3uiHhZHEzwQnQ&#10;neSTRFLH2Xg684l+XMy4imjtTXNKG8qihyeUOk/nHm/0uY/2859y9QsAAP//AwBQSwMEFAAGAAgA&#10;AAAhAIPb3WzgAAAACgEAAA8AAABkcnMvZG93bnJldi54bWxMj0FPwzAMhe9I/IfISNxYupWyUZpO&#10;CIQmhjiwIZVj1pim0DhVk23l3+Od4OZnPz1/r1iOrhMHHELrScF0koBAqr1pqVHwvn26WoAIUZPR&#10;nSdU8IMBluX5WaFz44/0hodNbASHUMi1Ahtjn0sZaotOh4nvkfj26QenI8uhkWbQRw53nZwlyY10&#10;uiX+YHWPDxbr783eKfDyq7KuivTxUj8vHl+nqzVVK6UuL8b7OxARx/hnhhM+o0PJTDu/JxNExzrL&#10;UrbykM5BsCFNT4udgtvsegayLOT/CuUvAAAA//8DAFBLAQItABQABgAIAAAAIQC2gziS/gAAAOEB&#10;AAATAAAAAAAAAAAAAAAAAAAAAABbQ29udGVudF9UeXBlc10ueG1sUEsBAi0AFAAGAAgAAAAhADj9&#10;If/WAAAAlAEAAAsAAAAAAAAAAAAAAAAALwEAAF9yZWxzLy5yZWxzUEsBAi0AFAAGAAgAAAAhAPRG&#10;J+gQAgAA3AMAAA4AAAAAAAAAAAAAAAAALgIAAGRycy9lMm9Eb2MueG1sUEsBAi0AFAAGAAgAAAAh&#10;AIPb3WzgAAAACgEAAA8AAAAAAAAAAAAAAAAAagQAAGRycy9kb3ducmV2LnhtbFBLBQYAAAAABAAE&#10;APMAAAB3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945643" wp14:editId="60BDF226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55" name="Přímá spojnice se šipko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6F774" id="Přímá spojnice se šipkou 55" o:spid="_x0000_s1026" type="#_x0000_t32" style="position:absolute;margin-left:56.65pt;margin-top:6.85pt;width:108.75pt;height:152.2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JZEAIAANwDAAAOAAAAZHJzL2Uyb0RvYy54bWysU82O0zAQviPxDpbvNElLYVs1XYmWwoGf&#10;SsADTBMnMfhPHm/TPgrHfYB9itW+F2MnWy1wQ1wsz4znm29mPq+uT1qxo/AorSl5Mck5E6aytTRt&#10;yb993b244gwDmBqUNaLkZ4H8ev382ap3SzG1nVW18IxADC57V/IuBLfMMqw6oQEn1glDwcZ6DYFM&#10;32a1h57Qtcqmef4q662vnbeVQCTvdgjydcJvGlGFz02DIjBVcuIW0unTeYhntl7BsvXgOlmNNOAf&#10;WGiQhopeoLYQgN14+ReUlpW3aJswqazObNPISqQeqJsi/6ObLx04kXqh4aC7jAn/H2z16bj3TNYl&#10;n885M6BpR/uHn/d3+v6WobPfDRFkKNjDrXQ/7A2jZzSz3uGSUjdm70cL3d7HAZwar1mjpHtPckgj&#10;oSbZKU38fJm4OAVWkbOYXRXFlCpXFCsWs9n8dcLPBqAI6DyGd8JqFi8lx+BBtl3YWGNou9YPReD4&#10;AQNRocTHhJhs7E4qlZasDOtLvpinakBSaxQEKqwdNY+m5QxUSxqugk+00SpZx+yIg749bJRnRyAd&#10;vdxdFW+2w6MOajF4F/M8H/WEED7aenAX+aOfqI0wieZv+JHzFrAbclJokGYAqd6amoWzo80EL8G0&#10;SsQYwSkTuYkk87H9uJhhFfF2sPU5bSiLFkkopY1yjxp9atP96adc/wIAAP//AwBQSwMEFAAGAAgA&#10;AAAhAJctSKTeAAAACgEAAA8AAABkcnMvZG93bnJldi54bWxMj8FOwzAQRO9I/IO1SNyok1qCKI1T&#10;IRCqAHGgIKVHN17iQLyOYrcNf89ygtuM9ml2plrPfhBHnGIfSEO+yEAgtcH21Gl4f3u4KkDEZMia&#10;IRBq+MYI6/r8rDKlDSd6xeM2dYJDKJZGg0tpLKWMrUNv4iKMSHz7CJM3ie3USTuZE4f7QS6z7Fp6&#10;0xN/cGbEO4ft1/bgNQT52TjfJNo9t4/F/Uu+eaJmo/XlxXy7ApFwTn8w/Nbn6lBzp304kI1iYJ8r&#10;xSgLdQOCAaUy3rJnkRdLkHUl/0+ofwAAAP//AwBQSwECLQAUAAYACAAAACEAtoM4kv4AAADhAQAA&#10;EwAAAAAAAAAAAAAAAAAAAAAAW0NvbnRlbnRfVHlwZXNdLnhtbFBLAQItABQABgAIAAAAIQA4/SH/&#10;1gAAAJQBAAALAAAAAAAAAAAAAAAAAC8BAABfcmVscy8ucmVsc1BLAQItABQABgAIAAAAIQBogIJZ&#10;EAIAANwDAAAOAAAAAAAAAAAAAAAAAC4CAABkcnMvZTJvRG9jLnhtbFBLAQItABQABgAIAAAAIQCX&#10;LUik3gAAAAoBAAAPAAAAAAAAAAAAAAAAAGoEAABkcnMvZG93bnJldi54bWxQSwUGAAAAAAQABADz&#10;AAAAdQUA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FF8347" wp14:editId="725C3513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54" name="Přímá spojnice se šipko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E0200" id="Přímá spojnice se šipkou 54" o:spid="_x0000_s1026" type="#_x0000_t32" style="position:absolute;margin-left:55.9pt;margin-top:6.1pt;width:110.25pt;height:96.7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D0EQIAANwDAAAOAAAAZHJzL2Uyb0RvYy54bWysU82O0zAQviPxDpbvNEnVst2o6Uq0FA7A&#10;VgIeYOo4icGxLY+3P4/CcR+Ap1jtezF2stUCN8TFmp/MN/PNfFnenHrNDtKjsqbixSTnTBpha2Xa&#10;in/9sn214AwDmBq0NbLiZ4n8ZvXyxfLoSjm1ndW19IxADJZHV/EuBFdmGYpO9oAT66ShZGN9D4Fc&#10;32a1hyOh9zqb5vnr7Gh97bwVEpGimyHJVwm/aaQIt02DMjBdcZotpNendx/fbLWEsvXgOiXGMeAf&#10;puhBGWp6gdpAAHbn1V9QvRLeom3CRNg+s02jhEwciE2R/8HmcwdOJi60HHSXNeH/gxWfDjvPVF3x&#10;+YwzAz3daPf44+Fn/3DP0NlvhgZkKNnjvXLf7R2jz2hnR4clla7Nzo8eup2PCzg1vmeNVu49ySGt&#10;hEiyU9r4+bJxeQpMULCY5XlxNedMUK6YThdX03nEzwagCOg8hnfS9iwaFcfgQbVdWFtj6LrWD03g&#10;8AHDUPhUEIuN3SqtKQ6lNuxY8es5NWACSGqNhkBm74g8mpYz0C1pWASfxkarVR2rYzH6dr/Wnh2A&#10;dDTbLoo3m+GjDmo5RK/neT7qCSF8tPUQLvKnOHEaYRK/3/DjzBvAbqhJqUGaAZR+a2oWzo4uE7wC&#10;02o5rkibOJtMMh/px8MMp4jW3tbndKEseiSh1HmUe9Toc5/s5z/l6hcAAAD//wMAUEsDBBQABgAI&#10;AAAAIQAPuIrS3wAAAAoBAAAPAAAAZHJzL2Rvd25yZXYueG1sTI/BTsMwEETvSPyDtUjcqBNHQBXi&#10;VAiEKkA9UJDC0Y2XOBCvo9htw9+znOA2oxnNvq1Wsx/EAafYB9KQLzIQSG2wPXUa3l4fLpYgYjJk&#10;zRAINXxjhFV9elKZ0oYjveBhmzrBIxRLo8GlNJZSxtahN3ERRiTOPsLkTWI7ddJO5sjjfpAqy66k&#10;Nz3xBWdGvHPYfm33XkOQn43zTaL35/Zxeb/J10/UrLU+P5tvb0AknNNfGX7xGR1qZtqFPdkoBvZ5&#10;zuiJhVIguFAUqgCx06Cyy2uQdSX/v1D/AAAA//8DAFBLAQItABQABgAIAAAAIQC2gziS/gAAAOEB&#10;AAATAAAAAAAAAAAAAAAAAAAAAABbQ29udGVudF9UeXBlc10ueG1sUEsBAi0AFAAGAAgAAAAhADj9&#10;If/WAAAAlAEAAAsAAAAAAAAAAAAAAAAALwEAAF9yZWxzLy5yZWxzUEsBAi0AFAAGAAgAAAAhAJUj&#10;gPQRAgAA3AMAAA4AAAAAAAAAAAAAAAAALgIAAGRycy9lMm9Eb2MueG1sUEsBAi0AFAAGAAgAAAAh&#10;AA+4itLfAAAACgEAAA8AAAAAAAAAAAAAAAAAawQAAGRycy9kb3ducmV2LnhtbFBLBQYAAAAABAAE&#10;APMAAAB3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6D0486" wp14:editId="2F5374CD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53" name="Přímá spojnice se šipko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3A78E" id="Přímá spojnice se šipkou 53" o:spid="_x0000_s1026" type="#_x0000_t32" style="position:absolute;margin-left:56.65pt;margin-top:6.1pt;width:108.75pt;height:47.2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6EDwIAANsDAAAOAAAAZHJzL2Uyb0RvYy54bWysU0tu2zAQ3RfoHQjua0lOnSaC5QC163bR&#10;j4G2BxhLlMSWP3AYyz5KlzlATxHkXh1SipG2u6IbgpzRvJn35ml5c9SKHYRHaU3Fi1nOmTC1baTp&#10;Kv71y/bFFWcYwDSgrBEVPwnkN6vnz5aDK8Xc9lY1wjMCMVgOruJ9CK7MMqx7oQFn1glDydZ6DYGe&#10;vssaDwOha5XN8/wyG6xvnLe1QKToZkzyVcJvW1GHT22LIjBVcZotpNOncx/PbLWEsvPgellPY8A/&#10;TKFBGmp6htpAAHbr5V9QWtbeom3DrLY6s20ra5E4EJsi/4PN5x6cSFxIHHRnmfD/wdYfDzvPZFPx&#10;xQVnBjTtaPfw4/6nvr9j6Ow3QwMyFOzhTrrv9pbRZ6TZ4LCk0rXZ+emFbuejAMfWa9Yq6d6RHZIk&#10;RJIdk+Kns+LiGFhNweLiqijmC85qyl3mef5qEeGzESfiOY/hrbCaxUvFMXiQXR/W1hharvVjDzi8&#10;xzAWPhbEYmO3UimKQ6kMGyp+vUjNgJzWKgjUVzvijqbjDFRHFq6DT1OjVbKJ1bEYfbdfK88OQDZ6&#10;ub0qXm/Gj3poxBi9XtD0o50QwgfbjOEif4wTpwkm8fsNP868AezHmpQaoQJI9cY0LJwcLSZ4CaZT&#10;YpJImTibSC6f6Me9jJuIt71tTmlBWXyRg1Lnye3Rok/fdH/6T65+AQAA//8DAFBLAwQUAAYACAAA&#10;ACEAFh2bUd4AAAAKAQAADwAAAGRycy9kb3ducmV2LnhtbEyPQU/DMAyF70j8h8hI3FjSVhpTaToh&#10;EJoAcdhAKsesMU2hcaom28q/x5zg5mc/PX+vWs9+EEecYh9IQ7ZQIJDaYHvqNLy9PlytQMRkyJoh&#10;EGr4xgjr+vysMqUNJ9ricZc6wSEUS6PBpTSWUsbWoTdxEUYkvn2EyZvEcuqkncyJw/0gc6WW0pue&#10;+IMzI945bL92B68hyM/G+SbR+3P7uLp/yTZP1Gy0vryYb29AJJzTnxl+8RkdambahwPZKAbWWVGw&#10;lYc8B8GGolDcZc8LtbwGWVfyf4X6BwAA//8DAFBLAQItABQABgAIAAAAIQC2gziS/gAAAOEBAAAT&#10;AAAAAAAAAAAAAAAAAAAAAABbQ29udGVudF9UeXBlc10ueG1sUEsBAi0AFAAGAAgAAAAhADj9If/W&#10;AAAAlAEAAAsAAAAAAAAAAAAAAAAALwEAAF9yZWxzLy5yZWxzUEsBAi0AFAAGAAgAAAAhAAXhHoQP&#10;AgAA2wMAAA4AAAAAAAAAAAAAAAAALgIAAGRycy9lMm9Eb2MueG1sUEsBAi0AFAAGAAgAAAAhABYd&#10;m1HeAAAACgEAAA8AAAAAAAAAAAAAAAAAaQQAAGRycy9kb3ducmV2LnhtbFBLBQYAAAAABAAEAPMA&#10;AAB0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B4BA6F" wp14:editId="4361059F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49" name="Přímá spojnice se šipko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8506A" id="Přímá spojnice se šipkou 49" o:spid="_x0000_s1026" type="#_x0000_t32" style="position:absolute;margin-left:383.65pt;margin-top:4.6pt;width:32.25pt;height:20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vDCAIAANEDAAAOAAAAZHJzL2Uyb0RvYy54bWysU0uS0zAQ3VPFHVTaEzshgYkrzlSREDbA&#10;pAo4QMeWbYF+pdbEyVFYzgE4xdTci5bsCQPsKDayuqV+6vf6eXV90oodhUdpTcmnk5wzYSpbS9OW&#10;/Mvn3YsrzjCAqUFZI0p+Fsiv18+frXpXiJntrKqFZwRisOhdybsQXJFlWHVCA06sE4YOG+s1BAp9&#10;m9UeekLXKpvl+aust7523lYCkbLb4ZCvE37TiCrcNA2KwFTJqbeQVp/WQ1yz9QqK1oPrZDW2Af/Q&#10;hQZp6NEL1BYCsFsv/4LSsvIWbRMmldWZbRpZicSB2EzzP9h86sCJxIXEQXeRCf8fbPXxuPdM1iWf&#10;LzkzoGlG+4fv9z/0/R1DZ78aapChYA930n2zt4yukWa9w4JKN2bvxwjd3kcBTo3X8UvU2CnpfL7o&#10;LE6BVZSc58vF6wVnFR3NFvOXUwoIJvtV7TyGd8JqFjclx+BBtl3YWGNopNZPk9hwfI9hKHwsiE8b&#10;u5NKUR4KZVhf8uViFl8D8lejINBWO2KMpuUMVEvGrYJPiGiVrGN1LEbfHjbKsyOQeea7q+mb7XCp&#10;g1oM2eUiz0cTIYQPth7S0/wxT5xGmMTvN/zY8xawG2rS0eDHAFK9NTULZ0fjCF6CaZUYJVIm9iaS&#10;t0f6cRqD/nF3sPU5jSWLEfkmvTx6PBrzaUz7p3/i+icAAAD//wMAUEsDBBQABgAIAAAAIQCesaZE&#10;4QAAAAkBAAAPAAAAZHJzL2Rvd25yZXYueG1sTI9BS8NAFITvgv9heYKXYDdppWljXoqKehEEo4i9&#10;bbNrErr7NmS3bfz3Pk96HGaY+abcTM6KoxlD7wkhm6UgDDVe99QivL89Xq1AhKhIK+vJIHybAJvq&#10;/KxUhfYnejXHOraCSygUCqGLcSikDE1nnAozPxhi78uPTkWWYyv1qE5c7qycp+lSOtUTL3RqMPed&#10;afb1wSF8bqdwRy8PVu/rIXnOth9JlzwhXl5MtzcgopniXxh+8RkdKmba+QPpICxCvswXHEVYz0Gw&#10;v1pkfGWHcJ2uc5BVKf8/qH4AAAD//wMAUEsBAi0AFAAGAAgAAAAhALaDOJL+AAAA4QEAABMAAAAA&#10;AAAAAAAAAAAAAAAAAFtDb250ZW50X1R5cGVzXS54bWxQSwECLQAUAAYACAAAACEAOP0h/9YAAACU&#10;AQAACwAAAAAAAAAAAAAAAAAvAQAAX3JlbHMvLnJlbHNQSwECLQAUAAYACAAAACEAG4FLwwgCAADR&#10;AwAADgAAAAAAAAAAAAAAAAAuAgAAZHJzL2Uyb0RvYy54bWxQSwECLQAUAAYACAAAACEAnrGmROEA&#10;AAAJ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2181AB" wp14:editId="2C788651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3FB6A" id="Přímá spojnice se šipkou 48" o:spid="_x0000_s1026" type="#_x0000_t32" style="position:absolute;margin-left:383.65pt;margin-top:3.85pt;width:40.5pt;height:15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N9CQIAANEDAAAOAAAAZHJzL2Uyb0RvYy54bWysU81y0zAQvjPDO2h0J7ZD3DaeOJ0hIVyA&#10;ZgZ4gK0s2wL9jaTGyaNw7APwFJ2+FyvZDQVuDBdZu9J+2u/bz6vro5LkwJ0XRte0mOWUcM1MI3RX&#10;0y+fd6+uKPEBdAPSaF7TE/f0ev3yxWqwFZ+b3siGO4Ig2leDrWkfgq2yzLOeK/AzY7nGw9Y4BQFD&#10;12WNgwHRlczmeX6RDcY11hnGvcfsdjyk64TftpyFm7b1PBBZU+wtpNWl9Tau2XoFVefA9oJNbcA/&#10;dKFAaHz0DLWFAOTOib+glGDOeNOGGTMqM20rGE8ckE2R/8HmUw+WJy4ojrdnmfz/g2UfD3tHRFPT&#10;BU5Kg8IZ7R+/P/xQD/fEW/NVY4PEc/J4L+w3c0fwGmo2WF9h6Ubv3RR5u3dRgGPrVPwiNXJMOp/O&#10;OvNjIAyTZbF4XeI0GB4Vy8vi4rKMoNmvaut8eMeNInFTUx8ciK4PG6M1jtS4IokNh/c+jIVPBfFp&#10;bXZCSsxDJTUZaros5yW+BuivVkLArbLI2OuOEpAdGpcFlxC9kaKJ1bHYu+52Ix05AJpnsbsq3mzH&#10;Sz00fMwuyzyfTOQhfDDNmC7ypzxymmASv9/wY89b8P1Yk45GPwYQ8q1uSDhZHEdwAnQn+SSR1LE3&#10;nrw90Y/TGPWPu1vTnNJYshihb9LLk8ejMZ/HuH/+J65/AgAA//8DAFBLAwQUAAYACAAAACEANVvS&#10;UOAAAAAJAQAADwAAAGRycy9kb3ducmV2LnhtbEyPQUvDQBCF74L/YRnBS7CbtNKEmE1RUS+CYBSx&#10;t212TEJ3Z0N228Z/73jS2zze4833qs3srDjiFAZPCrJFCgKp9WagTsH72+NVASJETUZbT6jgGwNs&#10;6vOzSpfGn+gVj03sBJdQKLWCPsaxlDK0PTodFn5EYu/LT05HllMnzaRPXO6sXKbpWjo9EH/o9Yj3&#10;Pbb75uAUfG7ncEcvD9bsmzF5zrYfSZ88KXV5Md/egIg4x78w/OIzOtTMtPMHMkFYBfk6X3GUjxwE&#10;+8V1wXqnYJUVS5B1Jf8vqH8AAAD//wMAUEsBAi0AFAAGAAgAAAAhALaDOJL+AAAA4QEAABMAAAAA&#10;AAAAAAAAAAAAAAAAAFtDb250ZW50X1R5cGVzXS54bWxQSwECLQAUAAYACAAAACEAOP0h/9YAAACU&#10;AQAACwAAAAAAAAAAAAAAAAAvAQAAX3JlbHMvLnJlbHNQSwECLQAUAAYACAAAACEA9VhTfQkCAADR&#10;AwAADgAAAAAAAAAAAAAAAAAuAgAAZHJzL2Uyb0RvYy54bWxQSwECLQAUAAYACAAAACEANVvSUOAA&#10;AAAJAQAADwAAAAAAAAAAAAAAAABjBAAAZHJzL2Rvd25yZXYueG1sUEsFBgAAAAAEAAQA8wAAAHAF&#10;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C59B62" wp14:editId="05E6BCCC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47" name="Přímá spojnice se šipko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D7D70" id="Přímá spojnice se šipkou 47" o:spid="_x0000_s1026" type="#_x0000_t32" style="position:absolute;margin-left:383.65pt;margin-top:4.6pt;width:39.75pt;height:10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HFCAIAANEDAAAOAAAAZHJzL2Uyb0RvYy54bWysU0uOEzEQ3SNxB8t70t1RAkmUzkgkhA2f&#10;SMABKm53t8E/uTz5HIXlHIBTjOZelN2ZMMAOsXG7qlyvXlW9Xt6cjGYHGVA5W/NqVHImrXCNsl3N&#10;v3zevphxhhFsA9pZWfOzRH6zev5sefQLOXa9040MjEAsLo6+5n2MflEUKHppAEfOS0vB1gUDkczQ&#10;FU2AI6EbXYzL8mVxdKHxwQmJSN7NEOSrjN+2UsSPbYsyMl1z4hbzGfK5T2exWsKiC+B7JS404B9Y&#10;GFCWil6hNhCB3Qb1F5RRIjh0bRwJZwrXtkrI3AN1U5V/dPOpBy9zLzQc9Ncx4f+DFR8Ou8BUU/PJ&#10;K84sGNrR7uH7/Q9zf8fQu6+WCDKU7OFO+W/ultEzmtnR44JS13YXLhb6XUgDOLXBpC+1xk55zufr&#10;nOUpMkHOaTmZjaecCQpV4/l0UuZFFL+yfcD4VjrD0qXmGAOoro9rZy2t1IUqDxsO7zBSfUp8TEil&#10;rdsqrfNmtWXHms+nuRqQvloNkQobTx2j7TgD3ZFwRQwZEZ1WTcpOOBi6/VoHdgASz2Q7q15vhkc9&#10;NHLwzqflwJ1eQ3zvmsFdlY9+onaByTR/w0+cN4D9kJNDgx4jKP3GNiyePa0jBgW20zLFCE7bxE1m&#10;bV/aT9sY5p9ue9ec81qKZJFuctpF40mYT226P/0TVz8BAAD//wMAUEsDBBQABgAIAAAAIQCB5VaH&#10;4QAAAAkBAAAPAAAAZHJzL2Rvd25yZXYueG1sTI9BS8NAFITvgv9heYKX0G6SSlpjNkVFvRQEUxF7&#10;22bXbOju25DdtvHf+zzpcZhh5ptqPTnLTnoMvUcB2TwFprH1qsdOwPv2ebYCFqJEJa1HLeBbB1jX&#10;lxeVLJU/45s+NbFjVIKhlAJMjEPJeWiNdjLM/aCRvC8/OhlJjh1XozxTubM8T9OCO9kjLRg56Eej&#10;20NzdAI+d1N4wNcnqw7NkGyy3Udikhchrq+m+ztgUU/xLwy/+IQONTHt/RFVYFbAslguKCrgNgdG&#10;/uqmoCt7AXm2yIHXFf//oP4BAAD//wMAUEsBAi0AFAAGAAgAAAAhALaDOJL+AAAA4QEAABMAAAAA&#10;AAAAAAAAAAAAAAAAAFtDb250ZW50X1R5cGVzXS54bWxQSwECLQAUAAYACAAAACEAOP0h/9YAAACU&#10;AQAACwAAAAAAAAAAAAAAAAAvAQAAX3JlbHMvLnJlbHNQSwECLQAUAAYACAAAACEAruKxxQgCAADR&#10;AwAADgAAAAAAAAAAAAAAAAAuAgAAZHJzL2Uyb0RvYy54bWxQSwECLQAUAAYACAAAACEAgeVWh+EA&#10;AAAJAQAADwAAAAAAAAAAAAAAAABiBAAAZHJzL2Rvd25yZXYueG1sUEsFBgAAAAAEAAQA8wAAAHAF&#10;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E58871" wp14:editId="23B048F2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46" name="Přímá spojnice se šipko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542D9" id="Přímá spojnice se šipkou 46" o:spid="_x0000_s1026" type="#_x0000_t32" style="position:absolute;margin-left:321.4pt;margin-top:3.85pt;width:62.25pt;height:200.2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2JDwIAANsDAAAOAAAAZHJzL2Uyb0RvYy54bWysU0tu2zAQ3RfoHQjuG8muncSC5QC163bR&#10;j4G2BxhLlMSWP3AYyz5KlzlAThHkXh1SipG2u6IbYj6aN/NmnpY3R63YQXiU1pR8cpFzJkxla2na&#10;kn/7un11zRkGMDUoa0TJTwL5zerli2XvCjG1nVW18IxADBa9K3kXgiuyDKtOaMAL64ShZGO9hkCu&#10;b7PaQ0/oWmXTPL/Meutr520lECm6GZJ8lfCbRlThc9OgCEyVnGYL6fXp3cc3Wy2haD24TlbjGPAP&#10;U2iQhpqeoTYQgN16+ReUlpW3aJtwUVmd2aaRlUgciM0k/4PNlw6cSFxoOejOa8L/B1t9Ouw8k3XJ&#10;Z5ecGdB0o93jz4d7/XDH0NnvhgZkKNjjnXQ/7C2jz2hnvcOCStdm50cP3c7HBRwbr1mjpHtPckgr&#10;IZLsmDZ+Om9cHAOrKHi1yOdXc84qSk3ns9cTcggwG3AinvMY3gmrWTRKjsGDbLuwtsbQca0fesDh&#10;A4ah8KkgFhu7lUpRHAplWF/yxXwauwEprVEQyNSOuKNpOQPVkoSr4NPUaJWsY3UsRt/u18qzA5CM&#10;ZtvryZvN8FEHtRiii3mej3JCCB9tPYQn+VOcOI0wid9v+HHmDWA31KTUoMwAUr01NQsnR4cJXoJp&#10;lRhXpEycTSSVj/TjXYZLRGtv61M6UBY9UlDqPKo9SvS5T/bzf3L1CwAA//8DAFBLAwQUAAYACAAA&#10;ACEAWLfmFd8AAAAJAQAADwAAAGRycy9kb3ducmV2LnhtbEyPQUvDQBSE74L/YXmCN7tpLEmIeSmi&#10;SFHpwSrE4zb7zEazb0N228Z/73rS4zDDzDfVeraDONLke8cIy0UCgrh1uucO4e314aoA4YNirQbH&#10;hPBNHtb1+VmlSu1O/ELHXehELGFfKgQTwlhK6VtDVvmFG4mj9+Emq0KUUyf1pE6x3A4yTZJMWtVz&#10;XDBqpDtD7dfuYBGc/GyMbQK/P7ePxf12uXniZoN4eTHf3oAINIe/MPziR3SoI9PeHVh7MSBkqzSi&#10;B4Q8BxH9PMuvQewRVkmRgqwr+f9B/QMAAP//AwBQSwECLQAUAAYACAAAACEAtoM4kv4AAADhAQAA&#10;EwAAAAAAAAAAAAAAAAAAAAAAW0NvbnRlbnRfVHlwZXNdLnhtbFBLAQItABQABgAIAAAAIQA4/SH/&#10;1gAAAJQBAAALAAAAAAAAAAAAAAAAAC8BAABfcmVscy8ucmVsc1BLAQItABQABgAIAAAAIQBPez2J&#10;DwIAANsDAAAOAAAAAAAAAAAAAAAAAC4CAABkcnMvZTJvRG9jLnhtbFBLAQItABQABgAIAAAAIQBY&#10;t+YV3wAAAAkBAAAPAAAAAAAAAAAAAAAAAGkEAABkcnMvZG93bnJldi54bWxQSwUGAAAAAAQABADz&#10;AAAAdQUA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EB22FD" wp14:editId="23AA0ACB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45" name="Přímá spojnice se šipko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F3CAE" id="Přímá spojnice se šipkou 45" o:spid="_x0000_s1026" type="#_x0000_t32" style="position:absolute;margin-left:311.65pt;margin-top:4.6pt;width:1in;height:153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R3DgIAANsDAAAOAAAAZHJzL2Uyb0RvYy54bWysU0uOEzEQ3SNxB8t70t0hQZNWOiOREFjw&#10;iQQcoMZtdxv8k+1JJ0dhOQfgFKO5F2V3TzTADrGxXFWuV/WqntfXJ63IkfsgrWloNSsp4YbZVpqu&#10;oV+/7F9cURIimBaUNbyhZx7o9eb5s/Xgaj63vVUt9wRBTKgH19A+RlcXRWA91xBm1nGDQWG9hoim&#10;74rWw4DoWhXzsnxVDNa3zlvGQ0DvbgzSTcYXgrP4SYjAI1ENxd5iPn0+b9JZbNZQdx5cL9nUBvxD&#10;FxqkwaIXqB1EILde/gWlJfM2WBFnzOrCCiEZzxyQTVX+weZzD45nLjic4C5jCv8Pln08HjyRbUMX&#10;S0oMaNzR4eHH/U99f0eCs98MNkgCJw930n23twSf4cwGF2pM3ZqDn6zgDj4N4CS8JkJJ9w7lkEeC&#10;JMkpT/x8mTg/RcLQuaoWixL3wjBUrRYvKzQQsBhxEp7zIb7lVpN0aWiIHmTXx601Bpdr/VgDju9D&#10;HBMfE1KysXupFPqhVoYMWG85R5oMUGlCQcSrdsg9mI4SUB1KmEWfuw5WyTZlp+Tgu5ut8uQIKKPF&#10;/qp6vRsf9dDy0btalmPv+BriB9uO7qp89COnCSbz+w0/9byD0I85OTQqM4JUb0xL4tnhYqKXYDrF&#10;pxEpk3rjWeUT/bSXcRPpdmPbc15QkSxUUK48qT1J9KmN96d/cvMLAAD//wMAUEsDBBQABgAIAAAA&#10;IQBDTbwX3wAAAAkBAAAPAAAAZHJzL2Rvd25yZXYueG1sTI/NTsMwEITvSLyDtUjcqPMj0hLiVAiE&#10;KkAcKEjh6MZLHIjXUey24e1ZTnAczWjmm2o9u0EccAq9JwXpIgGB1HrTU6fg7fX+YgUiRE1GD55Q&#10;wTcGWNenJ5UujT/SCx62sRNcQqHUCmyMYyllaC06HRZ+RGLvw09OR5ZTJ82kj1zuBpklSSGd7okX&#10;rB7x1mL7td07BV5+NtY1kd6f2ofV3XO6eaRmo9T52XxzDSLiHP/C8IvP6FAz087vyQQxKCiyPOeo&#10;gqsMBPvLYsl6pyBPLzOQdSX/P6h/AAAA//8DAFBLAQItABQABgAIAAAAIQC2gziS/gAAAOEBAAAT&#10;AAAAAAAAAAAAAAAAAAAAAABbQ29udGVudF9UeXBlc10ueG1sUEsBAi0AFAAGAAgAAAAhADj9If/W&#10;AAAAlAEAAAsAAAAAAAAAAAAAAAAALwEAAF9yZWxzLy5yZWxzUEsBAi0AFAAGAAgAAAAhAHO/5HcO&#10;AgAA2wMAAA4AAAAAAAAAAAAAAAAALgIAAGRycy9lMm9Eb2MueG1sUEsBAi0AFAAGAAgAAAAhAENN&#10;vBffAAAACQEAAA8AAAAAAAAAAAAAAAAAaAQAAGRycy9kb3ducmV2LnhtbFBLBQYAAAAABAAEAPMA&#10;AAB0BQAA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6CE124" wp14:editId="65060249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55A6B" id="Přímá spojnice se šipkou 44" o:spid="_x0000_s1026" type="#_x0000_t32" style="position:absolute;margin-left:316.9pt;margin-top:4.6pt;width:65.25pt;height:99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GLEQIAANsDAAAOAAAAZHJzL2Uyb0RvYy54bWysU0tu2zAQ3RfoHQjuG8munTiG5QC163bR&#10;j4G2BxhTlMSWP3AYyz5KlzlAThHkXh1SjpG2u6IbYj6cxzczj4ubg9FsLwMqZys+uig5k1a4Wtm2&#10;4t++bl7NOMMItgbtrKz4USK/Wb58sej9XI5d53QtAyMQi/PeV7yL0c+LAkUnDeCF89JSsnHBQCQ3&#10;tEUdoCd0o4txWV4WvQu1D05IRIquhyRfZvymkSJ+bhqUkemKE7eYz5DPXTqL5QLmbQDfKXGiAf/A&#10;woCy9OgZag0R2G1Qf0EZJYJD18QL4UzhmkYJmXugbkblH9186cDL3AsNB/15TPj/YMWn/TYwVVd8&#10;MuHMgqEdbR9/PtybhzuG3n23RJChZI93yv9wt4yu0cx6j3MqXdltOHnotyEN4NAEwxqt/HuSQx4J&#10;NckOeeLH88TlITJBwdl4dnk15UxQajSeXr0u80qKASfh+YDxnXSGJaPiGAOotosrZy0t14XhDdh/&#10;wEhMqPCpIBVbt1Fa5x1ry/qKX0/H6TUgpTUaIpnGU+9oW85AtyRhEUNmjU6rOlUnHAztbqUD2wPJ&#10;aLKZjd6sh0sd1HKIXk/LgTvdhvjR1UN4VD7FidoJJtP8DT9xXgN2Q01ODcqMoPRbW7N49LSYGBTY&#10;VsuUIzhtEzeZVX5qP+1l2ESydq4+5gUVySMF5bKT2pNEn/tkP/+Ty18AAAD//wMAUEsDBBQABgAI&#10;AAAAIQCZoQl74AAAAAkBAAAPAAAAZHJzL2Rvd25yZXYueG1sTI/BTsMwEETvSPyDtUjcqNMEpW3I&#10;pkIgVAHiQKkUjm68xIF4HcVuG/4ec4LjaEYzb8r1ZHtxpNF3jhHmswQEceN0xy3C7u3hagnCB8Va&#10;9Y4J4Zs8rKvzs1IV2p34lY7b0IpYwr5QCCaEoZDSN4as8jM3EEfvw41WhSjHVupRnWK57WWaJLm0&#10;quO4YNRAd4aar+3BIjj5WRtbB35/bh6X9y/zzRPXG8TLi+n2BkSgKfyF4Rc/okMVmfbuwNqLHiHP&#10;sogeEFYpiOgv8usMxB4hTRYpyKqU/x9UPwAAAP//AwBQSwECLQAUAAYACAAAACEAtoM4kv4AAADh&#10;AQAAEwAAAAAAAAAAAAAAAAAAAAAAW0NvbnRlbnRfVHlwZXNdLnhtbFBLAQItABQABgAIAAAAIQA4&#10;/SH/1gAAAJQBAAALAAAAAAAAAAAAAAAAAC8BAABfcmVscy8ucmVsc1BLAQItABQABgAIAAAAIQBo&#10;x4GLEQIAANsDAAAOAAAAAAAAAAAAAAAAAC4CAABkcnMvZTJvRG9jLnhtbFBLAQItABQABgAIAAAA&#10;IQCZoQl74AAAAAkBAAAPAAAAAAAAAAAAAAAAAGsEAABkcnMvZG93bnJldi54bWxQSwUGAAAAAAQA&#10;BADzAAAAeAUA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</w:rPr>
        <w:t xml:space="preserve">                                                                                                        </w: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28D0D" wp14:editId="3B3A0018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28D0D" id="Textové pole 13" o:spid="_x0000_s1038" type="#_x0000_t202" style="position:absolute;margin-left:-21.35pt;margin-top:15.15pt;width:7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hkYAIAAMAEAAAOAAAAZHJzL2Uyb0RvYy54bWysVNtu2zAMfR+wfxD0vji33oI6RdYiw4Cg&#10;LdAOfVZkOTEmi5qkxM7+aN/RH9uRnKRdu6dheVAokjokD0lfXrW1ZlvlfEUm54NenzNlJBWVWeX8&#10;2+P80zlnPghTCE1G5XynPL+afvxw2diJGtKadKEcA4jxk8bmfB2CnWSZl2tVC98jqwyMJblaBFzd&#10;KiucaIBe62zY759mDbnCOpLKe2hvOiOfJvyyVDLclaVXgemcI7eQTpfOZTyz6aWYrJyw60ru0xD/&#10;kEUtKoOgR6gbEQTbuOodVF1JR57K0JNUZ1SWlVSpBlQz6L+p5mEtrEq1gBxvjzT5/wcrb7f3jlUF&#10;ejfizIgaPXpUbaDt8y9mSSsGPUhqrJ/A98HCO7SfqcWDg95DGWtvS1fHf1TFYAfduyPFgGQSyovz&#10;Qf/shDMJ02g4Oj9JLcheHlvnwxdFNYtCzh06mIgV24UPSASuB5cYy5Ouinmldbrs/LV2bCvQbMxI&#10;QQ1nWvgAZc7n6RdzBsQfz7RhTc5PR8jlHWSMdcRcaiG/v0cAnjaAjRx1XEQptMu2I3Z4IGpJxQ78&#10;OerG0Fs5r4C/QIr3wmHuQBl2KdzhKDUhKdpLnK3J/fybPvpjHGDlrMEc59z/2AinUPlXg0G5GIzH&#10;cfDTZXxyNsTFvbYsX1vMpr4msDfA1lqZxOgf9EEsHdVPWLlZjAqTMBKxcx4O4nXotgsrK9Vslpww&#10;6laEhXmwMkJHkiOvj+2TcHbf6IAJuaXDxIvJm353vvGlodkmUFmlYYhEd6zu+ceapAbvVzru4et7&#10;8nr58Ex/AwAA//8DAFBLAwQUAAYACAAAACEAUnkmGd0AAAAJAQAADwAAAGRycy9kb3ducmV2Lnht&#10;bEyPwU7DMBBE70j8g7VI3FonDYIQsqkQEkeECBzg5tpLYojXUeymoV+Pe4Ljap9m3tTbxQ1ipilY&#10;zwj5OgNBrL2x3CG8vT6uShAhKjZq8EwIPxRg25yf1aoy/sAvNLexEymEQ6UQ+hjHSsqge3IqrP1I&#10;nH6ffnIqpnPqpJnUIYW7QW6y7Fo6ZTk19Gqkh570d7t3CIbfPesP+3S03Gp7e3wuv/SMeHmx3N+B&#10;iLTEPxhO+kkdmuS083s2QQwIq6vNTUIRiqwAcQLyPG3ZIZR5AbKp5f8FzS8AAAD//wMAUEsBAi0A&#10;FAAGAAgAAAAhALaDOJL+AAAA4QEAABMAAAAAAAAAAAAAAAAAAAAAAFtDb250ZW50X1R5cGVzXS54&#10;bWxQSwECLQAUAAYACAAAACEAOP0h/9YAAACUAQAACwAAAAAAAAAAAAAAAAAvAQAAX3JlbHMvLnJl&#10;bHNQSwECLQAUAAYACAAAACEAtJ44ZGACAADABAAADgAAAAAAAAAAAAAAAAAuAgAAZHJzL2Uyb0Rv&#10;Yy54bWxQSwECLQAUAAYACAAAACEAUnkmGd0AAAAJAQAADwAAAAAAAAAAAAAAAAC6BAAAZHJzL2Rv&#10;d25yZXYueG1sUEsFBgAAAAAEAAQA8wAAAMQFAAAAAA==&#10;" fillcolor="window" strokeweight=".5pt">
                <v:textbox>
                  <w:txbxContent>
                    <w:p w:rsidR="00C960E0" w:rsidRDefault="00C960E0" w:rsidP="00FE67AD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22606D" wp14:editId="30DA08EB">
                <wp:simplePos x="0" y="0"/>
                <wp:positionH relativeFrom="column">
                  <wp:posOffset>-242570</wp:posOffset>
                </wp:positionH>
                <wp:positionV relativeFrom="paragraph">
                  <wp:posOffset>184785</wp:posOffset>
                </wp:positionV>
                <wp:extent cx="942975" cy="31432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Spr. 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2606D" id="Textové pole 14" o:spid="_x0000_s1039" type="#_x0000_t202" style="position:absolute;margin-left:-19.1pt;margin-top:14.55pt;width:74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/eYAIAAMAEAAAOAAAAZHJzL2Uyb0RvYy54bWysVEtu2zAQ3RfoHQjuG/mbNIblwE3gokCQ&#10;BEiKrGmKsoVSHJakLbk36jlysT5StvPrqqgX9HBmOJ83bzS9aGvNtsr5ikzO+yc9zpSRVFRmlfPv&#10;D4tPnznzQZhCaDIq5zvl+cXs44dpYydqQGvShXIMQYyfNDbn6xDsJMu8XKta+BOyysBYkqtFwNWt&#10;ssKJBtFrnQ16vdOsIVdYR1J5D+1VZ+SzFL8slQy3ZelVYDrnqC2k06VzGc9sNhWTlRN2Xcl9GeIf&#10;qqhFZZD0GOpKBME2rnoXqq6kI09lOJFUZ1SWlVSpB3TT773p5n4trEq9ABxvjzD5/xdW3mzvHKsK&#10;zG7EmRE1ZvSg2kDbp9/MklYMeoDUWD+B772Fd2i/UIsHB72HMvbelq6O/+iKwQ64d0eIEZJJKM9H&#10;g/OzMWcSpmF/NByMY5Ts+bF1PnxVVLMo5NxhgglYsb32oXM9uMRcnnRVLCqt02XnL7VjW4FhgyMF&#10;NZxp4QOUOV+k3z7bq2fasCbnp8NxL2V6ZYu5jjGXWsgf7yOgem3QRMSowyJKoV22HbDDA1BLKnbA&#10;z1FHQ2/lokL8a5R4Jxx4B8iwS+EWR6kJRdFe4mxN7tff9NEfdICVswY8zrn/uRFOofNvBkQ5749G&#10;kfjpMhqfDXBxLy3LlxazqS8J6PWxtVYmMfoHfRBLR/UjVm4es8IkjETunIeDeBm67cLKSjWfJydQ&#10;3Ypwbe6tjKHjqCKuD+2jcHY/6ACG3NCB8WLyZt6db3xpaL4JVFaJDBHoDtU9/liTRKf9Ssc9fHlP&#10;Xs8fntkfAAAA//8DAFBLAwQUAAYACAAAACEAomLWZd0AAAAJAQAADwAAAGRycy9kb3ducmV2Lnht&#10;bEyPwU7DMBBE70j8g7VI3FonqVTSkE2FkDgiROgBbq69JIZ4XcVuGvr1uCc4ruZp5m29nd0gJhqD&#10;9YyQLzMQxNobyx3C7u1pUYIIUbFRg2dC+KEA2+b6qlaV8Sd+pamNnUglHCqF0Md4qKQMuienwtIf&#10;iFP26UenYjrHTppRnVK5G2SRZWvplOW00KsDPfakv9ujQzD87ll/2Oez5Vbbzfml/NIT4u3N/HAP&#10;ItIc/2C46Cd1aJLT3h/ZBDEgLFZlkVCEYpODuAB5tgKxR7gr1yCbWv7/oPkFAAD//wMAUEsBAi0A&#10;FAAGAAgAAAAhALaDOJL+AAAA4QEAABMAAAAAAAAAAAAAAAAAAAAAAFtDb250ZW50X1R5cGVzXS54&#10;bWxQSwECLQAUAAYACAAAACEAOP0h/9YAAACUAQAACwAAAAAAAAAAAAAAAAAvAQAAX3JlbHMvLnJl&#10;bHNQSwECLQAUAAYACAAAACEA5F2/3mACAADABAAADgAAAAAAAAAAAAAAAAAuAgAAZHJzL2Uyb0Rv&#10;Yy54bWxQSwECLQAUAAYACAAAACEAomLWZd0AAAAJAQAADwAAAAAAAAAAAAAAAAC6BAAAZHJzL2Rv&#10;d25yZXYueG1sUEsFBgAAAAAEAAQA8wAAAMQFAAAAAA==&#10;" fillcolor="window" strokeweight=".5pt">
                <v:textbox>
                  <w:txbxContent>
                    <w:p w:rsidR="00C960E0" w:rsidRDefault="00C960E0" w:rsidP="00FE67AD">
                      <w:r>
                        <w:t>Spr. areálu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94F89D" wp14:editId="69125F52">
                <wp:simplePos x="0" y="0"/>
                <wp:positionH relativeFrom="column">
                  <wp:posOffset>2233930</wp:posOffset>
                </wp:positionH>
                <wp:positionV relativeFrom="paragraph">
                  <wp:posOffset>203835</wp:posOffset>
                </wp:positionV>
                <wp:extent cx="904875" cy="285750"/>
                <wp:effectExtent l="0" t="0" r="28575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F89D" id="Textové pole 22" o:spid="_x0000_s1040" type="#_x0000_t202" style="position:absolute;margin-left:175.9pt;margin-top:16.05pt;width:71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w2YgIAAMAEAAAOAAAAZHJzL2Uyb0RvYy54bWysVM1uGjEQvlfqO1i+lwUKCUFZIpqIqhJK&#10;IkGVs/F6w6pej2sbdukb9Tn6Yv1sfpKGnqpyMOOZ8Tcz38zs9U1ba7ZVzldkct7rdDlTRlJRmeec&#10;f13OPow480GYQmgyKuc75fnN5P2768aOVZ/WpAvlGECMHzc25+sQ7DjLvFyrWvgOWWVgLMnVIuDq&#10;nrPCiQbotc763e5F1pArrCOpvIf2bm/kk4RflkqGh7L0KjCdc+QW0unSuYpnNrkW42cn7LqShzTE&#10;P2RRi8og6AnqTgTBNq46g6or6chTGTqS6ozKspIq1YBqet031SzWwqpUC8jx9kST/3+w8n776FhV&#10;5Lzf58yIGj1aqjbQ9tdPZkkrBj1Iaqwfw3dh4R3aT9Si2Ue9hzLW3paujv+oisEOuncnigHJJJRX&#10;3cHocsiZhKk/Gl4OUwuyl8fW+fBZUc2ikHOHDiZixXbuAxKB69ElxvKkq2JWaZ0uO3+rHdsKNBsz&#10;UlDDmRY+QJnzWfrFnAHxxzNtWJPzi4/I5QwyxjphrrSQ384RgKcNYCNHey6iFNpVm4jtDY5ErajY&#10;gT9H+zH0Vs4q4M+R4qNwmDtQhl0KDzhKTUiKDhJna3I//qaP/hgHWDlrMMc59983wilU/sVgUK56&#10;g0Ec/HQZDC/7uLjXltVri9nUtwT2ethaK5MY/YM+iqWj+gkrN41RYRJGInbOw1G8DfvtwspKNZ0m&#10;J4y6FWFuFlZG6Ehy5HXZPglnD40OmJB7Ok68GL/p9943vjQ03QQqqzQMkeg9qwf+sSapwYeVjnv4&#10;+p68Xj48k98AAAD//wMAUEsDBBQABgAIAAAAIQA/+Gz33gAAAAkBAAAPAAAAZHJzL2Rvd25yZXYu&#10;eG1sTI/BTsMwEETvSPyDtUjcqJO20DaNUyEkjggROMDNtbeJIV5HsZuGfj3LCW472tHMm3I3+U6M&#10;OEQXSEE+y0AgmWAdNQreXh9v1iBi0mR1FwgVfGOEXXV5UerChhO94FinRnAIxUIraFPqCymjadHr&#10;OAs9Ev8OYfA6sRwaaQd94nDfyXmW3UmvHXFDq3t8aNF81UevwNJ7IPPhns6OauM25+f1pxmVur6a&#10;7rcgEk7pzwy/+IwOFTPtw5FsFJ2CxW3O6ImPeQ6CDcvNcgFir2C1ykFWpfy/oPoBAAD//wMAUEsB&#10;Ai0AFAAGAAgAAAAhALaDOJL+AAAA4QEAABMAAAAAAAAAAAAAAAAAAAAAAFtDb250ZW50X1R5cGVz&#10;XS54bWxQSwECLQAUAAYACAAAACEAOP0h/9YAAACUAQAACwAAAAAAAAAAAAAAAAAvAQAAX3JlbHMv&#10;LnJlbHNQSwECLQAUAAYACAAAACEAhh9cNmICAADABAAADgAAAAAAAAAAAAAAAAAuAgAAZHJzL2Uy&#10;b0RvYy54bWxQSwECLQAUAAYACAAAACEAP/hs994AAAAJAQAADwAAAAAAAAAAAAAAAAC8BAAAZHJz&#10;L2Rvd25yZXYueG1sUEsFBgAAAAAEAAQA8wAAAMcFAAAAAA==&#10;" fillcolor="window" strokeweight=".5pt">
                <v:textbox>
                  <w:txbxContent>
                    <w:p w:rsidR="00C960E0" w:rsidRDefault="00C960E0" w:rsidP="00FE67AD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FC727" wp14:editId="23E7C809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VK trest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C727" id="Textové pole 23" o:spid="_x0000_s1041" type="#_x0000_t202" style="position:absolute;margin-left:260.65pt;margin-top:16.05pt;width:55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6lXwIAAMAEAAAOAAAAZHJzL2Uyb0RvYy54bWysVMFu2zAMvQ/YPwi6r07SpM2COkXWIsOA&#10;oi2QDj0rstwYk0VNUmJnf7Tv2I/tSXbSrt1pWA4KRVKP5CPpi8u21mynnK/I5Hx4MuBMGUlFZZ5y&#10;/vVh+WHKmQ/CFEKTUTnfK88v5+/fXTR2pka0IV0oxwBi/KyxOd+EYGdZ5uVG1cKfkFUGxpJcLQKu&#10;7ikrnGiAXutsNBicZQ25wjqSyntorzsjnyf8slQy3JWlV4HpnCO3kE6XznU8s/mFmD05YTeV7NMQ&#10;/5BFLSqDoEeoaxEE27rqDVRdSUeeynAiqc6oLCupUg2oZjh4Vc1qI6xKtYAcb480+f8HK293945V&#10;Rc5Hp5wZUaNHD6oNtPv1k1nSikEPkhrrZ/BdWXiH9hO1aPZB76GMtbelq+M/qmKwg+79kWJAMgnl&#10;+WA8ncAiYRpNJ+eQgZ49P7bOh8+KahaFnDt0MBErdjc+dK4HlxjLk66KZaV1uuz9lXZsJ9BszEhB&#10;DWda+ABlzpfp10f745k2rMn52SlyeQMZYx0x11rIb28RkL02KCJy1HERpdCu20TscHIgak3FHvw5&#10;6sbQW7msgH+DFO+Fw9yBGOxSuMNRakJS1Eucbcj9+Js++mMcYOWswRzn3H/fCqdQ+ReDQfk4HI/j&#10;4KfLeHI+wsW9tKxfWsy2viKwN8TWWpnE6B/0QSwd1Y9YuUWMCpMwErFzHg7iVei2Cysr1WKRnDDq&#10;VoQbs7IyQkeSI68P7aNwtm90wITc0mHixexVvzvf+NLQYhuorNIwRKI7Vnv+sSZpnPqVjnv48p68&#10;nj88898AAAD//wMAUEsDBBQABgAIAAAAIQDbM+Ae3QAAAAkBAAAPAAAAZHJzL2Rvd25yZXYueG1s&#10;TI9NT8MwDIbvSPyHyEjcWPohtlHqTgiJI0IUDnDLEtMGGqdqsq7s1xNOcLT96PXz1rvFDWKmKVjP&#10;CPkqA0GsvbHcIby+PFxtQYSo2KjBMyF8U4Bdc35Wq8r4Iz/T3MZOpBAOlULoYxwrKYPuyamw8iNx&#10;un34yamYxqmTZlLHFO4GWWTZWjplOX3o1Uj3Pemv9uAQDL951u/28WS51fbm9LT91DPi5cVydwsi&#10;0hL/YPjVT+rQJKe9P7AJYkC4LvIyoQhlkYNIwLos0mKPsNnkIJta/m/Q/AAAAP//AwBQSwECLQAU&#10;AAYACAAAACEAtoM4kv4AAADhAQAAEwAAAAAAAAAAAAAAAAAAAAAAW0NvbnRlbnRfVHlwZXNdLnht&#10;bFBLAQItABQABgAIAAAAIQA4/SH/1gAAAJQBAAALAAAAAAAAAAAAAAAAAC8BAABfcmVscy8ucmVs&#10;c1BLAQItABQABgAIAAAAIQAFXh6lXwIAAMAEAAAOAAAAAAAAAAAAAAAAAC4CAABkcnMvZTJvRG9j&#10;LnhtbFBLAQItABQABgAIAAAAIQDbM+Ae3QAAAAkBAAAPAAAAAAAAAAAAAAAAALkEAABkcnMvZG93&#10;bnJldi54bWxQSwUGAAAAAAQABADzAAAAwwUAAAAA&#10;" fillcolor="window" strokeweight=".5pt">
                <v:textbox>
                  <w:txbxContent>
                    <w:p w:rsidR="00C960E0" w:rsidRDefault="00C960E0" w:rsidP="00FE67AD">
                      <w:r>
                        <w:t>VK trest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F1C2D6" wp14:editId="0ECC4840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VSÚ trest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C2D6" id="Textové pole 24" o:spid="_x0000_s1042" type="#_x0000_t202" style="position:absolute;margin-left:423.4pt;margin-top:16.05pt;width:60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YGYgIAAMAEAAAOAAAAZHJzL2Uyb0RvYy54bWysVM1uGjEQvlfqO1i+NwtbCA3KEtFEVJWi&#10;JFJS5Wy83rCq1+Pahl36Rn2Ovlg/e4GQpKeqHMx4Zjw/33yz5xddo9lGOV+TKfjwZMCZMpLK2jwV&#10;/NvD4sMnznwQphSajCr4Vnl+MXv/7ry1U5XTinSpHEMQ46etLfgqBDvNMi9XqhH+hKwyMFbkGhFw&#10;dU9Z6USL6I3O8sHgNGvJldaRVN5De9Ub+SzFryolw21VeRWYLjhqC+l06VzGM5udi+mTE3ZVy10Z&#10;4h+qaERtkPQQ6koEwdaufhOqqaUjT1U4kdRkVFW1VKkHdDMcvOrmfiWsSr0AHG8PMPn/F1bebO4c&#10;q8uC5yPOjGgwowfVBdr8/sUsacWgB0it9VP43lt4h+4zdRj2Xu+hjL13lWviP7pisAPu7QFihGQS&#10;yslkOM7HnEmY8rNxPhnHKNnzY+t8+KKoYVEouMMEE7Bic+1D77p3ibk86bpc1Fqny9Zfasc2AsMG&#10;R0pqOdPCBygLvki/XbYXz7RhbcFPP44HKdMLW8x1iLnUQn5/GwHVa4MmIkY9FlEK3bJLwA5P90At&#10;qdwCP0c9Db2Vixrxr1HinXDgHSDDLoVbHJUmFEU7ibMVuZ9/00d/0AFWzlrwuOD+x1o4hc6/GhDl&#10;bDgaReKny2g8yXFxx5blscWsm0sCekNsrZVJjP5B78XKUfOIlZvHrDAJI5G74GEvXoZ+u7CyUs3n&#10;yQlUtyJcm3srY+g4qojrQ/conN0NOoAhN7RnvJi+mnfvG18amq8DVXUiQwS6R3WHP9Yk0Wm30nEP&#10;j+/J6/nDM/sDAAD//wMAUEsDBBQABgAIAAAAIQAPpvKG3gAAAAkBAAAPAAAAZHJzL2Rvd25yZXYu&#10;eG1sTI/BTsMwEETvSPyDtUjcqNMWhTTNpkJIHBEicICbay+JS7yOYjcN/XrMCY6jGc28qXaz68VE&#10;Y7CeEZaLDASx9sZyi/D2+nhTgAhRsVG9Z0L4pgC7+vKiUqXxJ36hqYmtSCUcSoXQxTiUUgbdkVNh&#10;4Qfi5H360amY5NhKM6pTKne9XGVZLp2ynBY6NdBDR/qrOToEw++e9Yd9OltutN2cn4uDnhCvr+b7&#10;LYhIc/wLwy9+Qoc6Me39kU0QPUJxmyf0iLBeLUGkwCYv1iD2CHdFDrKu5P8H9Q8AAAD//wMAUEsB&#10;Ai0AFAAGAAgAAAAhALaDOJL+AAAA4QEAABMAAAAAAAAAAAAAAAAAAAAAAFtDb250ZW50X1R5cGVz&#10;XS54bWxQSwECLQAUAAYACAAAACEAOP0h/9YAAACUAQAACwAAAAAAAAAAAAAAAAAvAQAAX3JlbHMv&#10;LnJlbHNQSwECLQAUAAYACAAAACEAmQRmBmICAADABAAADgAAAAAAAAAAAAAAAAAuAgAAZHJzL2Uy&#10;b0RvYy54bWxQSwECLQAUAAYACAAAACEAD6byht4AAAAJAQAADwAAAAAAAAAAAAAAAAC8BAAAZHJz&#10;L2Rvd25yZXYueG1sUEsFBgAAAAAEAAQA8wAAAMcFAAAAAA==&#10;" fillcolor="window" strokeweight=".5pt">
                <v:textbox>
                  <w:txbxContent>
                    <w:p w:rsidR="00C960E0" w:rsidRDefault="00C960E0" w:rsidP="00FE67AD">
                      <w:r>
                        <w:t>VSÚ trest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FC796E" wp14:editId="69CB5FA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50" name="Přímá spojnice se šipko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32D54" id="Přímá spojnice se šipkou 50" o:spid="_x0000_s1026" type="#_x0000_t32" style="position:absolute;margin-left:247.9pt;margin-top:2.6pt;width:13.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C75CAIAANUDAAAOAAAAZHJzL2Uyb0RvYy54bWysU0uOEzEQ3SNxB8t70t3RBGaidEYiIbDg&#10;Ewk4QMXt7jb4J5cnn6OwnANwitHci7K7Ew2wQ2ysclXX86tXrxe3R6PZXgZUzta8mpScSStco2xX&#10;869fNi+uOcMItgHtrKz5SSK/XT5/tjj4uZy63ulGBkYgFucHX/M+Rj8vChS9NIAT56WlYuuCgUjX&#10;0BVNgAOhG11My/JlcXCh8cEJiUjZ9VDky4zftlLET22LMjJdc+IW8xnyuUtnsVzAvAvgeyVGGvAP&#10;LAwoS49eoNYQgd0F9ReUUSI4dG2cCGcK17ZKyDwDTVOVf0zzuQcv8ywkDvqLTPj/YMXH/TYw1dR8&#10;RvJYMLSj7eOPh5/m4Z6hd98sEWQo2eO98t/dHaPPSLODxzm1ruw2jDf025AEOLbBsFYr/47skCWh&#10;IdkxK366KC6PkQlKVq+qq/SwOJeKASEh+YDxrXSGpaDmGAOoro8rZy2t1YUBHfbvMRIHajw3pGbr&#10;NkrrvF1t2aHmN7PpjN4B8lirIVJoPE2NtuMMdEfmFTFkvui0alJ3wsHQ7VY6sD2Qga4219Xr9fBR&#10;D40csjezshyNhBA/uGZIV+U5T9RGmEzzN/zEeQ3YDz25NHgygtJvbMPiydNKYlBgOy1TjeC0Tdxk&#10;9vc4ftrIsIMU7Vxzyqsp0o28k9tGnydzPr1T/PRvXP4CAAD//wMAUEsDBBQABgAIAAAAIQB3D8/q&#10;2wAAAAcBAAAPAAAAZHJzL2Rvd25yZXYueG1sTI7BTsMwEETvSPyDtUjcqNOIoBLiVAiEKkAcKJXS&#10;oxsvcdp4HcVuG/6+Sy9wfJrRzCvmo+vEAYfQelIwnSQgkGpvWmoUrL5ebmYgQtRkdOcJFfxggHl5&#10;eVHo3PgjfeJhGRvBIxRyrcDG2OdShtqi02HieyTOvv3gdGQcGmkGfeRx18k0Se6k0y3xg9U9Plms&#10;d8u9U+DltrKuirR+r19nzx/TxRtVC6Wur8bHBxARx/hXhl99VoeSnTZ+TyaITsHtfcbqUUGWguA8&#10;S1PmzZllWcj//uUJAAD//wMAUEsBAi0AFAAGAAgAAAAhALaDOJL+AAAA4QEAABMAAAAAAAAAAAAA&#10;AAAAAAAAAFtDb250ZW50X1R5cGVzXS54bWxQSwECLQAUAAYACAAAACEAOP0h/9YAAACUAQAACwAA&#10;AAAAAAAAAAAAAAAvAQAAX3JlbHMvLnJlbHNQSwECLQAUAAYACAAAACEANdAu+QgCAADVAwAADgAA&#10;AAAAAAAAAAAAAAAuAgAAZHJzL2Uyb0RvYy54bWxQSwECLQAUAAYACAAAACEAdw/P6tsAAAAHAQAA&#10;DwAAAAAAAAAAAAAAAABiBAAAZHJzL2Rvd25yZXYueG1sUEsFBgAAAAAEAAQA8wAAAGoFAAAAAA==&#10;" strokecolor="#4a7ebb">
                <v:stroke endarrow="block"/>
              </v:shape>
            </w:pict>
          </mc:Fallback>
        </mc:AlternateContent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1F817" wp14:editId="44376372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1F817" id="Textové pole 15" o:spid="_x0000_s1043" type="#_x0000_t202" style="position:absolute;margin-left:-17.6pt;margin-top:19.15pt;width:73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dnXwIAAMAEAAAOAAAAZHJzL2Uyb0RvYy54bWysVMFuGjEQvVfqP1i+NwsEQoOyRDQRVSWU&#10;RIIqZ+P1hlW9Htc27NI/6nf0x/rsBZImPVXlYMYz4zczb2b26rqtNdsp5ysyOe+f9ThTRlJRmaec&#10;f13NP3zkzAdhCqHJqJzvlefX0/fvrho7UQPakC6UYwAxftLYnG9CsJMs83KjauHPyCoDY0muFgFX&#10;95QVTjRAr3U26PUusoZcYR1J5T20t52RTxN+WSoZ7svSq8B0zpFbSKdL5zqe2fRKTJ6csJtKHtIQ&#10;/5BFLSqDoCeoWxEE27rqDVRdSUeeynAmqc6oLCupUg2opt97Vc1yI6xKtYAcb080+f8HK+92D45V&#10;BXo34syIGj1aqTbQ7tdPZkkrBj1IaqyfwHdp4R3aT9TiwVHvoYy1t6Wr4z+qYrCD7v2JYkAyCeXl&#10;+flwBIuEaXA5GowTevb82DofPiuqWRRy7tDBRKzYLXxAInA9usRYnnRVzCut02Xvb7RjO4FmY0YK&#10;ajjTwgcocz5Pv5gzIP54pg1rcn5xjrzeQMZYJ8y1FvLbWwTgaQPYyFHHRZRCu247YsdHotZU7MGf&#10;o24MvZXzCvgLpPggHOYOxGCXwj2OUhOSooPE2Ybcj7/poz/GAVbOGsxxzv33rXAKlX8xGJTL/nAY&#10;Bz9dhqPxABf30rJ+aTHb+obAXh9ba2USo3/QR7F0VD9i5WYxKkzCSMTOeTiKN6HbLqysVLNZcsKo&#10;WxEWZmllhI4kR15X7aNw9tDogAm5o+PEi8mrfne+8aWh2TZQWaVhiER3rB74x5qkBh9WOu7hy3vy&#10;ev7wTH8DAAD//wMAUEsDBBQABgAIAAAAIQArV3i+3QAAAAkBAAAPAAAAZHJzL2Rvd25yZXYueG1s&#10;TI/BTsMwEETvSPyDtUjcWicNoBCyqRASR4QIHODm2ktiiNdR7KahX497guNqn2be1NvFDWKmKVjP&#10;CPk6A0GsvbHcIby9Pq5KECEqNmrwTAg/FGDbnJ/VqjL+wC80t7ETKYRDpRD6GMdKyqB7ciqs/Uic&#10;fp9+ciqmc+qkmdQhhbtBbrLsRjplOTX0aqSHnvR3u3cIht896w/7dLTcant7fC6/9Ix4ebHc34GI&#10;tMQ/GE76SR2a5LTzezZBDAir4nqTUISiLECcgDxPW3YI5VUJsqnl/wXNLwAAAP//AwBQSwECLQAU&#10;AAYACAAAACEAtoM4kv4AAADhAQAAEwAAAAAAAAAAAAAAAAAAAAAAW0NvbnRlbnRfVHlwZXNdLnht&#10;bFBLAQItABQABgAIAAAAIQA4/SH/1gAAAJQBAAALAAAAAAAAAAAAAAAAAC8BAABfcmVscy8ucmVs&#10;c1BLAQItABQABgAIAAAAIQDCn0dnXwIAAMAEAAAOAAAAAAAAAAAAAAAAAC4CAABkcnMvZTJvRG9j&#10;LnhtbFBLAQItABQABgAIAAAAIQArV3i+3QAAAAkBAAAPAAAAAAAAAAAAAAAAALkEAABkcnMvZG93&#10;bnJldi54bWxQSwUGAAAAAAQABADzAAAAwwUAAAAA&#10;" fillcolor="window" strokeweight=".5pt">
                <v:textbox>
                  <w:txbxContent>
                    <w:p w:rsidR="00C960E0" w:rsidRDefault="00C960E0" w:rsidP="00FE67AD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EEE522" wp14:editId="36D8FF3A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VSÚ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E522" id="Textové pole 27" o:spid="_x0000_s1044" type="#_x0000_t202" style="position:absolute;margin-left:424.15pt;margin-top:16.15pt;width:60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F8YgIAAMAEAAAOAAAAZHJzL2Uyb0RvYy54bWysVM1OGzEQvlfqO1i+l022hEDEBqWgVJUQ&#10;IEHF2fF6yapej2s72U3fqM/Bi/WzNwkBeqqagzOeGc/PN9/s+UXXaLZWztdkCj48GnCmjKSyNk8F&#10;//4w/3TKmQ/ClEKTUQXfKM8vph8/nLd2onJaki6VYwhi/KS1BV+GYCdZ5uVSNcIfkVUGxopcIwKu&#10;7ikrnWgRvdFZPhicZC250jqSyntor3ojn6b4VaVkuK0qrwLTBUdtIZ0unYt4ZtNzMXlywi5ruS1D&#10;/EMVjagNku5DXYkg2MrV70I1tXTkqQpHkpqMqqqWKvWAboaDN93cL4VVqReA4+0eJv//wsqb9Z1j&#10;dVnwfMyZEQ1m9KC6QOvn38ySVgx6gNRaP4HvvYV36L5Qh2Hv9B7K2HtXuSb+oysGO+De7CFGSCah&#10;HI+Ho3zEmYQpPxvl41GMkr08ts6Hr4oaFoWCO0wwASvW1z70rjuXmMuTrst5rXW6bPyldmwtMGxw&#10;pKSWMy18gLLg8/TbZnv1TBvWFvzk82iQMr2yxVz7mAst5I/3EVC9NmgiYtRjEaXQLboE7PB0B9SC&#10;yg3wc9TT0Fs5rxH/GiXeCQfeATLsUrjFUWlCUbSVOFuS+/U3ffQHHWDlrAWPC+5/roRT6PybAVHO&#10;hsfHkfjpcjwa57i4Q8vi0GJWzSUBvSG21sokRv+gd2LlqHnEys1iVpiEkchd8LATL0O/XVhZqWaz&#10;5ASqWxGuzb2VMXQcVcT1oXsUzm4HHcCQG9oxXkzezLv3jS8NzVaBqjqRIQLdo7rFH2uS6LRd6biH&#10;h/fk9fLhmf4BAAD//wMAUEsDBBQABgAIAAAAIQDcOIQE3QAAAAkBAAAPAAAAZHJzL2Rvd25yZXYu&#10;eG1sTI/BTsMwDIbvSLxDZCRuLGNDIy11J4TEESE6DnDLktAGGqdqsq7s6TEnOFmWP/3+/mo7h15M&#10;bkw+EsL1YgnCkYnWU4vwunu8UiBS1mR1H8khfLsE2/r8rNKljUd6cVOTW8EhlEqN0OU8lFIm07mg&#10;0yIOjvj2EcegM69jK+2ojxweerlaLjcyaE/8odODe+ic+WoOAcHSWyTz7p9Onhrji9Oz+jQT4uXF&#10;fH8HIrs5/8Hwq8/qULPTPh7IJtEjqBu1ZhRhveLJQLEpuMse4VYpkHUl/zeofwAAAP//AwBQSwEC&#10;LQAUAAYACAAAACEAtoM4kv4AAADhAQAAEwAAAAAAAAAAAAAAAAAAAAAAW0NvbnRlbnRfVHlwZXNd&#10;LnhtbFBLAQItABQABgAIAAAAIQA4/SH/1gAAAJQBAAALAAAAAAAAAAAAAAAAAC8BAABfcmVscy8u&#10;cmVsc1BLAQItABQABgAIAAAAIQB6ngF8YgIAAMAEAAAOAAAAAAAAAAAAAAAAAC4CAABkcnMvZTJv&#10;RG9jLnhtbFBLAQItABQABgAIAAAAIQDcOIQE3QAAAAkBAAAPAAAAAAAAAAAAAAAAALwEAABkcnMv&#10;ZG93bnJldi54bWxQSwUGAAAAAAQABADzAAAAxgUAAAAA&#10;" fillcolor="window" strokeweight=".5pt">
                <v:textbox>
                  <w:txbxContent>
                    <w:p w:rsidR="00C960E0" w:rsidRDefault="00C960E0" w:rsidP="00FE67AD">
                      <w:r>
                        <w:t>VSÚ civil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C41E8D" wp14:editId="27D4CFD4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1E8D" id="Textové pole 25" o:spid="_x0000_s1045" type="#_x0000_t202" style="position:absolute;margin-left:175.15pt;margin-top:17.65pt;width:71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fVYQIAAMAEAAAOAAAAZHJzL2Uyb0RvYy54bWysVEtuGzEM3RfoHQTtm/EvP8PjwHXgokCQ&#10;BEiKrGWNxh5UI6qS7Bn3Rj1HLtYn+RM37qqoFzJFUo/kIzmjm7bWbK2cr8jkvHvW4UwZSUVlFjn/&#10;9jz7dMWZD8IUQpNROd8oz2/GHz+MGjtUPVqSLpRjADF+2NicL0Owwyzzcqlq4c/IKgNjSa4WAVe3&#10;yAonGqDXOut1OhdZQ66wjqTyHtrbrZGPE35ZKhkeytKrwHTOkVtIp0vnPJ7ZeCSGCyfsspK7NMQ/&#10;ZFGLyiDoAepWBMFWrjqBqivpyFMZziTVGZVlJVWqAdV0O++qeVoKq1ItIMfbA03+/8HK+/WjY1WR&#10;8945Z0bU6NGzagOtX38xS1ox6EFSY/0Qvk8W3qH9TC2avdd7KGPtbenq+I+qGOyge3OgGJBMQnnd&#10;GVxdIpKEqd/rX52nFmRvj63z4YuimkUh5w4dTMSK9Z0PSASue5cYy5Ouilmldbps/FQ7thZoNmak&#10;oIYzLXyAMuez9Is5A+KPZ9qwJucXfeRyAhljHTDnWsjvpwjA0wawkaMtF1EK7bxNxHav90TNqdiA&#10;P0fbMfRWzirg3yHFR+Ewd6AMuxQecJSakBTtJM6W5H7+TR/9MQ6wctZgjnPuf6yEU6j8q8GgXHcH&#10;gzj46TI4v+zh4o4t82OLWdVTAntdbK2VSYz+Qe/F0lH9gpWbxKgwCSMRO+dhL07DdruwslJNJskJ&#10;o25FuDNPVkboSHLk9bl9Ec7uGh0wIfe0n3gxfNfvrW98aWiyClRWaRgi0VtWd/xjTVKDdysd9/D4&#10;nrzePjzj3wAAAP//AwBQSwMEFAAGAAgAAAAhAK7cfEzdAAAACQEAAA8AAABkcnMvZG93bnJldi54&#10;bWxMj0FPwzAMhe9I/IfISNxYygpT1zWdEBJHhCgc4JYlXhtonKrJurJfj3eCk229p+fvVdvZ92LC&#10;MbpACm4XGQgkE6yjVsH729NNASImTVb3gVDBD0bY1pcXlS5tONIrTk1qBYdQLLWCLqWhlDKaDr2O&#10;izAgsbYPo9eJz7GVdtRHDve9XGbZSnrtiD90esDHDs13c/AKLH0EMp/u+eSoMW59eim+zKTU9dX8&#10;sAGRcE5/ZjjjMzrUzLQLB7JR9Ary+yxn63nhyYa79ZK77BQUqxxkXcn/DepfAAAA//8DAFBLAQIt&#10;ABQABgAIAAAAIQC2gziS/gAAAOEBAAATAAAAAAAAAAAAAAAAAAAAAABbQ29udGVudF9UeXBlc10u&#10;eG1sUEsBAi0AFAAGAAgAAAAhADj9If/WAAAAlAEAAAsAAAAAAAAAAAAAAAAALwEAAF9yZWxzLy5y&#10;ZWxzUEsBAi0AFAAGAAgAAAAhADz459VhAgAAwAQAAA4AAAAAAAAAAAAAAAAALgIAAGRycy9lMm9E&#10;b2MueG1sUEsBAi0AFAAGAAgAAAAhAK7cfEzdAAAACQEAAA8AAAAAAAAAAAAAAAAAuwQAAGRycy9k&#10;b3ducmV2LnhtbFBLBQYAAAAABAAEAPMAAADFBQAAAAA=&#10;" fillcolor="window" strokeweight=".5pt">
                <v:textbox>
                  <w:txbxContent>
                    <w:p w:rsidR="00C960E0" w:rsidRDefault="00C960E0" w:rsidP="00FE67AD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35D23B" wp14:editId="6DCEEF95">
                <wp:simplePos x="0" y="0"/>
                <wp:positionH relativeFrom="column">
                  <wp:posOffset>3319780</wp:posOffset>
                </wp:positionH>
                <wp:positionV relativeFrom="paragraph">
                  <wp:posOffset>233680</wp:posOffset>
                </wp:positionV>
                <wp:extent cx="628650" cy="29527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VK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D23B" id="Textové pole 26" o:spid="_x0000_s1046" type="#_x0000_t202" style="position:absolute;margin-left:261.4pt;margin-top:18.4pt;width:49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pbXQIAAMAEAAAOAAAAZHJzL2Uyb0RvYy54bWysVMtu2zAQvBfoPxC8N7LV2EmMyIGbwEWB&#10;IAmQFDnTFBULpbgsSVty/6jf0R/rkPIjjXsq6gNN7i5nd4ezurzqGs3WyvmaTMGHJwPOlJFU1ual&#10;4F+f5h/OOfNBmFJoMqrgG+X51fT9u8vWTlROS9Klcgwgxk9aW/BlCHaSZV4uVSP8CVll4KzINSLg&#10;6F6y0okW6I3O8sFgnLXkSutIKu9hvemdfJrwq0rJcF9VXgWmC47aQlpdWhdxzaaXYvLihF3WcluG&#10;+IcqGlEbJN1D3Ygg2MrVR1BNLR15qsKJpCajqqqlSj2gm+HgTTePS2FV6gXkeLunyf8/WHm3fnCs&#10;LguejzkzosEbPaku0PrXT2ZJKwY7SGqtnyD20SI6dJ+ow2Pv7B7G2HtXuSb+oysGP+je7CkGJJMw&#10;jvPz8QgeCVd+McrPRhElO1y2zofPihoWNwV3eMFErFjf+tCH7kJiLk+6Lue11umw8dfasbXAY0Mj&#10;JbWcaeEDjAWfp9822x/XtGEtKvuIuo4gY6495kIL+e0YAdVrgyYiRz0XcRe6RdcTm1QWTQsqN+DP&#10;US9Db+W8Bv4tSnwQDroDMZilcI+l0oSiaLvjbEnux9/sMR5ygJezFjouuP++Ek6h8y8GQrkYnp5G&#10;4afD6egsx8G99ixee8yquSawN8TUWpm2MT7o3bZy1Dxj5GYxK1zCSOQueNhtr0M/XRhZqWazFASp&#10;WxFuzaOVETqSHHl96p6Fs9uHDlDIHe0ULyZv3ruPjTcNzVaBqjqJ4cDqln+MSZLTdqTjHL4+p6jD&#10;h2f6GwAA//8DAFBLAwQUAAYACAAAACEAcbRjON0AAAAJAQAADwAAAGRycy9kb3ducmV2LnhtbEyP&#10;QUvEMBCF74L/IYzgzU23xVJrp4sIHkWsHvSWTWIbbSalyXbr/nrHk55mHvN475tmt/pRLHaOLhDC&#10;dpOBsKSDcdQjvL48XFUgYlJk1BjIInzbCLv2/KxRtQlHerZLl3rBIRRrhTCkNNVSRj1Yr+ImTJb4&#10;9hFmrxLLuZdmVkcO96PMs6yUXjnihkFN9n6w+qs7eARDb4H0u3s8Oeq0uzk9VZ96Qby8WO9uQSS7&#10;pj8z/OIzOrTMtA8HMlGMCNd5zugJoSh5sqHMt7zsEaqiANk28v8H7Q8AAAD//wMAUEsBAi0AFAAG&#10;AAgAAAAhALaDOJL+AAAA4QEAABMAAAAAAAAAAAAAAAAAAAAAAFtDb250ZW50X1R5cGVzXS54bWxQ&#10;SwECLQAUAAYACAAAACEAOP0h/9YAAACUAQAACwAAAAAAAAAAAAAAAAAvAQAAX3JlbHMvLnJlbHNQ&#10;SwECLQAUAAYACAAAACEAcIoKW10CAADABAAADgAAAAAAAAAAAAAAAAAuAgAAZHJzL2Uyb0RvYy54&#10;bWxQSwECLQAUAAYACAAAACEAcbRjON0AAAAJAQAADwAAAAAAAAAAAAAAAAC3BAAAZHJzL2Rvd25y&#10;ZXYueG1sUEsFBgAAAAAEAAQA8wAAAMEFAAAAAA==&#10;" fillcolor="window" strokeweight=".5pt">
                <v:textbox>
                  <w:txbxContent>
                    <w:p w:rsidR="00C960E0" w:rsidRDefault="00C960E0" w:rsidP="00FE67AD">
                      <w:r>
                        <w:t>VK civil</w:t>
                      </w:r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CA1247" wp14:editId="012BFE0C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D718A" id="Přímá spojnice se šipkou 51" o:spid="_x0000_s1026" type="#_x0000_t32" style="position:absolute;margin-left:246.4pt;margin-top:5.7pt;width:15.7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1yBwIAANUDAAAOAAAAZHJzL2Uyb0RvYy54bWysU0uOEzEQ3SNxB8t70p2IoJkonZFICCz4&#10;RAIOUGO7uw3+yeVJJ0dhOQfgFKO5F2V3Eg2wQ2wsV1XX83tVr5c3B2vYXkXU3jV8Oqk5U054qV3X&#10;8K9fti+uOMMEToLxTjX8qJDfrJ4/Ww5hoWa+90aqyAjE4WIIDe9TCouqQtErCzjxQTkqtj5aSBTG&#10;rpIRBkK3pprV9atq8FGG6IVCpOxmLPJVwW9bJdKntkWVmGk4cUvljOW8zWe1WsKiixB6LU404B9Y&#10;WNCOHr1AbSABu4v6LyirRfTo2zQR3la+bbVQRQOpmdZ/qPncQ1BFCw0Hw2VM+P9gxcf9LjItGz6f&#10;cubA0o52jz8eftqHe4bBf3NEkKFij/c6fPd3jD6jmQ0BF9S6drt4ijDsYh7AoY2WtUaHd2SHMhIS&#10;yQ5l4sfLxNUhMUFJWmE9m3MmzqVqRMhIIWJ6q7xl+dJwTBF016e1d47W6uOIDvv3mIgDNZ4bcrPz&#10;W21M2a5xbGj49by8A+Sx1kCiJ20g1eg6zsB0ZF6RYuGL3miZuzMOxu52bSLbAxno5fZq+nozftSD&#10;VGP2ek4iRiMhpA9ejulpfc4TtRNMofkbfua8AezHnlIaoRJo88ZJlo6BVpKiBtcZlWsEZ1zmpoq/&#10;T/LzRsYd5Nutl8eymipH5J3SdvJ5NufTmO5P/8bVLwAAAP//AwBQSwMEFAAGAAgAAAAhAJHv7Fve&#10;AAAACQEAAA8AAABkcnMvZG93bnJldi54bWxMj8FOwzAQRO9I/IO1SNyokxBQCXEqBEIVVBzaIoWj&#10;Gy9xIF5HsduGv2cRBzjOzmjmbbmYXC8OOIbOk4J0loBAarzpqFXwun28mIMIUZPRvSdU8IUBFtXp&#10;SakL44+0xsMmtoJLKBRagY1xKKQMjUWnw8wPSOy9+9HpyHJspRn1kctdL7MkuZZOd8QLVg94b7H5&#10;3OydAi8/auvqSG+r5mn+8JIun6leKnV+Nt3dgog4xb8w/OAzOlTMtPN7MkH0CvKbjNEjG2kOggNX&#10;WX4JYvd7kFUp/39QfQMAAP//AwBQSwECLQAUAAYACAAAACEAtoM4kv4AAADhAQAAEwAAAAAAAAAA&#10;AAAAAAAAAAAAW0NvbnRlbnRfVHlwZXNdLnhtbFBLAQItABQABgAIAAAAIQA4/SH/1gAAAJQBAAAL&#10;AAAAAAAAAAAAAAAAAC8BAABfcmVscy8ucmVsc1BLAQItABQABgAIAAAAIQCqzp1yBwIAANUDAAAO&#10;AAAAAAAAAAAAAAAAAC4CAABkcnMvZTJvRG9jLnhtbFBLAQItABQABgAIAAAAIQCR7+xb3gAAAAkB&#10;AAAPAAAAAAAAAAAAAAAAAGEEAABkcnMvZG93bnJldi54bWxQSwUGAAAAAAQABADzAAAAbAUAAAAA&#10;" strokecolor="#4a7ebb">
                <v:stroke endarrow="block"/>
              </v:shape>
            </w:pict>
          </mc:Fallback>
        </mc:AlternateContent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  <w:t xml:space="preserve">     </w:t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BDB415" wp14:editId="7BB23310">
                <wp:simplePos x="0" y="0"/>
                <wp:positionH relativeFrom="column">
                  <wp:posOffset>-194945</wp:posOffset>
                </wp:positionH>
                <wp:positionV relativeFrom="paragraph">
                  <wp:posOffset>339725</wp:posOffset>
                </wp:positionV>
                <wp:extent cx="885825" cy="31432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Spr. 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B415" id="Textové pole 16" o:spid="_x0000_s1047" type="#_x0000_t202" style="position:absolute;margin-left:-15.35pt;margin-top:26.75pt;width:6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5FYAIAAMAEAAAOAAAAZHJzL2Uyb0RvYy54bWysVM1uGjEQvlfqO1i+NwsEUopYIpqIqlKU&#10;REqqnI3XC6t6Pa5t2KVv1Ofoi/WzFwhJeqrKwYxnxvPzzTc7vWxrzbbK+YpMzvtnPc6UkVRUZpXz&#10;b4+LD2POfBCmEJqMyvlOeX45e/9u2tiJGtCadKEcQxDjJ43N+ToEO8kyL9eqFv6MrDIwluRqEXB1&#10;q6xwokH0WmeDXu8ia8gV1pFU3kN73Rn5LMUvSyXDXVl6FZjOOWoL6XTpXMYzm03FZOWEXVdyX4b4&#10;hypqURkkPYa6FkGwjavehKor6chTGc4k1RmVZSVV6gHd9HuvunlYC6tSLwDH2yNM/v+Flbfbe8eq&#10;ArO74MyIGjN6VG2g7e9fzJJWDHqA1Fg/ge+DhXdoP1OLBwe9hzL23paujv/oisEOuHdHiBGSSSjH&#10;49F4MOJMwnTeH55DRvTs+bF1PnxRVLMo5NxhgglYsb3xoXM9uMRcnnRVLCqt02Xnr7RjW4FhgyMF&#10;NZxp4QOUOV+k3z7bi2fasCbnF+ejXsr0whZzHWMutZDf30ZA9dqgiYhRh0WUQrtsE7CDI1BLKnbA&#10;z1FHQ2/lokL8G5R4Lxx4B8iwS+EOR6kJRdFe4mxN7uff9NEfdICVswY8zrn/sRFOofOvBkT51B8O&#10;I/HTZTj6OMDFnVqWpxazqa8I6PWxtVYmMfoHfRBLR/UTVm4es8IkjETunIeDeBW67cLKSjWfJydQ&#10;3YpwYx6sjKHjqCKuj+2TcHY/6ACG3NKB8WLyat6db3xpaL4JVFaJDBHoDtU9/liTRKf9Ssc9PL0n&#10;r+cPz+wPAAAA//8DAFBLAwQUAAYACAAAACEAv5rJ4t0AAAAKAQAADwAAAGRycy9kb3ducmV2Lnht&#10;bEyPwU7DMAyG70i8Q2QkbluyVYNSmk4TEkeE6DjALUtMG9Y4VZN1ZU9PeoKbLX/6/f3ldnIdG3EI&#10;1pOE1VIAQ9LeWGokvO+fFzmwEBUZ1XlCCT8YYFtdX5WqMP5MbzjWsWEphEKhJLQx9gXnQbfoVFj6&#10;HindvvzgVEzr0HAzqHMKdx1fC3HHnbKUPrSqx6cW9bE+OQmGPjzpT/tysVRr+3B5zb/1KOXtzbR7&#10;BBZxin8wzPpJHarkdPAnMoF1EhaZuE+ohE22ATYDIk9dDvOQCeBVyf9XqH4BAAD//wMAUEsBAi0A&#10;FAAGAAgAAAAhALaDOJL+AAAA4QEAABMAAAAAAAAAAAAAAAAAAAAAAFtDb250ZW50X1R5cGVzXS54&#10;bWxQSwECLQAUAAYACAAAACEAOP0h/9YAAACUAQAACwAAAAAAAAAAAAAAAAAvAQAAX3JlbHMvLnJl&#10;bHNQSwECLQAUAAYACAAAACEALZIuRWACAADABAAADgAAAAAAAAAAAAAAAAAuAgAAZHJzL2Uyb0Rv&#10;Yy54bWxQSwECLQAUAAYACAAAACEAv5rJ4t0AAAAKAQAADwAAAAAAAAAAAAAAAAC6BAAAZHJzL2Rv&#10;d25yZXYueG1sUEsFBgAAAAAEAAQA8wAAAMQFAAAAAA==&#10;" fillcolor="window" strokeweight=".5pt">
                <v:textbox>
                  <w:txbxContent>
                    <w:p w:rsidR="00C960E0" w:rsidRDefault="00C960E0" w:rsidP="00FE67AD">
                      <w:r>
                        <w:t>Spr. aplikací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DE34F" wp14:editId="72E644E8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DE34F" id="Textové pole 28" o:spid="_x0000_s1048" type="#_x0000_t202" style="position:absolute;margin-left:176.65pt;margin-top:25.25pt;width:71.2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3nYgIAAMAEAAAOAAAAZHJzL2Uyb0RvYy54bWysVNtu2zAMfR+wfxD0vtpJ01sQp8haZBhQ&#10;tAXaoc+KLCfGZFGTlNjZH+079mM7kpP0tqdheVAokjokD0lPLrtGs41yviZT8MFRzpkyksraLAv+&#10;7XH+6ZwzH4QphSajCr5Vnl9OP36YtHashrQiXSrHAGL8uLUFX4Vgx1nm5Uo1wh+RVQbGilwjAq5u&#10;mZVOtEBvdDbM89OsJVdaR1J5D+11b+TThF9VSoa7qvIqMF1w5BbS6dK5iGc2nYjx0gm7quUuDfEP&#10;WTSiNgh6gLoWQbC1q99BNbV05KkKR5KajKqqlirVgGoG+ZtqHlbCqlQLyPH2QJP/f7DydnPvWF0W&#10;fIhOGdGgR4+qC7T5/YtZ0opBD5Ja68fwfbDwDt1n6tDsvd5DGWvvKtfEf1TFYAfd2wPFgGQSyot8&#10;dH52wpmE6Xg0vMhTC7Lnx9b58EVRw6JQcIcOJmLF5sYHJALXvUuM5UnX5bzWOl22/ko7thFoNmak&#10;pJYzLXyAsuDz9Is5A+LVM21YW/DT45M8RXpli7EOmAst5Pf3CMDTBrCRo56LKIVu0fXEDvdELajc&#10;gj9H/Rh6K+c18G+Q4r1wmDtQhl0KdzgqTUiKdhJnK3I//6aP/hgHWDlrMccF9z/WwilU/tVgUC4G&#10;o1Ec/HQZnZwNcXEvLYuXFrNurgjsDbC1ViYx+ge9FytHzRNWbhajwiSMROyCh714FfrtwspKNZsl&#10;J4y6FeHGPFgZoWOrIq+P3ZNwdtfogAm5pf3Ei/Gbfve+8aWh2TpQVadhiET3rO74x5qkBu9WOu7h&#10;y3vyev7wTP8AAAD//wMAUEsDBBQABgAIAAAAIQBIiGTC3QAAAAoBAAAPAAAAZHJzL2Rvd25yZXYu&#10;eG1sTI/BTsMwEETvSPyDtUjcqA2pUZvGqRASR4RIOcDNtd3EEK+j2E1Dv57lBMfVPs28qbZz6Nnk&#10;xuQjKrhdCGAOTbQeWwVvu6ebFbCUNVrdR3QKvl2CbX15UenSxhO+uqnJLaMQTKVW0OU8lJwn07mg&#10;0yIODul3iGPQmc6x5XbUJwoPPb8T4p4H7ZEaOj24x86Zr+YYFFh8j2g+/PPZY2P8+vyy+jSTUtdX&#10;88MGWHZz/oPhV5/UoSanfTyiTaxXUMiiIFSBFBIYAcu1pC17IsVSAq8r/n9C/QMAAP//AwBQSwEC&#10;LQAUAAYACAAAACEAtoM4kv4AAADhAQAAEwAAAAAAAAAAAAAAAAAAAAAAW0NvbnRlbnRfVHlwZXNd&#10;LnhtbFBLAQItABQABgAIAAAAIQA4/SH/1gAAAJQBAAALAAAAAAAAAAAAAAAAAC8BAABfcmVscy8u&#10;cmVsc1BLAQItABQABgAIAAAAIQCCPP3nYgIAAMAEAAAOAAAAAAAAAAAAAAAAAC4CAABkcnMvZTJv&#10;RG9jLnhtbFBLAQItABQABgAIAAAAIQBIiGTC3QAAAAoBAAAPAAAAAAAAAAAAAAAAALwEAABkcnMv&#10;ZG93bnJldi54bWxQSwUGAAAAAAQABADzAAAAxgUAAAAA&#10;" fillcolor="window" strokeweight=".5pt">
                <v:textbox>
                  <w:txbxContent>
                    <w:p w:rsidR="00C960E0" w:rsidRDefault="00C960E0" w:rsidP="00FE67AD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EE7830" wp14:editId="05857F51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52" name="Přímá spojnice se šipko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4FCC7" id="Přímá spojnice se šipkou 52" o:spid="_x0000_s1026" type="#_x0000_t32" style="position:absolute;margin-left:247.15pt;margin-top:14.1pt;width:1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a1CQIAANUDAAAOAAAAZHJzL2Uyb0RvYy54bWysU0tu2zAQ3RfoHQjua8lGXcSG5QC163bR&#10;j4G2BxhTlMSWP3AYyz5KlzlATxHkXh1SipGku6IbYjijeXxv5ml1fTKaHWVA5WzFp5OSM2mFq5Vt&#10;K/792+7VFWcYwdagnZUVP0vk1+uXL1a9X8qZ65yuZWAEYnHZ+4p3MfplUaDopAGcOC8tFRsXDES6&#10;hraoA/SEbnQxK8s3Re9C7YMTEpGy26HI1xm/aaSIX5oGZWS64sQt5jPk85DOYr2CZRvAd0qMNOAf&#10;WBhQlh69QG0hArsJ6i8oo0Rw6Jo4Ec4UrmmUkFkDqZmWz9R87cDLrIWGg/4yJvx/sOLzcR+Yqis+&#10;n3FmwdCO9ve/7n6bu1uG3v2wRJChZPe3yv90N4w+o5n1HpfUurH7MN7Q70MawKkJhjVa+Q9khzwS&#10;EslOeeLny8TlKTJByeminJe0F/FQKgaEhOQDxvfSGZaCimMMoNoubpy1tFYXBnQ4fsRIHKjxoSE1&#10;W7dTWuftasv6ii/mszm9A+SxRkOk0HhSjbblDHRL5hUxZL7otKpTd8LB0B42OrAjkIFe766mb7fD&#10;Rx3UcsguSMFoJIT4ydVDepqU5TxRG2EyzSf4ifMWsBt6cmnwZASl39maxbOnlcSgwLZaphrBaZu4&#10;yezvUX7ayLCDFB1cfc6rKdKNvJPbRp8ncz6+U/z4b1z/AQAA//8DAFBLAwQUAAYACAAAACEAsrYy&#10;Ft4AAAAJAQAADwAAAGRycy9kb3ducmV2LnhtbEyPwU7DMAyG70i8Q2QkbixdGah0dScEQhMgDgyk&#10;cswaryk0TtVkW/f2ZNoBjv796ffnYjHaTuxo8K1jhOkkAUFcO91yg/D58XSVgfBBsVadY0I4kIdF&#10;eX5WqFy7Pb/TbhUaEUvY5wrBhNDnUvrakFV+4nriuNu4waoQx6GRelD7WG47mSbJrbSq5XjBqJ4e&#10;DNU/q61FcPK7MrYK/PVaP2ePb9PlC1dLxMuL8X4OItAY/mA46kd1KKPT2m1Ze9EhzO5m1xFFSLMU&#10;RARu0mOwPgWyLOT/D8pfAAAA//8DAFBLAQItABQABgAIAAAAIQC2gziS/gAAAOEBAAATAAAAAAAA&#10;AAAAAAAAAAAAAABbQ29udGVudF9UeXBlc10ueG1sUEsBAi0AFAAGAAgAAAAhADj9If/WAAAAlAEA&#10;AAsAAAAAAAAAAAAAAAAALwEAAF9yZWxzLy5yZWxzUEsBAi0AFAAGAAgAAAAhAOxf9rUJAgAA1QMA&#10;AA4AAAAAAAAAAAAAAAAALgIAAGRycy9lMm9Eb2MueG1sUEsBAi0AFAAGAAgAAAAhALK2MhbeAAAA&#10;CQEAAA8AAAAAAAAAAAAAAAAAYwQAAGRycy9kb3ducmV2LnhtbFBLBQYAAAAABAAEAPMAAABuBQAA&#10;AAA=&#10;" strokecolor="#4a7ebb">
                <v:stroke endarrow="block"/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71EA8A" wp14:editId="463F9F1A">
                <wp:simplePos x="0" y="0"/>
                <wp:positionH relativeFrom="column">
                  <wp:posOffset>3319780</wp:posOffset>
                </wp:positionH>
                <wp:positionV relativeFrom="paragraph">
                  <wp:posOffset>7620</wp:posOffset>
                </wp:positionV>
                <wp:extent cx="762000" cy="323850"/>
                <wp:effectExtent l="0" t="0" r="1905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VK opatro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EA8A" id="Textové pole 29" o:spid="_x0000_s1049" type="#_x0000_t202" style="position:absolute;margin-left:261.4pt;margin-top:.6pt;width:60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C6XwIAAMAEAAAOAAAAZHJzL2Uyb0RvYy54bWysVNtu2zAMfR+wfxD0vjqXXoM4RdYiw4Ci&#10;LdAOfVZkOTEmi5qkxM7+aN/RH9uRnKRZs6dheVAokjokD0mPr9tas7VyviKT8/5JjzNlJBWVWeT8&#10;2/Ps0yVnPghTCE1G5XyjPL+efPwwbuxIDWhJulCOAcT4UWNzvgzBjrLMy6WqhT8hqwyMJblaBFzd&#10;IiucaIBe62zQ651nDbnCOpLKe2hvOyOfJPyyVDI8lKVXgemcI7eQTpfOeTyzyViMFk7YZSW3aYh/&#10;yKIWlUHQPdStCIKtXHUEVVfSkacynEiqMyrLSqpUA6rp995V87QUVqVaQI63e5r8/4OV9+tHx6oi&#10;54Mrzoyo0aNn1QZav/5ilrRi0IOkxvoRfJ8svEP7mVo0e6f3UMba29LV8R9VMdhB92ZPMSCZhPLi&#10;HF2DRcI0HAwvz1ILsrfH1vnwRVHNopBzhw4mYsX6zgckAtedS4zlSVfFrNI6XTb+Rju2Fmg2ZqSg&#10;hjMtfIAy57P0izkD4o9n2rAm5+dD5HIEGWPtMedayO/HCMDTBrCRo46LKIV23nbEDndEzanYgD9H&#10;3Rh6K2cV8O+Q4qNwmDsQg10KDzhKTUiKthJnS3I//6aP/hgHWDlrMMc59z9WwilU/tVgUK76p6dx&#10;8NPl9OxigIs7tMwPLWZV3xDY62NrrUxi9A96J5aO6hes3DRGhUkYidg5DzvxJnTbhZWVajpNThh1&#10;K8KdebIyQkeSI6/P7YtwdtvogAm5p93Ei9G7fne+8aWh6SpQWaVhiER3rG75x5qkBm9XOu7h4T15&#10;vX14Jr8BAAD//wMAUEsDBBQABgAIAAAAIQASL3/i2QAAAAgBAAAPAAAAZHJzL2Rvd25yZXYueG1s&#10;TI/BTsMwEETvSP0Haytxo04jqEoap6qQOCJE4AA3194mhngdxW4a+vVsucBx9FYzb8vt5Dsx4hBd&#10;IAXLRQYCyQTrqFHw9vp4swYRkyaru0Co4BsjbKvZVakLG070gmOdGsElFAutoE2pL6SMpkWv4yL0&#10;SMwOYfA6cRwaaQd94nLfyTzLVtJrR7zQ6h4fWjRf9dErsPQeyHy4p7Oj2rj78/P604xKXc+n3QZE&#10;win9HcNFn9WhYqd9OJKNolNwl+esnhjkIJivbi95/wtAVqX8/0D1AwAA//8DAFBLAQItABQABgAI&#10;AAAAIQC2gziS/gAAAOEBAAATAAAAAAAAAAAAAAAAAAAAAABbQ29udGVudF9UeXBlc10ueG1sUEsB&#10;Ai0AFAAGAAgAAAAhADj9If/WAAAAlAEAAAsAAAAAAAAAAAAAAAAALwEAAF9yZWxzLy5yZWxzUEsB&#10;Ai0AFAAGAAgAAAAhAD6C4LpfAgAAwAQAAA4AAAAAAAAAAAAAAAAALgIAAGRycy9lMm9Eb2MueG1s&#10;UEsBAi0AFAAGAAgAAAAhABIvf+LZAAAACAEAAA8AAAAAAAAAAAAAAAAAuQQAAGRycy9kb3ducmV2&#10;LnhtbFBLBQYAAAAABAAEAPMAAAC/BQAAAAA=&#10;" fillcolor="window" strokeweight=".5pt">
                <v:textbox>
                  <w:txbxContent>
                    <w:p w:rsidR="00C960E0" w:rsidRDefault="00C960E0" w:rsidP="00FE67AD">
                      <w:r>
                        <w:t>VK opatro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C782BD" wp14:editId="2DEF3B6B">
                <wp:simplePos x="0" y="0"/>
                <wp:positionH relativeFrom="column">
                  <wp:posOffset>5272405</wp:posOffset>
                </wp:positionH>
                <wp:positionV relativeFrom="paragraph">
                  <wp:posOffset>7620</wp:posOffset>
                </wp:positionV>
                <wp:extent cx="857250" cy="276225"/>
                <wp:effectExtent l="0" t="0" r="19050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VSÚ opatro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82BD" id="Textové pole 30" o:spid="_x0000_s1050" type="#_x0000_t202" style="position:absolute;margin-left:415.15pt;margin-top:.6pt;width:67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HtXgIAAMAEAAAOAAAAZHJzL2Uyb0RvYy54bWysVM1u2zAMvg/YOwi6r07c9GdBnCJrkWFA&#10;0RZIh54VWW6MyaImKbGzN9pz7MX2SU7SrtlpWA4KRVIfyY+kJ1ddo9lGOV+TKfjwZMCZMpLK2jwX&#10;/Ovj/MMlZz4IUwpNRhV8qzy/mr5/N2ntWOW0Il0qxwBi/Li1BV+FYMdZ5uVKNcKfkFUGxopcIwKu&#10;7jkrnWiB3ugsHwzOs5ZcaR1J5T20N72RTxN+VSkZ7qvKq8B0wZFbSKdL5zKe2XQixs9O2FUtd2mI&#10;f8iiEbVB0APUjQiCrV19BNXU0pGnKpxIajKqqlqqVAOqGQ7eVLNYCatSLSDH2wNN/v/ByrvNg2N1&#10;WfBT0GNEgx49qi7Q5tdPZkkrBj1Iaq0fw3dh4R26T9Sh2Xu9hzLW3lWuif+oisEOvO2BYkAyCeXl&#10;2UV+BouEKb84z/OziJK9PLbOh8+KGhaFgjt0MBErNrc+9K57lxjLk67Lea11umz9tXZsI9BszEhJ&#10;LWda+ABlwefpt4v2xzNtWFvw81PkdQQZYx0wl1rIb8cIyF4bFBE56rmIUuiWXSI2H+2JWlK5BX+O&#10;+jH0Vs5r4N8ixQfhMHcgBrsU7nFUmpAU7STOVuR+/E0f/TEOsHLWYo4L7r+vhVOo/IvBoHwcjkaA&#10;DekyAvu4uNeW5WuLWTfXBPaG2Forkxj9g96LlaPmCSs3i1FhEkYidsHDXrwO/XZhZaWazZITRt2K&#10;cGsWVkboSHLk9bF7Es7uGh0wIXe0n3gxftPv3je+NDRbB6rqNAyR6J7VHf9YkzROu5WOe/j6nrxe&#10;PjzT3wAAAP//AwBQSwMEFAAGAAgAAAAhAJJshoHcAAAACAEAAA8AAABkcnMvZG93bnJldi54bWxM&#10;j8FOwzAQRO9I/IO1SNyoQ1vaNMSpEBJHhAgc6M21l8QQr6PYTUO/nuVUjqM3mn1bbiffiRGH6AIp&#10;uJ1lIJBMsI4aBe9vTzc5iJg0Wd0FQgU/GGFbXV6UurDhSK841qkRPEKx0AralPpCymha9DrOQo/E&#10;7DMMXieOQyPtoI887js5z7KV9NoRX2h1j48tmu/64BVY+ghkdu755Kg2bnN6yb/MqNT11fRwDyLh&#10;lM5l+NNndajYaR8OZKPoFOSLbMFVBnMQzDerO857BcvlGmRVyv8PVL8AAAD//wMAUEsBAi0AFAAG&#10;AAgAAAAhALaDOJL+AAAA4QEAABMAAAAAAAAAAAAAAAAAAAAAAFtDb250ZW50X1R5cGVzXS54bWxQ&#10;SwECLQAUAAYACAAAACEAOP0h/9YAAACUAQAACwAAAAAAAAAAAAAAAAAvAQAAX3JlbHMvLnJlbHNQ&#10;SwECLQAUAAYACAAAACEAxzZB7V4CAADABAAADgAAAAAAAAAAAAAAAAAuAgAAZHJzL2Uyb0RvYy54&#10;bWxQSwECLQAUAAYACAAAACEAkmyGgdwAAAAIAQAADwAAAAAAAAAAAAAAAAC4BAAAZHJzL2Rvd25y&#10;ZXYueG1sUEsFBgAAAAAEAAQA8wAAAMEFAAAAAA==&#10;" fillcolor="window" strokeweight=".5pt">
                <v:textbox>
                  <w:txbxContent>
                    <w:p w:rsidR="00C960E0" w:rsidRDefault="00C960E0" w:rsidP="00FE67AD">
                      <w:r>
                        <w:t>VSÚ opatro</w:t>
                      </w:r>
                    </w:p>
                  </w:txbxContent>
                </v:textbox>
              </v:shape>
            </w:pict>
          </mc:Fallback>
        </mc:AlternateContent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  <w:t xml:space="preserve">          </w:t>
      </w:r>
      <w:r w:rsidRPr="0025706F">
        <w:rPr>
          <w:sz w:val="20"/>
        </w:rPr>
        <w:tab/>
      </w:r>
      <w:r w:rsidRPr="0025706F">
        <w:rPr>
          <w:sz w:val="20"/>
        </w:rPr>
        <w:tab/>
        <w:t xml:space="preserve">     </w:t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  <w:r w:rsidRPr="0025706F">
        <w:rPr>
          <w:sz w:val="20"/>
        </w:rPr>
        <w:tab/>
      </w: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C73889" wp14:editId="6ED0B03D">
                <wp:simplePos x="0" y="0"/>
                <wp:positionH relativeFrom="column">
                  <wp:posOffset>5300980</wp:posOffset>
                </wp:positionH>
                <wp:positionV relativeFrom="paragraph">
                  <wp:posOffset>208915</wp:posOffset>
                </wp:positionV>
                <wp:extent cx="714375" cy="304800"/>
                <wp:effectExtent l="0" t="0" r="28575" b="19050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RV pozů</w:t>
                            </w:r>
                          </w:p>
                          <w:p w:rsidR="00C960E0" w:rsidRDefault="00C960E0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73889" id="Textové pole 63" o:spid="_x0000_s1051" type="#_x0000_t202" style="position:absolute;margin-left:417.4pt;margin-top:16.45pt;width:56.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cgYwIAAMAEAAAOAAAAZHJzL2Uyb0RvYy54bWysVM1u2zAMvg/YOwi6r3bSpO2COEXWIsOA&#10;oi3QDj0rspwYk0VNUmJnb7Tn6Ivtk/LTtN1pWA4KRVIfyY+kx5ddo9laOV+TKXjvJOdMGUllbRYF&#10;//44+3TBmQ/ClEKTUQXfKM8vJx8/jFs7Un1aki6VYwAxftTagi9DsKMs83KpGuFPyCoDY0WuEQFX&#10;t8hKJ1qgNzrr5/lZ1pIrrSOpvIf2emvkk4RfVUqGu6ryKjBdcOQW0unSOY9nNhmL0cIJu6zlLg3x&#10;D1k0ojYIeoC6FkGwlavfQTW1dOSpCieSmoyqqpYq1YBqevmbah6WwqpUC8jx9kCT/3+w8nZ971hd&#10;FvzslDMjGvToUXWB1s+/mSWtGPQgqbV+BN8HC+/QfaEOzd7rPZSx9q5yTfxHVQx20L05UAxIJqE8&#10;7w1Oz4ecSZhO88FFnlqQvTy2zoevihoWhYI7dDARK9Y3PiARuO5dYixPui5ntdbpsvFX2rG1QLMx&#10;IyW1nGnhA5QFn6VfzBkQr55pw9pY/zBPkV7ZYqwD5lwL+eM9AvC0AWzkaMtFlEI37xKx/eGeqDmV&#10;G/DnaDuG3spZDfwbpHgvHOYOlGGXwh2OShOSop3E2ZLcr7/poz/GAVbOWsxxwf3PlXAKlX8zGJTP&#10;vcEgDn66DIbnfVzcsWV+bDGr5orAXg9ba2USo3/Qe7Fy1Dxh5aYxKkzCSMQueNiLV2G7XVhZqabT&#10;5IRRtyLcmAcrI3RsVeT1sXsSzu4aHTAht7SfeDF60++tb3xpaLoKVNVpGCLRW1Z3/GNNUoN3Kx33&#10;8PievF4+PJM/AAAA//8DAFBLAwQUAAYACAAAACEA4eP6k90AAAAJAQAADwAAAGRycy9kb3ducmV2&#10;LnhtbEyPwU7DMBBE70j8g7VI3KhDU0ES4lQIiSNCpBzg5tpLYojXUeymoV/PcoLjaEYzb+rt4gcx&#10;4xRdIAXXqwwEkgnWUafgdfd4VYCISZPVQyBU8I0Rts35Wa0rG470gnObOsElFCutoE9prKSMpkev&#10;4yqMSOx9hMnrxHLqpJ30kcv9INdZdiO9dsQLvR7xoUfz1R68Aktvgcy7ezo5ao0rT8/Fp5mVurxY&#10;7u9AJFzSXxh+8RkdGmbahwPZKAYFRb5h9KQgX5cgOFBubnMQe3ayEmRTy/8Pmh8AAAD//wMAUEsB&#10;Ai0AFAAGAAgAAAAhALaDOJL+AAAA4QEAABMAAAAAAAAAAAAAAAAAAAAAAFtDb250ZW50X1R5cGVz&#10;XS54bWxQSwECLQAUAAYACAAAACEAOP0h/9YAAACUAQAACwAAAAAAAAAAAAAAAAAvAQAAX3JlbHMv&#10;LnJlbHNQSwECLQAUAAYACAAAACEA2FU3IGMCAADABAAADgAAAAAAAAAAAAAAAAAuAgAAZHJzL2Uy&#10;b0RvYy54bWxQSwECLQAUAAYACAAAACEA4eP6k90AAAAJAQAADwAAAAAAAAAAAAAAAAC9BAAAZHJz&#10;L2Rvd25yZXYueG1sUEsFBgAAAAAEAAQA8wAAAMcFAAAAAA==&#10;" fillcolor="window" strokeweight=".5pt">
                <v:textbox>
                  <w:txbxContent>
                    <w:p w:rsidR="00C960E0" w:rsidRDefault="00C960E0" w:rsidP="00FE67AD">
                      <w:r>
                        <w:t>RV pozů</w:t>
                      </w:r>
                    </w:p>
                    <w:p w:rsidR="00C960E0" w:rsidRDefault="00C960E0" w:rsidP="00FE67AD"/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061782" wp14:editId="1FC0C01A">
                <wp:simplePos x="0" y="0"/>
                <wp:positionH relativeFrom="column">
                  <wp:posOffset>3376930</wp:posOffset>
                </wp:positionH>
                <wp:positionV relativeFrom="paragraph">
                  <wp:posOffset>180340</wp:posOffset>
                </wp:positionV>
                <wp:extent cx="714375" cy="352425"/>
                <wp:effectExtent l="0" t="0" r="28575" b="28575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RV EXE</w:t>
                            </w:r>
                          </w:p>
                          <w:p w:rsidR="00C960E0" w:rsidRDefault="00C960E0" w:rsidP="00FE6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61782" id="Textové pole 62" o:spid="_x0000_s1052" type="#_x0000_t202" style="position:absolute;margin-left:265.9pt;margin-top:14.2pt;width:56.25pt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o/YQIAAMAEAAAOAAAAZHJzL2Uyb0RvYy54bWysVEtu2zAQ3RfoHQjuG9mynbRG5MBN4KJA&#10;kARIiqxpirKFUhyWpC25N+o5erE+Urbz66qoF/RwZjifN290ftE1mm2V8zWZgg9PBpwpI6mszarg&#10;3x4WHz5y5oMwpdBkVMF3yvOL2ft3562dqpzWpEvlGIIYP21twdch2GmWeblWjfAnZJWBsSLXiICr&#10;W2WlEy2iNzrLB4PTrCVXWkdSeQ/tVW/ksxS/qpQMt1XlVWC64KgtpNOlcxnPbHYupisn7LqW+zLE&#10;P1TRiNog6THUlQiCbVz9JlRTS0eeqnAiqcmoqmqpUg/oZjh41c39WliVegE43h5h8v8vrLzZ3jlW&#10;lwU/zTkzosGMHlQXaPv7F7OkFYMeILXWT+F7b+Edus/UYdgHvYcy9t5Vron/6IrBDrh3R4gRkkko&#10;z4bj0dmEMwnTaJKP80mMkj09ts6HL4oaFoWCO0wwASu21z70rgeXmMuTrstFrXW67PyldmwrMGxw&#10;pKSWMy18gLLgi/TbZ3vxTBvWov/RZJAyvbDFXMeYSy3k97cRUL02aCJi1GMRpdAtuwRsfnoAaknl&#10;Dvg56mnorVzUiH+NEu+EA+8AGXYp3OKoNKEo2kucrcn9/Js++oMOsHLWgscF9z82wil0/tWAKJ+G&#10;43EkfrqMJ2c5Lu65ZfncYjbNJQG9IbbWyiRG/6APYuWoecTKzWNWmISRyF3wcBAvQ79dWFmp5vPk&#10;BKpbEa7NvZUxdBxVxPWhexTO7gcdwJAbOjBeTF/Nu/eNLw3NN4GqOpEhAt2juscfa5LotF/puIfP&#10;78nr6cMz+wMAAP//AwBQSwMEFAAGAAgAAAAhAF+vfU/eAAAACQEAAA8AAABkcnMvZG93bnJldi54&#10;bWxMj8FOwzAQRO9I/IO1SNyo0yZUacimQkgcEaLlADfXXhJDvI5iNw39eswJjqMZzbypt7PrxURj&#10;sJ4RlosMBLH2xnKL8Lp/vClBhKjYqN4zIXxTgG1zeVGryvgTv9C0i61IJRwqhdDFOFRSBt2RU2Hh&#10;B+LkffjRqZjk2EozqlMqd71cZdlaOmU5LXRqoIeO9Nfu6BAMv3nW7/bpbHmn7eb8XH7qCfH6ar6/&#10;AxFpjn9h+MVP6NAkpoM/sgmiR7jNlwk9IqzKAkQKrIsiB3FAKPMNyKaW/x80PwAAAP//AwBQSwEC&#10;LQAUAAYACAAAACEAtoM4kv4AAADhAQAAEwAAAAAAAAAAAAAAAAAAAAAAW0NvbnRlbnRfVHlwZXNd&#10;LnhtbFBLAQItABQABgAIAAAAIQA4/SH/1gAAAJQBAAALAAAAAAAAAAAAAAAAAC8BAABfcmVscy8u&#10;cmVsc1BLAQItABQABgAIAAAAIQAiqHo/YQIAAMAEAAAOAAAAAAAAAAAAAAAAAC4CAABkcnMvZTJv&#10;RG9jLnhtbFBLAQItABQABgAIAAAAIQBfr31P3gAAAAkBAAAPAAAAAAAAAAAAAAAAALsEAABkcnMv&#10;ZG93bnJldi54bWxQSwUGAAAAAAQABADzAAAAxgUAAAAA&#10;" fillcolor="window" strokeweight=".5pt">
                <v:textbox>
                  <w:txbxContent>
                    <w:p w:rsidR="00C960E0" w:rsidRDefault="00C960E0" w:rsidP="00FE67AD">
                      <w:r>
                        <w:t>RV EXE</w:t>
                      </w:r>
                    </w:p>
                    <w:p w:rsidR="00C960E0" w:rsidRDefault="00C960E0" w:rsidP="00FE67AD"/>
                  </w:txbxContent>
                </v:textbox>
              </v:shape>
            </w:pict>
          </mc:Fallback>
        </mc:AlternateContent>
      </w: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96722C" wp14:editId="66A6DBD2">
                <wp:simplePos x="0" y="0"/>
                <wp:positionH relativeFrom="column">
                  <wp:posOffset>-166370</wp:posOffset>
                </wp:positionH>
                <wp:positionV relativeFrom="paragraph">
                  <wp:posOffset>208915</wp:posOffset>
                </wp:positionV>
                <wp:extent cx="904875" cy="276225"/>
                <wp:effectExtent l="0" t="0" r="28575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722C" id="Textové pole 17" o:spid="_x0000_s1053" type="#_x0000_t202" style="position:absolute;margin-left:-13.1pt;margin-top:16.45pt;width:71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WEYAIAAMAEAAAOAAAAZHJzL2Uyb0RvYy54bWysVEtu2zAQ3RfoHQjuG9mqHSdG5MBN4KJA&#10;kARIiqxpioqFUhyWpC25N+o5crE+Urbz66qoF/RwZjifN290dt41mm2U8zWZgg+PBpwpI6mszWPB&#10;v98vPp1w5oMwpdBkVMG3yvPz2ccPZ62dqpxWpEvlGIIYP21twVch2GmWeblSjfBHZJWBsSLXiICr&#10;e8xKJ1pEb3SWDwbHWUuutI6k8h7ay97IZyl+VSkZbqrKq8B0wVFbSKdL5zKe2exMTB+dsKta7soQ&#10;/1BFI2qDpIdQlyIItnb1u1BNLR15qsKRpCajqqqlSj2gm+HgTTd3K2FV6gXgeHuAyf+/sPJ6c+tY&#10;XWJ2E86MaDCje9UF2jz9Zpa0YtADpNb6KXzvLLxD94U6PNjrPZSx965yTfxHVwx2wL09QIyQTEJ5&#10;OhidTMacSZjyyXGej2OU7PmxdT58VdSwKBTcYYIJWLG58qF33bvEXJ50XS5qrdNl6y+0YxuBYYMj&#10;JbWcaeEDlAVfpN8u26tn2rC24Mefx4OU6ZUt5jrEXGohf7yPgOq1QRMRox6LKIVu2SVg8wOASyq3&#10;wM9RT0Nv5aJG/CuUeCsceAfIsEvhBkelCUXRTuJsRe7X3/TRH3SAlbMWPC64/7kWTqHzbwZEOR2O&#10;RpH46TIaT3Jc3EvL8qXFrJsLAnpDbK2VSYz+Qe/FylHzgJWbx6wwCSORu+BhL16EfruwslLN58kJ&#10;VLciXJk7K2PoOKqI6333IJzdDTqAIde0Z7yYvpl37xtfGpqvA1V1IkMEukd1hz/WJNFpt9JxD1/e&#10;k9fzh2f2BwAA//8DAFBLAwQUAAYACAAAACEAtshwat0AAAAJAQAADwAAAGRycy9kb3ducmV2Lnht&#10;bEyPwU7DMBBE70j8g7VI3FqnKQptyKZCSBwRInCAm2sviSFeR7Gbhn497gmOq3maeVvtZteLicZg&#10;PSOslhkIYu2N5Rbh7fVxsQERomKjes+E8EMBdvXlRaVK44/8QlMTW5FKOJQKoYtxKKUMuiOnwtIP&#10;xCn79KNTMZ1jK82ojqnc9TLPskI6ZTktdGqgh470d3NwCIbfPesP+3Sy3Gi7PT1vvvSEeH0139+B&#10;iDTHPxjO+kkd6uS09wc2QfQIi7zIE4qwzrcgzsCqWIPYI9wWNyDrSv7/oP4FAAD//wMAUEsBAi0A&#10;FAAGAAgAAAAhALaDOJL+AAAA4QEAABMAAAAAAAAAAAAAAAAAAAAAAFtDb250ZW50X1R5cGVzXS54&#10;bWxQSwECLQAUAAYACAAAACEAOP0h/9YAAACUAQAACwAAAAAAAAAAAAAAAAAvAQAAX3JlbHMvLnJl&#10;bHNQSwECLQAUAAYACAAAACEAvdM1hGACAADABAAADgAAAAAAAAAAAAAAAAAuAgAAZHJzL2Uyb0Rv&#10;Yy54bWxQSwECLQAUAAYACAAAACEAtshwat0AAAAJAQAADwAAAAAAAAAAAAAAAAC6BAAAZHJzL2Rv&#10;d25yZXYueG1sUEsFBgAAAAAEAAQA8wAAAMQFAAAAAA==&#10;" fillcolor="window" strokeweight=".5pt">
                <v:textbox>
                  <w:txbxContent>
                    <w:p w:rsidR="00C960E0" w:rsidRDefault="00C960E0" w:rsidP="00FE67AD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BFF53" wp14:editId="408EEC8B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FF53" id="Textové pole 18" o:spid="_x0000_s1054" type="#_x0000_t202" style="position:absolute;margin-left:-13.85pt;margin-top:15.05pt;width:1in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pmWwIAAMAEAAAOAAAAZHJzL2Uyb0RvYy54bWysVNtuGjEQfa/Uf7D8XhYISVrEEtFEVJVQ&#10;EilUeTZeL6zq9bi2YZf+Ub+jP9ZjL5Bbn6rugxnPjOdy5gyTq7bWbKecr8jkfNDrc6aMpKIy65x/&#10;W84/fOTMB2EKocmonO+V51fT9+8mjR2rIW1IF8oxBDF+3Nicb0Kw4yzzcqNq4XtklYGxJFeLgKtb&#10;Z4UTDaLXOhv2+xdZQ66wjqTyHtqbzsinKX5ZKhnuytKrwHTOUVtIp0vnKp7ZdCLGayfsppKHMsQ/&#10;VFGLyiDpKdSNCIJtXfUmVF1JR57K0JNUZ1SWlVSpB3Qz6L/q5mEjrEq9ABxvTzD5/xdW3u7uHasK&#10;zA6TMqLGjJaqDbT7/YtZ0opBD5Aa68fwfbDwDu1navHgqPdQxt7b0tXxF10x2AH3/gQxQjIJ5afB&#10;aNSHRcJ0hu/yPEbJnh5b58MXRTWLQs4dJpiAFbuFD53r0SXm8qSrYl5pnS57f60d2wkMGxwpqOFM&#10;Cx+gzPk8fYdsL55pw5qcX5yd91OmF7aY6xRzpYX8/jYCqtcGTUSMOiyiFNpVm4AdngBcUbEHfo46&#10;Gnor5xXiL1DivXDgHYDBLoU7HKUmFEUHibMNuZ9/00d/0AFWzhrwOOf+x1Y4hc6/GhAlAQ7ip8vo&#10;/HKIHO65ZfXcYrb1NQG9AbbWyiRG/6CPYumofsTKzWJWmISRyJ3zcBSvQ7ddWFmpZrPkBKpbERbm&#10;wcoYOo4q4rpsH4Wzh0EHMOSWjowX41fz7nzjS0OzbaCySmSIQHeoHvDHmiQ6HVY67uHze/J6+uOZ&#10;/gEAAP//AwBQSwMEFAAGAAgAAAAhAMfCE5feAAAACQEAAA8AAABkcnMvZG93bnJldi54bWxMj8FO&#10;wzAQRO9I/QdrK3FrnaRSGkKcqkLiiBChB7i59pKYxusodtPQr8c9wXE1TzNvq91sezbh6I0jAek6&#10;AYaknDbUCji8P68KYD5I0rJ3hAJ+0MOuXtxVstTuQm84NaFlsYR8KQV0IQwl5151aKVfuwEpZl9u&#10;tDLEc2y5HuUlltueZ0mScysNxYVODvjUoTo1ZytA04cj9WleroYaZR6ur8W3moS4X877R2AB5/AH&#10;w00/qkMdnY7uTNqzXsAq224jKmCTpMBuQJpvgB0FFFkOvK74/w/qXwAAAP//AwBQSwECLQAUAAYA&#10;CAAAACEAtoM4kv4AAADhAQAAEwAAAAAAAAAAAAAAAAAAAAAAW0NvbnRlbnRfVHlwZXNdLnhtbFBL&#10;AQItABQABgAIAAAAIQA4/SH/1gAAAJQBAAALAAAAAAAAAAAAAAAAAC8BAABfcmVscy8ucmVsc1BL&#10;AQItABQABgAIAAAAIQAML5pmWwIAAMAEAAAOAAAAAAAAAAAAAAAAAC4CAABkcnMvZTJvRG9jLnht&#10;bFBLAQItABQABgAIAAAAIQDHwhOX3gAAAAkBAAAPAAAAAAAAAAAAAAAAALUEAABkcnMvZG93bnJl&#10;di54bWxQSwUGAAAAAAQABADzAAAAwAUAAAAA&#10;" fillcolor="window" strokeweight=".5pt">
                <v:textbox>
                  <w:txbxContent>
                    <w:p w:rsidR="00C960E0" w:rsidRDefault="00C960E0" w:rsidP="00FE67AD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55EB9" wp14:editId="3CDFAAF6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5EB9" id="Textové pole 19" o:spid="_x0000_s1055" type="#_x0000_t202" style="position:absolute;margin-left:-11.6pt;margin-top:16.7pt;width:68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DlYAIAAMAEAAAOAAAAZHJzL2Uyb0RvYy54bWysVNtuGjEQfa/Uf7D8XhYoIQliiWgiqkoo&#10;iRSqPBuvF1b1elzbsEv/qN+RH+uxueTWp6o8mPHM+MzMmZkdX7W1ZlvlfEUm571OlzNlJBWVWeX8&#10;+2L26YIzH4QphCajcr5Tnl9NPn4YN3ak+rQmXSjHAGL8qLE5X4dgR1nm5VrVwnfIKgNjSa4WAVe3&#10;ygonGqDXOut3u8OsIVdYR1J5D+3N3sgnCb8slQx3ZelVYDrnyC2k06VzGc9sMhajlRN2XclDGuIf&#10;sqhFZRD0BHUjgmAbV72DqivpyFMZOpLqjMqykirVgGp63TfVPKyFVakWkOPtiSb//2Dl7fbesapA&#10;7y45M6JGjxaqDbR9+s0sacWgB0mN9SP4Plh4h/YLtXhw1HsoY+1t6er4j6oY7KB7d6IYkExCeTEc&#10;np+fcSZh6kPuphZkz4+t8+GroppFIecOHUzEiu3cByQC16NLjOVJV8Ws0jpddv5aO7YVaDZmpKCG&#10;My18gDLns/SLOQPi1TNtWJPz4eezbor0yhZjnTCXWsgf7xGApw1gI0d7LqIU2mWbiO2fCFxSsQN/&#10;jvZj6K2cVcCfI8V74TB3oAy7FO5wlJqQFB0kztbkfv1NH/0xDrBy1mCOc+5/boRTqPybwaBc9gaD&#10;OPjpMjg77+PiXlqWLy1mU18T2Otha61MYvQP+iiWjupHrNw0RoVJGInYOQ9H8TrstwsrK9V0mpww&#10;6laEuXmwMkLHVkVeF+2jcPbQ6IAJuaXjxIvRm37vfeNLQ9NNoLJKwxCJ3rN64B9rkhp8WOm4hy/v&#10;yev5wzP5AwAA//8DAFBLAwQUAAYACAAAACEAmSWW390AAAAJAQAADwAAAGRycy9kb3ducmV2Lnht&#10;bEyPwU7DMBBE70j8g7VI3FqnSYESsqkQEkeECBzg5tpLYojXUeymoV+Pe4Ljap5m3lbb2fViojFY&#10;zwirZQaCWHtjuUV4e31cbECEqNio3jMh/FCAbX1+VqnS+AO/0NTEVqQSDqVC6GIcSimD7sipsPQD&#10;cco+/ehUTOfYSjOqQyp3vcyz7Fo6ZTktdGqgh470d7N3CIbfPesP+3S03Gh7e3zefOkJ8fJivr8D&#10;EWmOfzCc9JM61Mlp5/dsgugRFnmRJxShKNYgTsCqKEDsEG6u1iDrSv7/oP4FAAD//wMAUEsBAi0A&#10;FAAGAAgAAAAhALaDOJL+AAAA4QEAABMAAAAAAAAAAAAAAAAAAAAAAFtDb250ZW50X1R5cGVzXS54&#10;bWxQSwECLQAUAAYACAAAACEAOP0h/9YAAACUAQAACwAAAAAAAAAAAAAAAAAvAQAAX3JlbHMvLnJl&#10;bHNQSwECLQAUAAYACAAAACEA7b5g5WACAADABAAADgAAAAAAAAAAAAAAAAAuAgAAZHJzL2Uyb0Rv&#10;Yy54bWxQSwECLQAUAAYACAAAACEAmSWW390AAAAJAQAADwAAAAAAAAAAAAAAAAC6BAAAZHJzL2Rv&#10;d25yZXYueG1sUEsFBgAAAAAEAAQA8wAAAMQFAAAAAA==&#10;" fillcolor="window" strokeweight=".5pt">
                <v:textbox>
                  <w:txbxContent>
                    <w:p w:rsidR="00C960E0" w:rsidRDefault="00C960E0" w:rsidP="00FE67AD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AE6B58" wp14:editId="1D58EFDA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6B58" id="Textové pole 20" o:spid="_x0000_s1056" type="#_x0000_t202" style="position:absolute;margin-left:-12.35pt;margin-top:13.05pt;width:69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P7YAIAAMAEAAAOAAAAZHJzL2Uyb0RvYy54bWysVNtu2zAMfR+wfxD0vjq3XhbEKbIWGQYU&#10;bYF26LMiy4kxWdQkJXb2R/uO/tiO5CRN2z0Ny4NCkdQheUh6ctnWmm2U8xWZnPdPepwpI6mozDLn&#10;3x/nny4480GYQmgyKudb5fnl9OOHSWPHakAr0oVyDCDGjxub81UIdpxlXq5ULfwJWWVgLMnVIuDq&#10;llnhRAP0WmeDXu8sa8gV1pFU3kN73Rn5NOGXpZLhriy9CkznHLmFdLp0LuKZTSdivHTCriq5S0P8&#10;Qxa1qAyCHqCuRRBs7ap3UHUlHXkqw4mkOqOyrKRKNaCafu9NNQ8rYVWqBeR4e6DJ/z9Yebu5d6wq&#10;cj4APUbU6NGjagNtnn8zS1ox6EFSY/0Yvg8W3qH9Qi2avdd7KGPtbenq+I+qGOzA2x4oBiSTUF6c&#10;nw17sEiYhv3RcHAaUbKXx9b58FVRzaKQc4cOJmLF5saHznXvEmN50lUxr7ROl62/0o5tBJqNGSmo&#10;4UwLH6DM+Tz9dtFePdOGNTk/G572UqRXthjrgLnQQv54j4DstUERkaOOiyiFdtEmYocHAhdUbMGf&#10;o24MvZXzCvg3SPFeOMwdiMEuhTscpSYkRTuJsxW5X3/TR3+MA6ycNZjjnPufa+EUKv9mMCif+6MR&#10;YEO6jE7PY5vdsWVxbDHr+orAXh9ba2USo3/Qe7F0VD9h5WYxKkzCSMTOediLV6HbLqysVLNZcsKo&#10;WxFuzIOVETq2KvL62D4JZ3eNDpiQW9pPvBi/6XfnG18amq0DlVUahkh0x+qOf6xJGqfdSsc9PL4n&#10;r5cPz/QPAAAA//8DAFBLAwQUAAYACAAAACEApB+hO94AAAAJAQAADwAAAGRycy9kb3ducmV2Lnht&#10;bEyPwU7DMBBE70j9B2srcWudpJCWkE2FkDgiRMoBbq5tEkO8jmI3Df163FN7XM3TzNtyO9mOjXrw&#10;xhFCukyAaZJOGWoQPnYviw0wHwQp0TnSCH/aw7aa3ZSiUO5I73qsQ8NiCflCILQh9AXnXrbaCr90&#10;vaaYfbvBihDPoeFqEMdYbjueJUnOrTAUF1rR6+dWy9/6YBEUfTqSX+b1ZKiW5uH0tvmRI+LtfHp6&#10;BBb0FC4wnPWjOlTRae8OpDzrEBbZ3TqiCFmeAjsD6WoFbI+wvs+BVyW//qD6BwAA//8DAFBLAQIt&#10;ABQABgAIAAAAIQC2gziS/gAAAOEBAAATAAAAAAAAAAAAAAAAAAAAAABbQ29udGVudF9UeXBlc10u&#10;eG1sUEsBAi0AFAAGAAgAAAAhADj9If/WAAAAlAEAAAsAAAAAAAAAAAAAAAAALwEAAF9yZWxzLy5y&#10;ZWxzUEsBAi0AFAAGAAgAAAAhAF4u8/tgAgAAwAQAAA4AAAAAAAAAAAAAAAAALgIAAGRycy9lMm9E&#10;b2MueG1sUEsBAi0AFAAGAAgAAAAhAKQfoTveAAAACQEAAA8AAAAAAAAAAAAAAAAAugQAAGRycy9k&#10;b3ducmV2LnhtbFBLBQYAAAAABAAEAPMAAADFBQAAAAA=&#10;" fillcolor="window" strokeweight=".5pt">
                <v:textbox>
                  <w:txbxContent>
                    <w:p w:rsidR="00C960E0" w:rsidRDefault="00C960E0" w:rsidP="00FE67AD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:rsidR="00FE67AD" w:rsidRPr="0025706F" w:rsidRDefault="00FE67AD" w:rsidP="00FE67AD">
      <w:pPr>
        <w:rPr>
          <w:sz w:val="20"/>
        </w:rPr>
      </w:pPr>
    </w:p>
    <w:p w:rsidR="00FE67AD" w:rsidRPr="0025706F" w:rsidRDefault="00FE67AD" w:rsidP="00FE67AD">
      <w:pPr>
        <w:rPr>
          <w:sz w:val="20"/>
        </w:rPr>
      </w:pPr>
      <w:r w:rsidRPr="0025706F">
        <w:rPr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F652C9" wp14:editId="3FD2EBFF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0E0" w:rsidRDefault="00C960E0" w:rsidP="00FE67AD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652C9" id="Textové pole 21" o:spid="_x0000_s1057" type="#_x0000_t202" style="position:absolute;margin-left:-12.35pt;margin-top:12.4pt;width:90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UCXgIAAMEEAAAOAAAAZHJzL2Uyb0RvYy54bWysVNtuGjEQfa/Uf7D8XhZISFqUJaJEVJWi&#10;JBJUeTZeb1jV63Ftwy79o35Hf6zHXiAk6VNVkMx4ZjyXM2e4um5rzbbK+YpMzge9PmfKSCoq85Tz&#10;b8v5h4+c+SBMITQZlfOd8vx68v7dVWPHakhr0oVyDEGMHzc25+sQ7DjLvFyrWvgeWWVgLMnVIuDq&#10;nrLCiQbRa50N+/2LrCFXWEdSeQ/tTWfkkxS/LJUM92XpVWA656gtpNOlcxXPbHIlxk9O2HUl92WI&#10;f6iiFpVB0mOoGxEE27jqTai6ko48laEnqc6oLCupUg/oZtB/1c1iLaxKvQAcb48w+f8XVt5tHxyr&#10;ipwPB5wZUWNGS9UG2v7+xSxpxaAHSI31Y/guLLxD+5laDPug91DG3tvS1fEXXTHYAffuCDFCMhkf&#10;DUZDfDmTsJ3hczmKYbLn19b58EVRzaKQc4cRJmTF9taHzvXgEpN50lUxr7ROl52face2AtMGSQpq&#10;ONPCByhzPk+ffbYXz7RhTc4vzkb9lOmFLeY6xlxpIb+/jYDqtUETEaQOjCiFdtUmZM+OSK2o2AFA&#10;Rx0PvZXzCvFvUeKDcCAeMMMyhXscpSYURXuJszW5n3/TR3/wAVbOGhA55/7HRjiFzr8aMOXT4Pw8&#10;Mj9dzkeXQ1zcqWV1ajGbekZAD2RAdUmM/kEfxNJR/Yidm8asMAkjkTvn4SDOQrde2FmpptPkBK5b&#10;EW7NwsoYOo4q4rpsH4Wz+0EHUOSODpQX41fz7nzjS0PTTaCySmSIQHeo7vHHniQ67Xc6LuLpPXk9&#10;//NM/gAAAP//AwBQSwMEFAAGAAgAAAAhAKc5vtHdAAAACQEAAA8AAABkcnMvZG93bnJldi54bWxM&#10;j8FOwzAMhu9IvENkJG5bShnrKHUnhMQRIQoHuGWJaQONUzVZV/b0ZCe42fKn399fbWfXi4nGYD0j&#10;XC0zEMTaG8stwtvr42IDIkTFRvWeCeGHAmzr87NKlcYf+IWmJrYihXAoFUIX41BKGXRHToWlH4jT&#10;7dOPTsW0jq00ozqkcNfLPMvW0inL6UOnBnroSH83e4dg+N2z/rBPR8uNtrfH582XnhAvL+b7OxCR&#10;5vgHw0k/qUOdnHZ+zyaIHmGRr4qEIuSrVOEE3KzTsEMoimuQdSX/N6h/AQAA//8DAFBLAQItABQA&#10;BgAIAAAAIQC2gziS/gAAAOEBAAATAAAAAAAAAAAAAAAAAAAAAABbQ29udGVudF9UeXBlc10ueG1s&#10;UEsBAi0AFAAGAAgAAAAhADj9If/WAAAAlAEAAAsAAAAAAAAAAAAAAAAALwEAAF9yZWxzLy5yZWxz&#10;UEsBAi0AFAAGAAgAAAAhAND+5QJeAgAAwQQAAA4AAAAAAAAAAAAAAAAALgIAAGRycy9lMm9Eb2Mu&#10;eG1sUEsBAi0AFAAGAAgAAAAhAKc5vtHdAAAACQEAAA8AAAAAAAAAAAAAAAAAuAQAAGRycy9kb3du&#10;cmV2LnhtbFBLBQYAAAAABAAEAPMAAADCBQAAAAA=&#10;" fillcolor="window" strokeweight=".5pt">
                <v:textbox>
                  <w:txbxContent>
                    <w:p w:rsidR="00C960E0" w:rsidRDefault="00C960E0" w:rsidP="00FE67AD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67AD" w:rsidRPr="002570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E0" w:rsidRDefault="00C960E0">
      <w:pPr>
        <w:spacing w:after="0" w:line="240" w:lineRule="auto"/>
      </w:pPr>
      <w:r>
        <w:separator/>
      </w:r>
    </w:p>
  </w:endnote>
  <w:endnote w:type="continuationSeparator" w:id="0">
    <w:p w:rsidR="00C960E0" w:rsidRDefault="00C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004367"/>
      <w:docPartObj>
        <w:docPartGallery w:val="Page Numbers (Bottom of Page)"/>
        <w:docPartUnique/>
      </w:docPartObj>
    </w:sdtPr>
    <w:sdtEndPr/>
    <w:sdtContent>
      <w:p w:rsidR="00C960E0" w:rsidRDefault="00C960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06F">
          <w:rPr>
            <w:noProof/>
          </w:rPr>
          <w:t>2</w:t>
        </w:r>
        <w:r>
          <w:fldChar w:fldCharType="end"/>
        </w:r>
      </w:p>
    </w:sdtContent>
  </w:sdt>
  <w:p w:rsidR="00C960E0" w:rsidRDefault="00C960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E0" w:rsidRDefault="00C960E0">
      <w:pPr>
        <w:spacing w:after="0" w:line="240" w:lineRule="auto"/>
      </w:pPr>
      <w:r>
        <w:separator/>
      </w:r>
    </w:p>
  </w:footnote>
  <w:footnote w:type="continuationSeparator" w:id="0">
    <w:p w:rsidR="00C960E0" w:rsidRDefault="00C96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1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4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5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38861CB3"/>
    <w:multiLevelType w:val="hybridMultilevel"/>
    <w:tmpl w:val="69E03F40"/>
    <w:lvl w:ilvl="0" w:tplc="E3B4EC7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0C5BC7"/>
    <w:multiLevelType w:val="hybridMultilevel"/>
    <w:tmpl w:val="AD4A99AE"/>
    <w:lvl w:ilvl="0" w:tplc="125EF7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7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9"/>
  </w:num>
  <w:num w:numId="39">
    <w:abstractNumId w:val="42"/>
  </w:num>
  <w:num w:numId="40">
    <w:abstractNumId w:val="1"/>
  </w:num>
  <w:num w:numId="41">
    <w:abstractNumId w:val="25"/>
  </w:num>
  <w:num w:numId="42">
    <w:abstractNumId w:val="41"/>
  </w:num>
  <w:num w:numId="43">
    <w:abstractNumId w:val="0"/>
  </w:num>
  <w:num w:numId="44">
    <w:abstractNumId w:val="18"/>
  </w:num>
  <w:num w:numId="45">
    <w:abstractNumId w:val="27"/>
  </w:num>
  <w:num w:numId="46">
    <w:abstractNumId w:val="38"/>
  </w:num>
  <w:num w:numId="47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ZVRH PRÁCE - 2024 - KON 2023/12/05 08:35:1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03C86"/>
    <w:rsid w:val="000136B3"/>
    <w:rsid w:val="00014579"/>
    <w:rsid w:val="00020FB3"/>
    <w:rsid w:val="00032A06"/>
    <w:rsid w:val="000420FF"/>
    <w:rsid w:val="000513C6"/>
    <w:rsid w:val="00067C09"/>
    <w:rsid w:val="000939A0"/>
    <w:rsid w:val="00094156"/>
    <w:rsid w:val="000A445B"/>
    <w:rsid w:val="000B0690"/>
    <w:rsid w:val="000B5F75"/>
    <w:rsid w:val="000D3525"/>
    <w:rsid w:val="00107DD7"/>
    <w:rsid w:val="001235CA"/>
    <w:rsid w:val="0016109C"/>
    <w:rsid w:val="00173730"/>
    <w:rsid w:val="001763AC"/>
    <w:rsid w:val="00176973"/>
    <w:rsid w:val="00183181"/>
    <w:rsid w:val="00185BB6"/>
    <w:rsid w:val="00195729"/>
    <w:rsid w:val="001C4166"/>
    <w:rsid w:val="001D12D4"/>
    <w:rsid w:val="001D22BB"/>
    <w:rsid w:val="001E2D8B"/>
    <w:rsid w:val="00200ED5"/>
    <w:rsid w:val="0020543F"/>
    <w:rsid w:val="002230A3"/>
    <w:rsid w:val="00235DE1"/>
    <w:rsid w:val="002501DC"/>
    <w:rsid w:val="002532E1"/>
    <w:rsid w:val="0025706F"/>
    <w:rsid w:val="00276EFF"/>
    <w:rsid w:val="002A23F3"/>
    <w:rsid w:val="002A544A"/>
    <w:rsid w:val="002B5A3F"/>
    <w:rsid w:val="002D13F9"/>
    <w:rsid w:val="002D4F6F"/>
    <w:rsid w:val="002E21DC"/>
    <w:rsid w:val="002F037C"/>
    <w:rsid w:val="00310F53"/>
    <w:rsid w:val="00316092"/>
    <w:rsid w:val="003442A7"/>
    <w:rsid w:val="00361138"/>
    <w:rsid w:val="00392509"/>
    <w:rsid w:val="00393313"/>
    <w:rsid w:val="003A1B64"/>
    <w:rsid w:val="003A4A5A"/>
    <w:rsid w:val="003B6D31"/>
    <w:rsid w:val="003D42F8"/>
    <w:rsid w:val="003E3B7E"/>
    <w:rsid w:val="003F6B9A"/>
    <w:rsid w:val="00436DD6"/>
    <w:rsid w:val="004570DA"/>
    <w:rsid w:val="00491353"/>
    <w:rsid w:val="004A5478"/>
    <w:rsid w:val="004E2287"/>
    <w:rsid w:val="004E4B59"/>
    <w:rsid w:val="004F3F84"/>
    <w:rsid w:val="00537B83"/>
    <w:rsid w:val="00547B14"/>
    <w:rsid w:val="005A077F"/>
    <w:rsid w:val="005A5932"/>
    <w:rsid w:val="005A6FA1"/>
    <w:rsid w:val="005B45A5"/>
    <w:rsid w:val="005D0518"/>
    <w:rsid w:val="005F1B3F"/>
    <w:rsid w:val="005F29E3"/>
    <w:rsid w:val="0060352D"/>
    <w:rsid w:val="006037DC"/>
    <w:rsid w:val="00603F34"/>
    <w:rsid w:val="00640681"/>
    <w:rsid w:val="00682CBF"/>
    <w:rsid w:val="00684A6D"/>
    <w:rsid w:val="0069156B"/>
    <w:rsid w:val="006A1507"/>
    <w:rsid w:val="006B2244"/>
    <w:rsid w:val="006C591F"/>
    <w:rsid w:val="006D62F9"/>
    <w:rsid w:val="006E1D10"/>
    <w:rsid w:val="00701310"/>
    <w:rsid w:val="007052EE"/>
    <w:rsid w:val="00705E7A"/>
    <w:rsid w:val="007263E0"/>
    <w:rsid w:val="00730561"/>
    <w:rsid w:val="00750D82"/>
    <w:rsid w:val="007761C8"/>
    <w:rsid w:val="00783343"/>
    <w:rsid w:val="00790112"/>
    <w:rsid w:val="007A786E"/>
    <w:rsid w:val="007D2E4C"/>
    <w:rsid w:val="007E77AF"/>
    <w:rsid w:val="007F2F7B"/>
    <w:rsid w:val="00803C86"/>
    <w:rsid w:val="00813CE4"/>
    <w:rsid w:val="00816E46"/>
    <w:rsid w:val="008654B3"/>
    <w:rsid w:val="008665EB"/>
    <w:rsid w:val="00890672"/>
    <w:rsid w:val="008C19D8"/>
    <w:rsid w:val="008D71EC"/>
    <w:rsid w:val="008D778B"/>
    <w:rsid w:val="008E0384"/>
    <w:rsid w:val="008E4166"/>
    <w:rsid w:val="008E57A9"/>
    <w:rsid w:val="008F1459"/>
    <w:rsid w:val="009158BD"/>
    <w:rsid w:val="009321D3"/>
    <w:rsid w:val="0093431C"/>
    <w:rsid w:val="00936377"/>
    <w:rsid w:val="0093750B"/>
    <w:rsid w:val="009439F5"/>
    <w:rsid w:val="00945C11"/>
    <w:rsid w:val="00955077"/>
    <w:rsid w:val="00956520"/>
    <w:rsid w:val="009650D9"/>
    <w:rsid w:val="0096780A"/>
    <w:rsid w:val="00992209"/>
    <w:rsid w:val="00995D5C"/>
    <w:rsid w:val="009B0B71"/>
    <w:rsid w:val="009B0F56"/>
    <w:rsid w:val="009B3166"/>
    <w:rsid w:val="009B6333"/>
    <w:rsid w:val="009C2C70"/>
    <w:rsid w:val="009C5A10"/>
    <w:rsid w:val="009E7285"/>
    <w:rsid w:val="00A05743"/>
    <w:rsid w:val="00A06D5C"/>
    <w:rsid w:val="00A07235"/>
    <w:rsid w:val="00A178F5"/>
    <w:rsid w:val="00A2686A"/>
    <w:rsid w:val="00A33C32"/>
    <w:rsid w:val="00A347D3"/>
    <w:rsid w:val="00A41D1D"/>
    <w:rsid w:val="00A47654"/>
    <w:rsid w:val="00A500DE"/>
    <w:rsid w:val="00A62038"/>
    <w:rsid w:val="00A63281"/>
    <w:rsid w:val="00A81D6C"/>
    <w:rsid w:val="00AA0D4F"/>
    <w:rsid w:val="00AA1680"/>
    <w:rsid w:val="00AE652F"/>
    <w:rsid w:val="00B177D1"/>
    <w:rsid w:val="00B316D0"/>
    <w:rsid w:val="00B3408D"/>
    <w:rsid w:val="00B35C16"/>
    <w:rsid w:val="00B379F1"/>
    <w:rsid w:val="00B43A03"/>
    <w:rsid w:val="00B46DB6"/>
    <w:rsid w:val="00B559C4"/>
    <w:rsid w:val="00B637DB"/>
    <w:rsid w:val="00B64147"/>
    <w:rsid w:val="00B678C8"/>
    <w:rsid w:val="00B74577"/>
    <w:rsid w:val="00B8761F"/>
    <w:rsid w:val="00B91786"/>
    <w:rsid w:val="00BA5060"/>
    <w:rsid w:val="00BC6A09"/>
    <w:rsid w:val="00BF3E24"/>
    <w:rsid w:val="00C02627"/>
    <w:rsid w:val="00C15E2E"/>
    <w:rsid w:val="00C212EB"/>
    <w:rsid w:val="00C50F75"/>
    <w:rsid w:val="00C51ED8"/>
    <w:rsid w:val="00C52CDD"/>
    <w:rsid w:val="00C8036A"/>
    <w:rsid w:val="00C83902"/>
    <w:rsid w:val="00C90A42"/>
    <w:rsid w:val="00C960E0"/>
    <w:rsid w:val="00CA324D"/>
    <w:rsid w:val="00CB1336"/>
    <w:rsid w:val="00CB5233"/>
    <w:rsid w:val="00CD690A"/>
    <w:rsid w:val="00D051E3"/>
    <w:rsid w:val="00D11BC1"/>
    <w:rsid w:val="00D360F3"/>
    <w:rsid w:val="00D434DA"/>
    <w:rsid w:val="00D6105B"/>
    <w:rsid w:val="00D8405F"/>
    <w:rsid w:val="00D87819"/>
    <w:rsid w:val="00DB2E72"/>
    <w:rsid w:val="00DC01EC"/>
    <w:rsid w:val="00DC1779"/>
    <w:rsid w:val="00DC1AA5"/>
    <w:rsid w:val="00DC20EC"/>
    <w:rsid w:val="00DD116F"/>
    <w:rsid w:val="00DF575A"/>
    <w:rsid w:val="00DF63CE"/>
    <w:rsid w:val="00E06A34"/>
    <w:rsid w:val="00E42258"/>
    <w:rsid w:val="00E42E48"/>
    <w:rsid w:val="00E55EB5"/>
    <w:rsid w:val="00E771FB"/>
    <w:rsid w:val="00EB42F8"/>
    <w:rsid w:val="00EB5A7D"/>
    <w:rsid w:val="00EC1F5F"/>
    <w:rsid w:val="00EE6478"/>
    <w:rsid w:val="00F06507"/>
    <w:rsid w:val="00F10A98"/>
    <w:rsid w:val="00F23B31"/>
    <w:rsid w:val="00F271DB"/>
    <w:rsid w:val="00F30E35"/>
    <w:rsid w:val="00F3598E"/>
    <w:rsid w:val="00F551A9"/>
    <w:rsid w:val="00F6177D"/>
    <w:rsid w:val="00F65080"/>
    <w:rsid w:val="00F73C82"/>
    <w:rsid w:val="00F81875"/>
    <w:rsid w:val="00F8332A"/>
    <w:rsid w:val="00F9053E"/>
    <w:rsid w:val="00FA6F3A"/>
    <w:rsid w:val="00FC3733"/>
    <w:rsid w:val="00FC7FE6"/>
    <w:rsid w:val="00FD3576"/>
    <w:rsid w:val="00FD357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5A5F1-873D-4DDF-BE84-A96E2B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3C8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C86"/>
    <w:pPr>
      <w:keepNext/>
      <w:autoSpaceDN w:val="0"/>
      <w:spacing w:after="0"/>
      <w:outlineLvl w:val="1"/>
    </w:pPr>
    <w:rPr>
      <w:rFonts w:ascii="Times New Roman" w:eastAsia="Calibri" w:hAnsi="Times New Roman" w:cs="Times New Roman"/>
      <w:b/>
      <w:bCs/>
      <w:color w:val="FF0000"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C86"/>
    <w:pPr>
      <w:keepNext/>
      <w:spacing w:after="0" w:line="240" w:lineRule="auto"/>
      <w:outlineLvl w:val="3"/>
    </w:pPr>
    <w:rPr>
      <w:rFonts w:ascii="Times New Roman" w:eastAsia="Calibri" w:hAnsi="Times New Roman" w:cs="Times New Roman"/>
      <w:b/>
      <w:color w:val="00B050"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C86"/>
    <w:pPr>
      <w:keepNext/>
      <w:tabs>
        <w:tab w:val="left" w:pos="7380"/>
      </w:tabs>
      <w:spacing w:after="0" w:line="240" w:lineRule="auto"/>
      <w:jc w:val="both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Calibri" w:hAnsi="Times New Roman" w:cs="Times New Roman"/>
      <w:b/>
      <w:i/>
      <w:sz w:val="24"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Garamond" w:eastAsia="Calibri" w:hAnsi="Garamond" w:cs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Garamond" w:eastAsia="Calibri" w:hAnsi="Garamond" w:cs="Times New Roman"/>
      <w:b/>
      <w:color w:val="FF0000"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C8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Garamond" w:eastAsia="Calibri" w:hAnsi="Garamond" w:cs="Times New Roman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C86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C86"/>
    <w:rPr>
      <w:rFonts w:ascii="Times New Roman" w:eastAsia="Calibri" w:hAnsi="Times New Roman" w:cs="Times New Roman"/>
      <w:b/>
      <w:bCs/>
      <w:color w:val="FF0000"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C86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C86"/>
    <w:rPr>
      <w:rFonts w:ascii="Times New Roman" w:eastAsia="Calibri" w:hAnsi="Times New Roman" w:cs="Times New Roman"/>
      <w:b/>
      <w:color w:val="00B050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C86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C86"/>
    <w:rPr>
      <w:rFonts w:ascii="Times New Roman" w:eastAsia="Calibri" w:hAnsi="Times New Roman" w:cs="Times New Roman"/>
      <w:b/>
      <w:i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C86"/>
    <w:rPr>
      <w:rFonts w:ascii="Garamond" w:eastAsia="Calibri" w:hAnsi="Garamond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03C86"/>
    <w:rPr>
      <w:rFonts w:ascii="Garamond" w:eastAsia="Calibri" w:hAnsi="Garamond" w:cs="Times New Roman"/>
      <w:b/>
      <w:color w:val="FF0000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C86"/>
    <w:rPr>
      <w:rFonts w:ascii="Garamond" w:eastAsia="Calibri" w:hAnsi="Garamond" w:cs="Times New Roman"/>
      <w:sz w:val="24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803C86"/>
  </w:style>
  <w:style w:type="paragraph" w:styleId="Zhlav">
    <w:name w:val="header"/>
    <w:basedOn w:val="Normln"/>
    <w:link w:val="ZhlavChar"/>
    <w:uiPriority w:val="99"/>
    <w:unhideWhenUsed/>
    <w:rsid w:val="00803C8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03C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3C8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03C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3C86"/>
    <w:pPr>
      <w:jc w:val="both"/>
    </w:pPr>
    <w:rPr>
      <w:rFonts w:ascii="Times New Roman" w:eastAsia="Calibri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3C86"/>
    <w:rPr>
      <w:rFonts w:ascii="Times New Roman" w:eastAsia="Calibri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3C86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Calibri" w:hAnsi="Calibri" w:cs="Calibri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3C86"/>
    <w:rPr>
      <w:rFonts w:ascii="Calibri" w:hAnsi="Calibri" w:cs="Calibri"/>
      <w:color w:val="00000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03C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Garamond" w:eastAsia="Calibri" w:hAnsi="Garamond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03C86"/>
    <w:rPr>
      <w:rFonts w:ascii="Garamond" w:eastAsia="Calibri" w:hAnsi="Garamond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C8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C86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03C8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03C8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03C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1CA1-D08F-47DC-9365-34EF33D0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33</Pages>
  <Words>11431</Words>
  <Characters>67447</Characters>
  <Application>Microsoft Office Word</Application>
  <DocSecurity>0</DocSecurity>
  <Lines>562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Krásová Tereza Bc.</cp:lastModifiedBy>
  <cp:revision>2</cp:revision>
  <cp:lastPrinted>2023-12-14T08:03:00Z</cp:lastPrinted>
  <dcterms:created xsi:type="dcterms:W3CDTF">2023-12-29T07:56:00Z</dcterms:created>
  <dcterms:modified xsi:type="dcterms:W3CDTF">2023-12-29T07:56:00Z</dcterms:modified>
</cp:coreProperties>
</file>