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E6" w:rsidRPr="0073151B" w:rsidRDefault="00777BE6" w:rsidP="00777BE6">
      <w:pPr>
        <w:jc w:val="center"/>
        <w:rPr>
          <w:rFonts w:ascii="Garamond" w:hAnsi="Garamond"/>
          <w:b/>
          <w:bCs/>
          <w:caps/>
          <w:sz w:val="32"/>
          <w:szCs w:val="32"/>
        </w:rPr>
      </w:pPr>
      <w:bookmarkStart w:id="0" w:name="_GoBack"/>
      <w:bookmarkEnd w:id="0"/>
      <w:r w:rsidRPr="0073151B">
        <w:rPr>
          <w:rFonts w:ascii="Garamond" w:hAnsi="Garamond"/>
          <w:b/>
          <w:bCs/>
          <w:caps/>
          <w:sz w:val="32"/>
          <w:szCs w:val="32"/>
        </w:rPr>
        <w:t>Obvodní soud pro Prahu 10</w:t>
      </w:r>
    </w:p>
    <w:p w:rsidR="00777BE6" w:rsidRPr="0073151B" w:rsidRDefault="00777BE6" w:rsidP="00777BE6">
      <w:pPr>
        <w:jc w:val="center"/>
        <w:rPr>
          <w:rFonts w:ascii="Garamond" w:hAnsi="Garamond"/>
          <w:bCs/>
          <w:sz w:val="24"/>
          <w:szCs w:val="24"/>
        </w:rPr>
      </w:pPr>
      <w:r w:rsidRPr="0073151B">
        <w:rPr>
          <w:rFonts w:ascii="Garamond" w:hAnsi="Garamond"/>
          <w:bCs/>
          <w:sz w:val="24"/>
          <w:szCs w:val="24"/>
        </w:rPr>
        <w:t>28. pluku 1533/29b, 100 83  Praha 10</w:t>
      </w:r>
    </w:p>
    <w:p w:rsidR="00777BE6" w:rsidRPr="0073151B" w:rsidRDefault="00777BE6" w:rsidP="00777BE6">
      <w:pPr>
        <w:rPr>
          <w:rFonts w:ascii="Garamond" w:hAnsi="Garamond"/>
        </w:rPr>
      </w:pPr>
      <w:r w:rsidRPr="0073151B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777BE6" w:rsidRPr="0073151B" w:rsidRDefault="00777BE6" w:rsidP="00777BE6">
      <w:pPr>
        <w:jc w:val="center"/>
        <w:rPr>
          <w:rFonts w:ascii="Garamond" w:hAnsi="Garamond"/>
          <w:sz w:val="24"/>
          <w:szCs w:val="24"/>
        </w:rPr>
      </w:pPr>
      <w:r w:rsidRPr="0073151B">
        <w:rPr>
          <w:rFonts w:ascii="Garamond" w:hAnsi="Garamond"/>
          <w:bCs/>
          <w:sz w:val="24"/>
          <w:szCs w:val="24"/>
        </w:rPr>
        <w:t>tel. 251 447 710, fax 251 444 711,</w:t>
      </w:r>
      <w:r w:rsidRPr="0073151B">
        <w:rPr>
          <w:rFonts w:ascii="Garamond" w:hAnsi="Garamond"/>
          <w:sz w:val="24"/>
          <w:szCs w:val="24"/>
        </w:rPr>
        <w:t xml:space="preserve"> ID DS: </w:t>
      </w:r>
      <w:r w:rsidRPr="0073151B">
        <w:rPr>
          <w:rFonts w:ascii="Garamond" w:hAnsi="Garamond"/>
          <w:color w:val="333333"/>
          <w:sz w:val="24"/>
          <w:szCs w:val="24"/>
        </w:rPr>
        <w:t xml:space="preserve">8aiabyn </w:t>
      </w:r>
      <w:r w:rsidRPr="0073151B">
        <w:rPr>
          <w:rFonts w:ascii="Garamond" w:hAnsi="Garamond"/>
          <w:bCs/>
          <w:sz w:val="24"/>
          <w:szCs w:val="24"/>
        </w:rPr>
        <w:t>e-mail: podatelna@osoud.pha10.justice.cz</w:t>
      </w:r>
    </w:p>
    <w:p w:rsidR="00777BE6" w:rsidRPr="0073151B" w:rsidRDefault="00777BE6" w:rsidP="00777BE6">
      <w:pPr>
        <w:rPr>
          <w:rFonts w:ascii="Garamond" w:hAnsi="Garamond"/>
          <w:sz w:val="24"/>
          <w:szCs w:val="24"/>
        </w:rPr>
      </w:pPr>
    </w:p>
    <w:p w:rsidR="00777BE6" w:rsidRPr="0073151B" w:rsidRDefault="00777BE6" w:rsidP="00777BE6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777BE6" w:rsidRPr="0073151B" w:rsidRDefault="00777BE6" w:rsidP="00777BE6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73151B">
        <w:rPr>
          <w:rFonts w:ascii="Garamond" w:hAnsi="Garamond"/>
          <w:sz w:val="24"/>
          <w:szCs w:val="24"/>
        </w:rPr>
        <w:t>sp</w:t>
      </w:r>
      <w:proofErr w:type="spellEnd"/>
      <w:r w:rsidRPr="0073151B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73151B">
        <w:rPr>
          <w:rFonts w:ascii="Garamond" w:hAnsi="Garamond"/>
          <w:sz w:val="24"/>
          <w:szCs w:val="24"/>
        </w:rPr>
        <w:t>Spr</w:t>
      </w:r>
      <w:proofErr w:type="spellEnd"/>
      <w:r w:rsidRPr="0073151B">
        <w:rPr>
          <w:rFonts w:ascii="Garamond" w:hAnsi="Garamond"/>
          <w:sz w:val="24"/>
          <w:szCs w:val="24"/>
        </w:rPr>
        <w:t xml:space="preserve"> 856/2020</w:t>
      </w:r>
      <w:r w:rsidRPr="0073151B">
        <w:rPr>
          <w:rFonts w:ascii="Garamond" w:hAnsi="Garamond"/>
          <w:sz w:val="24"/>
          <w:szCs w:val="24"/>
        </w:rPr>
        <w:tab/>
      </w:r>
      <w:r w:rsidRPr="0073151B">
        <w:rPr>
          <w:rFonts w:ascii="Garamond" w:hAnsi="Garamond"/>
          <w:sz w:val="24"/>
          <w:szCs w:val="24"/>
        </w:rPr>
        <w:tab/>
      </w:r>
      <w:r w:rsidRPr="0073151B">
        <w:rPr>
          <w:rFonts w:ascii="Garamond" w:hAnsi="Garamond"/>
          <w:sz w:val="24"/>
          <w:szCs w:val="24"/>
        </w:rPr>
        <w:tab/>
      </w:r>
      <w:r w:rsidRPr="0073151B">
        <w:rPr>
          <w:rFonts w:ascii="Garamond" w:hAnsi="Garamond"/>
          <w:sz w:val="24"/>
          <w:szCs w:val="24"/>
        </w:rPr>
        <w:tab/>
      </w:r>
      <w:r w:rsidRPr="0073151B">
        <w:rPr>
          <w:rFonts w:ascii="Garamond" w:hAnsi="Garamond"/>
          <w:sz w:val="24"/>
          <w:szCs w:val="24"/>
        </w:rPr>
        <w:tab/>
      </w:r>
      <w:r w:rsidRPr="0073151B">
        <w:rPr>
          <w:rFonts w:ascii="Garamond" w:hAnsi="Garamond"/>
          <w:sz w:val="24"/>
          <w:szCs w:val="24"/>
        </w:rPr>
        <w:tab/>
      </w:r>
    </w:p>
    <w:p w:rsidR="00777BE6" w:rsidRPr="0073151B" w:rsidRDefault="00777BE6" w:rsidP="00777BE6">
      <w:pPr>
        <w:tabs>
          <w:tab w:val="left" w:pos="1230"/>
        </w:tabs>
        <w:rPr>
          <w:rFonts w:ascii="Garamond" w:hAnsi="Garamond"/>
          <w:sz w:val="24"/>
          <w:szCs w:val="24"/>
        </w:rPr>
      </w:pPr>
    </w:p>
    <w:p w:rsidR="00777BE6" w:rsidRPr="0073151B" w:rsidRDefault="00777BE6" w:rsidP="00777BE6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73151B">
        <w:rPr>
          <w:rFonts w:ascii="Garamond" w:hAnsi="Garamond"/>
          <w:b/>
          <w:sz w:val="24"/>
          <w:szCs w:val="24"/>
        </w:rPr>
        <w:t>ZMĚNA č. 18</w:t>
      </w:r>
    </w:p>
    <w:p w:rsidR="00777BE6" w:rsidRPr="0073151B" w:rsidRDefault="00777BE6" w:rsidP="00777BE6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73151B">
        <w:rPr>
          <w:rFonts w:ascii="Garamond" w:hAnsi="Garamond"/>
          <w:b/>
          <w:sz w:val="24"/>
          <w:szCs w:val="24"/>
        </w:rPr>
        <w:t xml:space="preserve">rozvrhu práce pro rok 2020 s účinností od </w:t>
      </w:r>
      <w:proofErr w:type="gramStart"/>
      <w:r w:rsidRPr="0073151B">
        <w:rPr>
          <w:rFonts w:ascii="Garamond" w:hAnsi="Garamond"/>
          <w:b/>
          <w:sz w:val="24"/>
          <w:szCs w:val="24"/>
        </w:rPr>
        <w:t>01.12.2020</w:t>
      </w:r>
      <w:proofErr w:type="gramEnd"/>
    </w:p>
    <w:p w:rsidR="00777BE6" w:rsidRPr="0073151B" w:rsidRDefault="00777BE6" w:rsidP="00777BE6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73151B">
        <w:rPr>
          <w:rFonts w:ascii="Garamond" w:hAnsi="Garamond"/>
          <w:b/>
          <w:sz w:val="24"/>
          <w:szCs w:val="24"/>
        </w:rPr>
        <w:t>na občanskoprávním úseku</w:t>
      </w:r>
    </w:p>
    <w:p w:rsidR="00777BE6" w:rsidRPr="0073151B" w:rsidRDefault="00777BE6" w:rsidP="00777BE6">
      <w:pPr>
        <w:pStyle w:val="Bezmezer"/>
        <w:rPr>
          <w:rFonts w:ascii="Garamond" w:hAnsi="Garamond"/>
          <w:b/>
          <w:sz w:val="24"/>
          <w:szCs w:val="24"/>
        </w:rPr>
      </w:pPr>
    </w:p>
    <w:p w:rsidR="00777BE6" w:rsidRPr="0073151B" w:rsidRDefault="00777BE6" w:rsidP="00777BE6">
      <w:pPr>
        <w:jc w:val="both"/>
        <w:rPr>
          <w:rFonts w:ascii="Garamond" w:hAnsi="Garamond"/>
          <w:sz w:val="24"/>
          <w:szCs w:val="24"/>
        </w:rPr>
      </w:pPr>
    </w:p>
    <w:p w:rsidR="00777BE6" w:rsidRPr="0073151B" w:rsidRDefault="00777BE6" w:rsidP="00777BE6">
      <w:pPr>
        <w:jc w:val="both"/>
        <w:rPr>
          <w:rFonts w:ascii="Garamond" w:hAnsi="Garamond"/>
          <w:sz w:val="24"/>
          <w:szCs w:val="24"/>
        </w:rPr>
      </w:pPr>
    </w:p>
    <w:p w:rsidR="00777BE6" w:rsidRPr="0073151B" w:rsidRDefault="00777BE6" w:rsidP="00777BE6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73151B">
        <w:rPr>
          <w:rFonts w:ascii="Garamond" w:hAnsi="Garamond"/>
          <w:b/>
          <w:sz w:val="24"/>
          <w:szCs w:val="24"/>
          <w:u w:val="single"/>
        </w:rPr>
        <w:t xml:space="preserve"> Civilní úsek:</w:t>
      </w:r>
    </w:p>
    <w:p w:rsidR="00777BE6" w:rsidRPr="0073151B" w:rsidRDefault="00777BE6" w:rsidP="00777BE6">
      <w:pPr>
        <w:pStyle w:val="Bezmezer"/>
        <w:rPr>
          <w:rFonts w:ascii="Garamond" w:hAnsi="Garamond"/>
          <w:b/>
          <w:sz w:val="24"/>
          <w:szCs w:val="24"/>
        </w:rPr>
      </w:pPr>
    </w:p>
    <w:p w:rsidR="00777BE6" w:rsidRPr="0073151B" w:rsidRDefault="00777BE6" w:rsidP="00777BE6">
      <w:pPr>
        <w:pStyle w:val="Bezmezer"/>
        <w:rPr>
          <w:rFonts w:ascii="Garamond" w:hAnsi="Garamond"/>
          <w:b/>
          <w:sz w:val="24"/>
          <w:szCs w:val="24"/>
        </w:rPr>
      </w:pPr>
    </w:p>
    <w:p w:rsidR="00777BE6" w:rsidRPr="0073151B" w:rsidRDefault="00C40473" w:rsidP="00777BE6">
      <w:pPr>
        <w:pStyle w:val="Bezmezer"/>
        <w:rPr>
          <w:rFonts w:ascii="Garamond" w:hAnsi="Garamond"/>
          <w:b/>
          <w:sz w:val="24"/>
          <w:szCs w:val="24"/>
        </w:rPr>
      </w:pPr>
      <w:r w:rsidRPr="0073151B">
        <w:rPr>
          <w:rFonts w:ascii="Garamond" w:hAnsi="Garamond"/>
          <w:b/>
          <w:sz w:val="24"/>
          <w:szCs w:val="24"/>
        </w:rPr>
        <w:t>- senát 23 C, EC</w:t>
      </w:r>
    </w:p>
    <w:p w:rsidR="00777BE6" w:rsidRPr="0073151B" w:rsidRDefault="00777BE6" w:rsidP="00777BE6">
      <w:pPr>
        <w:pStyle w:val="Bezmezer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3151B">
        <w:rPr>
          <w:rFonts w:ascii="Garamond" w:hAnsi="Garamond"/>
          <w:sz w:val="24"/>
          <w:szCs w:val="24"/>
        </w:rPr>
        <w:t>věci vedené v senátě 23 C</w:t>
      </w:r>
      <w:r w:rsidR="00C40473" w:rsidRPr="0073151B">
        <w:rPr>
          <w:rFonts w:ascii="Garamond" w:hAnsi="Garamond"/>
          <w:sz w:val="24"/>
          <w:szCs w:val="24"/>
        </w:rPr>
        <w:t>, EC</w:t>
      </w:r>
      <w:r w:rsidRPr="0073151B">
        <w:rPr>
          <w:rFonts w:ascii="Garamond" w:hAnsi="Garamond"/>
          <w:sz w:val="24"/>
          <w:szCs w:val="24"/>
        </w:rPr>
        <w:t xml:space="preserve"> a věci, které byly přiděleny k vyřízení jmenovitě Mgr. Lence </w:t>
      </w:r>
      <w:proofErr w:type="spellStart"/>
      <w:r w:rsidRPr="0073151B">
        <w:rPr>
          <w:rFonts w:ascii="Garamond" w:hAnsi="Garamond"/>
          <w:sz w:val="24"/>
          <w:szCs w:val="24"/>
        </w:rPr>
        <w:t>Marynkové</w:t>
      </w:r>
      <w:proofErr w:type="spellEnd"/>
      <w:r w:rsidRPr="0073151B">
        <w:rPr>
          <w:rFonts w:ascii="Garamond" w:hAnsi="Garamond"/>
          <w:sz w:val="24"/>
          <w:szCs w:val="24"/>
        </w:rPr>
        <w:t xml:space="preserve"> se dočasně, přidělují k vyřízení </w:t>
      </w:r>
      <w:r w:rsidRPr="0073151B">
        <w:rPr>
          <w:rFonts w:ascii="Garamond" w:hAnsi="Garamond"/>
          <w:b/>
          <w:sz w:val="24"/>
          <w:szCs w:val="24"/>
        </w:rPr>
        <w:t xml:space="preserve">Mgr. Evě </w:t>
      </w:r>
      <w:proofErr w:type="spellStart"/>
      <w:r w:rsidRPr="0073151B">
        <w:rPr>
          <w:rFonts w:ascii="Garamond" w:hAnsi="Garamond"/>
          <w:b/>
          <w:sz w:val="24"/>
          <w:szCs w:val="24"/>
        </w:rPr>
        <w:t>Přívracké</w:t>
      </w:r>
      <w:proofErr w:type="spellEnd"/>
      <w:r w:rsidR="00C40473" w:rsidRPr="0073151B">
        <w:rPr>
          <w:rFonts w:ascii="Garamond" w:hAnsi="Garamond"/>
          <w:sz w:val="24"/>
          <w:szCs w:val="24"/>
        </w:rPr>
        <w:t xml:space="preserve"> do nástupu nového</w:t>
      </w:r>
      <w:r w:rsidRPr="0073151B">
        <w:rPr>
          <w:rFonts w:ascii="Garamond" w:hAnsi="Garamond"/>
          <w:sz w:val="24"/>
          <w:szCs w:val="24"/>
        </w:rPr>
        <w:t xml:space="preserve"> soudce.</w:t>
      </w:r>
    </w:p>
    <w:p w:rsidR="00777BE6" w:rsidRPr="0073151B" w:rsidRDefault="00777BE6" w:rsidP="00777BE6">
      <w:pPr>
        <w:pStyle w:val="Bezmezer"/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73151B">
        <w:rPr>
          <w:rFonts w:ascii="Garamond" w:hAnsi="Garamond"/>
          <w:sz w:val="24"/>
          <w:szCs w:val="24"/>
        </w:rPr>
        <w:t>zástup : JUDr.</w:t>
      </w:r>
      <w:proofErr w:type="gramEnd"/>
      <w:r w:rsidRPr="0073151B">
        <w:rPr>
          <w:rFonts w:ascii="Garamond" w:hAnsi="Garamond"/>
          <w:sz w:val="24"/>
          <w:szCs w:val="24"/>
        </w:rPr>
        <w:t xml:space="preserve"> Mgr. Jakub Schlitter, Ph.D.</w:t>
      </w:r>
    </w:p>
    <w:p w:rsidR="00777BE6" w:rsidRPr="0073151B" w:rsidRDefault="00777BE6" w:rsidP="00777BE6">
      <w:pPr>
        <w:pStyle w:val="Bezmezer"/>
        <w:jc w:val="both"/>
        <w:rPr>
          <w:rFonts w:ascii="Garamond" w:hAnsi="Garamond"/>
          <w:sz w:val="24"/>
          <w:szCs w:val="24"/>
        </w:rPr>
      </w:pPr>
    </w:p>
    <w:p w:rsidR="00777BE6" w:rsidRPr="0073151B" w:rsidRDefault="00777BE6" w:rsidP="006B19E0">
      <w:pPr>
        <w:overflowPunct/>
        <w:autoSpaceDE/>
        <w:adjustRightInd/>
        <w:spacing w:after="200" w:line="276" w:lineRule="auto"/>
        <w:rPr>
          <w:rFonts w:ascii="Garamond" w:hAnsi="Garamond"/>
          <w:sz w:val="24"/>
          <w:szCs w:val="24"/>
        </w:rPr>
      </w:pPr>
    </w:p>
    <w:p w:rsidR="00777BE6" w:rsidRPr="0073151B" w:rsidRDefault="00777BE6" w:rsidP="00777BE6">
      <w:pPr>
        <w:pStyle w:val="Bezmezer"/>
        <w:rPr>
          <w:rFonts w:ascii="Garamond" w:hAnsi="Garamond"/>
          <w:sz w:val="24"/>
          <w:szCs w:val="24"/>
        </w:rPr>
      </w:pPr>
    </w:p>
    <w:p w:rsidR="00777BE6" w:rsidRPr="0073151B" w:rsidRDefault="00777BE6" w:rsidP="00777BE6">
      <w:pPr>
        <w:pStyle w:val="Bezmezer"/>
        <w:rPr>
          <w:rFonts w:ascii="Garamond" w:hAnsi="Garamond"/>
          <w:sz w:val="24"/>
          <w:szCs w:val="24"/>
        </w:rPr>
      </w:pPr>
      <w:r w:rsidRPr="0073151B">
        <w:rPr>
          <w:rFonts w:ascii="Garamond" w:hAnsi="Garamond"/>
          <w:sz w:val="24"/>
          <w:szCs w:val="24"/>
        </w:rPr>
        <w:t>Praha 1</w:t>
      </w:r>
      <w:r w:rsidR="006B19E0" w:rsidRPr="0073151B">
        <w:rPr>
          <w:rFonts w:ascii="Garamond" w:hAnsi="Garamond"/>
          <w:sz w:val="24"/>
          <w:szCs w:val="24"/>
        </w:rPr>
        <w:t>6</w:t>
      </w:r>
      <w:r w:rsidRPr="0073151B">
        <w:rPr>
          <w:rFonts w:ascii="Garamond" w:hAnsi="Garamond"/>
          <w:sz w:val="24"/>
          <w:szCs w:val="24"/>
        </w:rPr>
        <w:t xml:space="preserve">. </w:t>
      </w:r>
      <w:r w:rsidR="006B19E0" w:rsidRPr="0073151B">
        <w:rPr>
          <w:rFonts w:ascii="Garamond" w:hAnsi="Garamond"/>
          <w:sz w:val="24"/>
          <w:szCs w:val="24"/>
        </w:rPr>
        <w:t>listopadu</w:t>
      </w:r>
      <w:r w:rsidRPr="0073151B">
        <w:rPr>
          <w:rFonts w:ascii="Garamond" w:hAnsi="Garamond"/>
          <w:sz w:val="24"/>
          <w:szCs w:val="24"/>
        </w:rPr>
        <w:t xml:space="preserve"> 2020</w:t>
      </w:r>
    </w:p>
    <w:p w:rsidR="00777BE6" w:rsidRPr="0073151B" w:rsidRDefault="00777BE6" w:rsidP="00777BE6">
      <w:pPr>
        <w:pStyle w:val="Bezmezer"/>
        <w:ind w:left="360"/>
        <w:rPr>
          <w:rFonts w:ascii="Garamond" w:hAnsi="Garamond"/>
          <w:sz w:val="24"/>
          <w:szCs w:val="24"/>
        </w:rPr>
      </w:pPr>
    </w:p>
    <w:p w:rsidR="00EF3863" w:rsidRPr="0073151B" w:rsidRDefault="00EF3863" w:rsidP="00C40473">
      <w:pPr>
        <w:rPr>
          <w:rFonts w:ascii="Garamond" w:hAnsi="Garamond"/>
          <w:sz w:val="24"/>
          <w:szCs w:val="24"/>
        </w:rPr>
      </w:pPr>
    </w:p>
    <w:p w:rsidR="00EF3863" w:rsidRPr="0073151B" w:rsidRDefault="00EF3863" w:rsidP="00C40473">
      <w:pPr>
        <w:rPr>
          <w:rFonts w:ascii="Garamond" w:hAnsi="Garamond"/>
          <w:sz w:val="24"/>
          <w:szCs w:val="24"/>
        </w:rPr>
      </w:pPr>
    </w:p>
    <w:p w:rsidR="00EF3863" w:rsidRPr="0073151B" w:rsidRDefault="00EF3863" w:rsidP="00C40473">
      <w:pPr>
        <w:rPr>
          <w:rFonts w:ascii="Garamond" w:hAnsi="Garamond"/>
          <w:sz w:val="24"/>
          <w:szCs w:val="24"/>
        </w:rPr>
      </w:pPr>
    </w:p>
    <w:p w:rsidR="00777BE6" w:rsidRPr="0073151B" w:rsidRDefault="00777BE6" w:rsidP="00C40473">
      <w:pPr>
        <w:rPr>
          <w:rFonts w:ascii="Garamond" w:hAnsi="Garamond"/>
          <w:sz w:val="24"/>
          <w:szCs w:val="24"/>
        </w:rPr>
      </w:pPr>
      <w:r w:rsidRPr="0073151B">
        <w:rPr>
          <w:rFonts w:ascii="Garamond" w:hAnsi="Garamond"/>
          <w:sz w:val="24"/>
          <w:szCs w:val="24"/>
        </w:rPr>
        <w:t xml:space="preserve">JUDr. </w:t>
      </w:r>
      <w:r w:rsidR="006B19E0" w:rsidRPr="0073151B">
        <w:rPr>
          <w:rFonts w:ascii="Garamond" w:hAnsi="Garamond"/>
          <w:sz w:val="24"/>
          <w:szCs w:val="24"/>
        </w:rPr>
        <w:t>Radka Veverková</w:t>
      </w:r>
    </w:p>
    <w:p w:rsidR="00777BE6" w:rsidRPr="0073151B" w:rsidRDefault="00777BE6" w:rsidP="00EF3863">
      <w:pPr>
        <w:rPr>
          <w:rFonts w:ascii="Garamond" w:hAnsi="Garamond"/>
          <w:sz w:val="24"/>
          <w:szCs w:val="24"/>
        </w:rPr>
      </w:pPr>
      <w:r w:rsidRPr="0073151B">
        <w:rPr>
          <w:rFonts w:ascii="Garamond" w:hAnsi="Garamond"/>
          <w:sz w:val="24"/>
          <w:szCs w:val="24"/>
        </w:rPr>
        <w:t>předsedkyně</w:t>
      </w:r>
    </w:p>
    <w:p w:rsidR="00777BE6" w:rsidRPr="0073151B" w:rsidRDefault="00777BE6" w:rsidP="00EF3863">
      <w:pPr>
        <w:rPr>
          <w:rFonts w:ascii="Garamond" w:hAnsi="Garamond"/>
          <w:sz w:val="24"/>
          <w:szCs w:val="24"/>
        </w:rPr>
      </w:pPr>
      <w:r w:rsidRPr="0073151B">
        <w:rPr>
          <w:rFonts w:ascii="Garamond" w:hAnsi="Garamond"/>
          <w:sz w:val="24"/>
          <w:szCs w:val="24"/>
        </w:rPr>
        <w:t>Obvodního soudu pro Prahu 10</w:t>
      </w:r>
    </w:p>
    <w:p w:rsidR="00777BE6" w:rsidRPr="0073151B" w:rsidRDefault="00777BE6" w:rsidP="00C40473">
      <w:pPr>
        <w:rPr>
          <w:rFonts w:ascii="Garamond" w:hAnsi="Garamond"/>
          <w:sz w:val="24"/>
          <w:szCs w:val="24"/>
        </w:rPr>
      </w:pPr>
    </w:p>
    <w:p w:rsidR="00777BE6" w:rsidRPr="0073151B" w:rsidRDefault="00777BE6" w:rsidP="00777BE6">
      <w:pPr>
        <w:rPr>
          <w:rFonts w:ascii="Garamond" w:hAnsi="Garamond"/>
          <w:sz w:val="24"/>
          <w:szCs w:val="24"/>
        </w:rPr>
      </w:pPr>
    </w:p>
    <w:p w:rsidR="00D52DF0" w:rsidRPr="0073151B" w:rsidRDefault="00D52DF0">
      <w:pPr>
        <w:rPr>
          <w:rFonts w:ascii="Garamond" w:hAnsi="Garamond"/>
          <w:sz w:val="24"/>
          <w:szCs w:val="24"/>
        </w:rPr>
      </w:pPr>
    </w:p>
    <w:sectPr w:rsidR="00D52DF0" w:rsidRPr="00731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51B4"/>
    <w:multiLevelType w:val="hybridMultilevel"/>
    <w:tmpl w:val="11E6E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80137"/>
    <w:multiLevelType w:val="hybridMultilevel"/>
    <w:tmpl w:val="A8E27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87397"/>
    <w:multiLevelType w:val="hybridMultilevel"/>
    <w:tmpl w:val="E26E5BC8"/>
    <w:lvl w:ilvl="0" w:tplc="C922A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F2C68"/>
    <w:multiLevelType w:val="hybridMultilevel"/>
    <w:tmpl w:val="0060D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01F90"/>
    <w:multiLevelType w:val="hybridMultilevel"/>
    <w:tmpl w:val="A5D2F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8 k 1_12_2020 o 2020/11/16 09:30:43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777BE6"/>
    <w:rsid w:val="000A016E"/>
    <w:rsid w:val="006B19E0"/>
    <w:rsid w:val="0073151B"/>
    <w:rsid w:val="00760C63"/>
    <w:rsid w:val="00777BE6"/>
    <w:rsid w:val="00C40473"/>
    <w:rsid w:val="00D127FF"/>
    <w:rsid w:val="00D52DF0"/>
    <w:rsid w:val="00E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7B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7B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7B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38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86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7B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7B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7B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38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86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9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Stuchlá Vladimíra Mgr.</cp:lastModifiedBy>
  <cp:revision>3</cp:revision>
  <cp:lastPrinted>2020-11-16T08:29:00Z</cp:lastPrinted>
  <dcterms:created xsi:type="dcterms:W3CDTF">2020-11-16T07:47:00Z</dcterms:created>
  <dcterms:modified xsi:type="dcterms:W3CDTF">2020-11-20T12:31:00Z</dcterms:modified>
</cp:coreProperties>
</file>