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EC9" w:rsidRPr="006A3EC9" w:rsidRDefault="006A3EC9" w:rsidP="006A3EC9">
      <w:pPr>
        <w:keepNext/>
        <w:autoSpaceDE w:val="0"/>
        <w:autoSpaceDN w:val="0"/>
        <w:adjustRightInd w:val="0"/>
        <w:spacing w:before="240" w:after="60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32"/>
          <w:szCs w:val="32"/>
          <w:lang w:val="x-none" w:eastAsia="x-none"/>
        </w:rPr>
      </w:pPr>
      <w:r w:rsidRPr="006A3EC9">
        <w:rPr>
          <w:rFonts w:ascii="Garamond" w:eastAsia="Times New Roman" w:hAnsi="Garamond" w:cs="Times New Roman"/>
          <w:b/>
          <w:bCs/>
          <w:kern w:val="32"/>
          <w:sz w:val="32"/>
          <w:szCs w:val="32"/>
          <w:lang w:val="x-none" w:eastAsia="x-none"/>
        </w:rPr>
        <w:t>Obvodní soud pro Prahu 2</w:t>
      </w:r>
    </w:p>
    <w:p w:rsidR="006A3EC9" w:rsidRPr="006A3EC9" w:rsidRDefault="006A3EC9" w:rsidP="006A3EC9">
      <w:pPr>
        <w:spacing w:after="200" w:line="276" w:lineRule="auto"/>
        <w:contextualSpacing/>
        <w:jc w:val="center"/>
        <w:rPr>
          <w:rFonts w:ascii="Garamond" w:eastAsia="Calibri" w:hAnsi="Garamond" w:cs="Times New Roman"/>
          <w:sz w:val="24"/>
          <w:szCs w:val="24"/>
        </w:rPr>
      </w:pPr>
      <w:r w:rsidRPr="006A3EC9">
        <w:rPr>
          <w:rFonts w:ascii="Garamond" w:eastAsia="Calibri" w:hAnsi="Garamond" w:cs="Times New Roman"/>
          <w:sz w:val="24"/>
          <w:szCs w:val="24"/>
        </w:rPr>
        <w:t>Francouzská 19,  120 00  Praha 2, telefon: 221 510 111</w:t>
      </w:r>
    </w:p>
    <w:p w:rsidR="006A3EC9" w:rsidRPr="006A3EC9" w:rsidRDefault="006A3EC9" w:rsidP="006A3EC9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eastAsia="Calibri" w:hAnsi="Garamond" w:cs="Times New Roman"/>
          <w:sz w:val="24"/>
          <w:szCs w:val="24"/>
        </w:rPr>
      </w:pPr>
      <w:r w:rsidRPr="006A3EC9">
        <w:rPr>
          <w:rFonts w:ascii="Garamond" w:eastAsia="Calibri" w:hAnsi="Garamond" w:cs="Times New Roman"/>
          <w:sz w:val="24"/>
          <w:szCs w:val="24"/>
        </w:rPr>
        <w:t xml:space="preserve">email: </w:t>
      </w:r>
      <w:hyperlink r:id="rId6" w:history="1">
        <w:r w:rsidRPr="006A3EC9">
          <w:rPr>
            <w:rFonts w:ascii="Garamond" w:eastAsia="Calibri" w:hAnsi="Garamond" w:cs="Times New Roman"/>
            <w:color w:val="0000FF"/>
            <w:sz w:val="24"/>
            <w:szCs w:val="24"/>
            <w:u w:val="single"/>
          </w:rPr>
          <w:t>podatelna@osoud.pha2.justice.cz</w:t>
        </w:r>
      </w:hyperlink>
      <w:r w:rsidRPr="006A3EC9">
        <w:rPr>
          <w:rFonts w:ascii="Garamond" w:eastAsia="Calibri" w:hAnsi="Garamond" w:cs="Times New Roman"/>
          <w:sz w:val="24"/>
          <w:szCs w:val="24"/>
        </w:rPr>
        <w:t xml:space="preserve"> </w:t>
      </w:r>
      <w:r w:rsidR="000970F0">
        <w:rPr>
          <w:rFonts w:ascii="Garamond" w:eastAsia="Calibri" w:hAnsi="Garamond" w:cs="Times New Roman"/>
          <w:sz w:val="24"/>
          <w:szCs w:val="24"/>
        </w:rPr>
        <w:tab/>
      </w:r>
      <w:r w:rsidR="000970F0">
        <w:rPr>
          <w:rFonts w:ascii="Garamond" w:eastAsia="Calibri" w:hAnsi="Garamond" w:cs="Times New Roman"/>
          <w:sz w:val="24"/>
          <w:szCs w:val="24"/>
        </w:rPr>
        <w:tab/>
      </w:r>
      <w:r w:rsidR="000970F0">
        <w:rPr>
          <w:rFonts w:ascii="Garamond" w:eastAsia="Calibri" w:hAnsi="Garamond" w:cs="Times New Roman"/>
          <w:sz w:val="24"/>
          <w:szCs w:val="24"/>
        </w:rPr>
        <w:tab/>
      </w:r>
      <w:r w:rsidRPr="006A3EC9">
        <w:rPr>
          <w:rFonts w:ascii="Garamond" w:eastAsia="Calibri" w:hAnsi="Garamond" w:cs="Times New Roman"/>
          <w:sz w:val="24"/>
          <w:szCs w:val="24"/>
        </w:rPr>
        <w:t xml:space="preserve">datová schránka: </w:t>
      </w:r>
      <w:r w:rsidRPr="006A3EC9">
        <w:rPr>
          <w:rFonts w:ascii="Garamond" w:eastAsia="Calibri" w:hAnsi="Garamond" w:cs="Arial"/>
          <w:color w:val="030303"/>
          <w:sz w:val="24"/>
          <w:szCs w:val="24"/>
        </w:rPr>
        <w:t>eksab3e</w:t>
      </w:r>
    </w:p>
    <w:p w:rsidR="006A3EC9" w:rsidRDefault="006A3EC9" w:rsidP="006A3EC9">
      <w:pPr>
        <w:spacing w:after="200" w:line="276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6A3EC9">
        <w:rPr>
          <w:rFonts w:ascii="Garamond" w:eastAsia="Calibri" w:hAnsi="Garamond" w:cs="Times New Roman"/>
          <w:b/>
          <w:sz w:val="24"/>
          <w:szCs w:val="24"/>
        </w:rPr>
        <w:t xml:space="preserve">40 Spr </w:t>
      </w:r>
      <w:r w:rsidR="00947DA5">
        <w:rPr>
          <w:rFonts w:ascii="Garamond" w:eastAsia="Calibri" w:hAnsi="Garamond" w:cs="Times New Roman"/>
          <w:b/>
          <w:sz w:val="24"/>
          <w:szCs w:val="24"/>
        </w:rPr>
        <w:t>126</w:t>
      </w:r>
      <w:bookmarkStart w:id="0" w:name="_GoBack"/>
      <w:bookmarkEnd w:id="0"/>
      <w:r w:rsidRPr="006A3EC9">
        <w:rPr>
          <w:rFonts w:ascii="Garamond" w:eastAsia="Calibri" w:hAnsi="Garamond" w:cs="Times New Roman"/>
          <w:b/>
          <w:sz w:val="24"/>
          <w:szCs w:val="24"/>
        </w:rPr>
        <w:t>/2021</w:t>
      </w:r>
    </w:p>
    <w:p w:rsidR="00C16833" w:rsidRDefault="00C16833" w:rsidP="006A3EC9">
      <w:pPr>
        <w:spacing w:after="200" w:line="276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:rsidR="00C16833" w:rsidRPr="006A3EC9" w:rsidRDefault="00C16833" w:rsidP="006A3EC9">
      <w:pPr>
        <w:spacing w:after="200" w:line="276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</w:p>
    <w:p w:rsidR="006A3EC9" w:rsidRPr="006A3EC9" w:rsidRDefault="006A3EC9" w:rsidP="006A3EC9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6A3EC9">
        <w:rPr>
          <w:rFonts w:ascii="Garamond" w:eastAsia="Calibri" w:hAnsi="Garamond" w:cs="Times New Roman"/>
          <w:b/>
          <w:sz w:val="24"/>
          <w:szCs w:val="24"/>
          <w:u w:val="single"/>
        </w:rPr>
        <w:t xml:space="preserve">Změna č. </w:t>
      </w:r>
      <w:r w:rsidR="002B4958">
        <w:rPr>
          <w:rFonts w:ascii="Garamond" w:eastAsia="Calibri" w:hAnsi="Garamond" w:cs="Times New Roman"/>
          <w:b/>
          <w:sz w:val="24"/>
          <w:szCs w:val="24"/>
          <w:u w:val="single"/>
        </w:rPr>
        <w:t>5</w:t>
      </w:r>
    </w:p>
    <w:p w:rsidR="006A3EC9" w:rsidRPr="006A3EC9" w:rsidRDefault="006A3EC9" w:rsidP="006A3EC9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6A3EC9">
        <w:rPr>
          <w:rFonts w:ascii="Garamond" w:eastAsia="Calibri" w:hAnsi="Garamond" w:cs="Times New Roman"/>
          <w:b/>
          <w:sz w:val="24"/>
          <w:szCs w:val="24"/>
          <w:u w:val="single"/>
        </w:rPr>
        <w:t>rozvrhu práce pro rok 2021</w:t>
      </w:r>
    </w:p>
    <w:p w:rsidR="006A3EC9" w:rsidRPr="006A3EC9" w:rsidRDefault="006A3EC9" w:rsidP="006A3EC9">
      <w:pPr>
        <w:spacing w:after="200" w:line="276" w:lineRule="auto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:rsidR="006A3EC9" w:rsidRPr="006A3EC9" w:rsidRDefault="006A3EC9" w:rsidP="006A3EC9">
      <w:pPr>
        <w:spacing w:after="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6A3EC9">
        <w:rPr>
          <w:rFonts w:ascii="Garamond" w:eastAsia="Calibri" w:hAnsi="Garamond" w:cs="Times New Roman"/>
          <w:b/>
          <w:sz w:val="24"/>
          <w:szCs w:val="24"/>
        </w:rPr>
        <w:t xml:space="preserve">s účinností od 1. </w:t>
      </w:r>
      <w:r w:rsidR="002B4958">
        <w:rPr>
          <w:rFonts w:ascii="Garamond" w:eastAsia="Calibri" w:hAnsi="Garamond" w:cs="Times New Roman"/>
          <w:b/>
          <w:sz w:val="24"/>
          <w:szCs w:val="24"/>
        </w:rPr>
        <w:t>6</w:t>
      </w:r>
      <w:r w:rsidRPr="006A3EC9">
        <w:rPr>
          <w:rFonts w:ascii="Garamond" w:eastAsia="Calibri" w:hAnsi="Garamond" w:cs="Times New Roman"/>
          <w:b/>
          <w:sz w:val="24"/>
          <w:szCs w:val="24"/>
        </w:rPr>
        <w:t>. 2021</w:t>
      </w:r>
      <w:r>
        <w:rPr>
          <w:rFonts w:ascii="Garamond" w:eastAsia="Calibri" w:hAnsi="Garamond" w:cs="Times New Roman"/>
          <w:sz w:val="24"/>
          <w:szCs w:val="24"/>
        </w:rPr>
        <w:t xml:space="preserve"> </w:t>
      </w:r>
      <w:r w:rsidRPr="006A3EC9">
        <w:rPr>
          <w:rFonts w:ascii="Garamond" w:eastAsia="Calibri" w:hAnsi="Garamond" w:cs="Times New Roman"/>
          <w:sz w:val="24"/>
          <w:szCs w:val="24"/>
        </w:rPr>
        <w:t>se mění rozvrh práce takto:</w:t>
      </w:r>
    </w:p>
    <w:p w:rsidR="006A3EC9" w:rsidRPr="006A3EC9" w:rsidRDefault="006A3EC9" w:rsidP="006A3EC9">
      <w:pPr>
        <w:contextualSpacing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</w:p>
    <w:p w:rsidR="003757BD" w:rsidRDefault="002B4958" w:rsidP="006F49B9">
      <w:pPr>
        <w:pStyle w:val="Odstavecseseznamem"/>
        <w:numPr>
          <w:ilvl w:val="0"/>
          <w:numId w:val="4"/>
        </w:numPr>
        <w:ind w:left="567" w:hanging="567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C16833">
        <w:rPr>
          <w:rFonts w:ascii="Garamond" w:eastAsia="Calibri" w:hAnsi="Garamond" w:cs="Times New Roman"/>
          <w:b/>
          <w:sz w:val="24"/>
          <w:szCs w:val="24"/>
          <w:u w:val="single"/>
        </w:rPr>
        <w:t>Správa soudu</w:t>
      </w:r>
      <w:r w:rsidR="006A3EC9" w:rsidRPr="00C16833">
        <w:rPr>
          <w:rFonts w:ascii="Garamond" w:eastAsia="Calibri" w:hAnsi="Garamond" w:cs="Times New Roman"/>
          <w:b/>
          <w:sz w:val="24"/>
          <w:szCs w:val="24"/>
          <w:u w:val="single"/>
        </w:rPr>
        <w:t>:</w:t>
      </w:r>
    </w:p>
    <w:p w:rsidR="002B4958" w:rsidRPr="00C16833" w:rsidRDefault="002B4958" w:rsidP="00C16833">
      <w:pPr>
        <w:numPr>
          <w:ilvl w:val="0"/>
          <w:numId w:val="11"/>
        </w:numPr>
        <w:spacing w:after="200"/>
        <w:ind w:left="284" w:hanging="284"/>
        <w:jc w:val="both"/>
        <w:rPr>
          <w:rFonts w:ascii="Garamond" w:hAnsi="Garamond"/>
          <w:sz w:val="24"/>
          <w:szCs w:val="24"/>
        </w:rPr>
      </w:pPr>
      <w:r w:rsidRPr="00C16833">
        <w:rPr>
          <w:rFonts w:ascii="Garamond" w:hAnsi="Garamond"/>
          <w:sz w:val="24"/>
          <w:szCs w:val="24"/>
        </w:rPr>
        <w:t xml:space="preserve">Sekretariát správy soudu: </w:t>
      </w:r>
      <w:r w:rsidRPr="00C16833">
        <w:rPr>
          <w:rFonts w:ascii="Garamond" w:hAnsi="Garamond"/>
          <w:sz w:val="24"/>
          <w:szCs w:val="24"/>
        </w:rPr>
        <w:tab/>
      </w:r>
      <w:r w:rsidRPr="00C16833">
        <w:rPr>
          <w:rFonts w:ascii="Garamond" w:hAnsi="Garamond"/>
          <w:sz w:val="24"/>
          <w:szCs w:val="24"/>
        </w:rPr>
        <w:tab/>
      </w:r>
      <w:r w:rsidRPr="00C16833">
        <w:rPr>
          <w:rFonts w:ascii="Garamond" w:hAnsi="Garamond"/>
          <w:sz w:val="24"/>
          <w:szCs w:val="24"/>
        </w:rPr>
        <w:tab/>
      </w:r>
      <w:r w:rsidRPr="00C16833">
        <w:rPr>
          <w:rFonts w:ascii="Garamond" w:hAnsi="Garamond"/>
          <w:b/>
          <w:sz w:val="24"/>
          <w:szCs w:val="24"/>
        </w:rPr>
        <w:t>Hana Wágnerová</w:t>
      </w:r>
    </w:p>
    <w:p w:rsidR="002B4958" w:rsidRPr="00C16833" w:rsidRDefault="002B4958" w:rsidP="002B4958">
      <w:pPr>
        <w:pStyle w:val="Odstavecseseznamem"/>
        <w:numPr>
          <w:ilvl w:val="0"/>
          <w:numId w:val="13"/>
        </w:numPr>
        <w:tabs>
          <w:tab w:val="left" w:pos="4253"/>
        </w:tabs>
        <w:ind w:left="4536" w:hanging="283"/>
        <w:jc w:val="both"/>
        <w:rPr>
          <w:rFonts w:ascii="Garamond" w:hAnsi="Garamond"/>
          <w:sz w:val="24"/>
          <w:szCs w:val="24"/>
        </w:rPr>
      </w:pPr>
      <w:r w:rsidRPr="00C16833">
        <w:rPr>
          <w:rFonts w:ascii="Garamond" w:hAnsi="Garamond"/>
          <w:sz w:val="24"/>
          <w:szCs w:val="24"/>
        </w:rPr>
        <w:t>vede správní deník a správní spisy</w:t>
      </w:r>
    </w:p>
    <w:p w:rsidR="002B4958" w:rsidRPr="00C16833" w:rsidRDefault="002B4958" w:rsidP="002B4958">
      <w:pPr>
        <w:pStyle w:val="Odstavecseseznamem"/>
        <w:numPr>
          <w:ilvl w:val="0"/>
          <w:numId w:val="13"/>
        </w:numPr>
        <w:tabs>
          <w:tab w:val="left" w:pos="4253"/>
        </w:tabs>
        <w:ind w:left="4536" w:hanging="283"/>
        <w:jc w:val="both"/>
        <w:rPr>
          <w:rFonts w:ascii="Garamond" w:hAnsi="Garamond"/>
          <w:sz w:val="24"/>
          <w:szCs w:val="24"/>
        </w:rPr>
      </w:pPr>
      <w:r w:rsidRPr="00C16833">
        <w:rPr>
          <w:rFonts w:ascii="Garamond" w:hAnsi="Garamond"/>
          <w:sz w:val="24"/>
          <w:szCs w:val="24"/>
        </w:rPr>
        <w:t>vede evidenci stížností</w:t>
      </w:r>
    </w:p>
    <w:p w:rsidR="002B4958" w:rsidRPr="00C16833" w:rsidRDefault="002B4958" w:rsidP="002B4958">
      <w:pPr>
        <w:pStyle w:val="Odstavecseseznamem"/>
        <w:numPr>
          <w:ilvl w:val="0"/>
          <w:numId w:val="13"/>
        </w:numPr>
        <w:tabs>
          <w:tab w:val="left" w:pos="4253"/>
        </w:tabs>
        <w:ind w:left="4536" w:hanging="283"/>
        <w:jc w:val="both"/>
        <w:rPr>
          <w:rFonts w:ascii="Garamond" w:hAnsi="Garamond"/>
          <w:sz w:val="24"/>
          <w:szCs w:val="24"/>
        </w:rPr>
      </w:pPr>
      <w:r w:rsidRPr="00C16833">
        <w:rPr>
          <w:rFonts w:ascii="Garamond" w:hAnsi="Garamond"/>
          <w:sz w:val="24"/>
          <w:szCs w:val="24"/>
        </w:rPr>
        <w:t>vede evidenci směnek</w:t>
      </w:r>
    </w:p>
    <w:p w:rsidR="002B4958" w:rsidRPr="00C16833" w:rsidRDefault="002B4958" w:rsidP="002B4958">
      <w:pPr>
        <w:pStyle w:val="Odstavecseseznamem"/>
        <w:numPr>
          <w:ilvl w:val="0"/>
          <w:numId w:val="13"/>
        </w:numPr>
        <w:tabs>
          <w:tab w:val="left" w:pos="4253"/>
        </w:tabs>
        <w:ind w:left="4536" w:hanging="283"/>
        <w:jc w:val="both"/>
        <w:rPr>
          <w:rFonts w:ascii="Garamond" w:hAnsi="Garamond"/>
          <w:sz w:val="24"/>
          <w:szCs w:val="24"/>
        </w:rPr>
      </w:pPr>
      <w:r w:rsidRPr="00C16833">
        <w:rPr>
          <w:rFonts w:ascii="Garamond" w:hAnsi="Garamond"/>
          <w:sz w:val="24"/>
          <w:szCs w:val="24"/>
        </w:rPr>
        <w:t>zajišťuje skartační řízení pro veškeré soudní písemnosti</w:t>
      </w:r>
    </w:p>
    <w:p w:rsidR="002B4958" w:rsidRPr="00C16833" w:rsidRDefault="002B4958" w:rsidP="002B4958">
      <w:pPr>
        <w:pStyle w:val="Odstavecseseznamem"/>
        <w:tabs>
          <w:tab w:val="left" w:pos="4253"/>
        </w:tabs>
        <w:ind w:left="4536"/>
        <w:jc w:val="both"/>
        <w:rPr>
          <w:rFonts w:ascii="Garamond" w:hAnsi="Garamond"/>
          <w:sz w:val="24"/>
          <w:szCs w:val="24"/>
        </w:rPr>
      </w:pPr>
    </w:p>
    <w:p w:rsidR="005F7FC0" w:rsidRPr="00C16833" w:rsidRDefault="002B4958" w:rsidP="00C16833">
      <w:pPr>
        <w:pStyle w:val="Odstavecseseznamem"/>
        <w:numPr>
          <w:ilvl w:val="0"/>
          <w:numId w:val="11"/>
        </w:numPr>
        <w:spacing w:before="120" w:after="200"/>
        <w:ind w:left="284" w:hanging="284"/>
        <w:jc w:val="both"/>
        <w:rPr>
          <w:rFonts w:ascii="Garamond" w:hAnsi="Garamond"/>
          <w:sz w:val="24"/>
          <w:szCs w:val="24"/>
        </w:rPr>
      </w:pPr>
      <w:r w:rsidRPr="00C16833">
        <w:rPr>
          <w:rFonts w:ascii="Garamond" w:eastAsia="Calibri" w:hAnsi="Garamond" w:cs="Times New Roman"/>
          <w:sz w:val="24"/>
          <w:szCs w:val="24"/>
        </w:rPr>
        <w:t xml:space="preserve">Ekonomické oddělení: </w:t>
      </w:r>
      <w:r w:rsidRPr="00C16833">
        <w:rPr>
          <w:rFonts w:ascii="Garamond" w:eastAsia="Calibri" w:hAnsi="Garamond" w:cs="Times New Roman"/>
          <w:sz w:val="24"/>
          <w:szCs w:val="24"/>
        </w:rPr>
        <w:tab/>
      </w:r>
      <w:r w:rsidRPr="00C16833">
        <w:rPr>
          <w:rFonts w:ascii="Garamond" w:eastAsia="Calibri" w:hAnsi="Garamond" w:cs="Times New Roman"/>
          <w:sz w:val="24"/>
          <w:szCs w:val="24"/>
        </w:rPr>
        <w:tab/>
      </w:r>
      <w:r w:rsidRPr="00C16833">
        <w:rPr>
          <w:rFonts w:ascii="Garamond" w:eastAsia="Calibri" w:hAnsi="Garamond" w:cs="Times New Roman"/>
          <w:sz w:val="24"/>
          <w:szCs w:val="24"/>
        </w:rPr>
        <w:tab/>
      </w:r>
      <w:r w:rsidR="005F7FC0" w:rsidRPr="00C16833">
        <w:rPr>
          <w:rFonts w:ascii="Garamond" w:hAnsi="Garamond"/>
          <w:b/>
          <w:sz w:val="24"/>
          <w:szCs w:val="24"/>
        </w:rPr>
        <w:t>Žaneta Karásková – hlavní účetní</w:t>
      </w:r>
    </w:p>
    <w:p w:rsidR="005F7FC0" w:rsidRPr="00C16833" w:rsidRDefault="005F7FC0" w:rsidP="005F7FC0">
      <w:pPr>
        <w:numPr>
          <w:ilvl w:val="6"/>
          <w:numId w:val="15"/>
        </w:numPr>
        <w:spacing w:before="120" w:after="240"/>
        <w:ind w:left="4536" w:hanging="283"/>
        <w:contextualSpacing/>
        <w:jc w:val="both"/>
        <w:rPr>
          <w:rFonts w:ascii="Garamond" w:hAnsi="Garamond"/>
          <w:sz w:val="24"/>
          <w:szCs w:val="24"/>
        </w:rPr>
      </w:pPr>
      <w:r w:rsidRPr="00C16833">
        <w:rPr>
          <w:rFonts w:ascii="Garamond" w:hAnsi="Garamond"/>
          <w:sz w:val="24"/>
          <w:szCs w:val="24"/>
        </w:rPr>
        <w:t>vykonává odborné práce v oboru účetnictví, účetní evidence</w:t>
      </w:r>
    </w:p>
    <w:p w:rsidR="005F7FC0" w:rsidRPr="00C16833" w:rsidRDefault="005F7FC0" w:rsidP="005F7FC0">
      <w:pPr>
        <w:numPr>
          <w:ilvl w:val="6"/>
          <w:numId w:val="15"/>
        </w:numPr>
        <w:spacing w:before="120" w:after="240"/>
        <w:ind w:left="4536" w:hanging="283"/>
        <w:contextualSpacing/>
        <w:jc w:val="both"/>
        <w:rPr>
          <w:rFonts w:ascii="Garamond" w:hAnsi="Garamond"/>
          <w:sz w:val="24"/>
          <w:szCs w:val="24"/>
        </w:rPr>
      </w:pPr>
      <w:r w:rsidRPr="00C16833">
        <w:rPr>
          <w:rFonts w:ascii="Garamond" w:hAnsi="Garamond"/>
          <w:sz w:val="24"/>
          <w:szCs w:val="24"/>
        </w:rPr>
        <w:t>řídí, organizuje, kontroluje a odpovídá za chod oddělení</w:t>
      </w:r>
    </w:p>
    <w:p w:rsidR="005F7FC0" w:rsidRPr="00C16833" w:rsidRDefault="005F7FC0" w:rsidP="005F7FC0">
      <w:pPr>
        <w:numPr>
          <w:ilvl w:val="6"/>
          <w:numId w:val="15"/>
        </w:numPr>
        <w:spacing w:before="120" w:after="240"/>
        <w:ind w:left="4536" w:hanging="283"/>
        <w:contextualSpacing/>
        <w:jc w:val="both"/>
        <w:rPr>
          <w:rFonts w:ascii="Garamond" w:hAnsi="Garamond"/>
          <w:sz w:val="24"/>
          <w:szCs w:val="24"/>
        </w:rPr>
      </w:pPr>
      <w:r w:rsidRPr="00C16833">
        <w:rPr>
          <w:rFonts w:ascii="Garamond" w:hAnsi="Garamond"/>
          <w:sz w:val="24"/>
          <w:szCs w:val="24"/>
        </w:rPr>
        <w:t>dozoruje a kontroluje pokladnu soudu</w:t>
      </w:r>
    </w:p>
    <w:p w:rsidR="00C16833" w:rsidRPr="00C16833" w:rsidRDefault="005F7FC0" w:rsidP="00C16833">
      <w:pPr>
        <w:numPr>
          <w:ilvl w:val="6"/>
          <w:numId w:val="15"/>
        </w:numPr>
        <w:spacing w:before="120" w:after="240"/>
        <w:ind w:left="4536" w:hanging="283"/>
        <w:contextualSpacing/>
        <w:jc w:val="both"/>
        <w:rPr>
          <w:rFonts w:ascii="Garamond" w:hAnsi="Garamond"/>
          <w:sz w:val="24"/>
          <w:szCs w:val="24"/>
        </w:rPr>
      </w:pPr>
      <w:r w:rsidRPr="00C16833">
        <w:rPr>
          <w:rFonts w:ascii="Garamond" w:hAnsi="Garamond"/>
          <w:sz w:val="24"/>
          <w:szCs w:val="24"/>
        </w:rPr>
        <w:t>provádí účtování pokladny soudu</w:t>
      </w:r>
    </w:p>
    <w:p w:rsidR="00147A87" w:rsidRPr="00C16833" w:rsidRDefault="005F7FC0" w:rsidP="00147A87">
      <w:pPr>
        <w:pStyle w:val="Odstavecseseznamem"/>
        <w:numPr>
          <w:ilvl w:val="0"/>
          <w:numId w:val="17"/>
        </w:numPr>
        <w:spacing w:before="120" w:after="240"/>
        <w:ind w:left="4536" w:hanging="283"/>
        <w:jc w:val="both"/>
        <w:rPr>
          <w:rFonts w:ascii="Garamond" w:hAnsi="Garamond"/>
          <w:sz w:val="24"/>
          <w:szCs w:val="24"/>
        </w:rPr>
      </w:pPr>
      <w:r w:rsidRPr="00C16833">
        <w:rPr>
          <w:rFonts w:ascii="Garamond" w:hAnsi="Garamond"/>
          <w:sz w:val="24"/>
          <w:szCs w:val="24"/>
        </w:rPr>
        <w:t xml:space="preserve">zástup: </w:t>
      </w:r>
      <w:r w:rsidR="00147A87" w:rsidRPr="00C16833">
        <w:rPr>
          <w:rFonts w:ascii="Garamond" w:hAnsi="Garamond"/>
          <w:sz w:val="24"/>
          <w:szCs w:val="24"/>
        </w:rPr>
        <w:t xml:space="preserve">Jana Richtrová </w:t>
      </w:r>
    </w:p>
    <w:p w:rsidR="00147A87" w:rsidRPr="00C16833" w:rsidRDefault="00147A87" w:rsidP="00147A87">
      <w:pPr>
        <w:pStyle w:val="Odstavecseseznamem"/>
        <w:numPr>
          <w:ilvl w:val="0"/>
          <w:numId w:val="17"/>
        </w:numPr>
        <w:spacing w:before="120" w:after="240"/>
        <w:ind w:left="4536" w:hanging="283"/>
        <w:jc w:val="both"/>
        <w:rPr>
          <w:rFonts w:ascii="Garamond" w:hAnsi="Garamond"/>
          <w:sz w:val="24"/>
          <w:szCs w:val="24"/>
        </w:rPr>
      </w:pPr>
      <w:r w:rsidRPr="00C16833">
        <w:rPr>
          <w:rFonts w:ascii="Garamond" w:hAnsi="Garamond"/>
          <w:sz w:val="24"/>
          <w:szCs w:val="24"/>
        </w:rPr>
        <w:t xml:space="preserve">zástup: </w:t>
      </w:r>
      <w:r w:rsidR="005F7FC0" w:rsidRPr="00C16833">
        <w:rPr>
          <w:rFonts w:ascii="Garamond" w:hAnsi="Garamond"/>
          <w:sz w:val="24"/>
          <w:szCs w:val="24"/>
        </w:rPr>
        <w:t>Hana Wágnerová</w:t>
      </w:r>
    </w:p>
    <w:p w:rsidR="005F7FC0" w:rsidRPr="00C16833" w:rsidRDefault="005F7FC0" w:rsidP="00147A87">
      <w:pPr>
        <w:pStyle w:val="Odstavecseseznamem"/>
        <w:numPr>
          <w:ilvl w:val="0"/>
          <w:numId w:val="17"/>
        </w:numPr>
        <w:spacing w:before="120" w:after="240"/>
        <w:ind w:left="4536" w:hanging="283"/>
        <w:jc w:val="both"/>
        <w:rPr>
          <w:rFonts w:ascii="Garamond" w:hAnsi="Garamond"/>
          <w:sz w:val="24"/>
          <w:szCs w:val="24"/>
        </w:rPr>
      </w:pPr>
      <w:r w:rsidRPr="00C16833">
        <w:rPr>
          <w:rFonts w:ascii="Garamond" w:hAnsi="Garamond"/>
          <w:sz w:val="24"/>
          <w:szCs w:val="24"/>
        </w:rPr>
        <w:t>zástup: Mgr. Marcela Pröllerová</w:t>
      </w:r>
    </w:p>
    <w:p w:rsidR="005F7FC0" w:rsidRPr="00C16833" w:rsidRDefault="005F7FC0" w:rsidP="00147A87">
      <w:pPr>
        <w:spacing w:before="120" w:after="240"/>
        <w:ind w:left="3540" w:firstLine="708"/>
        <w:contextualSpacing/>
        <w:jc w:val="both"/>
        <w:rPr>
          <w:rFonts w:ascii="Garamond" w:hAnsi="Garamond"/>
          <w:b/>
          <w:sz w:val="24"/>
          <w:szCs w:val="24"/>
        </w:rPr>
      </w:pPr>
      <w:r w:rsidRPr="00C16833">
        <w:rPr>
          <w:rFonts w:ascii="Garamond" w:hAnsi="Garamond"/>
          <w:b/>
          <w:sz w:val="24"/>
          <w:szCs w:val="24"/>
        </w:rPr>
        <w:t>Hana Wágnerová – finanční účetní</w:t>
      </w:r>
    </w:p>
    <w:p w:rsidR="005F7FC0" w:rsidRPr="00C16833" w:rsidRDefault="005F7FC0" w:rsidP="00147A87">
      <w:pPr>
        <w:numPr>
          <w:ilvl w:val="0"/>
          <w:numId w:val="16"/>
        </w:numPr>
        <w:spacing w:before="120" w:after="240"/>
        <w:ind w:left="4536" w:hanging="283"/>
        <w:contextualSpacing/>
        <w:jc w:val="both"/>
        <w:rPr>
          <w:rFonts w:ascii="Garamond" w:hAnsi="Garamond"/>
          <w:sz w:val="24"/>
          <w:szCs w:val="24"/>
        </w:rPr>
      </w:pPr>
      <w:r w:rsidRPr="00C16833">
        <w:rPr>
          <w:rFonts w:ascii="Garamond" w:hAnsi="Garamond"/>
          <w:sz w:val="24"/>
          <w:szCs w:val="24"/>
        </w:rPr>
        <w:t>vykonává účetní práce dle pokynu hlavní účetní</w:t>
      </w:r>
    </w:p>
    <w:p w:rsidR="002D71AB" w:rsidRPr="00C16833" w:rsidRDefault="00147A87" w:rsidP="00147A87">
      <w:pPr>
        <w:pStyle w:val="Odstavecseseznamem"/>
        <w:ind w:left="3824" w:firstLine="424"/>
        <w:jc w:val="both"/>
        <w:rPr>
          <w:rFonts w:ascii="Garamond" w:eastAsia="Calibri" w:hAnsi="Garamond" w:cs="Times New Roman"/>
          <w:sz w:val="24"/>
          <w:szCs w:val="24"/>
        </w:rPr>
      </w:pPr>
      <w:r w:rsidRPr="00C16833">
        <w:rPr>
          <w:rFonts w:ascii="Garamond" w:eastAsia="Calibri" w:hAnsi="Garamond" w:cs="Times New Roman"/>
          <w:b/>
          <w:sz w:val="24"/>
          <w:szCs w:val="24"/>
        </w:rPr>
        <w:t>J</w:t>
      </w:r>
      <w:r w:rsidR="005F7FC0" w:rsidRPr="00C16833">
        <w:rPr>
          <w:rFonts w:ascii="Garamond" w:eastAsia="Calibri" w:hAnsi="Garamond" w:cs="Times New Roman"/>
          <w:b/>
          <w:sz w:val="24"/>
          <w:szCs w:val="24"/>
        </w:rPr>
        <w:t>ana Richtrová</w:t>
      </w:r>
      <w:r w:rsidR="005F7FC0" w:rsidRPr="00C16833">
        <w:rPr>
          <w:rFonts w:ascii="Garamond" w:eastAsia="Calibri" w:hAnsi="Garamond" w:cs="Times New Roman"/>
          <w:sz w:val="24"/>
          <w:szCs w:val="24"/>
        </w:rPr>
        <w:t xml:space="preserve"> </w:t>
      </w:r>
      <w:r w:rsidR="005F7FC0" w:rsidRPr="00C16833">
        <w:rPr>
          <w:rFonts w:ascii="Garamond" w:eastAsia="Calibri" w:hAnsi="Garamond" w:cs="Times New Roman"/>
          <w:b/>
          <w:sz w:val="24"/>
          <w:szCs w:val="24"/>
        </w:rPr>
        <w:t>– finanční účetní</w:t>
      </w:r>
    </w:p>
    <w:p w:rsidR="005F7FC0" w:rsidRPr="00C16833" w:rsidRDefault="005F7FC0" w:rsidP="005F7FC0">
      <w:pPr>
        <w:pStyle w:val="Odstavecseseznamem"/>
        <w:numPr>
          <w:ilvl w:val="0"/>
          <w:numId w:val="14"/>
        </w:numPr>
        <w:ind w:left="4536" w:hanging="283"/>
        <w:jc w:val="both"/>
        <w:rPr>
          <w:rFonts w:ascii="Garamond" w:eastAsia="Calibri" w:hAnsi="Garamond" w:cs="Times New Roman"/>
          <w:sz w:val="24"/>
          <w:szCs w:val="24"/>
        </w:rPr>
      </w:pPr>
      <w:r w:rsidRPr="00C16833">
        <w:rPr>
          <w:rFonts w:ascii="Garamond" w:eastAsia="Calibri" w:hAnsi="Garamond" w:cs="Times New Roman"/>
          <w:sz w:val="24"/>
          <w:szCs w:val="24"/>
        </w:rPr>
        <w:t>Vykonává účetní práce dle pokynu hlavní účetní</w:t>
      </w:r>
    </w:p>
    <w:p w:rsidR="00C16833" w:rsidRPr="00C16833" w:rsidRDefault="00C16833" w:rsidP="00C16833">
      <w:pPr>
        <w:ind w:left="3540" w:firstLine="708"/>
        <w:rPr>
          <w:rFonts w:ascii="Garamond" w:hAnsi="Garamond"/>
          <w:b/>
          <w:sz w:val="24"/>
          <w:szCs w:val="24"/>
        </w:rPr>
      </w:pPr>
      <w:r w:rsidRPr="00C16833">
        <w:rPr>
          <w:rFonts w:ascii="Garamond" w:hAnsi="Garamond"/>
          <w:b/>
          <w:sz w:val="24"/>
          <w:szCs w:val="24"/>
        </w:rPr>
        <w:t>Karolína Chovančíková – mzdová účetní</w:t>
      </w:r>
    </w:p>
    <w:p w:rsidR="00C16833" w:rsidRPr="00C16833" w:rsidRDefault="00C16833" w:rsidP="00C16833">
      <w:pPr>
        <w:numPr>
          <w:ilvl w:val="0"/>
          <w:numId w:val="16"/>
        </w:numPr>
        <w:spacing w:after="0"/>
        <w:ind w:left="4536" w:hanging="283"/>
        <w:jc w:val="both"/>
        <w:rPr>
          <w:rFonts w:ascii="Garamond" w:hAnsi="Garamond"/>
          <w:sz w:val="24"/>
          <w:szCs w:val="24"/>
        </w:rPr>
      </w:pPr>
      <w:r w:rsidRPr="00C16833">
        <w:rPr>
          <w:rFonts w:ascii="Garamond" w:hAnsi="Garamond"/>
          <w:sz w:val="24"/>
          <w:szCs w:val="24"/>
        </w:rPr>
        <w:t>mzdové účetnictví včetně agendy nemocenského pojištění, dovolených, evidence docházky</w:t>
      </w:r>
    </w:p>
    <w:p w:rsidR="00C16833" w:rsidRDefault="00C16833" w:rsidP="00C16833">
      <w:pPr>
        <w:ind w:left="3540" w:firstLine="708"/>
        <w:rPr>
          <w:rFonts w:ascii="Garamond" w:hAnsi="Garamond"/>
          <w:sz w:val="24"/>
          <w:szCs w:val="24"/>
        </w:rPr>
      </w:pPr>
    </w:p>
    <w:p w:rsidR="00C16833" w:rsidRPr="00C16833" w:rsidRDefault="00C16833" w:rsidP="00C16833">
      <w:pPr>
        <w:ind w:left="3540" w:firstLine="708"/>
        <w:rPr>
          <w:rFonts w:ascii="Garamond" w:hAnsi="Garamond"/>
          <w:sz w:val="24"/>
          <w:szCs w:val="24"/>
        </w:rPr>
      </w:pPr>
      <w:r w:rsidRPr="00C16833">
        <w:rPr>
          <w:rFonts w:ascii="Garamond" w:hAnsi="Garamond"/>
          <w:sz w:val="24"/>
          <w:szCs w:val="24"/>
        </w:rPr>
        <w:t>zástup: Ing. Jarmila Piaszczynská</w:t>
      </w:r>
    </w:p>
    <w:p w:rsidR="00C16833" w:rsidRDefault="00C16833" w:rsidP="00C16833">
      <w:pPr>
        <w:pStyle w:val="Bezmezer"/>
        <w:rPr>
          <w:rFonts w:ascii="Garamond" w:hAnsi="Garamond"/>
          <w:sz w:val="24"/>
          <w:szCs w:val="24"/>
        </w:rPr>
      </w:pPr>
    </w:p>
    <w:p w:rsidR="003F17A3" w:rsidRPr="00C16833" w:rsidRDefault="00C16833" w:rsidP="00C16833">
      <w:pPr>
        <w:pStyle w:val="Bezmezer"/>
        <w:numPr>
          <w:ilvl w:val="0"/>
          <w:numId w:val="11"/>
        </w:numPr>
        <w:ind w:left="284" w:hanging="284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Informační oddělení:</w:t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3F17A3" w:rsidRPr="00C16833">
        <w:rPr>
          <w:rFonts w:ascii="Garamond" w:hAnsi="Garamond"/>
          <w:b/>
          <w:sz w:val="24"/>
          <w:szCs w:val="24"/>
        </w:rPr>
        <w:t>Iveta Müllerová</w:t>
      </w:r>
    </w:p>
    <w:p w:rsidR="003F17A3" w:rsidRPr="00C16833" w:rsidRDefault="003F17A3" w:rsidP="003F17A3">
      <w:pPr>
        <w:pStyle w:val="Bezmezer"/>
        <w:ind w:left="3540" w:firstLine="708"/>
        <w:rPr>
          <w:rFonts w:ascii="Garamond" w:hAnsi="Garamond"/>
          <w:sz w:val="24"/>
          <w:szCs w:val="24"/>
        </w:rPr>
      </w:pPr>
      <w:r w:rsidRPr="00C16833">
        <w:rPr>
          <w:rFonts w:ascii="Garamond" w:hAnsi="Garamond"/>
          <w:sz w:val="24"/>
          <w:szCs w:val="24"/>
        </w:rPr>
        <w:t>vedoucí informačního oddělení</w:t>
      </w:r>
    </w:p>
    <w:p w:rsidR="003F17A3" w:rsidRPr="00C16833" w:rsidRDefault="003F17A3" w:rsidP="003F17A3">
      <w:pPr>
        <w:pStyle w:val="Bezmezer"/>
        <w:ind w:left="3540" w:firstLine="708"/>
        <w:rPr>
          <w:rFonts w:ascii="Garamond" w:hAnsi="Garamond"/>
          <w:b/>
          <w:sz w:val="24"/>
          <w:szCs w:val="24"/>
        </w:rPr>
      </w:pPr>
      <w:r w:rsidRPr="00C16833">
        <w:rPr>
          <w:rFonts w:ascii="Garamond" w:hAnsi="Garamond"/>
          <w:b/>
          <w:sz w:val="24"/>
          <w:szCs w:val="24"/>
        </w:rPr>
        <w:t>Lucie Šarmírová</w:t>
      </w:r>
    </w:p>
    <w:p w:rsidR="003F17A3" w:rsidRPr="00C16833" w:rsidRDefault="003F17A3" w:rsidP="003F17A3">
      <w:pPr>
        <w:pStyle w:val="Bezmezer"/>
        <w:ind w:left="3540" w:firstLine="708"/>
        <w:rPr>
          <w:rFonts w:ascii="Garamond" w:hAnsi="Garamond"/>
          <w:b/>
          <w:sz w:val="24"/>
          <w:szCs w:val="24"/>
        </w:rPr>
      </w:pPr>
      <w:r w:rsidRPr="00C16833">
        <w:rPr>
          <w:rFonts w:ascii="Garamond" w:hAnsi="Garamond"/>
          <w:b/>
          <w:sz w:val="24"/>
          <w:szCs w:val="24"/>
        </w:rPr>
        <w:lastRenderedPageBreak/>
        <w:t>Martina Dvorská</w:t>
      </w:r>
    </w:p>
    <w:p w:rsidR="003F17A3" w:rsidRPr="00C16833" w:rsidRDefault="003F17A3" w:rsidP="003F17A3">
      <w:pPr>
        <w:pStyle w:val="Odstavecseseznamem"/>
        <w:numPr>
          <w:ilvl w:val="0"/>
          <w:numId w:val="19"/>
        </w:numPr>
        <w:spacing w:before="120" w:after="240"/>
        <w:ind w:left="4536" w:hanging="283"/>
        <w:jc w:val="both"/>
        <w:rPr>
          <w:rFonts w:ascii="Garamond" w:hAnsi="Garamond"/>
          <w:sz w:val="24"/>
          <w:szCs w:val="24"/>
        </w:rPr>
      </w:pPr>
      <w:r w:rsidRPr="00C16833">
        <w:rPr>
          <w:rFonts w:ascii="Garamond" w:hAnsi="Garamond"/>
          <w:sz w:val="24"/>
          <w:szCs w:val="24"/>
        </w:rPr>
        <w:t>zástup: Bc. Barbora Rybáková</w:t>
      </w:r>
    </w:p>
    <w:p w:rsidR="003F17A3" w:rsidRPr="00C16833" w:rsidRDefault="003F17A3" w:rsidP="003F17A3">
      <w:pPr>
        <w:pStyle w:val="Odstavecseseznamem"/>
        <w:numPr>
          <w:ilvl w:val="0"/>
          <w:numId w:val="19"/>
        </w:numPr>
        <w:spacing w:before="120" w:after="240"/>
        <w:ind w:left="4536" w:hanging="283"/>
        <w:jc w:val="both"/>
        <w:rPr>
          <w:rFonts w:ascii="Garamond" w:hAnsi="Garamond"/>
          <w:sz w:val="24"/>
          <w:szCs w:val="24"/>
        </w:rPr>
      </w:pPr>
      <w:r w:rsidRPr="00C16833">
        <w:rPr>
          <w:rFonts w:ascii="Garamond" w:hAnsi="Garamond"/>
          <w:sz w:val="24"/>
          <w:szCs w:val="24"/>
        </w:rPr>
        <w:t>zástup: Mgr. Oksana Zomčaková</w:t>
      </w:r>
    </w:p>
    <w:p w:rsidR="003F17A3" w:rsidRDefault="003F17A3" w:rsidP="003F17A3">
      <w:pPr>
        <w:pStyle w:val="Odstavecseseznamem"/>
        <w:numPr>
          <w:ilvl w:val="0"/>
          <w:numId w:val="19"/>
        </w:numPr>
        <w:spacing w:before="120" w:after="240"/>
        <w:ind w:left="4536" w:hanging="283"/>
        <w:jc w:val="both"/>
        <w:rPr>
          <w:rFonts w:ascii="Garamond" w:hAnsi="Garamond"/>
          <w:sz w:val="24"/>
          <w:szCs w:val="24"/>
        </w:rPr>
      </w:pPr>
      <w:r w:rsidRPr="00C16833">
        <w:rPr>
          <w:rFonts w:ascii="Garamond" w:hAnsi="Garamond"/>
          <w:sz w:val="24"/>
          <w:szCs w:val="24"/>
        </w:rPr>
        <w:t>zástup: Mgr. Jarmila Novotná</w:t>
      </w:r>
    </w:p>
    <w:p w:rsidR="006F49B9" w:rsidRDefault="006F49B9" w:rsidP="006F49B9">
      <w:pPr>
        <w:pStyle w:val="Odstavecseseznamem"/>
        <w:spacing w:before="120" w:after="240"/>
        <w:ind w:left="4536"/>
        <w:jc w:val="both"/>
        <w:rPr>
          <w:rFonts w:ascii="Garamond" w:hAnsi="Garamond"/>
          <w:sz w:val="24"/>
          <w:szCs w:val="24"/>
        </w:rPr>
      </w:pPr>
    </w:p>
    <w:p w:rsidR="006F49B9" w:rsidRDefault="006F49B9" w:rsidP="006F49B9">
      <w:pPr>
        <w:pStyle w:val="Odstavecseseznamem"/>
        <w:numPr>
          <w:ilvl w:val="0"/>
          <w:numId w:val="4"/>
        </w:numPr>
        <w:ind w:left="567" w:hanging="567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  <w:r>
        <w:rPr>
          <w:rFonts w:ascii="Garamond" w:eastAsia="Calibri" w:hAnsi="Garamond" w:cs="Times New Roman"/>
          <w:b/>
          <w:sz w:val="24"/>
          <w:szCs w:val="24"/>
          <w:u w:val="single"/>
        </w:rPr>
        <w:t>Občanskoprávní úsek</w:t>
      </w:r>
      <w:r w:rsidRPr="00C16833">
        <w:rPr>
          <w:rFonts w:ascii="Garamond" w:eastAsia="Calibri" w:hAnsi="Garamond" w:cs="Times New Roman"/>
          <w:b/>
          <w:sz w:val="24"/>
          <w:szCs w:val="24"/>
          <w:u w:val="single"/>
        </w:rPr>
        <w:t>:</w:t>
      </w:r>
    </w:p>
    <w:p w:rsidR="006F49B9" w:rsidRDefault="006F49B9" w:rsidP="006F49B9">
      <w:pPr>
        <w:pStyle w:val="Odstavecseseznamem"/>
        <w:ind w:left="284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</w:p>
    <w:p w:rsidR="006F49B9" w:rsidRPr="006F49B9" w:rsidRDefault="006F49B9" w:rsidP="006F49B9">
      <w:pPr>
        <w:pStyle w:val="Odstavecseseznamem"/>
        <w:numPr>
          <w:ilvl w:val="0"/>
          <w:numId w:val="20"/>
        </w:numPr>
        <w:ind w:left="567" w:hanging="567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  <w:r>
        <w:rPr>
          <w:rFonts w:ascii="Garamond" w:eastAsia="Calibri" w:hAnsi="Garamond" w:cs="Times New Roman"/>
          <w:sz w:val="24"/>
          <w:szCs w:val="24"/>
        </w:rPr>
        <w:t xml:space="preserve">Ve věcech vyřizovaných </w:t>
      </w:r>
      <w:r w:rsidRPr="006F49B9">
        <w:rPr>
          <w:rFonts w:ascii="Garamond" w:hAnsi="Garamond"/>
          <w:b/>
          <w:sz w:val="24"/>
          <w:szCs w:val="24"/>
          <w:lang w:eastAsia="cs-CZ"/>
        </w:rPr>
        <w:t>Mgr. Lucií Šenkovou</w:t>
      </w:r>
      <w:r w:rsidRPr="006F49B9">
        <w:rPr>
          <w:rFonts w:ascii="Garamond" w:hAnsi="Garamond"/>
          <w:b/>
          <w:sz w:val="24"/>
          <w:szCs w:val="24"/>
        </w:rPr>
        <w:t xml:space="preserve"> a </w:t>
      </w:r>
      <w:r w:rsidRPr="006F49B9">
        <w:rPr>
          <w:rFonts w:ascii="Garamond" w:hAnsi="Garamond"/>
          <w:b/>
          <w:sz w:val="24"/>
          <w:szCs w:val="24"/>
          <w:lang w:eastAsia="cs-CZ"/>
        </w:rPr>
        <w:t>JUDr. Luďkem Pilným</w:t>
      </w:r>
      <w:r>
        <w:rPr>
          <w:rFonts w:ascii="Garamond" w:hAnsi="Garamond"/>
          <w:sz w:val="24"/>
          <w:szCs w:val="24"/>
          <w:lang w:eastAsia="cs-CZ"/>
        </w:rPr>
        <w:t xml:space="preserve"> </w:t>
      </w:r>
      <w:r>
        <w:rPr>
          <w:rFonts w:ascii="Garamond" w:hAnsi="Garamond"/>
          <w:sz w:val="24"/>
          <w:szCs w:val="24"/>
        </w:rPr>
        <w:t xml:space="preserve">nepůsobí asistent soudce: </w:t>
      </w:r>
      <w:r w:rsidRPr="006F49B9">
        <w:rPr>
          <w:rFonts w:ascii="Garamond" w:hAnsi="Garamond"/>
          <w:b/>
          <w:sz w:val="24"/>
          <w:szCs w:val="24"/>
          <w:lang w:eastAsia="cs-CZ"/>
        </w:rPr>
        <w:t>Mgr. Iva Stachová.</w:t>
      </w:r>
    </w:p>
    <w:p w:rsidR="006F49B9" w:rsidRPr="006F49B9" w:rsidRDefault="006F49B9" w:rsidP="006F49B9">
      <w:pPr>
        <w:pStyle w:val="Odstavecseseznamem"/>
        <w:ind w:left="284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</w:p>
    <w:p w:rsidR="006F49B9" w:rsidRPr="006F49B9" w:rsidRDefault="006F49B9" w:rsidP="006F49B9">
      <w:pPr>
        <w:pStyle w:val="Odstavecseseznamem"/>
        <w:numPr>
          <w:ilvl w:val="0"/>
          <w:numId w:val="4"/>
        </w:numPr>
        <w:ind w:left="567" w:hanging="567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  <w:r>
        <w:rPr>
          <w:rFonts w:ascii="Garamond" w:eastAsia="Calibri" w:hAnsi="Garamond" w:cs="Times New Roman"/>
          <w:b/>
          <w:sz w:val="24"/>
          <w:szCs w:val="24"/>
          <w:u w:val="single"/>
        </w:rPr>
        <w:t xml:space="preserve">Trestní </w:t>
      </w:r>
      <w:r w:rsidRPr="006F49B9">
        <w:rPr>
          <w:rFonts w:ascii="Garamond" w:eastAsia="Calibri" w:hAnsi="Garamond" w:cs="Times New Roman"/>
          <w:b/>
          <w:sz w:val="24"/>
          <w:szCs w:val="24"/>
          <w:u w:val="single"/>
        </w:rPr>
        <w:t>úsek:</w:t>
      </w:r>
    </w:p>
    <w:p w:rsidR="006F49B9" w:rsidRDefault="006F49B9" w:rsidP="006F49B9">
      <w:pPr>
        <w:pStyle w:val="Odstavecseseznamem"/>
        <w:ind w:left="284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</w:p>
    <w:p w:rsidR="006F49B9" w:rsidRPr="00EA65D3" w:rsidRDefault="006F49B9" w:rsidP="006F49B9">
      <w:pPr>
        <w:pStyle w:val="Odstavecseseznamem"/>
        <w:numPr>
          <w:ilvl w:val="0"/>
          <w:numId w:val="21"/>
        </w:numPr>
        <w:ind w:left="567" w:hanging="567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6F49B9">
        <w:rPr>
          <w:rFonts w:ascii="Garamond" w:eastAsia="Calibri" w:hAnsi="Garamond" w:cs="Times New Roman"/>
          <w:sz w:val="24"/>
          <w:szCs w:val="24"/>
        </w:rPr>
        <w:t xml:space="preserve">Ve věcech vyřizovaných </w:t>
      </w:r>
      <w:r w:rsidRPr="006F49B9">
        <w:rPr>
          <w:rFonts w:ascii="Garamond" w:hAnsi="Garamond"/>
          <w:b/>
          <w:sz w:val="24"/>
          <w:szCs w:val="24"/>
          <w:lang w:eastAsia="cs-CZ"/>
        </w:rPr>
        <w:t>JUDr. Ivou Fialovou a JUDr. Jiřím Horkým</w:t>
      </w:r>
      <w:r>
        <w:rPr>
          <w:rFonts w:ascii="Garamond" w:hAnsi="Garamond"/>
          <w:sz w:val="24"/>
          <w:szCs w:val="24"/>
          <w:lang w:eastAsia="cs-CZ"/>
        </w:rPr>
        <w:t xml:space="preserve"> </w:t>
      </w:r>
      <w:r>
        <w:rPr>
          <w:rFonts w:ascii="Garamond" w:hAnsi="Garamond"/>
          <w:sz w:val="24"/>
          <w:szCs w:val="24"/>
        </w:rPr>
        <w:t xml:space="preserve">nepůsobí asistent soudce: </w:t>
      </w:r>
      <w:r w:rsidRPr="006F49B9">
        <w:rPr>
          <w:rFonts w:ascii="Garamond" w:hAnsi="Garamond"/>
          <w:b/>
          <w:sz w:val="24"/>
          <w:szCs w:val="24"/>
          <w:lang w:eastAsia="cs-CZ"/>
        </w:rPr>
        <w:t>Mgr. Klára Hučínová.</w:t>
      </w:r>
    </w:p>
    <w:p w:rsidR="00EA65D3" w:rsidRPr="006F49B9" w:rsidRDefault="00EA65D3" w:rsidP="00EA65D3">
      <w:pPr>
        <w:pStyle w:val="Odstavecseseznamem"/>
        <w:ind w:left="567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</w:p>
    <w:p w:rsidR="006A3EC9" w:rsidRPr="00C16833" w:rsidRDefault="006A3EC9" w:rsidP="006A3EC9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C16833">
        <w:rPr>
          <w:rFonts w:ascii="Garamond" w:eastAsia="Calibri" w:hAnsi="Garamond" w:cs="Times New Roman"/>
          <w:sz w:val="24"/>
          <w:szCs w:val="24"/>
        </w:rPr>
        <w:t>Změna rozvrhu práce je odůvodněna</w:t>
      </w:r>
      <w:r w:rsidR="00537CA5" w:rsidRPr="00C16833">
        <w:rPr>
          <w:rFonts w:ascii="Garamond" w:eastAsia="Calibri" w:hAnsi="Garamond" w:cs="Times New Roman"/>
          <w:sz w:val="24"/>
          <w:szCs w:val="24"/>
        </w:rPr>
        <w:t xml:space="preserve"> </w:t>
      </w:r>
      <w:r w:rsidR="00147A87" w:rsidRPr="00C16833">
        <w:rPr>
          <w:rFonts w:ascii="Garamond" w:eastAsia="Calibri" w:hAnsi="Garamond" w:cs="Times New Roman"/>
          <w:sz w:val="24"/>
          <w:szCs w:val="24"/>
        </w:rPr>
        <w:t>nástupem finanční účetní Jany Richtrové</w:t>
      </w:r>
      <w:r w:rsidR="00EA65D3">
        <w:rPr>
          <w:rFonts w:ascii="Garamond" w:eastAsia="Calibri" w:hAnsi="Garamond" w:cs="Times New Roman"/>
          <w:sz w:val="24"/>
          <w:szCs w:val="24"/>
        </w:rPr>
        <w:t xml:space="preserve"> a rovnoměrným zatížením asistentů na trestním a občanskoprávním úseku.</w:t>
      </w:r>
    </w:p>
    <w:p w:rsidR="006A3EC9" w:rsidRPr="006A3EC9" w:rsidRDefault="006A3EC9" w:rsidP="006A3EC9">
      <w:pPr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:rsidR="00147A87" w:rsidRDefault="006A3EC9" w:rsidP="006A3EC9">
      <w:pPr>
        <w:jc w:val="both"/>
        <w:rPr>
          <w:rFonts w:ascii="Garamond" w:eastAsia="Calibri" w:hAnsi="Garamond" w:cs="Times New Roman"/>
          <w:sz w:val="24"/>
          <w:szCs w:val="24"/>
        </w:rPr>
      </w:pPr>
      <w:r w:rsidRPr="006A3EC9">
        <w:rPr>
          <w:rFonts w:ascii="Garamond" w:eastAsia="Calibri" w:hAnsi="Garamond" w:cs="Times New Roman"/>
          <w:sz w:val="24"/>
          <w:szCs w:val="24"/>
        </w:rPr>
        <w:t xml:space="preserve">Praha </w:t>
      </w:r>
      <w:r w:rsidR="00147A87">
        <w:rPr>
          <w:rFonts w:ascii="Garamond" w:eastAsia="Calibri" w:hAnsi="Garamond" w:cs="Times New Roman"/>
          <w:sz w:val="24"/>
          <w:szCs w:val="24"/>
        </w:rPr>
        <w:t>21.05</w:t>
      </w:r>
      <w:r w:rsidR="002B387A">
        <w:rPr>
          <w:rFonts w:ascii="Garamond" w:eastAsia="Calibri" w:hAnsi="Garamond" w:cs="Times New Roman"/>
          <w:sz w:val="24"/>
          <w:szCs w:val="24"/>
        </w:rPr>
        <w:t>.</w:t>
      </w:r>
      <w:r w:rsidRPr="006A3EC9">
        <w:rPr>
          <w:rFonts w:ascii="Garamond" w:eastAsia="Calibri" w:hAnsi="Garamond" w:cs="Times New Roman"/>
          <w:sz w:val="24"/>
          <w:szCs w:val="24"/>
        </w:rPr>
        <w:t>2021</w:t>
      </w:r>
    </w:p>
    <w:p w:rsidR="00C16833" w:rsidRDefault="00C16833" w:rsidP="006A3EC9">
      <w:pPr>
        <w:contextualSpacing/>
        <w:rPr>
          <w:rFonts w:ascii="Garamond" w:eastAsia="Calibri" w:hAnsi="Garamond" w:cs="Times New Roman"/>
          <w:sz w:val="24"/>
          <w:szCs w:val="24"/>
        </w:rPr>
      </w:pPr>
    </w:p>
    <w:p w:rsidR="006A3EC9" w:rsidRPr="006A3EC9" w:rsidRDefault="006A3EC9" w:rsidP="006A3EC9">
      <w:pPr>
        <w:contextualSpacing/>
        <w:rPr>
          <w:rFonts w:ascii="Garamond" w:eastAsia="Calibri" w:hAnsi="Garamond" w:cs="Times New Roman"/>
          <w:sz w:val="24"/>
          <w:szCs w:val="24"/>
        </w:rPr>
      </w:pPr>
      <w:r w:rsidRPr="006A3EC9">
        <w:rPr>
          <w:rFonts w:ascii="Garamond" w:eastAsia="Calibri" w:hAnsi="Garamond" w:cs="Times New Roman"/>
          <w:sz w:val="24"/>
          <w:szCs w:val="24"/>
        </w:rPr>
        <w:t>Mgr. Libor Zhříval</w:t>
      </w:r>
    </w:p>
    <w:p w:rsidR="006A3EC9" w:rsidRPr="006A3EC9" w:rsidRDefault="006A3EC9" w:rsidP="003F17A3">
      <w:pPr>
        <w:contextualSpacing/>
        <w:rPr>
          <w:rFonts w:ascii="Garamond" w:eastAsia="Calibri" w:hAnsi="Garamond" w:cs="Times New Roman"/>
          <w:sz w:val="24"/>
          <w:szCs w:val="24"/>
        </w:rPr>
      </w:pPr>
      <w:r w:rsidRPr="006A3EC9">
        <w:rPr>
          <w:rFonts w:ascii="Garamond" w:eastAsia="Calibri" w:hAnsi="Garamond" w:cs="Times New Roman"/>
          <w:sz w:val="24"/>
          <w:szCs w:val="24"/>
        </w:rPr>
        <w:t>předseda soudu</w:t>
      </w:r>
    </w:p>
    <w:p w:rsidR="00142918" w:rsidRDefault="00142918"/>
    <w:sectPr w:rsidR="00142918" w:rsidSect="00E53A35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5A4A"/>
    <w:multiLevelType w:val="hybridMultilevel"/>
    <w:tmpl w:val="1198795C"/>
    <w:lvl w:ilvl="0" w:tplc="ABEE727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6E5368"/>
    <w:multiLevelType w:val="hybridMultilevel"/>
    <w:tmpl w:val="C05C240C"/>
    <w:lvl w:ilvl="0" w:tplc="2730A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45D7B"/>
    <w:multiLevelType w:val="hybridMultilevel"/>
    <w:tmpl w:val="24E4A4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B47FBF"/>
    <w:multiLevelType w:val="hybridMultilevel"/>
    <w:tmpl w:val="FD9AC0C0"/>
    <w:lvl w:ilvl="0" w:tplc="800CAD54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33" w:hanging="360"/>
      </w:pPr>
    </w:lvl>
    <w:lvl w:ilvl="2" w:tplc="0405001B" w:tentative="1">
      <w:start w:val="1"/>
      <w:numFmt w:val="lowerRoman"/>
      <w:lvlText w:val="%3."/>
      <w:lvlJc w:val="right"/>
      <w:pPr>
        <w:ind w:left="6053" w:hanging="180"/>
      </w:pPr>
    </w:lvl>
    <w:lvl w:ilvl="3" w:tplc="0405000F" w:tentative="1">
      <w:start w:val="1"/>
      <w:numFmt w:val="decimal"/>
      <w:lvlText w:val="%4."/>
      <w:lvlJc w:val="left"/>
      <w:pPr>
        <w:ind w:left="6773" w:hanging="360"/>
      </w:pPr>
    </w:lvl>
    <w:lvl w:ilvl="4" w:tplc="04050019" w:tentative="1">
      <w:start w:val="1"/>
      <w:numFmt w:val="lowerLetter"/>
      <w:lvlText w:val="%5."/>
      <w:lvlJc w:val="left"/>
      <w:pPr>
        <w:ind w:left="7493" w:hanging="360"/>
      </w:pPr>
    </w:lvl>
    <w:lvl w:ilvl="5" w:tplc="0405001B" w:tentative="1">
      <w:start w:val="1"/>
      <w:numFmt w:val="lowerRoman"/>
      <w:lvlText w:val="%6."/>
      <w:lvlJc w:val="right"/>
      <w:pPr>
        <w:ind w:left="8213" w:hanging="180"/>
      </w:pPr>
    </w:lvl>
    <w:lvl w:ilvl="6" w:tplc="0405000F" w:tentative="1">
      <w:start w:val="1"/>
      <w:numFmt w:val="decimal"/>
      <w:lvlText w:val="%7."/>
      <w:lvlJc w:val="left"/>
      <w:pPr>
        <w:ind w:left="8933" w:hanging="360"/>
      </w:pPr>
    </w:lvl>
    <w:lvl w:ilvl="7" w:tplc="04050019" w:tentative="1">
      <w:start w:val="1"/>
      <w:numFmt w:val="lowerLetter"/>
      <w:lvlText w:val="%8."/>
      <w:lvlJc w:val="left"/>
      <w:pPr>
        <w:ind w:left="9653" w:hanging="360"/>
      </w:pPr>
    </w:lvl>
    <w:lvl w:ilvl="8" w:tplc="040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4">
    <w:nsid w:val="29207D8E"/>
    <w:multiLevelType w:val="hybridMultilevel"/>
    <w:tmpl w:val="8CB465FC"/>
    <w:lvl w:ilvl="0" w:tplc="F63A98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518BA"/>
    <w:multiLevelType w:val="hybridMultilevel"/>
    <w:tmpl w:val="82F0AA1E"/>
    <w:lvl w:ilvl="0" w:tplc="C55ABF1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A55DB8"/>
    <w:multiLevelType w:val="hybridMultilevel"/>
    <w:tmpl w:val="48009B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5067119"/>
    <w:multiLevelType w:val="hybridMultilevel"/>
    <w:tmpl w:val="5ECC48E2"/>
    <w:lvl w:ilvl="0" w:tplc="827688E2">
      <w:start w:val="1"/>
      <w:numFmt w:val="decimal"/>
      <w:lvlText w:val="%1."/>
      <w:lvlJc w:val="left"/>
      <w:pPr>
        <w:ind w:left="4613" w:hanging="360"/>
      </w:pPr>
      <w:rPr>
        <w:rFonts w:ascii="Garamond" w:eastAsiaTheme="minorHAnsi" w:hAnsi="Garamond" w:cstheme="minorBidi"/>
      </w:rPr>
    </w:lvl>
    <w:lvl w:ilvl="1" w:tplc="04050019" w:tentative="1">
      <w:start w:val="1"/>
      <w:numFmt w:val="lowerLetter"/>
      <w:lvlText w:val="%2."/>
      <w:lvlJc w:val="left"/>
      <w:pPr>
        <w:ind w:left="5333" w:hanging="360"/>
      </w:pPr>
    </w:lvl>
    <w:lvl w:ilvl="2" w:tplc="0405001B" w:tentative="1">
      <w:start w:val="1"/>
      <w:numFmt w:val="lowerRoman"/>
      <w:lvlText w:val="%3."/>
      <w:lvlJc w:val="right"/>
      <w:pPr>
        <w:ind w:left="6053" w:hanging="180"/>
      </w:pPr>
    </w:lvl>
    <w:lvl w:ilvl="3" w:tplc="0405000F" w:tentative="1">
      <w:start w:val="1"/>
      <w:numFmt w:val="decimal"/>
      <w:lvlText w:val="%4."/>
      <w:lvlJc w:val="left"/>
      <w:pPr>
        <w:ind w:left="6773" w:hanging="360"/>
      </w:pPr>
    </w:lvl>
    <w:lvl w:ilvl="4" w:tplc="04050019" w:tentative="1">
      <w:start w:val="1"/>
      <w:numFmt w:val="lowerLetter"/>
      <w:lvlText w:val="%5."/>
      <w:lvlJc w:val="left"/>
      <w:pPr>
        <w:ind w:left="7493" w:hanging="360"/>
      </w:pPr>
    </w:lvl>
    <w:lvl w:ilvl="5" w:tplc="0405001B" w:tentative="1">
      <w:start w:val="1"/>
      <w:numFmt w:val="lowerRoman"/>
      <w:lvlText w:val="%6."/>
      <w:lvlJc w:val="right"/>
      <w:pPr>
        <w:ind w:left="8213" w:hanging="180"/>
      </w:pPr>
    </w:lvl>
    <w:lvl w:ilvl="6" w:tplc="0405000F" w:tentative="1">
      <w:start w:val="1"/>
      <w:numFmt w:val="decimal"/>
      <w:lvlText w:val="%7."/>
      <w:lvlJc w:val="left"/>
      <w:pPr>
        <w:ind w:left="8933" w:hanging="360"/>
      </w:pPr>
    </w:lvl>
    <w:lvl w:ilvl="7" w:tplc="04050019" w:tentative="1">
      <w:start w:val="1"/>
      <w:numFmt w:val="lowerLetter"/>
      <w:lvlText w:val="%8."/>
      <w:lvlJc w:val="left"/>
      <w:pPr>
        <w:ind w:left="9653" w:hanging="360"/>
      </w:pPr>
    </w:lvl>
    <w:lvl w:ilvl="8" w:tplc="040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8">
    <w:nsid w:val="42AB4B76"/>
    <w:multiLevelType w:val="hybridMultilevel"/>
    <w:tmpl w:val="68B08E0A"/>
    <w:lvl w:ilvl="0" w:tplc="4762C8F8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552C1A"/>
    <w:multiLevelType w:val="hybridMultilevel"/>
    <w:tmpl w:val="5C00D09C"/>
    <w:lvl w:ilvl="0" w:tplc="ED9E481A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C4304F"/>
    <w:multiLevelType w:val="hybridMultilevel"/>
    <w:tmpl w:val="67243D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CD0FAA"/>
    <w:multiLevelType w:val="hybridMultilevel"/>
    <w:tmpl w:val="F8044192"/>
    <w:lvl w:ilvl="0" w:tplc="D0FA96C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E3481A"/>
    <w:multiLevelType w:val="hybridMultilevel"/>
    <w:tmpl w:val="BCB85B66"/>
    <w:lvl w:ilvl="0" w:tplc="F1C236C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BC0F7B"/>
    <w:multiLevelType w:val="hybridMultilevel"/>
    <w:tmpl w:val="B73E66CA"/>
    <w:lvl w:ilvl="0" w:tplc="6BB0CD84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33" w:hanging="360"/>
      </w:pPr>
    </w:lvl>
    <w:lvl w:ilvl="2" w:tplc="0405001B" w:tentative="1">
      <w:start w:val="1"/>
      <w:numFmt w:val="lowerRoman"/>
      <w:lvlText w:val="%3."/>
      <w:lvlJc w:val="right"/>
      <w:pPr>
        <w:ind w:left="6053" w:hanging="180"/>
      </w:pPr>
    </w:lvl>
    <w:lvl w:ilvl="3" w:tplc="0405000F" w:tentative="1">
      <w:start w:val="1"/>
      <w:numFmt w:val="decimal"/>
      <w:lvlText w:val="%4."/>
      <w:lvlJc w:val="left"/>
      <w:pPr>
        <w:ind w:left="6773" w:hanging="360"/>
      </w:pPr>
    </w:lvl>
    <w:lvl w:ilvl="4" w:tplc="04050019" w:tentative="1">
      <w:start w:val="1"/>
      <w:numFmt w:val="lowerLetter"/>
      <w:lvlText w:val="%5."/>
      <w:lvlJc w:val="left"/>
      <w:pPr>
        <w:ind w:left="7493" w:hanging="360"/>
      </w:pPr>
    </w:lvl>
    <w:lvl w:ilvl="5" w:tplc="0405001B" w:tentative="1">
      <w:start w:val="1"/>
      <w:numFmt w:val="lowerRoman"/>
      <w:lvlText w:val="%6."/>
      <w:lvlJc w:val="right"/>
      <w:pPr>
        <w:ind w:left="8213" w:hanging="180"/>
      </w:pPr>
    </w:lvl>
    <w:lvl w:ilvl="6" w:tplc="0405000F" w:tentative="1">
      <w:start w:val="1"/>
      <w:numFmt w:val="decimal"/>
      <w:lvlText w:val="%7."/>
      <w:lvlJc w:val="left"/>
      <w:pPr>
        <w:ind w:left="8933" w:hanging="360"/>
      </w:pPr>
    </w:lvl>
    <w:lvl w:ilvl="7" w:tplc="04050019" w:tentative="1">
      <w:start w:val="1"/>
      <w:numFmt w:val="lowerLetter"/>
      <w:lvlText w:val="%8."/>
      <w:lvlJc w:val="left"/>
      <w:pPr>
        <w:ind w:left="9653" w:hanging="360"/>
      </w:pPr>
    </w:lvl>
    <w:lvl w:ilvl="8" w:tplc="0405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4">
    <w:nsid w:val="4CFB78C0"/>
    <w:multiLevelType w:val="hybridMultilevel"/>
    <w:tmpl w:val="6E44A204"/>
    <w:lvl w:ilvl="0" w:tplc="B0AE8DA8">
      <w:start w:val="1"/>
      <w:numFmt w:val="decimal"/>
      <w:lvlText w:val="%1)"/>
      <w:lvlJc w:val="left"/>
      <w:pPr>
        <w:ind w:left="4815" w:hanging="420"/>
      </w:pPr>
      <w:rPr>
        <w:rFonts w:hint="default"/>
      </w:rPr>
    </w:lvl>
    <w:lvl w:ilvl="1" w:tplc="059690F0">
      <w:start w:val="1"/>
      <w:numFmt w:val="lowerLetter"/>
      <w:lvlText w:val="%2)"/>
      <w:lvlJc w:val="left"/>
      <w:pPr>
        <w:ind w:left="3566" w:hanging="360"/>
      </w:pPr>
      <w:rPr>
        <w:rFonts w:ascii="Garamond" w:hAnsi="Garamond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4286" w:hanging="180"/>
      </w:pPr>
    </w:lvl>
    <w:lvl w:ilvl="3" w:tplc="0405000F" w:tentative="1">
      <w:start w:val="1"/>
      <w:numFmt w:val="decimal"/>
      <w:lvlText w:val="%4."/>
      <w:lvlJc w:val="left"/>
      <w:pPr>
        <w:ind w:left="5006" w:hanging="360"/>
      </w:pPr>
    </w:lvl>
    <w:lvl w:ilvl="4" w:tplc="04050019" w:tentative="1">
      <w:start w:val="1"/>
      <w:numFmt w:val="lowerLetter"/>
      <w:lvlText w:val="%5."/>
      <w:lvlJc w:val="left"/>
      <w:pPr>
        <w:ind w:left="5726" w:hanging="360"/>
      </w:pPr>
    </w:lvl>
    <w:lvl w:ilvl="5" w:tplc="0405001B" w:tentative="1">
      <w:start w:val="1"/>
      <w:numFmt w:val="lowerRoman"/>
      <w:lvlText w:val="%6."/>
      <w:lvlJc w:val="right"/>
      <w:pPr>
        <w:ind w:left="6446" w:hanging="180"/>
      </w:pPr>
    </w:lvl>
    <w:lvl w:ilvl="6" w:tplc="0405000F" w:tentative="1">
      <w:start w:val="1"/>
      <w:numFmt w:val="decimal"/>
      <w:lvlText w:val="%7."/>
      <w:lvlJc w:val="left"/>
      <w:pPr>
        <w:ind w:left="7166" w:hanging="360"/>
      </w:pPr>
    </w:lvl>
    <w:lvl w:ilvl="7" w:tplc="04050019" w:tentative="1">
      <w:start w:val="1"/>
      <w:numFmt w:val="lowerLetter"/>
      <w:lvlText w:val="%8."/>
      <w:lvlJc w:val="left"/>
      <w:pPr>
        <w:ind w:left="7886" w:hanging="360"/>
      </w:pPr>
    </w:lvl>
    <w:lvl w:ilvl="8" w:tplc="040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5">
    <w:nsid w:val="58DB0A2A"/>
    <w:multiLevelType w:val="hybridMultilevel"/>
    <w:tmpl w:val="23168182"/>
    <w:lvl w:ilvl="0" w:tplc="0405000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3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40" w:hanging="360"/>
      </w:pPr>
      <w:rPr>
        <w:rFonts w:ascii="Wingdings" w:hAnsi="Wingdings" w:hint="default"/>
      </w:rPr>
    </w:lvl>
  </w:abstractNum>
  <w:abstractNum w:abstractNumId="16">
    <w:nsid w:val="595255D9"/>
    <w:multiLevelType w:val="hybridMultilevel"/>
    <w:tmpl w:val="95240C8A"/>
    <w:lvl w:ilvl="0" w:tplc="2ADCC2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59F4C07"/>
    <w:multiLevelType w:val="hybridMultilevel"/>
    <w:tmpl w:val="BC86D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B965F8"/>
    <w:multiLevelType w:val="hybridMultilevel"/>
    <w:tmpl w:val="5ACCC7F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F9F72A4"/>
    <w:multiLevelType w:val="hybridMultilevel"/>
    <w:tmpl w:val="D308744E"/>
    <w:lvl w:ilvl="0" w:tplc="37BCAB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C46E1F"/>
    <w:multiLevelType w:val="hybridMultilevel"/>
    <w:tmpl w:val="827AFFB6"/>
    <w:lvl w:ilvl="0" w:tplc="6CF2053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1"/>
  </w:num>
  <w:num w:numId="3">
    <w:abstractNumId w:val="16"/>
  </w:num>
  <w:num w:numId="4">
    <w:abstractNumId w:val="1"/>
  </w:num>
  <w:num w:numId="5">
    <w:abstractNumId w:val="14"/>
  </w:num>
  <w:num w:numId="6">
    <w:abstractNumId w:val="12"/>
  </w:num>
  <w:num w:numId="7">
    <w:abstractNumId w:val="5"/>
  </w:num>
  <w:num w:numId="8">
    <w:abstractNumId w:val="6"/>
  </w:num>
  <w:num w:numId="9">
    <w:abstractNumId w:val="8"/>
  </w:num>
  <w:num w:numId="10">
    <w:abstractNumId w:val="9"/>
  </w:num>
  <w:num w:numId="11">
    <w:abstractNumId w:val="4"/>
  </w:num>
  <w:num w:numId="12">
    <w:abstractNumId w:val="3"/>
  </w:num>
  <w:num w:numId="13">
    <w:abstractNumId w:val="15"/>
  </w:num>
  <w:num w:numId="14">
    <w:abstractNumId w:val="18"/>
  </w:num>
  <w:num w:numId="15">
    <w:abstractNumId w:val="17"/>
  </w:num>
  <w:num w:numId="16">
    <w:abstractNumId w:val="2"/>
  </w:num>
  <w:num w:numId="17">
    <w:abstractNumId w:val="13"/>
  </w:num>
  <w:num w:numId="18">
    <w:abstractNumId w:val="0"/>
  </w:num>
  <w:num w:numId="19">
    <w:abstractNumId w:val="7"/>
  </w:num>
  <w:num w:numId="20">
    <w:abstractNumId w:val="19"/>
  </w:num>
  <w:num w:numId="2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repka Martin Mgr.">
    <w15:presenceInfo w15:providerId="AD" w15:userId="S-1-5-21-3221618393-2033964310-2070053236-32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EC9"/>
    <w:rsid w:val="000970F0"/>
    <w:rsid w:val="0011710D"/>
    <w:rsid w:val="00142918"/>
    <w:rsid w:val="00147A87"/>
    <w:rsid w:val="001D5C0A"/>
    <w:rsid w:val="002B387A"/>
    <w:rsid w:val="002B4958"/>
    <w:rsid w:val="002D71AB"/>
    <w:rsid w:val="003670DF"/>
    <w:rsid w:val="003757BD"/>
    <w:rsid w:val="003F17A3"/>
    <w:rsid w:val="00447423"/>
    <w:rsid w:val="00530ABF"/>
    <w:rsid w:val="00537CA5"/>
    <w:rsid w:val="00540429"/>
    <w:rsid w:val="00586038"/>
    <w:rsid w:val="005C4C20"/>
    <w:rsid w:val="005F7FC0"/>
    <w:rsid w:val="006A3EC9"/>
    <w:rsid w:val="006F49B9"/>
    <w:rsid w:val="007267BF"/>
    <w:rsid w:val="00726AAA"/>
    <w:rsid w:val="007B3DF3"/>
    <w:rsid w:val="007E2259"/>
    <w:rsid w:val="0083729D"/>
    <w:rsid w:val="008D0707"/>
    <w:rsid w:val="00947DA5"/>
    <w:rsid w:val="00967492"/>
    <w:rsid w:val="00A10F67"/>
    <w:rsid w:val="00A45EDA"/>
    <w:rsid w:val="00A80920"/>
    <w:rsid w:val="00B27F15"/>
    <w:rsid w:val="00B50769"/>
    <w:rsid w:val="00BD2D4C"/>
    <w:rsid w:val="00C07C62"/>
    <w:rsid w:val="00C16833"/>
    <w:rsid w:val="00C5490C"/>
    <w:rsid w:val="00C61D68"/>
    <w:rsid w:val="00DB2E52"/>
    <w:rsid w:val="00E53A35"/>
    <w:rsid w:val="00E6218A"/>
    <w:rsid w:val="00EA65D3"/>
    <w:rsid w:val="00FD4BDA"/>
    <w:rsid w:val="00FF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07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Odstavecseseznamem">
    <w:name w:val="List Paragraph"/>
    <w:basedOn w:val="Normln"/>
    <w:uiPriority w:val="34"/>
    <w:qFormat/>
    <w:rsid w:val="007E2259"/>
    <w:pPr>
      <w:ind w:left="720"/>
      <w:contextualSpacing/>
    </w:pPr>
  </w:style>
  <w:style w:type="paragraph" w:styleId="Bezmezer">
    <w:name w:val="No Spacing"/>
    <w:uiPriority w:val="1"/>
    <w:qFormat/>
    <w:rsid w:val="007E2259"/>
    <w:pPr>
      <w:spacing w:after="0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07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Odstavecseseznamem">
    <w:name w:val="List Paragraph"/>
    <w:basedOn w:val="Normln"/>
    <w:uiPriority w:val="34"/>
    <w:qFormat/>
    <w:rsid w:val="007E2259"/>
    <w:pPr>
      <w:ind w:left="720"/>
      <w:contextualSpacing/>
    </w:pPr>
  </w:style>
  <w:style w:type="paragraph" w:styleId="Bezmezer">
    <w:name w:val="No Spacing"/>
    <w:uiPriority w:val="1"/>
    <w:qFormat/>
    <w:rsid w:val="007E2259"/>
    <w:pPr>
      <w:spacing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0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osoud.pha2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Kubrychtová Magdaléna Mgr.</dc:creator>
  <cp:lastModifiedBy>Zatloukalová Lucie</cp:lastModifiedBy>
  <cp:revision>8</cp:revision>
  <dcterms:created xsi:type="dcterms:W3CDTF">2021-05-21T08:29:00Z</dcterms:created>
  <dcterms:modified xsi:type="dcterms:W3CDTF">2021-05-31T14:35:00Z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