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C98B8" w14:textId="77777777" w:rsidR="00D534C4" w:rsidRPr="001F5CBF" w:rsidRDefault="00D534C4" w:rsidP="00D534C4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</w:pPr>
      <w:r w:rsidRPr="001F5CBF"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  <w:t>Obvodní soud pro Prahu 2</w:t>
      </w:r>
    </w:p>
    <w:p w14:paraId="1CDB8BCF" w14:textId="77777777" w:rsidR="00D534C4" w:rsidRPr="001F5CBF" w:rsidRDefault="00D534C4" w:rsidP="00D534C4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>Francouzská 19,  120 00  Praha 2, telefon: 221 510 111</w:t>
      </w:r>
    </w:p>
    <w:p w14:paraId="2D8F4A2F" w14:textId="77777777" w:rsidR="00D534C4" w:rsidRPr="001F5CBF" w:rsidRDefault="00D534C4" w:rsidP="00D534C4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5" w:history="1">
        <w:r w:rsidRPr="001F5CBF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1F5CB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  <w:t xml:space="preserve">datová schránka: </w:t>
      </w:r>
      <w:r w:rsidRPr="001F5CBF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14:paraId="291DFB43" w14:textId="77777777" w:rsidR="00642331" w:rsidRPr="00D534C4" w:rsidRDefault="00642331" w:rsidP="00642331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14:paraId="2970E160" w14:textId="33DC3464" w:rsidR="00642331" w:rsidRPr="00D534C4" w:rsidRDefault="000C2ED0" w:rsidP="00642331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130518">
        <w:rPr>
          <w:rFonts w:ascii="Garamond" w:eastAsia="Calibri" w:hAnsi="Garamond" w:cs="Times New Roman"/>
          <w:b/>
          <w:sz w:val="24"/>
          <w:szCs w:val="24"/>
        </w:rPr>
        <w:t xml:space="preserve">40 Spr </w:t>
      </w:r>
      <w:r w:rsidR="00130518" w:rsidRPr="00130518">
        <w:rPr>
          <w:rFonts w:ascii="Garamond" w:eastAsia="Calibri" w:hAnsi="Garamond" w:cs="Times New Roman"/>
          <w:b/>
          <w:sz w:val="24"/>
          <w:szCs w:val="24"/>
        </w:rPr>
        <w:t>44</w:t>
      </w:r>
      <w:r w:rsidR="00130518" w:rsidRPr="00130518">
        <w:rPr>
          <w:rFonts w:ascii="Garamond" w:eastAsia="Calibri" w:hAnsi="Garamond" w:cs="Times New Roman"/>
          <w:b/>
          <w:sz w:val="24"/>
          <w:szCs w:val="24"/>
        </w:rPr>
        <w:t>/</w:t>
      </w:r>
      <w:r w:rsidRPr="00130518">
        <w:rPr>
          <w:rFonts w:ascii="Garamond" w:eastAsia="Calibri" w:hAnsi="Garamond" w:cs="Times New Roman"/>
          <w:b/>
          <w:sz w:val="24"/>
          <w:szCs w:val="24"/>
        </w:rPr>
        <w:t>2022</w:t>
      </w:r>
    </w:p>
    <w:p w14:paraId="714799F2" w14:textId="77777777" w:rsidR="000C2ED0" w:rsidRPr="00D534C4" w:rsidRDefault="000C2ED0" w:rsidP="00642331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14:paraId="6A82F3A5" w14:textId="21D2ABDC" w:rsidR="00642331" w:rsidRPr="00D534C4" w:rsidRDefault="00642331" w:rsidP="00642331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D534C4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Změna č. </w:t>
      </w:r>
      <w:r w:rsidR="00130518">
        <w:rPr>
          <w:rFonts w:ascii="Garamond" w:eastAsia="Calibri" w:hAnsi="Garamond" w:cs="Times New Roman"/>
          <w:b/>
          <w:sz w:val="24"/>
          <w:szCs w:val="24"/>
          <w:u w:val="single"/>
        </w:rPr>
        <w:t>2</w:t>
      </w:r>
    </w:p>
    <w:p w14:paraId="3CC9F4A2" w14:textId="5B7A2F20" w:rsidR="00642331" w:rsidRPr="00D534C4" w:rsidRDefault="00642331" w:rsidP="00642331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D534C4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</w:t>
      </w:r>
      <w:r w:rsidR="00C954FF" w:rsidRPr="00D534C4">
        <w:rPr>
          <w:rFonts w:ascii="Garamond" w:eastAsia="Calibri" w:hAnsi="Garamond" w:cs="Times New Roman"/>
          <w:b/>
          <w:sz w:val="24"/>
          <w:szCs w:val="24"/>
          <w:u w:val="single"/>
        </w:rPr>
        <w:t>2</w:t>
      </w:r>
    </w:p>
    <w:p w14:paraId="2ABAAFB6" w14:textId="77777777" w:rsidR="00642331" w:rsidRPr="00D534C4" w:rsidRDefault="00642331" w:rsidP="00642331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56F3B02F" w14:textId="0B926F3E" w:rsidR="00642331" w:rsidRPr="00D534C4" w:rsidRDefault="00642331" w:rsidP="00642331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D534C4">
        <w:rPr>
          <w:rFonts w:ascii="Garamond" w:eastAsia="Calibri" w:hAnsi="Garamond" w:cs="Times New Roman"/>
          <w:b/>
          <w:sz w:val="24"/>
          <w:szCs w:val="24"/>
        </w:rPr>
        <w:t xml:space="preserve">s účinností od </w:t>
      </w:r>
      <w:r w:rsidR="00965254" w:rsidRPr="00D534C4">
        <w:rPr>
          <w:rFonts w:ascii="Garamond" w:eastAsia="Calibri" w:hAnsi="Garamond" w:cs="Times New Roman"/>
          <w:b/>
          <w:sz w:val="24"/>
          <w:szCs w:val="24"/>
        </w:rPr>
        <w:t>1</w:t>
      </w:r>
      <w:r w:rsidR="00EE577E" w:rsidRPr="00D534C4">
        <w:rPr>
          <w:rFonts w:ascii="Garamond" w:eastAsia="Calibri" w:hAnsi="Garamond" w:cs="Times New Roman"/>
          <w:b/>
          <w:sz w:val="24"/>
          <w:szCs w:val="24"/>
        </w:rPr>
        <w:t xml:space="preserve">. </w:t>
      </w:r>
      <w:r w:rsidR="00965254" w:rsidRPr="00D534C4">
        <w:rPr>
          <w:rFonts w:ascii="Garamond" w:eastAsia="Calibri" w:hAnsi="Garamond" w:cs="Times New Roman"/>
          <w:b/>
          <w:sz w:val="24"/>
          <w:szCs w:val="24"/>
        </w:rPr>
        <w:t>2</w:t>
      </w:r>
      <w:r w:rsidRPr="00D534C4">
        <w:rPr>
          <w:rFonts w:ascii="Garamond" w:eastAsia="Calibri" w:hAnsi="Garamond" w:cs="Times New Roman"/>
          <w:b/>
          <w:sz w:val="24"/>
          <w:szCs w:val="24"/>
        </w:rPr>
        <w:t>. 202</w:t>
      </w:r>
      <w:r w:rsidR="00C954FF" w:rsidRPr="00D534C4">
        <w:rPr>
          <w:rFonts w:ascii="Garamond" w:eastAsia="Calibri" w:hAnsi="Garamond" w:cs="Times New Roman"/>
          <w:b/>
          <w:sz w:val="24"/>
          <w:szCs w:val="24"/>
        </w:rPr>
        <w:t>2</w:t>
      </w:r>
      <w:r w:rsidRPr="00D534C4">
        <w:rPr>
          <w:rFonts w:ascii="Garamond" w:eastAsia="Calibri" w:hAnsi="Garamond" w:cs="Times New Roman"/>
          <w:sz w:val="24"/>
          <w:szCs w:val="24"/>
        </w:rPr>
        <w:t xml:space="preserve"> se mění rozvrh práce takto:</w:t>
      </w:r>
    </w:p>
    <w:p w14:paraId="5DBAD776" w14:textId="77777777" w:rsidR="00642331" w:rsidRPr="00D534C4" w:rsidRDefault="00642331" w:rsidP="00642331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14:paraId="63E8A248" w14:textId="77777777" w:rsidR="00642331" w:rsidRPr="00D534C4" w:rsidRDefault="00642331" w:rsidP="00642331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D534C4"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úsek:</w:t>
      </w:r>
    </w:p>
    <w:p w14:paraId="6EA68AE1" w14:textId="0BC264EF" w:rsidR="00642331" w:rsidRPr="00DC28CA" w:rsidRDefault="00642331" w:rsidP="00642331">
      <w:pPr>
        <w:pStyle w:val="Odstavecseseznamem"/>
        <w:spacing w:after="0"/>
        <w:ind w:left="0"/>
        <w:contextualSpacing w:val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39EE5996" w14:textId="40E70ED8" w:rsidR="00965254" w:rsidRPr="00DC28CA" w:rsidRDefault="00965254" w:rsidP="003723A0">
      <w:pPr>
        <w:numPr>
          <w:ilvl w:val="0"/>
          <w:numId w:val="19"/>
        </w:numPr>
        <w:ind w:left="567" w:hanging="567"/>
        <w:jc w:val="both"/>
        <w:rPr>
          <w:rFonts w:ascii="Garamond" w:eastAsia="Calibri" w:hAnsi="Garamond" w:cs="Times New Roman"/>
          <w:sz w:val="24"/>
          <w:szCs w:val="24"/>
        </w:rPr>
      </w:pPr>
      <w:r w:rsidRPr="00DC28CA">
        <w:rPr>
          <w:rFonts w:ascii="Garamond" w:eastAsia="Calibri" w:hAnsi="Garamond" w:cs="Times New Roman"/>
          <w:sz w:val="24"/>
          <w:szCs w:val="24"/>
        </w:rPr>
        <w:t xml:space="preserve">Věci vyřizované soudkyní Mgr. Janou Přibylovou </w:t>
      </w:r>
      <w:r w:rsidR="00FC7FC5" w:rsidRPr="00DC28CA">
        <w:rPr>
          <w:rFonts w:ascii="Garamond" w:eastAsia="Calibri" w:hAnsi="Garamond" w:cs="Times New Roman"/>
          <w:sz w:val="24"/>
          <w:szCs w:val="24"/>
        </w:rPr>
        <w:t xml:space="preserve">se přidělují </w:t>
      </w:r>
      <w:r w:rsidR="00DE5BBC" w:rsidRPr="00DC28CA">
        <w:rPr>
          <w:rFonts w:ascii="Garamond" w:eastAsia="Calibri" w:hAnsi="Garamond" w:cs="Times New Roman"/>
          <w:sz w:val="24"/>
          <w:szCs w:val="24"/>
        </w:rPr>
        <w:t>k</w:t>
      </w:r>
      <w:r w:rsidR="00DC2170">
        <w:rPr>
          <w:rFonts w:ascii="Garamond" w:eastAsia="Calibri" w:hAnsi="Garamond" w:cs="Times New Roman"/>
          <w:sz w:val="24"/>
          <w:szCs w:val="24"/>
        </w:rPr>
        <w:t> </w:t>
      </w:r>
      <w:r w:rsidR="00DE5BBC" w:rsidRPr="00DC28CA">
        <w:rPr>
          <w:rFonts w:ascii="Garamond" w:eastAsia="Calibri" w:hAnsi="Garamond" w:cs="Times New Roman"/>
          <w:sz w:val="24"/>
          <w:szCs w:val="24"/>
        </w:rPr>
        <w:t>vyřízení</w:t>
      </w:r>
      <w:r w:rsidR="00DC2170">
        <w:rPr>
          <w:rFonts w:ascii="Garamond" w:eastAsia="Calibri" w:hAnsi="Garamond" w:cs="Times New Roman"/>
          <w:sz w:val="24"/>
          <w:szCs w:val="24"/>
        </w:rPr>
        <w:t>, popř.</w:t>
      </w:r>
      <w:r w:rsidR="000D49EC">
        <w:rPr>
          <w:rFonts w:ascii="Garamond" w:eastAsia="Calibri" w:hAnsi="Garamond" w:cs="Times New Roman"/>
          <w:sz w:val="24"/>
          <w:szCs w:val="24"/>
        </w:rPr>
        <w:t> </w:t>
      </w:r>
      <w:r w:rsidR="00DC2170">
        <w:rPr>
          <w:rFonts w:ascii="Garamond" w:eastAsia="Calibri" w:hAnsi="Garamond" w:cs="Times New Roman"/>
          <w:sz w:val="24"/>
          <w:szCs w:val="24"/>
        </w:rPr>
        <w:t xml:space="preserve">k </w:t>
      </w:r>
      <w:r w:rsidR="000D49EC">
        <w:rPr>
          <w:rFonts w:ascii="Garamond" w:eastAsia="Calibri" w:hAnsi="Garamond" w:cs="Times New Roman"/>
          <w:sz w:val="24"/>
          <w:szCs w:val="24"/>
        </w:rPr>
        <w:t xml:space="preserve">provádění všech dalších úkonů, jsou-li již vyřízené, </w:t>
      </w:r>
      <w:r w:rsidR="00DC003A">
        <w:rPr>
          <w:rFonts w:ascii="Garamond" w:eastAsia="Calibri" w:hAnsi="Garamond" w:cs="Times New Roman"/>
          <w:sz w:val="24"/>
          <w:szCs w:val="24"/>
        </w:rPr>
        <w:t>pravomocné</w:t>
      </w:r>
      <w:r w:rsidR="00DC2170">
        <w:rPr>
          <w:rFonts w:ascii="Garamond" w:eastAsia="Calibri" w:hAnsi="Garamond" w:cs="Times New Roman"/>
          <w:sz w:val="24"/>
          <w:szCs w:val="24"/>
        </w:rPr>
        <w:t xml:space="preserve"> nebo</w:t>
      </w:r>
      <w:r w:rsidR="000D49EC">
        <w:rPr>
          <w:rFonts w:ascii="Garamond" w:eastAsia="Calibri" w:hAnsi="Garamond" w:cs="Times New Roman"/>
          <w:sz w:val="24"/>
          <w:szCs w:val="24"/>
        </w:rPr>
        <w:t xml:space="preserve"> odškrtnuté a</w:t>
      </w:r>
      <w:r w:rsidR="00DC003A">
        <w:rPr>
          <w:rFonts w:ascii="Garamond" w:eastAsia="Calibri" w:hAnsi="Garamond" w:cs="Times New Roman"/>
          <w:sz w:val="24"/>
          <w:szCs w:val="24"/>
        </w:rPr>
        <w:t> </w:t>
      </w:r>
      <w:r w:rsidR="000D49EC">
        <w:rPr>
          <w:rFonts w:ascii="Garamond" w:eastAsia="Calibri" w:hAnsi="Garamond" w:cs="Times New Roman"/>
          <w:sz w:val="24"/>
          <w:szCs w:val="24"/>
        </w:rPr>
        <w:t>uložené na spisovně,</w:t>
      </w:r>
      <w:r w:rsidR="00DE5BBC" w:rsidRPr="00DC28CA">
        <w:rPr>
          <w:rFonts w:ascii="Garamond" w:eastAsia="Calibri" w:hAnsi="Garamond" w:cs="Times New Roman"/>
          <w:sz w:val="24"/>
          <w:szCs w:val="24"/>
        </w:rPr>
        <w:t xml:space="preserve"> soudcům</w:t>
      </w:r>
      <w:r w:rsidRPr="00DC28CA">
        <w:rPr>
          <w:rFonts w:ascii="Garamond" w:eastAsia="Calibri" w:hAnsi="Garamond" w:cs="Times New Roman"/>
          <w:sz w:val="24"/>
          <w:szCs w:val="24"/>
        </w:rPr>
        <w:t>:</w:t>
      </w:r>
    </w:p>
    <w:p w14:paraId="3F349DBE" w14:textId="79B46DCF" w:rsidR="003723A0" w:rsidRPr="000A7144" w:rsidRDefault="003723A0" w:rsidP="003723A0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t>JUDr. Tomáš Bělohlávek</w:t>
      </w:r>
    </w:p>
    <w:p w14:paraId="609452A5" w14:textId="0A7A4FCF" w:rsidR="003723A0" w:rsidRPr="00DC28CA" w:rsidRDefault="003723A0" w:rsidP="003723A0">
      <w:pPr>
        <w:pStyle w:val="Odstavecseseznamem"/>
        <w:tabs>
          <w:tab w:val="left" w:pos="3402"/>
          <w:tab w:val="left" w:pos="6237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263/2010</w:t>
      </w:r>
      <w:r w:rsidRPr="00DC28CA">
        <w:rPr>
          <w:rFonts w:ascii="Garamond" w:hAnsi="Garamond"/>
          <w:sz w:val="24"/>
          <w:szCs w:val="24"/>
        </w:rPr>
        <w:tab/>
      </w:r>
      <w:r w:rsidR="006C13AB" w:rsidRPr="00DC28CA">
        <w:rPr>
          <w:rFonts w:ascii="Garamond" w:hAnsi="Garamond"/>
          <w:sz w:val="24"/>
          <w:szCs w:val="24"/>
        </w:rPr>
        <w:t>23 C 132/2020</w:t>
      </w:r>
      <w:r w:rsidRPr="00DC28CA">
        <w:rPr>
          <w:rFonts w:ascii="Garamond" w:hAnsi="Garamond"/>
          <w:sz w:val="24"/>
          <w:szCs w:val="24"/>
        </w:rPr>
        <w:tab/>
      </w:r>
      <w:r w:rsidR="006C13AB" w:rsidRPr="00DC28CA">
        <w:rPr>
          <w:rFonts w:ascii="Garamond" w:hAnsi="Garamond"/>
          <w:sz w:val="24"/>
          <w:szCs w:val="24"/>
        </w:rPr>
        <w:t>23 C 119/2020</w:t>
      </w:r>
    </w:p>
    <w:p w14:paraId="35336EDD" w14:textId="5DE8A269" w:rsidR="003723A0" w:rsidRPr="00DC28CA" w:rsidRDefault="003723A0" w:rsidP="003723A0">
      <w:pPr>
        <w:pStyle w:val="Odstavecseseznamem"/>
        <w:tabs>
          <w:tab w:val="left" w:pos="3402"/>
          <w:tab w:val="left" w:pos="6237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29/2012</w:t>
      </w:r>
      <w:r w:rsidRPr="00DC28CA">
        <w:rPr>
          <w:rFonts w:ascii="Garamond" w:hAnsi="Garamond"/>
          <w:sz w:val="24"/>
          <w:szCs w:val="24"/>
        </w:rPr>
        <w:tab/>
      </w:r>
      <w:r w:rsidR="006C13AB" w:rsidRPr="00DC28CA">
        <w:rPr>
          <w:rFonts w:ascii="Garamond" w:hAnsi="Garamond"/>
          <w:sz w:val="24"/>
          <w:szCs w:val="24"/>
        </w:rPr>
        <w:t>23 C 159/2019</w:t>
      </w:r>
      <w:r w:rsidRPr="00DC28CA">
        <w:rPr>
          <w:rFonts w:ascii="Garamond" w:hAnsi="Garamond"/>
          <w:sz w:val="24"/>
          <w:szCs w:val="24"/>
        </w:rPr>
        <w:tab/>
      </w:r>
      <w:r w:rsidR="006C13AB" w:rsidRPr="00DC28CA">
        <w:rPr>
          <w:rFonts w:ascii="Garamond" w:hAnsi="Garamond"/>
          <w:sz w:val="24"/>
          <w:szCs w:val="24"/>
        </w:rPr>
        <w:t>23 C 179/2020</w:t>
      </w:r>
    </w:p>
    <w:p w14:paraId="1130F5D8" w14:textId="60036DEA" w:rsidR="003723A0" w:rsidRPr="001416EB" w:rsidRDefault="003723A0" w:rsidP="003723A0">
      <w:pPr>
        <w:pStyle w:val="Odstavecseseznamem"/>
        <w:tabs>
          <w:tab w:val="left" w:pos="3402"/>
          <w:tab w:val="left" w:pos="6237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1416EB">
        <w:rPr>
          <w:rFonts w:ascii="Garamond" w:hAnsi="Garamond"/>
          <w:sz w:val="24"/>
          <w:szCs w:val="24"/>
        </w:rPr>
        <w:t>23 C 26/2017</w:t>
      </w:r>
      <w:r w:rsidRPr="001416EB">
        <w:rPr>
          <w:rFonts w:ascii="Garamond" w:hAnsi="Garamond"/>
          <w:sz w:val="24"/>
          <w:szCs w:val="24"/>
        </w:rPr>
        <w:tab/>
      </w:r>
      <w:r w:rsidR="006C13AB" w:rsidRPr="001416EB">
        <w:rPr>
          <w:rFonts w:ascii="Garamond" w:hAnsi="Garamond"/>
          <w:sz w:val="24"/>
          <w:szCs w:val="24"/>
        </w:rPr>
        <w:t>23 C 256/2019</w:t>
      </w:r>
      <w:r w:rsidRPr="001416EB">
        <w:rPr>
          <w:rFonts w:ascii="Garamond" w:hAnsi="Garamond"/>
          <w:sz w:val="24"/>
          <w:szCs w:val="24"/>
        </w:rPr>
        <w:tab/>
      </w:r>
      <w:r w:rsidR="006C13AB" w:rsidRPr="001416EB">
        <w:rPr>
          <w:rFonts w:ascii="Garamond" w:hAnsi="Garamond"/>
          <w:sz w:val="24"/>
          <w:szCs w:val="24"/>
        </w:rPr>
        <w:t>27 C 273/2010</w:t>
      </w:r>
    </w:p>
    <w:p w14:paraId="1E5425FB" w14:textId="3CD51086" w:rsidR="003723A0" w:rsidRPr="001416EB" w:rsidRDefault="003723A0" w:rsidP="003723A0">
      <w:pPr>
        <w:pStyle w:val="Odstavecseseznamem"/>
        <w:tabs>
          <w:tab w:val="left" w:pos="3402"/>
          <w:tab w:val="left" w:pos="6237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1416EB">
        <w:rPr>
          <w:rFonts w:ascii="Garamond" w:hAnsi="Garamond"/>
          <w:sz w:val="24"/>
          <w:szCs w:val="24"/>
        </w:rPr>
        <w:t>23 C 242/2018</w:t>
      </w:r>
      <w:r w:rsidRPr="001416EB">
        <w:rPr>
          <w:rFonts w:ascii="Garamond" w:hAnsi="Garamond"/>
          <w:sz w:val="24"/>
          <w:szCs w:val="24"/>
        </w:rPr>
        <w:tab/>
      </w:r>
      <w:r w:rsidR="006C13AB" w:rsidRPr="001416EB">
        <w:rPr>
          <w:rFonts w:ascii="Garamond" w:hAnsi="Garamond"/>
          <w:sz w:val="24"/>
          <w:szCs w:val="24"/>
        </w:rPr>
        <w:t>23 C 3/2020</w:t>
      </w:r>
      <w:r w:rsidRPr="001416EB">
        <w:rPr>
          <w:rFonts w:ascii="Garamond" w:hAnsi="Garamond"/>
          <w:sz w:val="24"/>
          <w:szCs w:val="24"/>
        </w:rPr>
        <w:tab/>
      </w:r>
      <w:r w:rsidR="006C13AB" w:rsidRPr="001416EB">
        <w:rPr>
          <w:rFonts w:ascii="Garamond" w:hAnsi="Garamond"/>
          <w:sz w:val="24"/>
          <w:szCs w:val="24"/>
        </w:rPr>
        <w:t>23 C 3/2021</w:t>
      </w:r>
    </w:p>
    <w:p w14:paraId="1D41BEBD" w14:textId="24D5D680" w:rsidR="003723A0" w:rsidRPr="001416EB" w:rsidRDefault="00DC28CA" w:rsidP="0056024A">
      <w:pPr>
        <w:pStyle w:val="Odstavecseseznamem"/>
        <w:tabs>
          <w:tab w:val="left" w:pos="3402"/>
          <w:tab w:val="left" w:pos="6237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1416EB">
        <w:rPr>
          <w:rFonts w:ascii="Garamond" w:hAnsi="Garamond"/>
          <w:sz w:val="24"/>
          <w:szCs w:val="24"/>
        </w:rPr>
        <w:t>23 C 260/2018</w:t>
      </w:r>
      <w:r w:rsidR="003723A0" w:rsidRPr="001416EB">
        <w:rPr>
          <w:rFonts w:ascii="Garamond" w:hAnsi="Garamond"/>
          <w:sz w:val="24"/>
          <w:szCs w:val="24"/>
        </w:rPr>
        <w:tab/>
      </w:r>
      <w:r w:rsidR="006C13AB" w:rsidRPr="001416EB">
        <w:rPr>
          <w:rFonts w:ascii="Garamond" w:hAnsi="Garamond"/>
          <w:sz w:val="24"/>
          <w:szCs w:val="24"/>
        </w:rPr>
        <w:t>23 C 72/2020</w:t>
      </w:r>
      <w:r w:rsidR="003723A0" w:rsidRPr="001416EB">
        <w:rPr>
          <w:rFonts w:ascii="Garamond" w:hAnsi="Garamond"/>
          <w:sz w:val="24"/>
          <w:szCs w:val="24"/>
        </w:rPr>
        <w:tab/>
      </w:r>
      <w:r w:rsidR="006C13AB" w:rsidRPr="001416EB">
        <w:rPr>
          <w:rFonts w:ascii="Garamond" w:hAnsi="Garamond"/>
          <w:sz w:val="24"/>
          <w:szCs w:val="24"/>
        </w:rPr>
        <w:t>23 C 4/2021</w:t>
      </w:r>
    </w:p>
    <w:p w14:paraId="131D5E5B" w14:textId="724A0C08" w:rsidR="006C13AB" w:rsidRDefault="006C13AB" w:rsidP="006C13AB">
      <w:pPr>
        <w:pStyle w:val="Odstavecseseznamem"/>
        <w:tabs>
          <w:tab w:val="left" w:pos="3402"/>
          <w:tab w:val="left" w:pos="6237"/>
        </w:tabs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124/2019</w:t>
      </w:r>
      <w:r>
        <w:rPr>
          <w:rFonts w:ascii="Garamond" w:hAnsi="Garamond"/>
          <w:sz w:val="24"/>
          <w:szCs w:val="24"/>
        </w:rPr>
        <w:tab/>
      </w:r>
      <w:r w:rsidRPr="00DC28CA">
        <w:rPr>
          <w:rFonts w:ascii="Garamond" w:hAnsi="Garamond"/>
          <w:sz w:val="24"/>
          <w:szCs w:val="24"/>
        </w:rPr>
        <w:t>23 C 101/2020</w:t>
      </w:r>
    </w:p>
    <w:p w14:paraId="57CC3DD4" w14:textId="1BD63A42" w:rsidR="003723A0" w:rsidRPr="00DC28CA" w:rsidRDefault="003723A0" w:rsidP="003723A0">
      <w:pPr>
        <w:pStyle w:val="Odstavecseseznamem"/>
        <w:tabs>
          <w:tab w:val="left" w:pos="5670"/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předsedy senátu jako v senátu 10 C</w:t>
      </w:r>
    </w:p>
    <w:p w14:paraId="516CD424" w14:textId="77777777" w:rsidR="003723A0" w:rsidRPr="00DC28CA" w:rsidRDefault="003723A0" w:rsidP="003723A0">
      <w:pPr>
        <w:pStyle w:val="Odstavecseseznamem"/>
        <w:tabs>
          <w:tab w:val="left" w:pos="5670"/>
          <w:tab w:val="left" w:pos="9072"/>
        </w:tabs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57135905" w14:textId="6F8C4DDF" w:rsidR="003723A0" w:rsidRPr="000A7144" w:rsidRDefault="003723A0" w:rsidP="003723A0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t>Mgr. Martin Trepka</w:t>
      </w:r>
    </w:p>
    <w:p w14:paraId="1C4AFCE5" w14:textId="74945347" w:rsidR="003723A0" w:rsidRPr="00DC28CA" w:rsidRDefault="003723A0" w:rsidP="003723A0">
      <w:pPr>
        <w:pStyle w:val="Odstavecseseznamem"/>
        <w:tabs>
          <w:tab w:val="left" w:pos="3402"/>
          <w:tab w:val="left" w:pos="6237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223/2012</w:t>
      </w:r>
      <w:r w:rsidRPr="00DC28CA">
        <w:rPr>
          <w:rFonts w:ascii="Garamond" w:hAnsi="Garamond"/>
          <w:sz w:val="24"/>
          <w:szCs w:val="24"/>
        </w:rPr>
        <w:tab/>
        <w:t>23 C 257/2018</w:t>
      </w:r>
      <w:r w:rsidRPr="00DC28CA">
        <w:rPr>
          <w:rFonts w:ascii="Garamond" w:hAnsi="Garamond"/>
          <w:sz w:val="24"/>
          <w:szCs w:val="24"/>
        </w:rPr>
        <w:tab/>
        <w:t>23 C 80/2020</w:t>
      </w:r>
    </w:p>
    <w:p w14:paraId="03D49C23" w14:textId="77777777" w:rsidR="003723A0" w:rsidRPr="00DC28CA" w:rsidRDefault="003723A0" w:rsidP="003723A0">
      <w:pPr>
        <w:pStyle w:val="Odstavecseseznamem"/>
        <w:tabs>
          <w:tab w:val="left" w:pos="3402"/>
          <w:tab w:val="left" w:pos="6237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103/2014</w:t>
      </w:r>
      <w:r w:rsidRPr="00DC28CA">
        <w:rPr>
          <w:rFonts w:ascii="Garamond" w:hAnsi="Garamond"/>
          <w:sz w:val="24"/>
          <w:szCs w:val="24"/>
        </w:rPr>
        <w:tab/>
        <w:t>23 C 270/2018</w:t>
      </w:r>
      <w:r w:rsidRPr="00DC28CA">
        <w:rPr>
          <w:rFonts w:ascii="Garamond" w:hAnsi="Garamond"/>
          <w:sz w:val="24"/>
          <w:szCs w:val="24"/>
        </w:rPr>
        <w:tab/>
        <w:t>23 C 121/2020</w:t>
      </w:r>
    </w:p>
    <w:p w14:paraId="0E768E02" w14:textId="77777777" w:rsidR="003723A0" w:rsidRPr="00DC28CA" w:rsidRDefault="003723A0" w:rsidP="002229A2">
      <w:pPr>
        <w:pStyle w:val="Odstavecseseznamem"/>
        <w:tabs>
          <w:tab w:val="left" w:pos="3402"/>
          <w:tab w:val="left" w:pos="6237"/>
        </w:tabs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60/2017</w:t>
      </w:r>
      <w:r w:rsidRPr="00DC28CA">
        <w:rPr>
          <w:rFonts w:ascii="Garamond" w:hAnsi="Garamond"/>
          <w:sz w:val="24"/>
          <w:szCs w:val="24"/>
        </w:rPr>
        <w:tab/>
        <w:t>23 C 137/2019</w:t>
      </w:r>
      <w:r w:rsidRPr="00DC28CA">
        <w:rPr>
          <w:rFonts w:ascii="Garamond" w:hAnsi="Garamond"/>
          <w:sz w:val="24"/>
          <w:szCs w:val="24"/>
        </w:rPr>
        <w:tab/>
        <w:t>23 C 180/2020</w:t>
      </w:r>
    </w:p>
    <w:p w14:paraId="0815B225" w14:textId="513AF3C2" w:rsidR="003723A0" w:rsidRPr="00DC28CA" w:rsidRDefault="003723A0" w:rsidP="00C925EF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předsedy senátu jako v senátu 11 C</w:t>
      </w:r>
    </w:p>
    <w:p w14:paraId="3013EED6" w14:textId="6DB76BD3" w:rsidR="003723A0" w:rsidRPr="00DC28CA" w:rsidRDefault="003723A0" w:rsidP="00C925EF">
      <w:pPr>
        <w:pStyle w:val="Odstavecseseznamem"/>
        <w:tabs>
          <w:tab w:val="left" w:pos="9072"/>
        </w:tabs>
        <w:spacing w:after="0"/>
        <w:ind w:left="0"/>
        <w:contextualSpacing w:val="0"/>
        <w:jc w:val="both"/>
        <w:rPr>
          <w:rFonts w:ascii="Garamond" w:hAnsi="Garamond"/>
          <w:sz w:val="24"/>
          <w:szCs w:val="24"/>
        </w:rPr>
      </w:pPr>
    </w:p>
    <w:p w14:paraId="07BE53E0" w14:textId="2E111849" w:rsidR="003723A0" w:rsidRPr="000A7144" w:rsidRDefault="003723A0" w:rsidP="003723A0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t>JUDr. Daniela Břízová Ratajová, LL.M.</w:t>
      </w:r>
    </w:p>
    <w:p w14:paraId="2BA45A78" w14:textId="794BC0F4" w:rsidR="003723A0" w:rsidRPr="00DC28CA" w:rsidRDefault="003723A0" w:rsidP="003723A0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87/2003</w:t>
      </w:r>
      <w:r w:rsidRPr="00DC28CA">
        <w:rPr>
          <w:rFonts w:ascii="Garamond" w:hAnsi="Garamond"/>
          <w:sz w:val="24"/>
          <w:szCs w:val="24"/>
        </w:rPr>
        <w:tab/>
        <w:t>23 C 67/2019</w:t>
      </w:r>
      <w:r w:rsidRPr="00DC28CA">
        <w:rPr>
          <w:rFonts w:ascii="Garamond" w:hAnsi="Garamond"/>
          <w:sz w:val="24"/>
          <w:szCs w:val="24"/>
        </w:rPr>
        <w:tab/>
        <w:t>23 C 81/2020</w:t>
      </w:r>
    </w:p>
    <w:p w14:paraId="5B2F79DF" w14:textId="77777777" w:rsidR="003723A0" w:rsidRPr="00DC28CA" w:rsidRDefault="003723A0" w:rsidP="003723A0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2/2011</w:t>
      </w:r>
      <w:r w:rsidRPr="00DC28CA">
        <w:rPr>
          <w:rFonts w:ascii="Garamond" w:hAnsi="Garamond"/>
          <w:sz w:val="24"/>
          <w:szCs w:val="24"/>
        </w:rPr>
        <w:tab/>
        <w:t>23 C 140/2019</w:t>
      </w:r>
      <w:r w:rsidRPr="00DC28CA">
        <w:rPr>
          <w:rFonts w:ascii="Garamond" w:hAnsi="Garamond"/>
          <w:sz w:val="24"/>
          <w:szCs w:val="24"/>
        </w:rPr>
        <w:tab/>
        <w:t>23 C 123/2020</w:t>
      </w:r>
    </w:p>
    <w:p w14:paraId="47633667" w14:textId="77777777" w:rsidR="003723A0" w:rsidRPr="00DC28CA" w:rsidRDefault="003723A0" w:rsidP="003723A0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78/2013</w:t>
      </w:r>
      <w:r w:rsidRPr="00DC28CA">
        <w:rPr>
          <w:rFonts w:ascii="Garamond" w:hAnsi="Garamond"/>
          <w:sz w:val="24"/>
          <w:szCs w:val="24"/>
        </w:rPr>
        <w:tab/>
        <w:t>23 C 170/2019</w:t>
      </w:r>
      <w:r w:rsidRPr="00DC28CA">
        <w:rPr>
          <w:rFonts w:ascii="Garamond" w:hAnsi="Garamond"/>
          <w:sz w:val="24"/>
          <w:szCs w:val="24"/>
        </w:rPr>
        <w:tab/>
        <w:t>23 C 188/2020</w:t>
      </w:r>
    </w:p>
    <w:p w14:paraId="442AF7D1" w14:textId="77777777" w:rsidR="003723A0" w:rsidRPr="00DC28CA" w:rsidRDefault="003723A0" w:rsidP="003723A0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36/2017</w:t>
      </w:r>
      <w:r w:rsidRPr="00DC28CA">
        <w:rPr>
          <w:rFonts w:ascii="Garamond" w:hAnsi="Garamond"/>
          <w:sz w:val="24"/>
          <w:szCs w:val="24"/>
        </w:rPr>
        <w:tab/>
        <w:t>23 C 266/2019</w:t>
      </w:r>
      <w:r w:rsidRPr="00DC28CA">
        <w:rPr>
          <w:rFonts w:ascii="Garamond" w:hAnsi="Garamond"/>
          <w:sz w:val="24"/>
          <w:szCs w:val="24"/>
        </w:rPr>
        <w:tab/>
        <w:t>23 C 1/2021</w:t>
      </w:r>
    </w:p>
    <w:p w14:paraId="3F71E411" w14:textId="7A3ACC9C" w:rsidR="003723A0" w:rsidRPr="00DC28CA" w:rsidRDefault="00DC28CA" w:rsidP="002229A2">
      <w:pPr>
        <w:pStyle w:val="Odstavecseseznamem"/>
        <w:tabs>
          <w:tab w:val="left" w:pos="3402"/>
          <w:tab w:val="left" w:pos="6237"/>
          <w:tab w:val="left" w:pos="9072"/>
        </w:tabs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23 C 259/2018</w:t>
      </w:r>
      <w:r w:rsidR="003723A0" w:rsidRPr="00DC28CA">
        <w:rPr>
          <w:rFonts w:ascii="Garamond" w:hAnsi="Garamond"/>
          <w:sz w:val="24"/>
          <w:szCs w:val="24"/>
        </w:rPr>
        <w:tab/>
        <w:t>23 C 5/2020</w:t>
      </w:r>
      <w:r w:rsidR="003723A0" w:rsidRPr="00DC28CA">
        <w:rPr>
          <w:rFonts w:ascii="Garamond" w:hAnsi="Garamond"/>
          <w:sz w:val="24"/>
          <w:szCs w:val="24"/>
        </w:rPr>
        <w:tab/>
        <w:t>2</w:t>
      </w:r>
      <w:r w:rsidR="00541CD7" w:rsidRPr="00DC28CA">
        <w:rPr>
          <w:rFonts w:ascii="Garamond" w:hAnsi="Garamond"/>
          <w:sz w:val="24"/>
          <w:szCs w:val="24"/>
        </w:rPr>
        <w:t>7</w:t>
      </w:r>
      <w:r w:rsidR="003723A0" w:rsidRPr="00DC28CA">
        <w:rPr>
          <w:rFonts w:ascii="Garamond" w:hAnsi="Garamond"/>
          <w:sz w:val="24"/>
          <w:szCs w:val="24"/>
        </w:rPr>
        <w:t xml:space="preserve"> C 129/2012</w:t>
      </w:r>
    </w:p>
    <w:p w14:paraId="4EE4C600" w14:textId="7DB1CFF9" w:rsidR="002229A2" w:rsidRPr="00DC28CA" w:rsidRDefault="002229A2" w:rsidP="00C925EF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předsedkyně senátu jako v senátu 12 C</w:t>
      </w:r>
    </w:p>
    <w:p w14:paraId="7C809620" w14:textId="77777777" w:rsidR="003723A0" w:rsidRPr="00DC28CA" w:rsidRDefault="003723A0" w:rsidP="00C925EF">
      <w:pPr>
        <w:pStyle w:val="Odstavecseseznamem"/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6C0C476D" w14:textId="43545EDC" w:rsidR="003723A0" w:rsidRPr="000A7144" w:rsidRDefault="003723A0" w:rsidP="00541CD7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t>JUDr. Otília Hrehová</w:t>
      </w:r>
    </w:p>
    <w:p w14:paraId="2E1D1FE7" w14:textId="330E62AC" w:rsidR="003723A0" w:rsidRPr="00DC28CA" w:rsidRDefault="003723A0" w:rsidP="00541CD7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231/2003</w:t>
      </w:r>
      <w:r w:rsidRPr="00DC28CA">
        <w:rPr>
          <w:rFonts w:ascii="Garamond" w:hAnsi="Garamond"/>
          <w:sz w:val="24"/>
          <w:szCs w:val="24"/>
        </w:rPr>
        <w:tab/>
        <w:t>23 C 149/2019</w:t>
      </w:r>
      <w:r w:rsidRPr="00DC28CA">
        <w:rPr>
          <w:rFonts w:ascii="Garamond" w:hAnsi="Garamond"/>
          <w:sz w:val="24"/>
          <w:szCs w:val="24"/>
        </w:rPr>
        <w:tab/>
        <w:t>23 C 83/2020</w:t>
      </w:r>
    </w:p>
    <w:p w14:paraId="2E5DABC6" w14:textId="77777777" w:rsidR="003723A0" w:rsidRPr="00DC28CA" w:rsidRDefault="003723A0" w:rsidP="00541CD7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49/2017</w:t>
      </w:r>
      <w:r w:rsidRPr="00DC28CA">
        <w:rPr>
          <w:rFonts w:ascii="Garamond" w:hAnsi="Garamond"/>
          <w:sz w:val="24"/>
          <w:szCs w:val="24"/>
        </w:rPr>
        <w:tab/>
        <w:t>23 C 172/2019</w:t>
      </w:r>
      <w:r w:rsidRPr="00DC28CA">
        <w:rPr>
          <w:rFonts w:ascii="Garamond" w:hAnsi="Garamond"/>
          <w:sz w:val="24"/>
          <w:szCs w:val="24"/>
        </w:rPr>
        <w:tab/>
        <w:t>23 C 126/2020</w:t>
      </w:r>
    </w:p>
    <w:p w14:paraId="5A939003" w14:textId="77777777" w:rsidR="003723A0" w:rsidRPr="00DC28CA" w:rsidRDefault="003723A0" w:rsidP="00541CD7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170/2017</w:t>
      </w:r>
      <w:r w:rsidRPr="00DC28CA">
        <w:rPr>
          <w:rFonts w:ascii="Garamond" w:hAnsi="Garamond"/>
          <w:sz w:val="24"/>
          <w:szCs w:val="24"/>
        </w:rPr>
        <w:tab/>
        <w:t>23 C 178/2019</w:t>
      </w:r>
      <w:r w:rsidRPr="00DC28CA">
        <w:rPr>
          <w:rFonts w:ascii="Garamond" w:hAnsi="Garamond"/>
          <w:sz w:val="24"/>
          <w:szCs w:val="24"/>
        </w:rPr>
        <w:tab/>
        <w:t>23 C 191/2020</w:t>
      </w:r>
    </w:p>
    <w:p w14:paraId="6A08AF0F" w14:textId="77777777" w:rsidR="003723A0" w:rsidRPr="00DC28CA" w:rsidRDefault="003723A0" w:rsidP="00541CD7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265/2018</w:t>
      </w:r>
      <w:r w:rsidRPr="00DC28CA">
        <w:rPr>
          <w:rFonts w:ascii="Garamond" w:hAnsi="Garamond"/>
          <w:sz w:val="24"/>
          <w:szCs w:val="24"/>
        </w:rPr>
        <w:tab/>
        <w:t>23 C 2/2020</w:t>
      </w:r>
      <w:r w:rsidRPr="00DC28CA">
        <w:rPr>
          <w:rFonts w:ascii="Garamond" w:hAnsi="Garamond"/>
          <w:sz w:val="24"/>
          <w:szCs w:val="24"/>
        </w:rPr>
        <w:tab/>
        <w:t>23 C 249/2011</w:t>
      </w:r>
    </w:p>
    <w:p w14:paraId="6A30C8D5" w14:textId="70D9013A" w:rsidR="003723A0" w:rsidRPr="00DC28CA" w:rsidRDefault="00DC28CA" w:rsidP="00541CD7">
      <w:pPr>
        <w:pStyle w:val="Odstavecseseznamem"/>
        <w:tabs>
          <w:tab w:val="left" w:pos="3402"/>
          <w:tab w:val="left" w:pos="6237"/>
          <w:tab w:val="left" w:pos="9072"/>
        </w:tabs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23 C 89/2019</w:t>
      </w:r>
      <w:r w:rsidR="003723A0" w:rsidRPr="00DC28CA">
        <w:rPr>
          <w:rFonts w:ascii="Garamond" w:hAnsi="Garamond"/>
          <w:sz w:val="24"/>
          <w:szCs w:val="24"/>
        </w:rPr>
        <w:tab/>
        <w:t>23 C 9/2020</w:t>
      </w:r>
      <w:r w:rsidR="003723A0" w:rsidRPr="00DC28CA">
        <w:rPr>
          <w:rFonts w:ascii="Garamond" w:hAnsi="Garamond"/>
          <w:sz w:val="24"/>
          <w:szCs w:val="24"/>
        </w:rPr>
        <w:tab/>
        <w:t>2</w:t>
      </w:r>
      <w:r w:rsidR="00541CD7" w:rsidRPr="00DC28CA">
        <w:rPr>
          <w:rFonts w:ascii="Garamond" w:hAnsi="Garamond"/>
          <w:sz w:val="24"/>
          <w:szCs w:val="24"/>
        </w:rPr>
        <w:t>7</w:t>
      </w:r>
      <w:r w:rsidR="003723A0" w:rsidRPr="00DC28CA">
        <w:rPr>
          <w:rFonts w:ascii="Garamond" w:hAnsi="Garamond"/>
          <w:sz w:val="24"/>
          <w:szCs w:val="24"/>
        </w:rPr>
        <w:t xml:space="preserve"> C 59/2014</w:t>
      </w:r>
    </w:p>
    <w:p w14:paraId="55D7E88B" w14:textId="5CABFF41" w:rsidR="00541CD7" w:rsidRPr="00DC28CA" w:rsidRDefault="00541CD7" w:rsidP="00C925EF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předsedkyně senátu jako v senátu 14 C</w:t>
      </w:r>
    </w:p>
    <w:p w14:paraId="63090470" w14:textId="1444238D" w:rsidR="003723A0" w:rsidRPr="00DC28CA" w:rsidRDefault="003723A0" w:rsidP="00C925EF">
      <w:pPr>
        <w:pStyle w:val="Odstavecseseznamem"/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6BFC34A5" w14:textId="0F1CA064" w:rsidR="003723A0" w:rsidRPr="000A7144" w:rsidRDefault="003723A0" w:rsidP="009627B2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lastRenderedPageBreak/>
        <w:t>JUDr. Ondřej Růžička</w:t>
      </w:r>
    </w:p>
    <w:p w14:paraId="457C96BA" w14:textId="15628C2A" w:rsidR="003723A0" w:rsidRPr="00DC28CA" w:rsidRDefault="003723A0" w:rsidP="00541CD7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125/2012</w:t>
      </w:r>
      <w:r w:rsidRPr="00DC28CA">
        <w:rPr>
          <w:rFonts w:ascii="Garamond" w:hAnsi="Garamond"/>
          <w:sz w:val="24"/>
          <w:szCs w:val="24"/>
        </w:rPr>
        <w:tab/>
        <w:t>23 C 161/2019</w:t>
      </w:r>
      <w:r w:rsidRPr="00DC28CA">
        <w:rPr>
          <w:rFonts w:ascii="Garamond" w:hAnsi="Garamond"/>
          <w:sz w:val="24"/>
          <w:szCs w:val="24"/>
        </w:rPr>
        <w:tab/>
        <w:t>23 C 107/2020</w:t>
      </w:r>
    </w:p>
    <w:p w14:paraId="57AF2FEA" w14:textId="77777777" w:rsidR="003723A0" w:rsidRPr="00DC28CA" w:rsidRDefault="003723A0" w:rsidP="00541CD7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80/2017</w:t>
      </w:r>
      <w:r w:rsidRPr="00DC28CA">
        <w:rPr>
          <w:rFonts w:ascii="Garamond" w:hAnsi="Garamond"/>
          <w:sz w:val="24"/>
          <w:szCs w:val="24"/>
        </w:rPr>
        <w:tab/>
        <w:t>23 C 185/2019</w:t>
      </w:r>
      <w:r w:rsidRPr="00DC28CA">
        <w:rPr>
          <w:rFonts w:ascii="Garamond" w:hAnsi="Garamond"/>
          <w:sz w:val="24"/>
          <w:szCs w:val="24"/>
        </w:rPr>
        <w:tab/>
        <w:t>23 C 127/2020</w:t>
      </w:r>
    </w:p>
    <w:p w14:paraId="76CE15BF" w14:textId="77777777" w:rsidR="003723A0" w:rsidRPr="00DC28CA" w:rsidRDefault="003723A0" w:rsidP="00541CD7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210/2017</w:t>
      </w:r>
      <w:r w:rsidRPr="00DC28CA">
        <w:rPr>
          <w:rFonts w:ascii="Garamond" w:hAnsi="Garamond"/>
          <w:sz w:val="24"/>
          <w:szCs w:val="24"/>
        </w:rPr>
        <w:tab/>
        <w:t>23 C 10/2020</w:t>
      </w:r>
      <w:r w:rsidRPr="00DC28CA">
        <w:rPr>
          <w:rFonts w:ascii="Garamond" w:hAnsi="Garamond"/>
          <w:sz w:val="24"/>
          <w:szCs w:val="24"/>
        </w:rPr>
        <w:tab/>
        <w:t>23 C 185/2020</w:t>
      </w:r>
    </w:p>
    <w:p w14:paraId="5B25363F" w14:textId="77777777" w:rsidR="003723A0" w:rsidRPr="00DC28CA" w:rsidRDefault="003723A0" w:rsidP="00541CD7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3/2019</w:t>
      </w:r>
      <w:r w:rsidRPr="00DC28CA">
        <w:rPr>
          <w:rFonts w:ascii="Garamond" w:hAnsi="Garamond"/>
          <w:sz w:val="24"/>
          <w:szCs w:val="24"/>
        </w:rPr>
        <w:tab/>
        <w:t>23 C 14/2020</w:t>
      </w:r>
      <w:r w:rsidRPr="00DC28CA">
        <w:rPr>
          <w:rFonts w:ascii="Garamond" w:hAnsi="Garamond"/>
          <w:sz w:val="24"/>
          <w:szCs w:val="24"/>
        </w:rPr>
        <w:tab/>
        <w:t>23 C 192/2020</w:t>
      </w:r>
    </w:p>
    <w:p w14:paraId="3D9F0473" w14:textId="286527B4" w:rsidR="003723A0" w:rsidRPr="00DC28CA" w:rsidRDefault="003723A0" w:rsidP="009627B2">
      <w:pPr>
        <w:pStyle w:val="Odstavecseseznamem"/>
        <w:tabs>
          <w:tab w:val="left" w:pos="3402"/>
          <w:tab w:val="left" w:pos="6237"/>
          <w:tab w:val="left" w:pos="9072"/>
        </w:tabs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150/2019</w:t>
      </w:r>
      <w:r w:rsidRPr="00DC28CA">
        <w:rPr>
          <w:rFonts w:ascii="Garamond" w:hAnsi="Garamond"/>
          <w:sz w:val="24"/>
          <w:szCs w:val="24"/>
        </w:rPr>
        <w:tab/>
        <w:t>23 C 93/2020</w:t>
      </w:r>
      <w:r w:rsidRPr="00DC28CA">
        <w:rPr>
          <w:rFonts w:ascii="Garamond" w:hAnsi="Garamond"/>
          <w:sz w:val="24"/>
          <w:szCs w:val="24"/>
        </w:rPr>
        <w:tab/>
        <w:t>2</w:t>
      </w:r>
      <w:r w:rsidR="009627B2" w:rsidRPr="00DC28CA">
        <w:rPr>
          <w:rFonts w:ascii="Garamond" w:hAnsi="Garamond"/>
          <w:sz w:val="24"/>
          <w:szCs w:val="24"/>
        </w:rPr>
        <w:t>7</w:t>
      </w:r>
      <w:r w:rsidRPr="00DC28CA">
        <w:rPr>
          <w:rFonts w:ascii="Garamond" w:hAnsi="Garamond"/>
          <w:sz w:val="24"/>
          <w:szCs w:val="24"/>
        </w:rPr>
        <w:t xml:space="preserve"> C 71/2014</w:t>
      </w:r>
    </w:p>
    <w:p w14:paraId="2E8887EB" w14:textId="6F79308F" w:rsidR="009627B2" w:rsidRPr="00DC28CA" w:rsidRDefault="009627B2" w:rsidP="00C925EF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předsedy senátu jako v senátu 15 C</w:t>
      </w:r>
    </w:p>
    <w:p w14:paraId="7DB30241" w14:textId="77777777" w:rsidR="003723A0" w:rsidRPr="00DC28CA" w:rsidRDefault="003723A0" w:rsidP="00C925EF">
      <w:pPr>
        <w:pStyle w:val="Odstavecseseznamem"/>
        <w:tabs>
          <w:tab w:val="left" w:pos="9072"/>
        </w:tabs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576A6B14" w14:textId="589DD2C0" w:rsidR="003723A0" w:rsidRPr="000A7144" w:rsidRDefault="003723A0" w:rsidP="00995BE5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t>JUDr. Zuzana Šmídová</w:t>
      </w:r>
    </w:p>
    <w:p w14:paraId="289AB4A9" w14:textId="4DC70BA3" w:rsidR="003723A0" w:rsidRPr="00DC28CA" w:rsidRDefault="003723A0" w:rsidP="00995BE5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62/2018</w:t>
      </w:r>
      <w:r w:rsidRPr="00DC28CA">
        <w:rPr>
          <w:rFonts w:ascii="Garamond" w:hAnsi="Garamond"/>
          <w:sz w:val="24"/>
          <w:szCs w:val="24"/>
        </w:rPr>
        <w:tab/>
        <w:t>23 C 171/2019</w:t>
      </w:r>
      <w:r w:rsidRPr="00DC28CA">
        <w:rPr>
          <w:rFonts w:ascii="Garamond" w:hAnsi="Garamond"/>
          <w:sz w:val="24"/>
          <w:szCs w:val="24"/>
        </w:rPr>
        <w:tab/>
        <w:t>27 C 147/2015</w:t>
      </w:r>
    </w:p>
    <w:p w14:paraId="52117B6E" w14:textId="19FE8DF7" w:rsidR="003723A0" w:rsidRPr="00DC28CA" w:rsidRDefault="003723A0" w:rsidP="00995BE5">
      <w:pPr>
        <w:pStyle w:val="Odstavecseseznamem"/>
        <w:tabs>
          <w:tab w:val="left" w:pos="3402"/>
          <w:tab w:val="left" w:pos="6237"/>
          <w:tab w:val="left" w:pos="9072"/>
        </w:tabs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46/2019</w:t>
      </w:r>
      <w:r w:rsidRPr="00DC28CA">
        <w:rPr>
          <w:rFonts w:ascii="Garamond" w:hAnsi="Garamond"/>
          <w:sz w:val="24"/>
          <w:szCs w:val="24"/>
        </w:rPr>
        <w:tab/>
        <w:t>23 C 94/2020</w:t>
      </w:r>
    </w:p>
    <w:p w14:paraId="39AB01CB" w14:textId="28FB0A1E" w:rsidR="00995BE5" w:rsidRPr="00DC28CA" w:rsidRDefault="00995BE5" w:rsidP="00C925EF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předsedkyně senátu jako v senátu 16 C</w:t>
      </w:r>
    </w:p>
    <w:p w14:paraId="7AB1466F" w14:textId="17513716" w:rsidR="003723A0" w:rsidRDefault="003723A0" w:rsidP="00C925EF">
      <w:pPr>
        <w:pStyle w:val="Odstavecseseznamem"/>
        <w:tabs>
          <w:tab w:val="left" w:pos="9072"/>
        </w:tabs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1E5571B0" w14:textId="1210BF51" w:rsidR="000A7144" w:rsidRPr="000A7144" w:rsidRDefault="000A7144" w:rsidP="000A7144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t>Mgr. Kateřina Pelišová</w:t>
      </w:r>
    </w:p>
    <w:p w14:paraId="4EF73B9D" w14:textId="77777777" w:rsidR="000A7144" w:rsidRPr="00DC28CA" w:rsidRDefault="000A7144" w:rsidP="000A7144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163/2012</w:t>
      </w:r>
      <w:r w:rsidRPr="00DC28CA">
        <w:rPr>
          <w:rFonts w:ascii="Garamond" w:hAnsi="Garamond"/>
          <w:sz w:val="24"/>
          <w:szCs w:val="24"/>
        </w:rPr>
        <w:tab/>
        <w:t>23 C 153/2019</w:t>
      </w:r>
      <w:r w:rsidRPr="00DC28CA">
        <w:rPr>
          <w:rFonts w:ascii="Garamond" w:hAnsi="Garamond"/>
          <w:sz w:val="24"/>
          <w:szCs w:val="24"/>
        </w:rPr>
        <w:tab/>
        <w:t>23 C 58/2020</w:t>
      </w:r>
    </w:p>
    <w:p w14:paraId="7DB6C53B" w14:textId="77777777" w:rsidR="000A7144" w:rsidRPr="00DC28CA" w:rsidRDefault="000A7144" w:rsidP="000A7144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88/2016</w:t>
      </w:r>
      <w:r w:rsidRPr="00DC28CA">
        <w:rPr>
          <w:rFonts w:ascii="Garamond" w:hAnsi="Garamond"/>
          <w:sz w:val="24"/>
          <w:szCs w:val="24"/>
        </w:rPr>
        <w:tab/>
        <w:t>23 C 174/2019</w:t>
      </w:r>
      <w:r w:rsidRPr="00DC28CA">
        <w:rPr>
          <w:rFonts w:ascii="Garamond" w:hAnsi="Garamond"/>
          <w:sz w:val="24"/>
          <w:szCs w:val="24"/>
        </w:rPr>
        <w:tab/>
        <w:t>23 C 105/2020</w:t>
      </w:r>
    </w:p>
    <w:p w14:paraId="67B96869" w14:textId="77777777" w:rsidR="000A7144" w:rsidRPr="00DC28CA" w:rsidRDefault="000A7144" w:rsidP="000A7144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56/2017</w:t>
      </w:r>
      <w:r w:rsidRPr="00DC28CA">
        <w:rPr>
          <w:rFonts w:ascii="Garamond" w:hAnsi="Garamond"/>
          <w:sz w:val="24"/>
          <w:szCs w:val="24"/>
        </w:rPr>
        <w:tab/>
        <w:t>23 C 189/2019</w:t>
      </w:r>
      <w:r w:rsidRPr="00DC28CA">
        <w:rPr>
          <w:rFonts w:ascii="Garamond" w:hAnsi="Garamond"/>
          <w:sz w:val="24"/>
          <w:szCs w:val="24"/>
        </w:rPr>
        <w:tab/>
        <w:t>23 C 108/2020</w:t>
      </w:r>
    </w:p>
    <w:p w14:paraId="4EE76746" w14:textId="77777777" w:rsidR="000A7144" w:rsidRPr="00DC28CA" w:rsidRDefault="000A7144" w:rsidP="000A7144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103/2017</w:t>
      </w:r>
      <w:r w:rsidRPr="00DC28CA">
        <w:rPr>
          <w:rFonts w:ascii="Garamond" w:hAnsi="Garamond"/>
          <w:sz w:val="24"/>
          <w:szCs w:val="24"/>
        </w:rPr>
        <w:tab/>
        <w:t>23 C 11/2020</w:t>
      </w:r>
      <w:r w:rsidRPr="00DC28CA">
        <w:rPr>
          <w:rFonts w:ascii="Garamond" w:hAnsi="Garamond"/>
          <w:sz w:val="24"/>
          <w:szCs w:val="24"/>
        </w:rPr>
        <w:tab/>
        <w:t>23 C 137/2020</w:t>
      </w:r>
    </w:p>
    <w:p w14:paraId="1E71CE2F" w14:textId="77777777" w:rsidR="000A7144" w:rsidRPr="00DC28CA" w:rsidRDefault="000A7144" w:rsidP="000A7144">
      <w:pPr>
        <w:pStyle w:val="Odstavecseseznamem"/>
        <w:tabs>
          <w:tab w:val="left" w:pos="3402"/>
          <w:tab w:val="left" w:pos="6237"/>
          <w:tab w:val="left" w:pos="9072"/>
        </w:tabs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15/2019</w:t>
      </w:r>
      <w:r w:rsidRPr="00DC28CA">
        <w:rPr>
          <w:rFonts w:ascii="Garamond" w:hAnsi="Garamond"/>
          <w:sz w:val="24"/>
          <w:szCs w:val="24"/>
        </w:rPr>
        <w:tab/>
        <w:t>23 C 20/2020</w:t>
      </w:r>
      <w:r w:rsidRPr="00DC28CA">
        <w:rPr>
          <w:rFonts w:ascii="Garamond" w:hAnsi="Garamond"/>
          <w:sz w:val="24"/>
          <w:szCs w:val="24"/>
        </w:rPr>
        <w:tab/>
        <w:t>23 C 194/2020</w:t>
      </w:r>
    </w:p>
    <w:p w14:paraId="0EFFAE2E" w14:textId="2A162D77" w:rsidR="000A7144" w:rsidRPr="00DC28CA" w:rsidRDefault="000A7144" w:rsidP="000A7144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 xml:space="preserve">zástupy </w:t>
      </w:r>
      <w:r>
        <w:rPr>
          <w:rFonts w:ascii="Garamond" w:hAnsi="Garamond"/>
          <w:sz w:val="24"/>
          <w:szCs w:val="24"/>
        </w:rPr>
        <w:t>předsedkyně senátu jako v senátu 17 C</w:t>
      </w:r>
    </w:p>
    <w:p w14:paraId="21BB0256" w14:textId="495BE831" w:rsidR="000A7144" w:rsidRPr="00DC28CA" w:rsidRDefault="000A7144" w:rsidP="00C925EF">
      <w:pPr>
        <w:pStyle w:val="Odstavecseseznamem"/>
        <w:tabs>
          <w:tab w:val="left" w:pos="9072"/>
        </w:tabs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7DE7FF24" w14:textId="3DC4C25E" w:rsidR="003723A0" w:rsidRPr="000A7144" w:rsidRDefault="003723A0" w:rsidP="00AA3EB1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t>Mgr. Lucie Vítková</w:t>
      </w:r>
    </w:p>
    <w:p w14:paraId="4833FACB" w14:textId="08DE807E" w:rsidR="003723A0" w:rsidRPr="00DC28CA" w:rsidRDefault="003723A0" w:rsidP="00AA3EB1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123/2013</w:t>
      </w:r>
      <w:r w:rsidRPr="00DC28CA">
        <w:rPr>
          <w:rFonts w:ascii="Garamond" w:hAnsi="Garamond"/>
          <w:sz w:val="24"/>
          <w:szCs w:val="24"/>
        </w:rPr>
        <w:tab/>
        <w:t>23 C 47/2019</w:t>
      </w:r>
      <w:r w:rsidRPr="00DC28CA">
        <w:rPr>
          <w:rFonts w:ascii="Garamond" w:hAnsi="Garamond"/>
          <w:sz w:val="24"/>
          <w:szCs w:val="24"/>
        </w:rPr>
        <w:tab/>
        <w:t>23 C 27/2020</w:t>
      </w:r>
    </w:p>
    <w:p w14:paraId="0D291B2F" w14:textId="77777777" w:rsidR="003723A0" w:rsidRPr="00DC28CA" w:rsidRDefault="003723A0" w:rsidP="00AA3EB1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141/2017</w:t>
      </w:r>
      <w:r w:rsidRPr="00DC28CA">
        <w:rPr>
          <w:rFonts w:ascii="Garamond" w:hAnsi="Garamond"/>
          <w:sz w:val="24"/>
          <w:szCs w:val="24"/>
        </w:rPr>
        <w:tab/>
        <w:t>23 C 157/2019</w:t>
      </w:r>
      <w:r w:rsidRPr="00DC28CA">
        <w:rPr>
          <w:rFonts w:ascii="Garamond" w:hAnsi="Garamond"/>
          <w:sz w:val="24"/>
          <w:szCs w:val="24"/>
        </w:rPr>
        <w:tab/>
        <w:t>23 C 109/2020</w:t>
      </w:r>
    </w:p>
    <w:p w14:paraId="7D04A0F4" w14:textId="77777777" w:rsidR="003723A0" w:rsidRPr="00DC28CA" w:rsidRDefault="003723A0" w:rsidP="00AA3EB1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194/2017</w:t>
      </w:r>
      <w:r w:rsidRPr="00DC28CA">
        <w:rPr>
          <w:rFonts w:ascii="Garamond" w:hAnsi="Garamond"/>
          <w:sz w:val="24"/>
          <w:szCs w:val="24"/>
        </w:rPr>
        <w:tab/>
        <w:t>23 C 175/2019</w:t>
      </w:r>
      <w:r w:rsidRPr="00DC28CA">
        <w:rPr>
          <w:rFonts w:ascii="Garamond" w:hAnsi="Garamond"/>
          <w:sz w:val="24"/>
          <w:szCs w:val="24"/>
        </w:rPr>
        <w:tab/>
        <w:t>23 C 110/2020</w:t>
      </w:r>
    </w:p>
    <w:p w14:paraId="359FAA66" w14:textId="77777777" w:rsidR="003723A0" w:rsidRPr="00DC28CA" w:rsidRDefault="003723A0" w:rsidP="00AA3EB1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74/2018</w:t>
      </w:r>
      <w:r w:rsidRPr="00DC28CA">
        <w:rPr>
          <w:rFonts w:ascii="Garamond" w:hAnsi="Garamond"/>
          <w:sz w:val="24"/>
          <w:szCs w:val="24"/>
        </w:rPr>
        <w:tab/>
        <w:t>23 C 196/2019</w:t>
      </w:r>
      <w:r w:rsidRPr="00DC28CA">
        <w:rPr>
          <w:rFonts w:ascii="Garamond" w:hAnsi="Garamond"/>
          <w:sz w:val="24"/>
          <w:szCs w:val="24"/>
        </w:rPr>
        <w:tab/>
        <w:t>23 C 140/2020</w:t>
      </w:r>
    </w:p>
    <w:p w14:paraId="4958EB56" w14:textId="5AF72A14" w:rsidR="003723A0" w:rsidRPr="00DC28CA" w:rsidRDefault="003723A0" w:rsidP="00AA3EB1">
      <w:pPr>
        <w:pStyle w:val="Odstavecseseznamem"/>
        <w:tabs>
          <w:tab w:val="left" w:pos="3402"/>
          <w:tab w:val="left" w:pos="6237"/>
          <w:tab w:val="left" w:pos="9072"/>
        </w:tabs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248</w:t>
      </w:r>
      <w:r w:rsidR="00D534C4" w:rsidRPr="00DC28CA">
        <w:rPr>
          <w:rFonts w:ascii="Garamond" w:hAnsi="Garamond"/>
          <w:sz w:val="24"/>
          <w:szCs w:val="24"/>
        </w:rPr>
        <w:t>/2018</w:t>
      </w:r>
      <w:r w:rsidRPr="00DC28CA">
        <w:rPr>
          <w:rFonts w:ascii="Garamond" w:hAnsi="Garamond"/>
          <w:sz w:val="24"/>
          <w:szCs w:val="24"/>
        </w:rPr>
        <w:tab/>
        <w:t>23 C 17/2020</w:t>
      </w:r>
      <w:r w:rsidRPr="00DC28CA">
        <w:rPr>
          <w:rFonts w:ascii="Garamond" w:hAnsi="Garamond"/>
          <w:sz w:val="24"/>
          <w:szCs w:val="24"/>
        </w:rPr>
        <w:tab/>
        <w:t>23 C 196/2020</w:t>
      </w:r>
    </w:p>
    <w:p w14:paraId="5AF41B64" w14:textId="60776728" w:rsidR="00AA3EB1" w:rsidRPr="00DC28CA" w:rsidRDefault="00AA3EB1" w:rsidP="00894456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předsedkyně senátu jako v senátu 19 C</w:t>
      </w:r>
    </w:p>
    <w:p w14:paraId="381E8D96" w14:textId="77777777" w:rsidR="003723A0" w:rsidRPr="00DC28CA" w:rsidRDefault="003723A0" w:rsidP="00AA3EB1">
      <w:pPr>
        <w:pStyle w:val="Odstavecseseznamem"/>
        <w:tabs>
          <w:tab w:val="left" w:pos="9072"/>
        </w:tabs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072A8A43" w14:textId="7FD47797" w:rsidR="003723A0" w:rsidRPr="000A7144" w:rsidRDefault="000A7144" w:rsidP="00AA3EB1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t>JUDr. Zdeněk Douděra</w:t>
      </w:r>
    </w:p>
    <w:p w14:paraId="0606ECDB" w14:textId="2B9C5FE7" w:rsidR="003723A0" w:rsidRPr="00DC28CA" w:rsidRDefault="003723A0" w:rsidP="00AA3EB1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189/2013</w:t>
      </w:r>
      <w:r w:rsidRPr="00DC28CA">
        <w:rPr>
          <w:rFonts w:ascii="Garamond" w:hAnsi="Garamond"/>
          <w:sz w:val="24"/>
          <w:szCs w:val="24"/>
        </w:rPr>
        <w:tab/>
        <w:t>23 C 180/2019</w:t>
      </w:r>
      <w:r w:rsidRPr="00DC28CA">
        <w:rPr>
          <w:rFonts w:ascii="Garamond" w:hAnsi="Garamond"/>
          <w:sz w:val="24"/>
          <w:szCs w:val="24"/>
        </w:rPr>
        <w:tab/>
        <w:t>23 C 43/2020</w:t>
      </w:r>
    </w:p>
    <w:p w14:paraId="52B95018" w14:textId="77777777" w:rsidR="003723A0" w:rsidRPr="00DC28CA" w:rsidRDefault="003723A0" w:rsidP="00AA3EB1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244/2017</w:t>
      </w:r>
      <w:r w:rsidRPr="00DC28CA">
        <w:rPr>
          <w:rFonts w:ascii="Garamond" w:hAnsi="Garamond"/>
          <w:sz w:val="24"/>
          <w:szCs w:val="24"/>
        </w:rPr>
        <w:tab/>
        <w:t>23 C 182/2019</w:t>
      </w:r>
      <w:r w:rsidRPr="00DC28CA">
        <w:rPr>
          <w:rFonts w:ascii="Garamond" w:hAnsi="Garamond"/>
          <w:sz w:val="24"/>
          <w:szCs w:val="24"/>
        </w:rPr>
        <w:tab/>
        <w:t>23 C 129/2020</w:t>
      </w:r>
    </w:p>
    <w:p w14:paraId="2A428DF3" w14:textId="77777777" w:rsidR="003723A0" w:rsidRPr="00DC28CA" w:rsidRDefault="003723A0" w:rsidP="00AA3EB1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90/2018</w:t>
      </w:r>
      <w:r w:rsidRPr="00DC28CA">
        <w:rPr>
          <w:rFonts w:ascii="Garamond" w:hAnsi="Garamond"/>
          <w:sz w:val="24"/>
          <w:szCs w:val="24"/>
        </w:rPr>
        <w:tab/>
        <w:t>23 C 208/2019</w:t>
      </w:r>
      <w:r w:rsidRPr="00DC28CA">
        <w:rPr>
          <w:rFonts w:ascii="Garamond" w:hAnsi="Garamond"/>
          <w:sz w:val="24"/>
          <w:szCs w:val="24"/>
        </w:rPr>
        <w:tab/>
        <w:t>23 C 149/2020</w:t>
      </w:r>
    </w:p>
    <w:p w14:paraId="564C65F6" w14:textId="77777777" w:rsidR="003723A0" w:rsidRPr="00DC28CA" w:rsidRDefault="003723A0" w:rsidP="00AA3EB1">
      <w:pPr>
        <w:pStyle w:val="Odstavecseseznamem"/>
        <w:tabs>
          <w:tab w:val="left" w:pos="3402"/>
          <w:tab w:val="left" w:pos="6237"/>
          <w:tab w:val="left" w:pos="9072"/>
        </w:tabs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66/2019</w:t>
      </w:r>
      <w:r w:rsidRPr="00DC28CA">
        <w:rPr>
          <w:rFonts w:ascii="Garamond" w:hAnsi="Garamond"/>
          <w:sz w:val="24"/>
          <w:szCs w:val="24"/>
        </w:rPr>
        <w:tab/>
        <w:t>23 C 37/2020</w:t>
      </w:r>
      <w:r w:rsidRPr="00DC28CA">
        <w:rPr>
          <w:rFonts w:ascii="Garamond" w:hAnsi="Garamond"/>
          <w:sz w:val="24"/>
          <w:szCs w:val="24"/>
        </w:rPr>
        <w:tab/>
        <w:t>23 C 200/2020</w:t>
      </w:r>
    </w:p>
    <w:p w14:paraId="489B6E4F" w14:textId="405CE22F" w:rsidR="00AA3EB1" w:rsidRPr="00DC28CA" w:rsidRDefault="00AA3EB1" w:rsidP="00894456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 xml:space="preserve">zástupy </w:t>
      </w:r>
      <w:r w:rsidR="000A7144">
        <w:rPr>
          <w:rFonts w:ascii="Garamond" w:hAnsi="Garamond"/>
          <w:sz w:val="24"/>
          <w:szCs w:val="24"/>
        </w:rPr>
        <w:t>předsedy senátu jako v senátu 20 C věci napadlé do 18. 1. 2022</w:t>
      </w:r>
    </w:p>
    <w:p w14:paraId="54084E88" w14:textId="77777777" w:rsidR="003723A0" w:rsidRPr="00DC28CA" w:rsidRDefault="003723A0" w:rsidP="00AA3EB1">
      <w:pPr>
        <w:pStyle w:val="Odstavecseseznamem"/>
        <w:tabs>
          <w:tab w:val="left" w:pos="9072"/>
        </w:tabs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5DB9912B" w14:textId="5B79637C" w:rsidR="003723A0" w:rsidRPr="000A7144" w:rsidRDefault="003723A0" w:rsidP="00AA3EB1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t>Mgr. Blanka Vernerová</w:t>
      </w:r>
    </w:p>
    <w:p w14:paraId="33030FB0" w14:textId="4E0DD490" w:rsidR="003723A0" w:rsidRPr="00DC28CA" w:rsidRDefault="003723A0" w:rsidP="00AA3EB1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283/2017</w:t>
      </w:r>
      <w:r w:rsidRPr="00DC28CA">
        <w:rPr>
          <w:rFonts w:ascii="Garamond" w:hAnsi="Garamond"/>
          <w:sz w:val="24"/>
          <w:szCs w:val="24"/>
        </w:rPr>
        <w:tab/>
        <w:t>23 C 50/2019</w:t>
      </w:r>
      <w:r w:rsidRPr="00DC28CA">
        <w:rPr>
          <w:rFonts w:ascii="Garamond" w:hAnsi="Garamond"/>
          <w:sz w:val="24"/>
          <w:szCs w:val="24"/>
        </w:rPr>
        <w:tab/>
        <w:t>23 C 130/2020</w:t>
      </w:r>
    </w:p>
    <w:p w14:paraId="4BE6F9A1" w14:textId="361F073D" w:rsidR="003723A0" w:rsidRPr="00DC28CA" w:rsidRDefault="003723A0" w:rsidP="00AA3EB1">
      <w:pPr>
        <w:pStyle w:val="Odstavecseseznamem"/>
        <w:tabs>
          <w:tab w:val="left" w:pos="3402"/>
          <w:tab w:val="left" w:pos="6237"/>
          <w:tab w:val="left" w:pos="9072"/>
        </w:tabs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92/2018</w:t>
      </w:r>
      <w:r w:rsidRPr="00DC28CA">
        <w:rPr>
          <w:rFonts w:ascii="Garamond" w:hAnsi="Garamond"/>
          <w:sz w:val="24"/>
          <w:szCs w:val="24"/>
        </w:rPr>
        <w:tab/>
        <w:t>23 C 184/2019</w:t>
      </w:r>
    </w:p>
    <w:p w14:paraId="1BDA46C8" w14:textId="43A39B42" w:rsidR="00AA3EB1" w:rsidRPr="00DC28CA" w:rsidRDefault="00AA3EB1" w:rsidP="00894456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předsedkyně senátu jako v senátu 21 C</w:t>
      </w:r>
    </w:p>
    <w:p w14:paraId="583D6D6C" w14:textId="77777777" w:rsidR="003723A0" w:rsidRPr="00DC28CA" w:rsidRDefault="003723A0" w:rsidP="00AA3EB1">
      <w:pPr>
        <w:pStyle w:val="Odstavecseseznamem"/>
        <w:tabs>
          <w:tab w:val="left" w:pos="9072"/>
        </w:tabs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479BA751" w14:textId="682D17F1" w:rsidR="003723A0" w:rsidRPr="000A7144" w:rsidRDefault="003723A0" w:rsidP="0039666E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t xml:space="preserve">Mgr. </w:t>
      </w:r>
      <w:r w:rsidR="00F831BA" w:rsidRPr="000A7144">
        <w:rPr>
          <w:rFonts w:ascii="Garamond" w:hAnsi="Garamond"/>
          <w:b/>
          <w:sz w:val="24"/>
          <w:szCs w:val="24"/>
          <w:u w:val="single"/>
        </w:rPr>
        <w:t>Jan Lipert</w:t>
      </w:r>
    </w:p>
    <w:p w14:paraId="4F348395" w14:textId="7C61DD93" w:rsidR="00F831BA" w:rsidRPr="00DC28CA" w:rsidRDefault="00F831BA" w:rsidP="0039666E">
      <w:pPr>
        <w:pStyle w:val="Odstavecseseznamem"/>
        <w:tabs>
          <w:tab w:val="left" w:pos="3402"/>
          <w:tab w:val="left" w:pos="6237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97/2017</w:t>
      </w:r>
      <w:r w:rsidRPr="00DC28CA">
        <w:rPr>
          <w:rFonts w:ascii="Garamond" w:hAnsi="Garamond"/>
          <w:sz w:val="24"/>
          <w:szCs w:val="24"/>
        </w:rPr>
        <w:tab/>
        <w:t>23 C 213/2019</w:t>
      </w:r>
      <w:r w:rsidRPr="00DC28CA">
        <w:rPr>
          <w:rFonts w:ascii="Garamond" w:hAnsi="Garamond"/>
          <w:sz w:val="24"/>
          <w:szCs w:val="24"/>
        </w:rPr>
        <w:tab/>
        <w:t>23 C 147/2020</w:t>
      </w:r>
    </w:p>
    <w:p w14:paraId="2CA8C7AB" w14:textId="65BC683D" w:rsidR="00F831BA" w:rsidRPr="00DC28CA" w:rsidRDefault="00F831BA" w:rsidP="0039666E">
      <w:pPr>
        <w:pStyle w:val="Odstavecseseznamem"/>
        <w:tabs>
          <w:tab w:val="left" w:pos="3402"/>
          <w:tab w:val="left" w:pos="6237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199/2017</w:t>
      </w:r>
      <w:r w:rsidRPr="00DC28CA">
        <w:rPr>
          <w:rFonts w:ascii="Garamond" w:hAnsi="Garamond"/>
          <w:sz w:val="24"/>
          <w:szCs w:val="24"/>
        </w:rPr>
        <w:tab/>
        <w:t>23 C 214/2019</w:t>
      </w:r>
      <w:r w:rsidRPr="00DC28CA">
        <w:rPr>
          <w:rFonts w:ascii="Garamond" w:hAnsi="Garamond"/>
          <w:sz w:val="24"/>
          <w:szCs w:val="24"/>
        </w:rPr>
        <w:tab/>
        <w:t>23 C 152/2020</w:t>
      </w:r>
    </w:p>
    <w:p w14:paraId="6200AB1C" w14:textId="18249276" w:rsidR="00F831BA" w:rsidRPr="00DC28CA" w:rsidRDefault="00F831BA" w:rsidP="0039666E">
      <w:pPr>
        <w:pStyle w:val="Odstavecseseznamem"/>
        <w:tabs>
          <w:tab w:val="left" w:pos="3402"/>
          <w:tab w:val="left" w:pos="6237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67/2018</w:t>
      </w:r>
      <w:r w:rsidRPr="00DC28CA">
        <w:rPr>
          <w:rFonts w:ascii="Garamond" w:hAnsi="Garamond"/>
          <w:sz w:val="24"/>
          <w:szCs w:val="24"/>
        </w:rPr>
        <w:tab/>
        <w:t>23 C 21/2020</w:t>
      </w:r>
      <w:r w:rsidRPr="00DC28CA">
        <w:rPr>
          <w:rFonts w:ascii="Garamond" w:hAnsi="Garamond"/>
          <w:sz w:val="24"/>
          <w:szCs w:val="24"/>
        </w:rPr>
        <w:tab/>
        <w:t>23 C 202/2020</w:t>
      </w:r>
    </w:p>
    <w:p w14:paraId="4EB12FA8" w14:textId="6107C5EC" w:rsidR="00F831BA" w:rsidRPr="00DC28CA" w:rsidRDefault="00F831BA" w:rsidP="0039666E">
      <w:pPr>
        <w:pStyle w:val="Odstavecseseznamem"/>
        <w:tabs>
          <w:tab w:val="left" w:pos="3402"/>
          <w:tab w:val="left" w:pos="6237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83/2019</w:t>
      </w:r>
      <w:r w:rsidRPr="00DC28CA">
        <w:rPr>
          <w:rFonts w:ascii="Garamond" w:hAnsi="Garamond"/>
          <w:sz w:val="24"/>
          <w:szCs w:val="24"/>
        </w:rPr>
        <w:tab/>
        <w:t>23 C 38/2020</w:t>
      </w:r>
      <w:r w:rsidRPr="00DC28CA">
        <w:rPr>
          <w:rFonts w:ascii="Garamond" w:hAnsi="Garamond"/>
          <w:sz w:val="24"/>
          <w:szCs w:val="24"/>
        </w:rPr>
        <w:tab/>
        <w:t>23 C 220/2020</w:t>
      </w:r>
    </w:p>
    <w:p w14:paraId="28EC7045" w14:textId="3D05B9DD" w:rsidR="00F831BA" w:rsidRPr="00DC28CA" w:rsidRDefault="00F831BA" w:rsidP="0039666E">
      <w:pPr>
        <w:pStyle w:val="Odstavecseseznamem"/>
        <w:tabs>
          <w:tab w:val="left" w:pos="3402"/>
          <w:tab w:val="left" w:pos="6237"/>
        </w:tabs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190/2019</w:t>
      </w:r>
      <w:r w:rsidRPr="00DC28CA">
        <w:rPr>
          <w:rFonts w:ascii="Garamond" w:hAnsi="Garamond"/>
          <w:sz w:val="24"/>
          <w:szCs w:val="24"/>
        </w:rPr>
        <w:tab/>
        <w:t>23 C 112/2020</w:t>
      </w:r>
      <w:r w:rsidRPr="00DC28CA">
        <w:rPr>
          <w:rFonts w:ascii="Garamond" w:hAnsi="Garamond"/>
          <w:sz w:val="24"/>
          <w:szCs w:val="24"/>
        </w:rPr>
        <w:tab/>
        <w:t>27 C 7/2014</w:t>
      </w:r>
    </w:p>
    <w:p w14:paraId="41DA7317" w14:textId="6985A5A3" w:rsidR="0039666E" w:rsidRPr="00DC28CA" w:rsidRDefault="0039666E" w:rsidP="00894456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lastRenderedPageBreak/>
        <w:t>zástupy předsedy senátu jako v senátu 22 C</w:t>
      </w:r>
    </w:p>
    <w:p w14:paraId="3482FC36" w14:textId="134FAA49" w:rsidR="003723A0" w:rsidRDefault="003723A0" w:rsidP="0039666E">
      <w:pPr>
        <w:pStyle w:val="Odstavecseseznamem"/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09EC619B" w14:textId="5FBB5774" w:rsidR="004D4624" w:rsidRPr="00DA2EED" w:rsidRDefault="004D4624" w:rsidP="004D4624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DA2EED">
        <w:rPr>
          <w:rFonts w:ascii="Garamond" w:hAnsi="Garamond"/>
          <w:b/>
          <w:sz w:val="24"/>
          <w:szCs w:val="24"/>
          <w:u w:val="single"/>
        </w:rPr>
        <w:t>Mgr. Magdaléna Kubrychtová</w:t>
      </w:r>
    </w:p>
    <w:p w14:paraId="17D8D361" w14:textId="4034E877" w:rsidR="00456AF5" w:rsidRPr="00DA2EED" w:rsidRDefault="00456AF5" w:rsidP="00456AF5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A2EED">
        <w:rPr>
          <w:rFonts w:ascii="Garamond" w:hAnsi="Garamond"/>
          <w:sz w:val="24"/>
          <w:szCs w:val="24"/>
        </w:rPr>
        <w:t>23 C 26/2004</w:t>
      </w:r>
      <w:r w:rsidRPr="00DA2EED">
        <w:rPr>
          <w:rFonts w:ascii="Garamond" w:hAnsi="Garamond"/>
          <w:sz w:val="24"/>
          <w:szCs w:val="24"/>
        </w:rPr>
        <w:tab/>
        <w:t>23 C 53/2017</w:t>
      </w:r>
      <w:r w:rsidRPr="00DA2EED">
        <w:rPr>
          <w:rFonts w:ascii="Garamond" w:hAnsi="Garamond"/>
          <w:sz w:val="24"/>
          <w:szCs w:val="24"/>
        </w:rPr>
        <w:tab/>
        <w:t>23 C 139/2018</w:t>
      </w:r>
    </w:p>
    <w:p w14:paraId="7FEA01A6" w14:textId="252E9649" w:rsidR="00456AF5" w:rsidRPr="00DA2EED" w:rsidRDefault="00456AF5" w:rsidP="00456AF5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A2EED">
        <w:rPr>
          <w:rFonts w:ascii="Garamond" w:hAnsi="Garamond"/>
          <w:sz w:val="24"/>
          <w:szCs w:val="24"/>
        </w:rPr>
        <w:t>23 C 164/2009</w:t>
      </w:r>
      <w:r w:rsidRPr="00DA2EED">
        <w:rPr>
          <w:rFonts w:ascii="Garamond" w:hAnsi="Garamond"/>
          <w:sz w:val="24"/>
          <w:szCs w:val="24"/>
        </w:rPr>
        <w:tab/>
        <w:t>23 C 59/2017</w:t>
      </w:r>
      <w:r w:rsidRPr="00DA2EED">
        <w:rPr>
          <w:rFonts w:ascii="Garamond" w:hAnsi="Garamond"/>
          <w:sz w:val="24"/>
          <w:szCs w:val="24"/>
        </w:rPr>
        <w:tab/>
        <w:t>23 C 225/2018</w:t>
      </w:r>
    </w:p>
    <w:p w14:paraId="067DE2B5" w14:textId="535908D8" w:rsidR="00456AF5" w:rsidRPr="00DA2EED" w:rsidRDefault="00456AF5" w:rsidP="00456AF5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A2EED">
        <w:rPr>
          <w:rFonts w:ascii="Garamond" w:hAnsi="Garamond"/>
          <w:sz w:val="24"/>
          <w:szCs w:val="24"/>
        </w:rPr>
        <w:t>23 C 23/2011</w:t>
      </w:r>
      <w:r w:rsidRPr="00DA2EED">
        <w:rPr>
          <w:rFonts w:ascii="Garamond" w:hAnsi="Garamond"/>
          <w:sz w:val="24"/>
          <w:szCs w:val="24"/>
        </w:rPr>
        <w:tab/>
        <w:t>23 C 100/2017</w:t>
      </w:r>
      <w:r w:rsidRPr="00DA2EED">
        <w:rPr>
          <w:rFonts w:ascii="Garamond" w:hAnsi="Garamond"/>
          <w:sz w:val="24"/>
          <w:szCs w:val="24"/>
        </w:rPr>
        <w:tab/>
        <w:t>23 C 18/2019</w:t>
      </w:r>
    </w:p>
    <w:p w14:paraId="0664FB12" w14:textId="18C12DEB" w:rsidR="00456AF5" w:rsidRPr="00DA2EED" w:rsidRDefault="00456AF5" w:rsidP="00456AF5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A2EED">
        <w:rPr>
          <w:rFonts w:ascii="Garamond" w:hAnsi="Garamond"/>
          <w:sz w:val="24"/>
          <w:szCs w:val="24"/>
        </w:rPr>
        <w:t>23 C 242/2012</w:t>
      </w:r>
      <w:r w:rsidRPr="00DA2EED">
        <w:rPr>
          <w:rFonts w:ascii="Garamond" w:hAnsi="Garamond"/>
          <w:sz w:val="24"/>
          <w:szCs w:val="24"/>
        </w:rPr>
        <w:tab/>
        <w:t>23 C 214/2017</w:t>
      </w:r>
      <w:r w:rsidRPr="00DA2EED">
        <w:rPr>
          <w:rFonts w:ascii="Garamond" w:hAnsi="Garamond"/>
          <w:sz w:val="24"/>
          <w:szCs w:val="24"/>
        </w:rPr>
        <w:tab/>
        <w:t>23 C 96/2019</w:t>
      </w:r>
    </w:p>
    <w:p w14:paraId="42484017" w14:textId="43202D26" w:rsidR="00456AF5" w:rsidRPr="00DA2EED" w:rsidRDefault="00456AF5" w:rsidP="00456AF5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A2EED">
        <w:rPr>
          <w:rFonts w:ascii="Garamond" w:hAnsi="Garamond"/>
          <w:sz w:val="24"/>
          <w:szCs w:val="24"/>
        </w:rPr>
        <w:t>23 C 277/2012</w:t>
      </w:r>
      <w:r w:rsidRPr="00DA2EED">
        <w:rPr>
          <w:rFonts w:ascii="Garamond" w:hAnsi="Garamond"/>
          <w:sz w:val="24"/>
          <w:szCs w:val="24"/>
        </w:rPr>
        <w:tab/>
        <w:t>23 C 263/2017</w:t>
      </w:r>
      <w:r w:rsidRPr="00DA2EED">
        <w:rPr>
          <w:rFonts w:ascii="Garamond" w:hAnsi="Garamond"/>
          <w:sz w:val="24"/>
          <w:szCs w:val="24"/>
        </w:rPr>
        <w:tab/>
        <w:t>23 C 126/2019</w:t>
      </w:r>
    </w:p>
    <w:p w14:paraId="7E955C92" w14:textId="79E7B6BA" w:rsidR="00456AF5" w:rsidRPr="00DA2EED" w:rsidRDefault="00456AF5" w:rsidP="00456AF5">
      <w:pPr>
        <w:pStyle w:val="Odstavecseseznamem"/>
        <w:tabs>
          <w:tab w:val="left" w:pos="3402"/>
          <w:tab w:val="left" w:pos="6237"/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A2EED">
        <w:rPr>
          <w:rFonts w:ascii="Garamond" w:hAnsi="Garamond"/>
          <w:sz w:val="24"/>
          <w:szCs w:val="24"/>
        </w:rPr>
        <w:t>23 C 202/2014</w:t>
      </w:r>
      <w:r w:rsidRPr="00DA2EED">
        <w:rPr>
          <w:rFonts w:ascii="Garamond" w:hAnsi="Garamond"/>
          <w:sz w:val="24"/>
          <w:szCs w:val="24"/>
        </w:rPr>
        <w:tab/>
        <w:t>23 C 10/2018</w:t>
      </w:r>
      <w:r w:rsidRPr="00DA2EED">
        <w:rPr>
          <w:rFonts w:ascii="Garamond" w:hAnsi="Garamond"/>
          <w:sz w:val="24"/>
          <w:szCs w:val="24"/>
        </w:rPr>
        <w:tab/>
        <w:t>23 C 2/2021</w:t>
      </w:r>
    </w:p>
    <w:p w14:paraId="19DAB84C" w14:textId="4959E5F2" w:rsidR="00456AF5" w:rsidRPr="00DA2EED" w:rsidRDefault="00456AF5" w:rsidP="00456AF5">
      <w:pPr>
        <w:pStyle w:val="Odstavecseseznamem"/>
        <w:tabs>
          <w:tab w:val="left" w:pos="3402"/>
          <w:tab w:val="left" w:pos="6237"/>
          <w:tab w:val="left" w:pos="9072"/>
        </w:tabs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A2EED">
        <w:rPr>
          <w:rFonts w:ascii="Garamond" w:hAnsi="Garamond"/>
          <w:sz w:val="24"/>
          <w:szCs w:val="24"/>
        </w:rPr>
        <w:t>23 C 21/2016</w:t>
      </w:r>
    </w:p>
    <w:p w14:paraId="537E166F" w14:textId="74A9240C" w:rsidR="004D4624" w:rsidRPr="00DA2EED" w:rsidRDefault="004D4624" w:rsidP="004D4624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A2EED">
        <w:rPr>
          <w:rFonts w:ascii="Garamond" w:hAnsi="Garamond"/>
          <w:sz w:val="24"/>
          <w:szCs w:val="24"/>
        </w:rPr>
        <w:t>zástupy předsedkyně senátu jako v senátu 24 C věci napadlé do 31. 12. 2019</w:t>
      </w:r>
    </w:p>
    <w:p w14:paraId="4D4FDBD6" w14:textId="7A3E0B41" w:rsidR="00456AF5" w:rsidRPr="00456AF5" w:rsidRDefault="00456AF5" w:rsidP="00456AF5">
      <w:pPr>
        <w:pStyle w:val="Odstavecseseznamem"/>
        <w:spacing w:after="0"/>
        <w:ind w:left="0"/>
        <w:outlineLvl w:val="0"/>
        <w:rPr>
          <w:rFonts w:ascii="Garamond" w:hAnsi="Garamond"/>
          <w:sz w:val="24"/>
          <w:szCs w:val="24"/>
        </w:rPr>
      </w:pPr>
    </w:p>
    <w:p w14:paraId="20126807" w14:textId="2F676375" w:rsidR="003723A0" w:rsidRPr="000A7144" w:rsidRDefault="003723A0" w:rsidP="00572E50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t>Mgr. Zdeňka Burdová</w:t>
      </w:r>
    </w:p>
    <w:p w14:paraId="03E73C30" w14:textId="44128C78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212/2017</w:t>
      </w:r>
      <w:r w:rsidRPr="00DC28CA">
        <w:rPr>
          <w:rFonts w:ascii="Garamond" w:hAnsi="Garamond"/>
          <w:sz w:val="24"/>
          <w:szCs w:val="24"/>
        </w:rPr>
        <w:tab/>
        <w:t>23 C 143/2020</w:t>
      </w:r>
      <w:r w:rsidRPr="00DC28CA">
        <w:rPr>
          <w:rFonts w:ascii="Garamond" w:hAnsi="Garamond"/>
          <w:sz w:val="24"/>
          <w:szCs w:val="24"/>
        </w:rPr>
        <w:tab/>
        <w:t>23 C 197/2020</w:t>
      </w:r>
    </w:p>
    <w:p w14:paraId="58FCB9E7" w14:textId="613EDF8A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89/2018</w:t>
      </w:r>
      <w:r w:rsidRPr="00DC28CA">
        <w:rPr>
          <w:rFonts w:ascii="Garamond" w:hAnsi="Garamond"/>
          <w:sz w:val="24"/>
          <w:szCs w:val="24"/>
        </w:rPr>
        <w:tab/>
        <w:t>23 C 145/2020</w:t>
      </w:r>
      <w:r w:rsidRPr="00DC28CA">
        <w:rPr>
          <w:rFonts w:ascii="Garamond" w:hAnsi="Garamond"/>
          <w:sz w:val="24"/>
          <w:szCs w:val="24"/>
        </w:rPr>
        <w:tab/>
        <w:t>23 C 198/2020</w:t>
      </w:r>
    </w:p>
    <w:p w14:paraId="7274C328" w14:textId="1F88EDA7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185/2018</w:t>
      </w:r>
      <w:r w:rsidRPr="00DC28CA">
        <w:rPr>
          <w:rFonts w:ascii="Garamond" w:hAnsi="Garamond"/>
          <w:sz w:val="24"/>
          <w:szCs w:val="24"/>
        </w:rPr>
        <w:tab/>
        <w:t>23 C 146/2020</w:t>
      </w:r>
      <w:r w:rsidRPr="00DC28CA">
        <w:rPr>
          <w:rFonts w:ascii="Garamond" w:hAnsi="Garamond"/>
          <w:sz w:val="24"/>
          <w:szCs w:val="24"/>
        </w:rPr>
        <w:tab/>
        <w:t>23 C 199/2020</w:t>
      </w:r>
    </w:p>
    <w:p w14:paraId="046FD97C" w14:textId="75039A16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86/2019</w:t>
      </w:r>
      <w:r w:rsidRPr="00DC28CA">
        <w:rPr>
          <w:rFonts w:ascii="Garamond" w:hAnsi="Garamond"/>
          <w:sz w:val="24"/>
          <w:szCs w:val="24"/>
        </w:rPr>
        <w:tab/>
        <w:t>23 C 151/2020</w:t>
      </w:r>
      <w:r w:rsidRPr="00DC28CA">
        <w:rPr>
          <w:rFonts w:ascii="Garamond" w:hAnsi="Garamond"/>
          <w:sz w:val="24"/>
          <w:szCs w:val="24"/>
        </w:rPr>
        <w:tab/>
        <w:t>23 C 201/2020</w:t>
      </w:r>
    </w:p>
    <w:p w14:paraId="51F71894" w14:textId="4E6DA89A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200/2019</w:t>
      </w:r>
      <w:r w:rsidRPr="00DC28CA">
        <w:rPr>
          <w:rFonts w:ascii="Garamond" w:hAnsi="Garamond"/>
          <w:sz w:val="24"/>
          <w:szCs w:val="24"/>
        </w:rPr>
        <w:tab/>
        <w:t>23 C 153/2020</w:t>
      </w:r>
      <w:r w:rsidRPr="00DC28CA">
        <w:rPr>
          <w:rFonts w:ascii="Garamond" w:hAnsi="Garamond"/>
          <w:sz w:val="24"/>
          <w:szCs w:val="24"/>
        </w:rPr>
        <w:tab/>
        <w:t>23 C 203/2020</w:t>
      </w:r>
    </w:p>
    <w:p w14:paraId="0F76B7E4" w14:textId="4B63C5D9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215/2019</w:t>
      </w:r>
      <w:r w:rsidRPr="00DC28CA">
        <w:rPr>
          <w:rFonts w:ascii="Garamond" w:hAnsi="Garamond"/>
          <w:sz w:val="24"/>
          <w:szCs w:val="24"/>
        </w:rPr>
        <w:tab/>
        <w:t>23 C 154/2020</w:t>
      </w:r>
      <w:r w:rsidRPr="00DC28CA">
        <w:rPr>
          <w:rFonts w:ascii="Garamond" w:hAnsi="Garamond"/>
          <w:sz w:val="24"/>
          <w:szCs w:val="24"/>
        </w:rPr>
        <w:tab/>
      </w:r>
      <w:r w:rsidR="00572E50" w:rsidRPr="00DC28CA">
        <w:rPr>
          <w:rFonts w:ascii="Garamond" w:hAnsi="Garamond"/>
          <w:sz w:val="24"/>
          <w:szCs w:val="24"/>
        </w:rPr>
        <w:t>23 C 208/2020</w:t>
      </w:r>
    </w:p>
    <w:p w14:paraId="58795C4D" w14:textId="043D8F44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223/2019</w:t>
      </w:r>
      <w:r w:rsidRPr="00DC28CA">
        <w:rPr>
          <w:rFonts w:ascii="Garamond" w:hAnsi="Garamond"/>
          <w:sz w:val="24"/>
          <w:szCs w:val="24"/>
        </w:rPr>
        <w:tab/>
        <w:t>23 C 156/2020</w:t>
      </w:r>
      <w:r w:rsidRPr="00DC28CA">
        <w:rPr>
          <w:rFonts w:ascii="Garamond" w:hAnsi="Garamond"/>
          <w:sz w:val="24"/>
          <w:szCs w:val="24"/>
        </w:rPr>
        <w:tab/>
      </w:r>
      <w:r w:rsidR="00572E50" w:rsidRPr="00DC28CA">
        <w:rPr>
          <w:rFonts w:ascii="Garamond" w:hAnsi="Garamond"/>
          <w:sz w:val="24"/>
          <w:szCs w:val="24"/>
        </w:rPr>
        <w:t>23 C 209/2020</w:t>
      </w:r>
    </w:p>
    <w:p w14:paraId="42D6D1D6" w14:textId="53E28B42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29/2020</w:t>
      </w:r>
      <w:r w:rsidRPr="00DC28CA">
        <w:rPr>
          <w:rFonts w:ascii="Garamond" w:hAnsi="Garamond"/>
          <w:sz w:val="24"/>
          <w:szCs w:val="24"/>
        </w:rPr>
        <w:tab/>
        <w:t>23 C 161/2020</w:t>
      </w:r>
      <w:r w:rsidRPr="00DC28CA">
        <w:rPr>
          <w:rFonts w:ascii="Garamond" w:hAnsi="Garamond"/>
          <w:sz w:val="24"/>
          <w:szCs w:val="24"/>
        </w:rPr>
        <w:tab/>
      </w:r>
      <w:r w:rsidR="00572E50" w:rsidRPr="00DC28CA">
        <w:rPr>
          <w:rFonts w:ascii="Garamond" w:hAnsi="Garamond"/>
          <w:sz w:val="24"/>
          <w:szCs w:val="24"/>
        </w:rPr>
        <w:t>23 C 210/2020</w:t>
      </w:r>
    </w:p>
    <w:p w14:paraId="463CCCBE" w14:textId="6C2733B8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47/2020</w:t>
      </w:r>
      <w:r w:rsidRPr="00DC28CA">
        <w:rPr>
          <w:rFonts w:ascii="Garamond" w:hAnsi="Garamond"/>
          <w:sz w:val="24"/>
          <w:szCs w:val="24"/>
        </w:rPr>
        <w:tab/>
        <w:t>23 C 163/2020</w:t>
      </w:r>
      <w:r w:rsidRPr="00DC28CA">
        <w:rPr>
          <w:rFonts w:ascii="Garamond" w:hAnsi="Garamond"/>
          <w:sz w:val="24"/>
          <w:szCs w:val="24"/>
        </w:rPr>
        <w:tab/>
      </w:r>
      <w:r w:rsidR="00572E50" w:rsidRPr="00DC28CA">
        <w:rPr>
          <w:rFonts w:ascii="Garamond" w:hAnsi="Garamond"/>
          <w:sz w:val="24"/>
          <w:szCs w:val="24"/>
        </w:rPr>
        <w:t>23 C 212/2020</w:t>
      </w:r>
    </w:p>
    <w:p w14:paraId="2587723C" w14:textId="7495CD4A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114/2020</w:t>
      </w:r>
      <w:r w:rsidRPr="00DC28CA">
        <w:rPr>
          <w:rFonts w:ascii="Garamond" w:hAnsi="Garamond"/>
          <w:sz w:val="24"/>
          <w:szCs w:val="24"/>
        </w:rPr>
        <w:tab/>
        <w:t>23 C 164/2020</w:t>
      </w:r>
      <w:r w:rsidRPr="00DC28CA">
        <w:rPr>
          <w:rFonts w:ascii="Garamond" w:hAnsi="Garamond"/>
          <w:sz w:val="24"/>
          <w:szCs w:val="24"/>
        </w:rPr>
        <w:tab/>
      </w:r>
      <w:r w:rsidR="00572E50" w:rsidRPr="00DC28CA">
        <w:rPr>
          <w:rFonts w:ascii="Garamond" w:hAnsi="Garamond"/>
          <w:sz w:val="24"/>
          <w:szCs w:val="24"/>
        </w:rPr>
        <w:t>23 C 214/2020</w:t>
      </w:r>
    </w:p>
    <w:p w14:paraId="58364023" w14:textId="70A6549F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120/2020</w:t>
      </w:r>
      <w:r w:rsidRPr="00DC28CA">
        <w:rPr>
          <w:rFonts w:ascii="Garamond" w:hAnsi="Garamond"/>
          <w:sz w:val="24"/>
          <w:szCs w:val="24"/>
        </w:rPr>
        <w:tab/>
        <w:t>23 C 165/2020</w:t>
      </w:r>
      <w:r w:rsidRPr="00DC28CA">
        <w:rPr>
          <w:rFonts w:ascii="Garamond" w:hAnsi="Garamond"/>
          <w:sz w:val="24"/>
          <w:szCs w:val="24"/>
        </w:rPr>
        <w:tab/>
      </w:r>
      <w:r w:rsidR="00572E50" w:rsidRPr="00DC28CA">
        <w:rPr>
          <w:rFonts w:ascii="Garamond" w:hAnsi="Garamond"/>
          <w:sz w:val="24"/>
          <w:szCs w:val="24"/>
        </w:rPr>
        <w:t>23 C 215/2020</w:t>
      </w:r>
    </w:p>
    <w:p w14:paraId="34475E79" w14:textId="115668E7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125/2020</w:t>
      </w:r>
      <w:r w:rsidRPr="00DC28CA">
        <w:rPr>
          <w:rFonts w:ascii="Garamond" w:hAnsi="Garamond"/>
          <w:sz w:val="24"/>
          <w:szCs w:val="24"/>
        </w:rPr>
        <w:tab/>
        <w:t>23 C 167/2020</w:t>
      </w:r>
      <w:r w:rsidRPr="00DC28CA">
        <w:rPr>
          <w:rFonts w:ascii="Garamond" w:hAnsi="Garamond"/>
          <w:sz w:val="24"/>
          <w:szCs w:val="24"/>
        </w:rPr>
        <w:tab/>
      </w:r>
      <w:r w:rsidR="00572E50" w:rsidRPr="00DC28CA">
        <w:rPr>
          <w:rFonts w:ascii="Garamond" w:hAnsi="Garamond"/>
          <w:sz w:val="24"/>
          <w:szCs w:val="24"/>
        </w:rPr>
        <w:t>23 C 216/2020</w:t>
      </w:r>
    </w:p>
    <w:p w14:paraId="3100270B" w14:textId="096DB1F8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131/2020</w:t>
      </w:r>
      <w:r w:rsidRPr="00DC28CA">
        <w:rPr>
          <w:rFonts w:ascii="Garamond" w:hAnsi="Garamond"/>
          <w:sz w:val="24"/>
          <w:szCs w:val="24"/>
        </w:rPr>
        <w:tab/>
        <w:t>23 C 181/2020</w:t>
      </w:r>
      <w:r w:rsidRPr="00DC28CA">
        <w:rPr>
          <w:rFonts w:ascii="Garamond" w:hAnsi="Garamond"/>
          <w:sz w:val="24"/>
          <w:szCs w:val="24"/>
        </w:rPr>
        <w:tab/>
      </w:r>
      <w:r w:rsidR="00572E50" w:rsidRPr="00DC28CA">
        <w:rPr>
          <w:rFonts w:ascii="Garamond" w:hAnsi="Garamond"/>
          <w:sz w:val="24"/>
          <w:szCs w:val="24"/>
        </w:rPr>
        <w:t>23 C 217/2020</w:t>
      </w:r>
    </w:p>
    <w:p w14:paraId="6DE697BA" w14:textId="5E9BEDFB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135/2020</w:t>
      </w:r>
      <w:r w:rsidRPr="00DC28CA">
        <w:rPr>
          <w:rFonts w:ascii="Garamond" w:hAnsi="Garamond"/>
          <w:sz w:val="24"/>
          <w:szCs w:val="24"/>
        </w:rPr>
        <w:tab/>
        <w:t>23 C 183/2020</w:t>
      </w:r>
      <w:r w:rsidRPr="00DC28CA">
        <w:rPr>
          <w:rFonts w:ascii="Garamond" w:hAnsi="Garamond"/>
          <w:sz w:val="24"/>
          <w:szCs w:val="24"/>
        </w:rPr>
        <w:tab/>
      </w:r>
      <w:r w:rsidR="00572E50" w:rsidRPr="00DC28CA">
        <w:rPr>
          <w:rFonts w:ascii="Garamond" w:hAnsi="Garamond"/>
          <w:sz w:val="24"/>
          <w:szCs w:val="24"/>
        </w:rPr>
        <w:t>23 C 218/2020</w:t>
      </w:r>
    </w:p>
    <w:p w14:paraId="4257A664" w14:textId="45F44B25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136/2020</w:t>
      </w:r>
      <w:r w:rsidRPr="00DC28CA">
        <w:rPr>
          <w:rFonts w:ascii="Garamond" w:hAnsi="Garamond"/>
          <w:sz w:val="24"/>
          <w:szCs w:val="24"/>
        </w:rPr>
        <w:tab/>
        <w:t>23 C 184/2020</w:t>
      </w:r>
      <w:r w:rsidRPr="00DC28CA">
        <w:rPr>
          <w:rFonts w:ascii="Garamond" w:hAnsi="Garamond"/>
          <w:sz w:val="24"/>
          <w:szCs w:val="24"/>
        </w:rPr>
        <w:tab/>
      </w:r>
      <w:r w:rsidR="00572E50" w:rsidRPr="00DC28CA">
        <w:rPr>
          <w:rFonts w:ascii="Garamond" w:hAnsi="Garamond"/>
          <w:sz w:val="24"/>
          <w:szCs w:val="24"/>
        </w:rPr>
        <w:t>27 C 231/2013</w:t>
      </w:r>
    </w:p>
    <w:p w14:paraId="379732DB" w14:textId="08548AFC" w:rsidR="00B14649" w:rsidRPr="00DC28CA" w:rsidRDefault="00B14649" w:rsidP="00572E50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141/2020</w:t>
      </w:r>
      <w:r w:rsidRPr="00DC28CA">
        <w:rPr>
          <w:rFonts w:ascii="Garamond" w:hAnsi="Garamond"/>
          <w:sz w:val="24"/>
          <w:szCs w:val="24"/>
        </w:rPr>
        <w:tab/>
        <w:t>23 C 193/2020</w:t>
      </w:r>
      <w:r w:rsidRPr="00DC28CA">
        <w:rPr>
          <w:rFonts w:ascii="Garamond" w:hAnsi="Garamond"/>
          <w:sz w:val="24"/>
          <w:szCs w:val="24"/>
        </w:rPr>
        <w:tab/>
      </w:r>
      <w:r w:rsidR="00572E50" w:rsidRPr="00DC28CA">
        <w:rPr>
          <w:rFonts w:ascii="Garamond" w:hAnsi="Garamond"/>
          <w:sz w:val="24"/>
          <w:szCs w:val="24"/>
        </w:rPr>
        <w:t>27 C 41/2014</w:t>
      </w:r>
    </w:p>
    <w:p w14:paraId="3E86BDF2" w14:textId="6230054B" w:rsidR="00B14649" w:rsidRPr="00DC28CA" w:rsidRDefault="00B14649" w:rsidP="00572E50">
      <w:pPr>
        <w:tabs>
          <w:tab w:val="left" w:pos="3402"/>
          <w:tab w:val="left" w:pos="6237"/>
        </w:tabs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142/2020</w:t>
      </w:r>
      <w:r w:rsidRPr="00DC28CA">
        <w:rPr>
          <w:rFonts w:ascii="Garamond" w:hAnsi="Garamond"/>
          <w:sz w:val="24"/>
          <w:szCs w:val="24"/>
        </w:rPr>
        <w:tab/>
        <w:t>23 C 195/2020</w:t>
      </w:r>
    </w:p>
    <w:p w14:paraId="140DB46D" w14:textId="0D955937" w:rsidR="00572E50" w:rsidRPr="00DC28CA" w:rsidRDefault="00572E50" w:rsidP="00894456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předsedkyně senátu jako v senátu 25 C</w:t>
      </w:r>
    </w:p>
    <w:p w14:paraId="37BD3CD1" w14:textId="77777777" w:rsidR="003723A0" w:rsidRPr="00DC28CA" w:rsidRDefault="003723A0" w:rsidP="00572E50">
      <w:pPr>
        <w:pStyle w:val="Odstavecseseznamem"/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71D2E16F" w14:textId="23EB8BBB" w:rsidR="003723A0" w:rsidRPr="000A7144" w:rsidRDefault="003723A0" w:rsidP="00DA1F68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t>JUDr. Šárka Henzlová</w:t>
      </w:r>
    </w:p>
    <w:p w14:paraId="0A94F3C3" w14:textId="1A21C590" w:rsidR="00572E50" w:rsidRPr="00DC28CA" w:rsidRDefault="00572E50" w:rsidP="00DA1F68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21/2014</w:t>
      </w:r>
      <w:r w:rsidRPr="00DC28CA">
        <w:rPr>
          <w:rFonts w:ascii="Garamond" w:hAnsi="Garamond"/>
          <w:sz w:val="24"/>
          <w:szCs w:val="24"/>
        </w:rPr>
        <w:tab/>
        <w:t>23 C 201/2019</w:t>
      </w:r>
      <w:r w:rsidRPr="00DC28CA">
        <w:rPr>
          <w:rFonts w:ascii="Garamond" w:hAnsi="Garamond"/>
          <w:sz w:val="24"/>
          <w:szCs w:val="24"/>
        </w:rPr>
        <w:tab/>
        <w:t>23 C 115/2020</w:t>
      </w:r>
    </w:p>
    <w:p w14:paraId="0F5846E0" w14:textId="4B2A3DDF" w:rsidR="00572E50" w:rsidRPr="00DC28CA" w:rsidRDefault="00572E50" w:rsidP="00DA1F68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121/2014</w:t>
      </w:r>
      <w:r w:rsidRPr="00DC28CA">
        <w:rPr>
          <w:rFonts w:ascii="Garamond" w:hAnsi="Garamond"/>
          <w:sz w:val="24"/>
          <w:szCs w:val="24"/>
        </w:rPr>
        <w:tab/>
        <w:t>23 C 219/2019</w:t>
      </w:r>
      <w:r w:rsidRPr="00DC28CA">
        <w:rPr>
          <w:rFonts w:ascii="Garamond" w:hAnsi="Garamond"/>
          <w:sz w:val="24"/>
          <w:szCs w:val="24"/>
        </w:rPr>
        <w:tab/>
        <w:t>23 C 155/2020</w:t>
      </w:r>
    </w:p>
    <w:p w14:paraId="48A3BA58" w14:textId="6BDEEB49" w:rsidR="00572E50" w:rsidRPr="00DC28CA" w:rsidRDefault="00572E50" w:rsidP="00DA1F68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279/2017</w:t>
      </w:r>
      <w:r w:rsidRPr="00DC28CA">
        <w:rPr>
          <w:rFonts w:ascii="Garamond" w:hAnsi="Garamond"/>
          <w:sz w:val="24"/>
          <w:szCs w:val="24"/>
        </w:rPr>
        <w:tab/>
        <w:t>23 C 228/2019</w:t>
      </w:r>
      <w:r w:rsidRPr="00DC28CA">
        <w:rPr>
          <w:rFonts w:ascii="Garamond" w:hAnsi="Garamond"/>
          <w:sz w:val="24"/>
          <w:szCs w:val="24"/>
        </w:rPr>
        <w:tab/>
        <w:t>23 C 157/2020</w:t>
      </w:r>
    </w:p>
    <w:p w14:paraId="4C3099EF" w14:textId="07E425E2" w:rsidR="00572E50" w:rsidRPr="00DC28CA" w:rsidRDefault="00572E50" w:rsidP="00DA1F68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137/2018</w:t>
      </w:r>
      <w:r w:rsidRPr="00DC28CA">
        <w:rPr>
          <w:rFonts w:ascii="Garamond" w:hAnsi="Garamond"/>
          <w:sz w:val="24"/>
          <w:szCs w:val="24"/>
        </w:rPr>
        <w:tab/>
        <w:t>23 C 32/2020</w:t>
      </w:r>
      <w:r w:rsidRPr="00DC28CA">
        <w:rPr>
          <w:rFonts w:ascii="Garamond" w:hAnsi="Garamond"/>
          <w:sz w:val="24"/>
          <w:szCs w:val="24"/>
        </w:rPr>
        <w:tab/>
        <w:t>23 C 204/2020</w:t>
      </w:r>
    </w:p>
    <w:p w14:paraId="7F8E491A" w14:textId="626C7201" w:rsidR="00572E50" w:rsidRPr="00DC28CA" w:rsidRDefault="00572E50" w:rsidP="00DA1F68">
      <w:pPr>
        <w:tabs>
          <w:tab w:val="left" w:pos="3402"/>
          <w:tab w:val="left" w:pos="6237"/>
        </w:tabs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91/2019</w:t>
      </w:r>
      <w:r w:rsidRPr="00DC28CA">
        <w:rPr>
          <w:rFonts w:ascii="Garamond" w:hAnsi="Garamond"/>
          <w:sz w:val="24"/>
          <w:szCs w:val="24"/>
        </w:rPr>
        <w:tab/>
        <w:t>23 C 49/2020</w:t>
      </w:r>
      <w:r w:rsidRPr="00DC28CA">
        <w:rPr>
          <w:rFonts w:ascii="Garamond" w:hAnsi="Garamond"/>
          <w:sz w:val="24"/>
          <w:szCs w:val="24"/>
        </w:rPr>
        <w:tab/>
      </w:r>
      <w:r w:rsidR="00DA1F68" w:rsidRPr="00DC28CA">
        <w:rPr>
          <w:rFonts w:ascii="Garamond" w:hAnsi="Garamond"/>
          <w:sz w:val="24"/>
          <w:szCs w:val="24"/>
        </w:rPr>
        <w:t>27 C 49/2012</w:t>
      </w:r>
    </w:p>
    <w:p w14:paraId="6AC10558" w14:textId="5F9F3893" w:rsidR="00DA1F68" w:rsidRPr="00DC28CA" w:rsidRDefault="00DA1F68" w:rsidP="00894456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předsedkyně senátu jako v senátu 26 C</w:t>
      </w:r>
    </w:p>
    <w:p w14:paraId="6D03EE05" w14:textId="77777777" w:rsidR="003723A0" w:rsidRPr="00DC28CA" w:rsidRDefault="003723A0" w:rsidP="00DA1F68">
      <w:pPr>
        <w:pStyle w:val="Odstavecseseznamem"/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4ACF2E60" w14:textId="2D49F4C4" w:rsidR="003723A0" w:rsidRPr="000A7144" w:rsidRDefault="003723A0" w:rsidP="00DA1F68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t>Mgr. Lucie Šenková</w:t>
      </w:r>
    </w:p>
    <w:p w14:paraId="2C439C42" w14:textId="3DDE3050" w:rsidR="00DA1F68" w:rsidRPr="00DC28CA" w:rsidRDefault="00DA1F68" w:rsidP="00DA1F68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79/2012</w:t>
      </w:r>
      <w:r w:rsidRPr="00DC28CA">
        <w:rPr>
          <w:rFonts w:ascii="Garamond" w:hAnsi="Garamond"/>
          <w:sz w:val="24"/>
          <w:szCs w:val="24"/>
        </w:rPr>
        <w:tab/>
        <w:t>23 C 99/2019</w:t>
      </w:r>
      <w:r w:rsidRPr="00DC28CA">
        <w:rPr>
          <w:rFonts w:ascii="Garamond" w:hAnsi="Garamond"/>
          <w:sz w:val="24"/>
          <w:szCs w:val="24"/>
        </w:rPr>
        <w:tab/>
        <w:t>23 C 158/2020</w:t>
      </w:r>
    </w:p>
    <w:p w14:paraId="38CE64A5" w14:textId="396045F2" w:rsidR="00DA1F68" w:rsidRPr="00DC28CA" w:rsidRDefault="00DA1F68" w:rsidP="00DA1F68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144/2018</w:t>
      </w:r>
      <w:r w:rsidRPr="00DC28CA">
        <w:rPr>
          <w:rFonts w:ascii="Garamond" w:hAnsi="Garamond"/>
          <w:sz w:val="24"/>
          <w:szCs w:val="24"/>
        </w:rPr>
        <w:tab/>
        <w:t>23 C 210/2019</w:t>
      </w:r>
      <w:r w:rsidRPr="00DC28CA">
        <w:rPr>
          <w:rFonts w:ascii="Garamond" w:hAnsi="Garamond"/>
          <w:sz w:val="24"/>
          <w:szCs w:val="24"/>
        </w:rPr>
        <w:tab/>
        <w:t>23 C 159/2020</w:t>
      </w:r>
    </w:p>
    <w:p w14:paraId="60F7F185" w14:textId="0A5F3703" w:rsidR="00DA1F68" w:rsidRPr="00DC28CA" w:rsidRDefault="00DA1F68" w:rsidP="00DA1F68">
      <w:pPr>
        <w:tabs>
          <w:tab w:val="left" w:pos="3402"/>
          <w:tab w:val="left" w:pos="6237"/>
        </w:tabs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224/2018</w:t>
      </w:r>
      <w:r w:rsidRPr="00DC28CA">
        <w:rPr>
          <w:rFonts w:ascii="Garamond" w:hAnsi="Garamond"/>
          <w:sz w:val="24"/>
          <w:szCs w:val="24"/>
        </w:rPr>
        <w:tab/>
        <w:t>23 C 252/2019</w:t>
      </w:r>
      <w:r w:rsidRPr="00DC28CA">
        <w:rPr>
          <w:rFonts w:ascii="Garamond" w:hAnsi="Garamond"/>
          <w:sz w:val="24"/>
          <w:szCs w:val="24"/>
        </w:rPr>
        <w:tab/>
        <w:t>23 C 205/2020</w:t>
      </w:r>
    </w:p>
    <w:p w14:paraId="3DCF22E4" w14:textId="48A84B1E" w:rsidR="00DA1F68" w:rsidRPr="00DC28CA" w:rsidRDefault="00DA1F68" w:rsidP="00894456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předsedkyně senátu jako v senátu 27 C</w:t>
      </w:r>
    </w:p>
    <w:p w14:paraId="72BBD993" w14:textId="77777777" w:rsidR="003723A0" w:rsidRPr="00DC28CA" w:rsidRDefault="003723A0" w:rsidP="00DA1F68">
      <w:pPr>
        <w:pStyle w:val="Odstavecseseznamem"/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2B96D6E9" w14:textId="16AE3769" w:rsidR="003723A0" w:rsidRPr="000A7144" w:rsidRDefault="003723A0" w:rsidP="00CA07C0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t>Mgr. Tereza Jachura Maříková</w:t>
      </w:r>
    </w:p>
    <w:p w14:paraId="78360725" w14:textId="3B3E1F1F" w:rsidR="00CA07C0" w:rsidRPr="00DC28CA" w:rsidRDefault="00CA07C0" w:rsidP="00CA07C0">
      <w:pPr>
        <w:tabs>
          <w:tab w:val="left" w:pos="3402"/>
          <w:tab w:val="left" w:pos="6237"/>
        </w:tabs>
        <w:spacing w:after="0"/>
        <w:ind w:left="567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47/2011</w:t>
      </w:r>
      <w:r w:rsidRPr="00DC28CA">
        <w:rPr>
          <w:rFonts w:ascii="Garamond" w:hAnsi="Garamond"/>
          <w:sz w:val="24"/>
          <w:szCs w:val="24"/>
        </w:rPr>
        <w:tab/>
        <w:t>23 C 115/2019</w:t>
      </w:r>
      <w:r w:rsidRPr="00DC28CA">
        <w:rPr>
          <w:rFonts w:ascii="Garamond" w:hAnsi="Garamond"/>
          <w:sz w:val="24"/>
          <w:szCs w:val="24"/>
        </w:rPr>
        <w:tab/>
        <w:t>23 C 59/2020</w:t>
      </w:r>
    </w:p>
    <w:p w14:paraId="4BBD13DF" w14:textId="746D4F60" w:rsidR="00CA07C0" w:rsidRPr="00DC28CA" w:rsidRDefault="00CA07C0" w:rsidP="00CA07C0">
      <w:pPr>
        <w:tabs>
          <w:tab w:val="left" w:pos="3402"/>
          <w:tab w:val="left" w:pos="6237"/>
        </w:tabs>
        <w:spacing w:after="0"/>
        <w:ind w:left="567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126/2014</w:t>
      </w:r>
      <w:r w:rsidRPr="00DC28CA">
        <w:rPr>
          <w:rFonts w:ascii="Garamond" w:hAnsi="Garamond"/>
          <w:sz w:val="24"/>
          <w:szCs w:val="24"/>
        </w:rPr>
        <w:tab/>
        <w:t>23 C 212/2019</w:t>
      </w:r>
      <w:r w:rsidRPr="00DC28CA">
        <w:rPr>
          <w:rFonts w:ascii="Garamond" w:hAnsi="Garamond"/>
          <w:sz w:val="24"/>
          <w:szCs w:val="24"/>
        </w:rPr>
        <w:tab/>
        <w:t>23 C 116/2020</w:t>
      </w:r>
    </w:p>
    <w:p w14:paraId="2FB02E8D" w14:textId="17335683" w:rsidR="00CA07C0" w:rsidRPr="00DC28CA" w:rsidRDefault="00CA07C0" w:rsidP="00CA07C0">
      <w:pPr>
        <w:tabs>
          <w:tab w:val="left" w:pos="3402"/>
          <w:tab w:val="left" w:pos="6237"/>
        </w:tabs>
        <w:spacing w:after="0"/>
        <w:ind w:left="567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lastRenderedPageBreak/>
        <w:t>23 C 280/2017</w:t>
      </w:r>
      <w:r w:rsidRPr="00DC28CA">
        <w:rPr>
          <w:rFonts w:ascii="Garamond" w:hAnsi="Garamond"/>
          <w:sz w:val="24"/>
          <w:szCs w:val="24"/>
        </w:rPr>
        <w:tab/>
        <w:t>23 C 222/2019</w:t>
      </w:r>
      <w:r w:rsidRPr="00DC28CA">
        <w:rPr>
          <w:rFonts w:ascii="Garamond" w:hAnsi="Garamond"/>
          <w:sz w:val="24"/>
          <w:szCs w:val="24"/>
        </w:rPr>
        <w:tab/>
        <w:t>23 C 162/2020</w:t>
      </w:r>
    </w:p>
    <w:p w14:paraId="14F69737" w14:textId="5D28E98D" w:rsidR="00CA07C0" w:rsidRPr="00DC28CA" w:rsidRDefault="00CA07C0" w:rsidP="00CA07C0">
      <w:pPr>
        <w:tabs>
          <w:tab w:val="left" w:pos="3402"/>
          <w:tab w:val="left" w:pos="6237"/>
        </w:tabs>
        <w:spacing w:after="0"/>
        <w:ind w:left="567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110/2018</w:t>
      </w:r>
      <w:r w:rsidRPr="00DC28CA">
        <w:rPr>
          <w:rFonts w:ascii="Garamond" w:hAnsi="Garamond"/>
          <w:sz w:val="24"/>
          <w:szCs w:val="24"/>
        </w:rPr>
        <w:tab/>
        <w:t>23 C 259/2019</w:t>
      </w:r>
      <w:r w:rsidRPr="00DC28CA">
        <w:rPr>
          <w:rFonts w:ascii="Garamond" w:hAnsi="Garamond"/>
          <w:sz w:val="24"/>
          <w:szCs w:val="24"/>
        </w:rPr>
        <w:tab/>
        <w:t>23 C 168/2020</w:t>
      </w:r>
    </w:p>
    <w:p w14:paraId="5313D11A" w14:textId="4C2E3505" w:rsidR="00CA07C0" w:rsidRPr="00DC28CA" w:rsidRDefault="00CA07C0" w:rsidP="00CA07C0">
      <w:pPr>
        <w:tabs>
          <w:tab w:val="left" w:pos="3402"/>
          <w:tab w:val="left" w:pos="6237"/>
        </w:tabs>
        <w:ind w:left="567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147/2018</w:t>
      </w:r>
      <w:r w:rsidRPr="00DC28CA">
        <w:rPr>
          <w:rFonts w:ascii="Garamond" w:hAnsi="Garamond"/>
          <w:sz w:val="24"/>
          <w:szCs w:val="24"/>
        </w:rPr>
        <w:tab/>
        <w:t>23 C 34/2020</w:t>
      </w:r>
      <w:r w:rsidRPr="00DC28CA">
        <w:rPr>
          <w:rFonts w:ascii="Garamond" w:hAnsi="Garamond"/>
          <w:sz w:val="24"/>
          <w:szCs w:val="24"/>
        </w:rPr>
        <w:tab/>
        <w:t>23 C 206/2020</w:t>
      </w:r>
    </w:p>
    <w:p w14:paraId="33A21D52" w14:textId="0B610BB5" w:rsidR="00CA07C0" w:rsidRPr="00DC28CA" w:rsidRDefault="00CA07C0" w:rsidP="00894456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předsedkyně senátu jako v senátu 28 C</w:t>
      </w:r>
    </w:p>
    <w:p w14:paraId="65AEC5FC" w14:textId="77777777" w:rsidR="003723A0" w:rsidRPr="00DC28CA" w:rsidRDefault="003723A0" w:rsidP="00CA07C0">
      <w:pPr>
        <w:pStyle w:val="Odstavecseseznamem"/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7CEE3DAB" w14:textId="0CAC3921" w:rsidR="003723A0" w:rsidRPr="000A7144" w:rsidRDefault="00663881" w:rsidP="00894456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0A7144">
        <w:rPr>
          <w:rFonts w:ascii="Garamond" w:hAnsi="Garamond"/>
          <w:b/>
          <w:sz w:val="24"/>
          <w:szCs w:val="24"/>
          <w:u w:val="single"/>
        </w:rPr>
        <w:t>JUDr. Petr Navrátil, Ph.D., LL.M., MBL</w:t>
      </w:r>
    </w:p>
    <w:p w14:paraId="228B4184" w14:textId="77777777" w:rsidR="00663881" w:rsidRPr="00DC28CA" w:rsidRDefault="00663881" w:rsidP="00663881">
      <w:pPr>
        <w:pStyle w:val="Odstavecseseznamem"/>
        <w:tabs>
          <w:tab w:val="left" w:pos="3402"/>
          <w:tab w:val="left" w:pos="6237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164/2014</w:t>
      </w:r>
      <w:r w:rsidRPr="00DC28CA">
        <w:rPr>
          <w:rFonts w:ascii="Garamond" w:hAnsi="Garamond"/>
          <w:sz w:val="24"/>
          <w:szCs w:val="24"/>
        </w:rPr>
        <w:tab/>
        <w:t>23 C 224/2019</w:t>
      </w:r>
      <w:r w:rsidRPr="00DC28CA">
        <w:rPr>
          <w:rFonts w:ascii="Garamond" w:hAnsi="Garamond"/>
          <w:sz w:val="24"/>
          <w:szCs w:val="24"/>
        </w:rPr>
        <w:tab/>
        <w:t>23 C 138/2020</w:t>
      </w:r>
    </w:p>
    <w:p w14:paraId="535D246B" w14:textId="77777777" w:rsidR="00663881" w:rsidRPr="00DC28CA" w:rsidRDefault="00663881" w:rsidP="00663881">
      <w:pPr>
        <w:pStyle w:val="Odstavecseseznamem"/>
        <w:tabs>
          <w:tab w:val="left" w:pos="3402"/>
          <w:tab w:val="left" w:pos="6237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127/2018</w:t>
      </w:r>
      <w:r w:rsidRPr="00DC28CA">
        <w:rPr>
          <w:rFonts w:ascii="Garamond" w:hAnsi="Garamond"/>
          <w:sz w:val="24"/>
          <w:szCs w:val="24"/>
        </w:rPr>
        <w:tab/>
        <w:t>23 C 230/2019</w:t>
      </w:r>
      <w:r w:rsidRPr="00DC28CA">
        <w:rPr>
          <w:rFonts w:ascii="Garamond" w:hAnsi="Garamond"/>
          <w:sz w:val="24"/>
          <w:szCs w:val="24"/>
        </w:rPr>
        <w:tab/>
        <w:t>23 C 166/2020</w:t>
      </w:r>
    </w:p>
    <w:p w14:paraId="374AF0F1" w14:textId="77777777" w:rsidR="00663881" w:rsidRPr="00DC28CA" w:rsidRDefault="00663881" w:rsidP="00663881">
      <w:pPr>
        <w:pStyle w:val="Odstavecseseznamem"/>
        <w:tabs>
          <w:tab w:val="left" w:pos="3402"/>
          <w:tab w:val="left" w:pos="6237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188/2018</w:t>
      </w:r>
      <w:r w:rsidRPr="00DC28CA">
        <w:rPr>
          <w:rFonts w:ascii="Garamond" w:hAnsi="Garamond"/>
          <w:sz w:val="24"/>
          <w:szCs w:val="24"/>
        </w:rPr>
        <w:tab/>
        <w:t>23 C 52/2020</w:t>
      </w:r>
      <w:r w:rsidRPr="00DC28CA">
        <w:rPr>
          <w:rFonts w:ascii="Garamond" w:hAnsi="Garamond"/>
          <w:sz w:val="24"/>
          <w:szCs w:val="24"/>
        </w:rPr>
        <w:tab/>
        <w:t>23 C 169/2020</w:t>
      </w:r>
    </w:p>
    <w:p w14:paraId="510A1FBF" w14:textId="77777777" w:rsidR="00663881" w:rsidRPr="00DC28CA" w:rsidRDefault="00663881" w:rsidP="00663881">
      <w:pPr>
        <w:pStyle w:val="Odstavecseseznamem"/>
        <w:tabs>
          <w:tab w:val="left" w:pos="3402"/>
          <w:tab w:val="left" w:pos="6237"/>
        </w:tabs>
        <w:spacing w:after="0"/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228/2018</w:t>
      </w:r>
      <w:r w:rsidRPr="00DC28CA">
        <w:rPr>
          <w:rFonts w:ascii="Garamond" w:hAnsi="Garamond"/>
          <w:sz w:val="24"/>
          <w:szCs w:val="24"/>
        </w:rPr>
        <w:tab/>
        <w:t>23 C 55/2020</w:t>
      </w:r>
      <w:r w:rsidRPr="00DC28CA">
        <w:rPr>
          <w:rFonts w:ascii="Garamond" w:hAnsi="Garamond"/>
          <w:sz w:val="24"/>
          <w:szCs w:val="24"/>
        </w:rPr>
        <w:tab/>
        <w:t>23 C 182/2020</w:t>
      </w:r>
    </w:p>
    <w:p w14:paraId="0C70C632" w14:textId="77777777" w:rsidR="00663881" w:rsidRPr="00DC28CA" w:rsidRDefault="00663881" w:rsidP="00894456">
      <w:pPr>
        <w:pStyle w:val="Odstavecseseznamem"/>
        <w:tabs>
          <w:tab w:val="left" w:pos="3402"/>
          <w:tab w:val="left" w:pos="6237"/>
        </w:tabs>
        <w:ind w:left="567"/>
        <w:contextualSpacing w:val="0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119/2019</w:t>
      </w:r>
      <w:r w:rsidRPr="00DC28CA">
        <w:rPr>
          <w:rFonts w:ascii="Garamond" w:hAnsi="Garamond"/>
          <w:sz w:val="24"/>
          <w:szCs w:val="24"/>
        </w:rPr>
        <w:tab/>
        <w:t>23 C 61/2020</w:t>
      </w:r>
      <w:r w:rsidRPr="00DC28CA">
        <w:rPr>
          <w:rFonts w:ascii="Garamond" w:hAnsi="Garamond"/>
          <w:sz w:val="24"/>
          <w:szCs w:val="24"/>
        </w:rPr>
        <w:tab/>
        <w:t>23 C 207/2020</w:t>
      </w:r>
    </w:p>
    <w:p w14:paraId="21EA04DD" w14:textId="49925BE7" w:rsidR="00894456" w:rsidRPr="00DC28CA" w:rsidRDefault="00894456" w:rsidP="00894456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předsedy senátu jako v senátu 37 C</w:t>
      </w:r>
    </w:p>
    <w:p w14:paraId="70732DB4" w14:textId="77777777" w:rsidR="003723A0" w:rsidRPr="00DC28CA" w:rsidRDefault="003723A0" w:rsidP="00663881">
      <w:pPr>
        <w:pStyle w:val="Odstavecseseznamem"/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598B22A1" w14:textId="536A7430" w:rsidR="003723A0" w:rsidRPr="00585F88" w:rsidRDefault="003723A0" w:rsidP="00894456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585F88">
        <w:rPr>
          <w:rFonts w:ascii="Garamond" w:hAnsi="Garamond"/>
          <w:b/>
          <w:sz w:val="24"/>
          <w:szCs w:val="24"/>
          <w:u w:val="single"/>
        </w:rPr>
        <w:t>JUDr. Luděk Pilný</w:t>
      </w:r>
    </w:p>
    <w:p w14:paraId="4FE25049" w14:textId="2E544F91" w:rsidR="00894456" w:rsidRPr="00DC28CA" w:rsidRDefault="00894456" w:rsidP="00894456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12 C 138/2018</w:t>
      </w:r>
      <w:r w:rsidRPr="00DC28CA">
        <w:rPr>
          <w:rFonts w:ascii="Garamond" w:hAnsi="Garamond"/>
          <w:sz w:val="24"/>
          <w:szCs w:val="24"/>
        </w:rPr>
        <w:tab/>
        <w:t>23 C 210/2018</w:t>
      </w:r>
      <w:r w:rsidRPr="00DC28CA">
        <w:rPr>
          <w:rFonts w:ascii="Garamond" w:hAnsi="Garamond"/>
          <w:sz w:val="24"/>
          <w:szCs w:val="24"/>
        </w:rPr>
        <w:tab/>
        <w:t>23 C 234/2019</w:t>
      </w:r>
    </w:p>
    <w:p w14:paraId="382EEED1" w14:textId="253B922D" w:rsidR="00894456" w:rsidRPr="00DC28CA" w:rsidRDefault="00894456" w:rsidP="00894456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297/2009</w:t>
      </w:r>
      <w:r w:rsidRPr="00DC28CA">
        <w:rPr>
          <w:rFonts w:ascii="Garamond" w:hAnsi="Garamond"/>
          <w:sz w:val="24"/>
          <w:szCs w:val="24"/>
        </w:rPr>
        <w:tab/>
        <w:t>23 C 43/2019</w:t>
      </w:r>
      <w:r w:rsidRPr="00DC28CA">
        <w:rPr>
          <w:rFonts w:ascii="Garamond" w:hAnsi="Garamond"/>
          <w:sz w:val="24"/>
          <w:szCs w:val="24"/>
        </w:rPr>
        <w:tab/>
        <w:t>23 C 54/2020</w:t>
      </w:r>
    </w:p>
    <w:p w14:paraId="7B8C89C9" w14:textId="2FC0CB00" w:rsidR="00894456" w:rsidRPr="00DC28CA" w:rsidRDefault="00894456" w:rsidP="00894456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294/2013</w:t>
      </w:r>
      <w:r w:rsidRPr="00DC28CA">
        <w:rPr>
          <w:rFonts w:ascii="Garamond" w:hAnsi="Garamond"/>
          <w:sz w:val="24"/>
          <w:szCs w:val="24"/>
        </w:rPr>
        <w:tab/>
        <w:t>23 C 123/2019</w:t>
      </w:r>
      <w:r w:rsidRPr="00DC28CA">
        <w:rPr>
          <w:rFonts w:ascii="Garamond" w:hAnsi="Garamond"/>
          <w:sz w:val="24"/>
          <w:szCs w:val="24"/>
        </w:rPr>
        <w:tab/>
        <w:t>23 C 57/2020</w:t>
      </w:r>
    </w:p>
    <w:p w14:paraId="598ED742" w14:textId="48020989" w:rsidR="00894456" w:rsidRPr="00DC28CA" w:rsidRDefault="00894456" w:rsidP="00894456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216/2014</w:t>
      </w:r>
      <w:r w:rsidRPr="00DC28CA">
        <w:rPr>
          <w:rFonts w:ascii="Garamond" w:hAnsi="Garamond"/>
          <w:sz w:val="24"/>
          <w:szCs w:val="24"/>
        </w:rPr>
        <w:tab/>
        <w:t>23 C 233/2019</w:t>
      </w:r>
      <w:r w:rsidRPr="00DC28CA">
        <w:rPr>
          <w:rFonts w:ascii="Garamond" w:hAnsi="Garamond"/>
          <w:sz w:val="24"/>
          <w:szCs w:val="24"/>
        </w:rPr>
        <w:tab/>
        <w:t>23 C 70/2020</w:t>
      </w:r>
    </w:p>
    <w:p w14:paraId="4C561482" w14:textId="5B4698BF" w:rsidR="00894456" w:rsidRPr="00DC28CA" w:rsidRDefault="00894456" w:rsidP="00894456">
      <w:pPr>
        <w:tabs>
          <w:tab w:val="left" w:pos="3402"/>
          <w:tab w:val="left" w:pos="6237"/>
        </w:tabs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170/2020</w:t>
      </w:r>
      <w:r w:rsidRPr="00DC28CA">
        <w:rPr>
          <w:rFonts w:ascii="Garamond" w:hAnsi="Garamond"/>
          <w:sz w:val="24"/>
          <w:szCs w:val="24"/>
        </w:rPr>
        <w:tab/>
        <w:t>23 C 173/2020</w:t>
      </w:r>
      <w:r w:rsidRPr="00DC28CA">
        <w:rPr>
          <w:rFonts w:ascii="Garamond" w:hAnsi="Garamond"/>
          <w:sz w:val="24"/>
          <w:szCs w:val="24"/>
        </w:rPr>
        <w:tab/>
        <w:t>23 C 211/2020</w:t>
      </w:r>
    </w:p>
    <w:p w14:paraId="22FF1A5B" w14:textId="74787B3B" w:rsidR="00894456" w:rsidRPr="00DC28CA" w:rsidRDefault="00894456" w:rsidP="00894456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předsedy senátu jako v senátu 43 C</w:t>
      </w:r>
    </w:p>
    <w:p w14:paraId="1311E3E6" w14:textId="77777777" w:rsidR="003723A0" w:rsidRPr="00DC28CA" w:rsidRDefault="003723A0" w:rsidP="00894456">
      <w:pPr>
        <w:pStyle w:val="Odstavecseseznamem"/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3060AAF3" w14:textId="6716D603" w:rsidR="003723A0" w:rsidRPr="00585F88" w:rsidRDefault="00894456" w:rsidP="00894456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585F88">
        <w:rPr>
          <w:rFonts w:ascii="Garamond" w:hAnsi="Garamond"/>
          <w:b/>
          <w:sz w:val="24"/>
          <w:szCs w:val="24"/>
          <w:u w:val="single"/>
        </w:rPr>
        <w:t>Mg</w:t>
      </w:r>
      <w:r w:rsidR="003723A0" w:rsidRPr="00585F88">
        <w:rPr>
          <w:rFonts w:ascii="Garamond" w:hAnsi="Garamond"/>
          <w:b/>
          <w:sz w:val="24"/>
          <w:szCs w:val="24"/>
          <w:u w:val="single"/>
        </w:rPr>
        <w:t>r. Libor Zhříval</w:t>
      </w:r>
    </w:p>
    <w:p w14:paraId="4FDA85B6" w14:textId="665BED4F" w:rsidR="00894456" w:rsidRPr="00DC28CA" w:rsidRDefault="00894456" w:rsidP="00894456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215/2018</w:t>
      </w:r>
      <w:r w:rsidRPr="00DC28CA">
        <w:rPr>
          <w:rFonts w:ascii="Garamond" w:hAnsi="Garamond"/>
          <w:sz w:val="24"/>
          <w:szCs w:val="24"/>
        </w:rPr>
        <w:tab/>
        <w:t>23 C 73/2020</w:t>
      </w:r>
      <w:r w:rsidRPr="00DC28CA">
        <w:rPr>
          <w:rFonts w:ascii="Garamond" w:hAnsi="Garamond"/>
          <w:sz w:val="24"/>
          <w:szCs w:val="24"/>
        </w:rPr>
        <w:tab/>
        <w:t>23 C 175/2020</w:t>
      </w:r>
    </w:p>
    <w:p w14:paraId="2DFA25FF" w14:textId="0E668096" w:rsidR="00894456" w:rsidRPr="00DC28CA" w:rsidRDefault="00894456" w:rsidP="00894456">
      <w:pPr>
        <w:tabs>
          <w:tab w:val="left" w:pos="3402"/>
          <w:tab w:val="left" w:pos="6237"/>
        </w:tabs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92/2019</w:t>
      </w:r>
      <w:r w:rsidRPr="00DC28CA">
        <w:rPr>
          <w:rFonts w:ascii="Garamond" w:hAnsi="Garamond"/>
          <w:sz w:val="24"/>
          <w:szCs w:val="24"/>
        </w:rPr>
        <w:tab/>
        <w:t>23 C 160/2020</w:t>
      </w:r>
    </w:p>
    <w:p w14:paraId="2400C4AC" w14:textId="4274C540" w:rsidR="00894456" w:rsidRPr="00DC28CA" w:rsidRDefault="00894456" w:rsidP="00894456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předsedy senátu jako v senátu 44 C</w:t>
      </w:r>
    </w:p>
    <w:p w14:paraId="7A42EF8D" w14:textId="77777777" w:rsidR="003723A0" w:rsidRPr="00DC28CA" w:rsidRDefault="003723A0" w:rsidP="00894456">
      <w:pPr>
        <w:pStyle w:val="Odstavecseseznamem"/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74ECFBD7" w14:textId="001AC553" w:rsidR="003723A0" w:rsidRPr="00585F88" w:rsidRDefault="003723A0" w:rsidP="001172E6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585F88">
        <w:rPr>
          <w:rFonts w:ascii="Garamond" w:hAnsi="Garamond"/>
          <w:b/>
          <w:sz w:val="24"/>
          <w:szCs w:val="24"/>
          <w:u w:val="single"/>
        </w:rPr>
        <w:t>JUDr. Kateřina Takácsová</w:t>
      </w:r>
    </w:p>
    <w:p w14:paraId="0552355B" w14:textId="4475B522" w:rsidR="001172E6" w:rsidRPr="00DC28CA" w:rsidRDefault="001172E6" w:rsidP="001172E6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237/2008</w:t>
      </w:r>
      <w:r w:rsidRPr="00DC28CA">
        <w:rPr>
          <w:rFonts w:ascii="Garamond" w:hAnsi="Garamond"/>
          <w:sz w:val="24"/>
          <w:szCs w:val="24"/>
        </w:rPr>
        <w:tab/>
        <w:t>23 C 242/2019</w:t>
      </w:r>
      <w:r w:rsidRPr="00DC28CA">
        <w:rPr>
          <w:rFonts w:ascii="Garamond" w:hAnsi="Garamond"/>
          <w:sz w:val="24"/>
          <w:szCs w:val="24"/>
        </w:rPr>
        <w:tab/>
        <w:t>23 C 176/2020</w:t>
      </w:r>
    </w:p>
    <w:p w14:paraId="3DD58D1F" w14:textId="25D60B1E" w:rsidR="001172E6" w:rsidRPr="00DC28CA" w:rsidRDefault="001172E6" w:rsidP="001172E6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140/2018</w:t>
      </w:r>
      <w:r w:rsidRPr="00DC28CA">
        <w:rPr>
          <w:rFonts w:ascii="Garamond" w:hAnsi="Garamond"/>
          <w:sz w:val="24"/>
          <w:szCs w:val="24"/>
        </w:rPr>
        <w:tab/>
        <w:t>23 C 251/2019</w:t>
      </w:r>
      <w:r w:rsidRPr="00DC28CA">
        <w:rPr>
          <w:rFonts w:ascii="Garamond" w:hAnsi="Garamond"/>
          <w:sz w:val="24"/>
          <w:szCs w:val="24"/>
        </w:rPr>
        <w:tab/>
        <w:t>23 C 186/2020</w:t>
      </w:r>
    </w:p>
    <w:p w14:paraId="4493A66B" w14:textId="1C489090" w:rsidR="001172E6" w:rsidRPr="00DC28CA" w:rsidRDefault="001172E6" w:rsidP="001172E6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219/2018</w:t>
      </w:r>
      <w:r w:rsidRPr="00DC28CA">
        <w:rPr>
          <w:rFonts w:ascii="Garamond" w:hAnsi="Garamond"/>
          <w:sz w:val="24"/>
          <w:szCs w:val="24"/>
        </w:rPr>
        <w:tab/>
        <w:t>23 C 63/2020</w:t>
      </w:r>
      <w:r w:rsidRPr="00DC28CA">
        <w:rPr>
          <w:rFonts w:ascii="Garamond" w:hAnsi="Garamond"/>
          <w:sz w:val="24"/>
          <w:szCs w:val="24"/>
        </w:rPr>
        <w:tab/>
        <w:t>23 C 213/2020</w:t>
      </w:r>
    </w:p>
    <w:p w14:paraId="6F642DA3" w14:textId="147AAA46" w:rsidR="001172E6" w:rsidRPr="00DC28CA" w:rsidRDefault="001172E6" w:rsidP="001172E6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97/2019</w:t>
      </w:r>
      <w:r w:rsidRPr="00DC28CA">
        <w:rPr>
          <w:rFonts w:ascii="Garamond" w:hAnsi="Garamond"/>
          <w:sz w:val="24"/>
          <w:szCs w:val="24"/>
        </w:rPr>
        <w:tab/>
        <w:t>23 C 84/2020</w:t>
      </w:r>
      <w:r w:rsidRPr="00DC28CA">
        <w:rPr>
          <w:rFonts w:ascii="Garamond" w:hAnsi="Garamond"/>
          <w:sz w:val="24"/>
          <w:szCs w:val="24"/>
        </w:rPr>
        <w:tab/>
        <w:t>27 C 151/2011</w:t>
      </w:r>
    </w:p>
    <w:p w14:paraId="0C3FF568" w14:textId="086BE974" w:rsidR="001172E6" w:rsidRPr="00DC28CA" w:rsidRDefault="001172E6" w:rsidP="001172E6">
      <w:pPr>
        <w:tabs>
          <w:tab w:val="left" w:pos="3402"/>
          <w:tab w:val="left" w:pos="6237"/>
        </w:tabs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130/2019</w:t>
      </w:r>
      <w:r w:rsidRPr="00DC28CA">
        <w:rPr>
          <w:rFonts w:ascii="Garamond" w:hAnsi="Garamond"/>
          <w:sz w:val="24"/>
          <w:szCs w:val="24"/>
        </w:rPr>
        <w:tab/>
        <w:t>23 C 97/2020</w:t>
      </w:r>
      <w:r w:rsidRPr="00DC28CA">
        <w:rPr>
          <w:rFonts w:ascii="Garamond" w:hAnsi="Garamond"/>
          <w:sz w:val="24"/>
          <w:szCs w:val="24"/>
        </w:rPr>
        <w:tab/>
        <w:t>27 C 51/2015</w:t>
      </w:r>
    </w:p>
    <w:p w14:paraId="19009E63" w14:textId="0BEDE65D" w:rsidR="001172E6" w:rsidRPr="00DC28CA" w:rsidRDefault="001172E6" w:rsidP="001172E6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předsedkyně senátu jako v senátu 45 C</w:t>
      </w:r>
    </w:p>
    <w:p w14:paraId="052D4FFD" w14:textId="77777777" w:rsidR="003723A0" w:rsidRPr="00DC28CA" w:rsidRDefault="003723A0" w:rsidP="001172E6">
      <w:pPr>
        <w:pStyle w:val="Odstavecseseznamem"/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366246CC" w14:textId="2498DCD3" w:rsidR="003723A0" w:rsidRPr="00585F88" w:rsidRDefault="003723A0" w:rsidP="001D7791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585F88">
        <w:rPr>
          <w:rFonts w:ascii="Garamond" w:hAnsi="Garamond"/>
          <w:b/>
          <w:sz w:val="24"/>
          <w:szCs w:val="24"/>
          <w:u w:val="single"/>
        </w:rPr>
        <w:t>Mgr. Lucie Kuchaříková</w:t>
      </w:r>
    </w:p>
    <w:p w14:paraId="06961ED2" w14:textId="1D3C0222" w:rsidR="001172E6" w:rsidRPr="00DC28CA" w:rsidRDefault="001172E6" w:rsidP="001172E6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21 C 25/2002</w:t>
      </w:r>
      <w:r w:rsidR="001D7791" w:rsidRPr="00DC28CA">
        <w:rPr>
          <w:rFonts w:ascii="Garamond" w:hAnsi="Garamond"/>
          <w:sz w:val="24"/>
          <w:szCs w:val="24"/>
        </w:rPr>
        <w:tab/>
        <w:t>23 C 139/2019</w:t>
      </w:r>
      <w:r w:rsidRPr="00DC28CA">
        <w:rPr>
          <w:rFonts w:ascii="Garamond" w:hAnsi="Garamond"/>
          <w:sz w:val="24"/>
          <w:szCs w:val="24"/>
        </w:rPr>
        <w:tab/>
      </w:r>
      <w:r w:rsidR="001D7791" w:rsidRPr="00DC28CA">
        <w:rPr>
          <w:rFonts w:ascii="Garamond" w:hAnsi="Garamond"/>
          <w:sz w:val="24"/>
          <w:szCs w:val="24"/>
        </w:rPr>
        <w:t>23 C 100/2020</w:t>
      </w:r>
    </w:p>
    <w:p w14:paraId="48291CEE" w14:textId="2C3D0A7C" w:rsidR="001172E6" w:rsidRPr="00DC28CA" w:rsidRDefault="001172E6" w:rsidP="001172E6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86/2018</w:t>
      </w:r>
      <w:r w:rsidRPr="00DC28CA">
        <w:rPr>
          <w:rFonts w:ascii="Garamond" w:hAnsi="Garamond"/>
          <w:sz w:val="24"/>
          <w:szCs w:val="24"/>
        </w:rPr>
        <w:tab/>
      </w:r>
      <w:r w:rsidR="001D7791" w:rsidRPr="00DC28CA">
        <w:rPr>
          <w:rFonts w:ascii="Garamond" w:hAnsi="Garamond"/>
          <w:sz w:val="24"/>
          <w:szCs w:val="24"/>
        </w:rPr>
        <w:t>23 C 249/2019</w:t>
      </w:r>
      <w:r w:rsidR="001D7791" w:rsidRPr="00DC28CA">
        <w:rPr>
          <w:rFonts w:ascii="Garamond" w:hAnsi="Garamond"/>
          <w:sz w:val="24"/>
          <w:szCs w:val="24"/>
        </w:rPr>
        <w:tab/>
        <w:t>23 C 177/2020</w:t>
      </w:r>
    </w:p>
    <w:p w14:paraId="6C47AA9A" w14:textId="70A9C0CA" w:rsidR="001172E6" w:rsidRPr="00DC28CA" w:rsidRDefault="001172E6" w:rsidP="001172E6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149/2018</w:t>
      </w:r>
      <w:r w:rsidR="001D7791" w:rsidRPr="00DC28CA">
        <w:rPr>
          <w:rFonts w:ascii="Garamond" w:hAnsi="Garamond"/>
          <w:sz w:val="24"/>
          <w:szCs w:val="24"/>
        </w:rPr>
        <w:tab/>
        <w:t>23 C 255/2019</w:t>
      </w:r>
      <w:r w:rsidR="001D7791" w:rsidRPr="00DC28CA">
        <w:rPr>
          <w:rFonts w:ascii="Garamond" w:hAnsi="Garamond"/>
          <w:sz w:val="24"/>
          <w:szCs w:val="24"/>
        </w:rPr>
        <w:tab/>
        <w:t>23 C 187/2020</w:t>
      </w:r>
    </w:p>
    <w:p w14:paraId="4945A97D" w14:textId="4A695864" w:rsidR="001D7791" w:rsidRPr="00DC28CA" w:rsidRDefault="001D7791" w:rsidP="001172E6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229/2018</w:t>
      </w:r>
      <w:r w:rsidRPr="00DC28CA">
        <w:rPr>
          <w:rFonts w:ascii="Garamond" w:hAnsi="Garamond"/>
          <w:sz w:val="24"/>
          <w:szCs w:val="24"/>
        </w:rPr>
        <w:tab/>
        <w:t>23 C 64/2020</w:t>
      </w:r>
      <w:r w:rsidRPr="00DC28CA">
        <w:rPr>
          <w:rFonts w:ascii="Garamond" w:hAnsi="Garamond"/>
          <w:sz w:val="24"/>
          <w:szCs w:val="24"/>
        </w:rPr>
        <w:tab/>
        <w:t>23 C 219/2020</w:t>
      </w:r>
    </w:p>
    <w:p w14:paraId="7196D601" w14:textId="40165925" w:rsidR="001D7791" w:rsidRPr="00DC28CA" w:rsidRDefault="001D7791" w:rsidP="001D7791">
      <w:pPr>
        <w:tabs>
          <w:tab w:val="left" w:pos="3402"/>
          <w:tab w:val="left" w:pos="6237"/>
        </w:tabs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103/2019</w:t>
      </w:r>
      <w:r w:rsidRPr="00DC28CA">
        <w:rPr>
          <w:rFonts w:ascii="Garamond" w:hAnsi="Garamond"/>
          <w:sz w:val="24"/>
          <w:szCs w:val="24"/>
        </w:rPr>
        <w:tab/>
        <w:t>23 C 88/2020</w:t>
      </w:r>
      <w:r w:rsidRPr="00DC28CA">
        <w:rPr>
          <w:rFonts w:ascii="Garamond" w:hAnsi="Garamond"/>
          <w:sz w:val="24"/>
          <w:szCs w:val="24"/>
        </w:rPr>
        <w:tab/>
        <w:t>27 C 167/2015</w:t>
      </w:r>
    </w:p>
    <w:p w14:paraId="72A36718" w14:textId="61E54B85" w:rsidR="001D7791" w:rsidRPr="00DC28CA" w:rsidRDefault="001D7791" w:rsidP="001D7791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zástupy předsedkyně senátu jako v senátu 46 C</w:t>
      </w:r>
    </w:p>
    <w:p w14:paraId="75860D76" w14:textId="77777777" w:rsidR="003723A0" w:rsidRPr="00DC28CA" w:rsidRDefault="003723A0" w:rsidP="001D7791">
      <w:pPr>
        <w:pStyle w:val="Odstavecseseznamem"/>
        <w:spacing w:after="0"/>
        <w:ind w:left="0"/>
        <w:contextualSpacing w:val="0"/>
        <w:outlineLvl w:val="0"/>
        <w:rPr>
          <w:rFonts w:ascii="Garamond" w:hAnsi="Garamond"/>
          <w:sz w:val="24"/>
          <w:szCs w:val="24"/>
        </w:rPr>
      </w:pPr>
    </w:p>
    <w:p w14:paraId="32BF4BD3" w14:textId="1949EE6D" w:rsidR="003723A0" w:rsidRPr="00585F88" w:rsidRDefault="003723A0" w:rsidP="00873991">
      <w:pPr>
        <w:pStyle w:val="Odstavecseseznamem"/>
        <w:ind w:left="567"/>
        <w:contextualSpacing w:val="0"/>
        <w:outlineLvl w:val="0"/>
        <w:rPr>
          <w:rFonts w:ascii="Garamond" w:hAnsi="Garamond"/>
          <w:b/>
          <w:sz w:val="24"/>
          <w:szCs w:val="24"/>
          <w:u w:val="single"/>
        </w:rPr>
      </w:pPr>
      <w:r w:rsidRPr="00585F88">
        <w:rPr>
          <w:rFonts w:ascii="Garamond" w:hAnsi="Garamond"/>
          <w:b/>
          <w:sz w:val="24"/>
          <w:szCs w:val="24"/>
          <w:u w:val="single"/>
        </w:rPr>
        <w:t>Mgr. Kateřina Mlčochová</w:t>
      </w:r>
    </w:p>
    <w:p w14:paraId="476396D9" w14:textId="596E40BB" w:rsidR="00873991" w:rsidRPr="00DC28CA" w:rsidRDefault="00873991" w:rsidP="00873991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163/2010</w:t>
      </w:r>
      <w:r w:rsidRPr="00DC28CA">
        <w:rPr>
          <w:rFonts w:ascii="Garamond" w:hAnsi="Garamond"/>
          <w:sz w:val="24"/>
          <w:szCs w:val="24"/>
        </w:rPr>
        <w:tab/>
        <w:t>23 C 108/2019</w:t>
      </w:r>
      <w:r w:rsidRPr="00DC28CA">
        <w:rPr>
          <w:rFonts w:ascii="Garamond" w:hAnsi="Garamond"/>
          <w:sz w:val="24"/>
          <w:szCs w:val="24"/>
        </w:rPr>
        <w:tab/>
        <w:t>23 C 99/2020</w:t>
      </w:r>
    </w:p>
    <w:p w14:paraId="529ECD3C" w14:textId="1836E172" w:rsidR="00873991" w:rsidRPr="00DC28CA" w:rsidRDefault="00873991" w:rsidP="00873991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14/2017</w:t>
      </w:r>
      <w:r w:rsidRPr="00DC28CA">
        <w:rPr>
          <w:rFonts w:ascii="Garamond" w:hAnsi="Garamond"/>
          <w:sz w:val="24"/>
          <w:szCs w:val="24"/>
        </w:rPr>
        <w:tab/>
        <w:t>23 C 147/2019</w:t>
      </w:r>
      <w:r w:rsidRPr="00DC28CA">
        <w:rPr>
          <w:rFonts w:ascii="Garamond" w:hAnsi="Garamond"/>
          <w:sz w:val="24"/>
          <w:szCs w:val="24"/>
        </w:rPr>
        <w:tab/>
        <w:t>23 C 106/2020</w:t>
      </w:r>
    </w:p>
    <w:p w14:paraId="31345ECC" w14:textId="1F6ADDBD" w:rsidR="00873991" w:rsidRPr="00DC28CA" w:rsidRDefault="00873991" w:rsidP="00873991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174/2018</w:t>
      </w:r>
      <w:r w:rsidRPr="00DC28CA">
        <w:rPr>
          <w:rFonts w:ascii="Garamond" w:hAnsi="Garamond"/>
          <w:sz w:val="24"/>
          <w:szCs w:val="24"/>
        </w:rPr>
        <w:tab/>
        <w:t>23 C 254/2019</w:t>
      </w:r>
      <w:r w:rsidRPr="00DC28CA">
        <w:rPr>
          <w:rFonts w:ascii="Garamond" w:hAnsi="Garamond"/>
          <w:sz w:val="24"/>
          <w:szCs w:val="24"/>
        </w:rPr>
        <w:tab/>
        <w:t>23 C 178/2020</w:t>
      </w:r>
    </w:p>
    <w:p w14:paraId="41259672" w14:textId="5DED1391" w:rsidR="00873991" w:rsidRPr="00DC28CA" w:rsidRDefault="00873991" w:rsidP="00873991">
      <w:pPr>
        <w:tabs>
          <w:tab w:val="left" w:pos="3402"/>
          <w:tab w:val="left" w:pos="6237"/>
        </w:tabs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235/2018</w:t>
      </w:r>
      <w:r w:rsidRPr="00DC28CA">
        <w:rPr>
          <w:rFonts w:ascii="Garamond" w:hAnsi="Garamond"/>
          <w:sz w:val="24"/>
          <w:szCs w:val="24"/>
        </w:rPr>
        <w:tab/>
        <w:t>23 C 264/2019</w:t>
      </w:r>
      <w:r w:rsidRPr="00DC28CA">
        <w:rPr>
          <w:rFonts w:ascii="Garamond" w:hAnsi="Garamond"/>
          <w:sz w:val="24"/>
          <w:szCs w:val="24"/>
        </w:rPr>
        <w:tab/>
        <w:t>23 C 190/2020</w:t>
      </w:r>
    </w:p>
    <w:p w14:paraId="5A096130" w14:textId="40D4ED01" w:rsidR="00873991" w:rsidRPr="00DC28CA" w:rsidRDefault="00873991" w:rsidP="00873991">
      <w:pPr>
        <w:tabs>
          <w:tab w:val="left" w:pos="3402"/>
          <w:tab w:val="left" w:pos="6237"/>
        </w:tabs>
        <w:ind w:left="567"/>
        <w:jc w:val="both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t>23 C 40/2019</w:t>
      </w:r>
      <w:r w:rsidRPr="00DC28CA">
        <w:rPr>
          <w:rFonts w:ascii="Garamond" w:hAnsi="Garamond"/>
          <w:sz w:val="24"/>
          <w:szCs w:val="24"/>
        </w:rPr>
        <w:tab/>
        <w:t>23 C 65/2020</w:t>
      </w:r>
      <w:r w:rsidRPr="00DC28CA">
        <w:rPr>
          <w:rFonts w:ascii="Garamond" w:hAnsi="Garamond"/>
          <w:sz w:val="24"/>
          <w:szCs w:val="24"/>
        </w:rPr>
        <w:tab/>
        <w:t>27 C 315/2004</w:t>
      </w:r>
    </w:p>
    <w:p w14:paraId="4ADAA737" w14:textId="7CF51BAB" w:rsidR="00873991" w:rsidRPr="00DC28CA" w:rsidRDefault="00873991" w:rsidP="00873991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DC28CA">
        <w:rPr>
          <w:rFonts w:ascii="Garamond" w:hAnsi="Garamond"/>
          <w:sz w:val="24"/>
          <w:szCs w:val="24"/>
        </w:rPr>
        <w:lastRenderedPageBreak/>
        <w:t>zástupy předsedkyně senátu jako v senátu 47 C</w:t>
      </w:r>
    </w:p>
    <w:p w14:paraId="544C758E" w14:textId="14E8BA02" w:rsidR="00965254" w:rsidRPr="00DC28CA" w:rsidRDefault="00965254" w:rsidP="00DC28CA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2D344350" w14:textId="2E596E44" w:rsidR="00DC003A" w:rsidRPr="00DC28CA" w:rsidRDefault="00DC003A" w:rsidP="00DC003A">
      <w:pPr>
        <w:numPr>
          <w:ilvl w:val="0"/>
          <w:numId w:val="19"/>
        </w:numPr>
        <w:ind w:left="567" w:hanging="567"/>
        <w:jc w:val="both"/>
        <w:rPr>
          <w:rFonts w:ascii="Garamond" w:eastAsia="Calibri" w:hAnsi="Garamond" w:cs="Times New Roman"/>
          <w:sz w:val="24"/>
          <w:szCs w:val="24"/>
        </w:rPr>
      </w:pPr>
      <w:r w:rsidRPr="00DC28CA">
        <w:rPr>
          <w:rFonts w:ascii="Garamond" w:eastAsia="Calibri" w:hAnsi="Garamond" w:cs="Times New Roman"/>
          <w:sz w:val="24"/>
          <w:szCs w:val="24"/>
        </w:rPr>
        <w:t>V</w:t>
      </w:r>
      <w:r>
        <w:rPr>
          <w:rFonts w:ascii="Garamond" w:eastAsia="Calibri" w:hAnsi="Garamond" w:cs="Times New Roman"/>
          <w:sz w:val="24"/>
          <w:szCs w:val="24"/>
        </w:rPr>
        <w:t>šechny další v</w:t>
      </w:r>
      <w:r w:rsidRPr="00DC28CA">
        <w:rPr>
          <w:rFonts w:ascii="Garamond" w:eastAsia="Calibri" w:hAnsi="Garamond" w:cs="Times New Roman"/>
          <w:sz w:val="24"/>
          <w:szCs w:val="24"/>
        </w:rPr>
        <w:t xml:space="preserve">ěci </w:t>
      </w:r>
      <w:r>
        <w:rPr>
          <w:rFonts w:ascii="Garamond" w:eastAsia="Calibri" w:hAnsi="Garamond" w:cs="Times New Roman"/>
          <w:sz w:val="24"/>
          <w:szCs w:val="24"/>
        </w:rPr>
        <w:t>ve všech agendách</w:t>
      </w:r>
      <w:r w:rsidR="00C45E05" w:rsidRPr="00DC28CA">
        <w:rPr>
          <w:rFonts w:ascii="Garamond" w:eastAsia="Calibri" w:hAnsi="Garamond" w:cs="Times New Roman"/>
          <w:sz w:val="24"/>
          <w:szCs w:val="24"/>
        </w:rPr>
        <w:t xml:space="preserve"> </w:t>
      </w:r>
      <w:r w:rsidRPr="00DC28CA">
        <w:rPr>
          <w:rFonts w:ascii="Garamond" w:eastAsia="Calibri" w:hAnsi="Garamond" w:cs="Times New Roman"/>
          <w:sz w:val="24"/>
          <w:szCs w:val="24"/>
        </w:rPr>
        <w:t>vyřizované soudkyní Mgr. Janou Přibylovou</w:t>
      </w:r>
      <w:r w:rsidR="003A32CB">
        <w:rPr>
          <w:rFonts w:ascii="Garamond" w:eastAsia="Calibri" w:hAnsi="Garamond" w:cs="Times New Roman"/>
          <w:sz w:val="24"/>
          <w:szCs w:val="24"/>
        </w:rPr>
        <w:t xml:space="preserve">, </w:t>
      </w:r>
      <w:r w:rsidR="00DC2170">
        <w:rPr>
          <w:rFonts w:ascii="Garamond" w:eastAsia="Calibri" w:hAnsi="Garamond" w:cs="Times New Roman"/>
          <w:sz w:val="24"/>
          <w:szCs w:val="24"/>
        </w:rPr>
        <w:t xml:space="preserve">neuvedené v bodu 1) této změny rozvrhu práce, </w:t>
      </w:r>
      <w:r w:rsidR="003A32CB">
        <w:rPr>
          <w:rFonts w:ascii="Garamond" w:eastAsia="Calibri" w:hAnsi="Garamond" w:cs="Times New Roman"/>
          <w:sz w:val="24"/>
          <w:szCs w:val="24"/>
        </w:rPr>
        <w:t>které nejsou k 1. 2. 2022 odškrtnuté a</w:t>
      </w:r>
      <w:r w:rsidR="00DC2170">
        <w:rPr>
          <w:rFonts w:ascii="Garamond" w:eastAsia="Calibri" w:hAnsi="Garamond" w:cs="Times New Roman"/>
          <w:sz w:val="24"/>
          <w:szCs w:val="24"/>
        </w:rPr>
        <w:t> </w:t>
      </w:r>
      <w:r w:rsidR="003A32CB">
        <w:rPr>
          <w:rFonts w:ascii="Garamond" w:eastAsia="Calibri" w:hAnsi="Garamond" w:cs="Times New Roman"/>
          <w:sz w:val="24"/>
          <w:szCs w:val="24"/>
        </w:rPr>
        <w:t xml:space="preserve">uložené na spisovně, </w:t>
      </w:r>
      <w:r w:rsidRPr="00DC28CA">
        <w:rPr>
          <w:rFonts w:ascii="Garamond" w:eastAsia="Calibri" w:hAnsi="Garamond" w:cs="Times New Roman"/>
          <w:sz w:val="24"/>
          <w:szCs w:val="24"/>
        </w:rPr>
        <w:t>se přidělují k</w:t>
      </w:r>
      <w:r w:rsidR="00DC2170">
        <w:rPr>
          <w:rFonts w:ascii="Garamond" w:eastAsia="Calibri" w:hAnsi="Garamond" w:cs="Times New Roman"/>
          <w:sz w:val="24"/>
          <w:szCs w:val="24"/>
        </w:rPr>
        <w:t> </w:t>
      </w:r>
      <w:r w:rsidRPr="00DC28CA">
        <w:rPr>
          <w:rFonts w:ascii="Garamond" w:eastAsia="Calibri" w:hAnsi="Garamond" w:cs="Times New Roman"/>
          <w:sz w:val="24"/>
          <w:szCs w:val="24"/>
        </w:rPr>
        <w:t>vyřízení</w:t>
      </w:r>
      <w:r w:rsidR="00DC2170">
        <w:rPr>
          <w:rFonts w:ascii="Garamond" w:eastAsia="Calibri" w:hAnsi="Garamond" w:cs="Times New Roman"/>
          <w:sz w:val="24"/>
          <w:szCs w:val="24"/>
        </w:rPr>
        <w:t>, popř. k</w:t>
      </w:r>
      <w:r>
        <w:rPr>
          <w:rFonts w:ascii="Garamond" w:eastAsia="Calibri" w:hAnsi="Garamond" w:cs="Times New Roman"/>
          <w:sz w:val="24"/>
          <w:szCs w:val="24"/>
        </w:rPr>
        <w:t> provádění všech dalších úkonů, jsou-li již vyřízené</w:t>
      </w:r>
      <w:r w:rsidR="003A32CB">
        <w:rPr>
          <w:rFonts w:ascii="Garamond" w:eastAsia="Calibri" w:hAnsi="Garamond" w:cs="Times New Roman"/>
          <w:sz w:val="24"/>
          <w:szCs w:val="24"/>
        </w:rPr>
        <w:t xml:space="preserve"> </w:t>
      </w:r>
      <w:r w:rsidR="00DC2170">
        <w:rPr>
          <w:rFonts w:ascii="Garamond" w:eastAsia="Calibri" w:hAnsi="Garamond" w:cs="Times New Roman"/>
          <w:sz w:val="24"/>
          <w:szCs w:val="24"/>
        </w:rPr>
        <w:t>nebo</w:t>
      </w:r>
      <w:r w:rsidR="003A32CB">
        <w:rPr>
          <w:rFonts w:ascii="Garamond" w:eastAsia="Calibri" w:hAnsi="Garamond" w:cs="Times New Roman"/>
          <w:sz w:val="24"/>
          <w:szCs w:val="24"/>
        </w:rPr>
        <w:t xml:space="preserve"> </w:t>
      </w:r>
      <w:r>
        <w:rPr>
          <w:rFonts w:ascii="Garamond" w:eastAsia="Calibri" w:hAnsi="Garamond" w:cs="Times New Roman"/>
          <w:sz w:val="24"/>
          <w:szCs w:val="24"/>
        </w:rPr>
        <w:t xml:space="preserve">pravomocné, </w:t>
      </w:r>
      <w:r w:rsidRPr="00DC28CA">
        <w:rPr>
          <w:rFonts w:ascii="Garamond" w:eastAsia="Calibri" w:hAnsi="Garamond" w:cs="Times New Roman"/>
          <w:sz w:val="24"/>
          <w:szCs w:val="24"/>
        </w:rPr>
        <w:t>soud</w:t>
      </w:r>
      <w:r>
        <w:rPr>
          <w:rFonts w:ascii="Garamond" w:eastAsia="Calibri" w:hAnsi="Garamond" w:cs="Times New Roman"/>
          <w:sz w:val="24"/>
          <w:szCs w:val="24"/>
        </w:rPr>
        <w:t>kyni</w:t>
      </w:r>
      <w:r w:rsidR="00585F88">
        <w:rPr>
          <w:rFonts w:ascii="Garamond" w:eastAsia="Calibri" w:hAnsi="Garamond" w:cs="Times New Roman"/>
          <w:sz w:val="24"/>
          <w:szCs w:val="24"/>
        </w:rPr>
        <w:t>:</w:t>
      </w:r>
      <w:r>
        <w:rPr>
          <w:rFonts w:ascii="Garamond" w:eastAsia="Calibri" w:hAnsi="Garamond" w:cs="Times New Roman"/>
          <w:sz w:val="24"/>
          <w:szCs w:val="24"/>
        </w:rPr>
        <w:t xml:space="preserve"> </w:t>
      </w:r>
      <w:r w:rsidRPr="00585F88">
        <w:rPr>
          <w:rFonts w:ascii="Garamond" w:eastAsia="Calibri" w:hAnsi="Garamond" w:cs="Times New Roman"/>
          <w:b/>
          <w:sz w:val="24"/>
          <w:szCs w:val="24"/>
          <w:u w:val="single"/>
        </w:rPr>
        <w:t>Mgr. Magdalén</w:t>
      </w:r>
      <w:r w:rsidR="00585F88">
        <w:rPr>
          <w:rFonts w:ascii="Garamond" w:eastAsia="Calibri" w:hAnsi="Garamond" w:cs="Times New Roman"/>
          <w:b/>
          <w:sz w:val="24"/>
          <w:szCs w:val="24"/>
          <w:u w:val="single"/>
        </w:rPr>
        <w:t>a</w:t>
      </w:r>
      <w:r w:rsidRPr="00585F88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 Kubrychtov</w:t>
      </w:r>
      <w:r w:rsidR="00585F88">
        <w:rPr>
          <w:rFonts w:ascii="Garamond" w:eastAsia="Calibri" w:hAnsi="Garamond" w:cs="Times New Roman"/>
          <w:b/>
          <w:sz w:val="24"/>
          <w:szCs w:val="24"/>
          <w:u w:val="single"/>
        </w:rPr>
        <w:t>á</w:t>
      </w:r>
      <w:r w:rsidR="003A32CB" w:rsidRPr="003A32CB">
        <w:rPr>
          <w:rFonts w:ascii="Garamond" w:eastAsia="Calibri" w:hAnsi="Garamond" w:cs="Times New Roman"/>
          <w:sz w:val="24"/>
          <w:szCs w:val="24"/>
        </w:rPr>
        <w:t>.</w:t>
      </w:r>
    </w:p>
    <w:p w14:paraId="38511313" w14:textId="77777777" w:rsidR="003A32CB" w:rsidRPr="003A32CB" w:rsidRDefault="003A32CB" w:rsidP="003A32CB">
      <w:pPr>
        <w:pStyle w:val="Odstavecseseznamem"/>
        <w:tabs>
          <w:tab w:val="left" w:pos="9072"/>
        </w:tabs>
        <w:spacing w:after="0"/>
        <w:ind w:left="567"/>
        <w:contextualSpacing w:val="0"/>
        <w:outlineLvl w:val="0"/>
        <w:rPr>
          <w:rFonts w:ascii="Garamond" w:hAnsi="Garamond"/>
          <w:sz w:val="24"/>
          <w:szCs w:val="24"/>
        </w:rPr>
      </w:pPr>
      <w:r w:rsidRPr="003A32CB">
        <w:rPr>
          <w:rFonts w:ascii="Garamond" w:hAnsi="Garamond"/>
          <w:sz w:val="24"/>
          <w:szCs w:val="24"/>
        </w:rPr>
        <w:t>zástupy předsedkyně senátu jako v senátu 24 C věci napadlé do 31. 12. 2019</w:t>
      </w:r>
    </w:p>
    <w:p w14:paraId="108C268A" w14:textId="6BAF37D9" w:rsidR="00965254" w:rsidRPr="003A32CB" w:rsidRDefault="00965254" w:rsidP="00642331">
      <w:pPr>
        <w:pStyle w:val="Odstavecseseznamem"/>
        <w:spacing w:after="0"/>
        <w:ind w:left="0"/>
        <w:contextualSpacing w:val="0"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</w:p>
    <w:p w14:paraId="05786ADD" w14:textId="77777777" w:rsidR="003A32CB" w:rsidRPr="00DC2170" w:rsidRDefault="003A32CB" w:rsidP="003A32CB">
      <w:pPr>
        <w:numPr>
          <w:ilvl w:val="0"/>
          <w:numId w:val="19"/>
        </w:numPr>
        <w:ind w:left="567" w:hanging="567"/>
        <w:jc w:val="both"/>
        <w:rPr>
          <w:rFonts w:ascii="Garamond" w:eastAsia="Calibri" w:hAnsi="Garamond" w:cs="Times New Roman"/>
          <w:sz w:val="24"/>
          <w:szCs w:val="24"/>
        </w:rPr>
      </w:pPr>
      <w:r w:rsidRPr="00DC2170">
        <w:rPr>
          <w:rFonts w:ascii="Garamond" w:eastAsia="Calibri" w:hAnsi="Garamond" w:cs="Times New Roman"/>
          <w:sz w:val="24"/>
          <w:szCs w:val="24"/>
        </w:rPr>
        <w:t>Bod 37. obecných pravidel rozvrhu práce se mění tak, že nově zní:</w:t>
      </w:r>
    </w:p>
    <w:p w14:paraId="229CF914" w14:textId="43F782E0" w:rsidR="003A32CB" w:rsidRPr="00DC2170" w:rsidRDefault="003A32CB" w:rsidP="007E707C">
      <w:pPr>
        <w:spacing w:after="0"/>
        <w:ind w:left="567"/>
        <w:jc w:val="both"/>
        <w:rPr>
          <w:rFonts w:ascii="Garamond" w:eastAsia="Calibri" w:hAnsi="Garamond" w:cs="Times New Roman"/>
          <w:sz w:val="24"/>
          <w:szCs w:val="24"/>
        </w:rPr>
      </w:pPr>
      <w:r w:rsidRPr="00DC2170">
        <w:rPr>
          <w:rFonts w:ascii="Garamond" w:hAnsi="Garamond"/>
          <w:sz w:val="24"/>
          <w:szCs w:val="24"/>
        </w:rPr>
        <w:t xml:space="preserve">V případě potřeby činění dalších úkonů ve věcech C, EC, EVC, jakož i v dalších agendách, vyřízených Mgr. Janou Přibylovou, odškrtnutých a uložených k 1. 2. 2022 na spisovně, budou tyto věci přiděleny k vyřízení, včetně dalšího postupu při obživnutí věci, </w:t>
      </w:r>
      <w:r w:rsidR="00585F88" w:rsidRPr="00DC2170">
        <w:rPr>
          <w:rFonts w:ascii="Garamond" w:hAnsi="Garamond"/>
          <w:sz w:val="24"/>
          <w:szCs w:val="24"/>
        </w:rPr>
        <w:t xml:space="preserve">soudkyni </w:t>
      </w:r>
      <w:r w:rsidRPr="00DC2170">
        <w:rPr>
          <w:rFonts w:ascii="Garamond" w:hAnsi="Garamond"/>
          <w:b/>
          <w:sz w:val="24"/>
          <w:szCs w:val="24"/>
          <w:u w:val="single"/>
        </w:rPr>
        <w:t>Mgr. Magdaléně Kubrychtové</w:t>
      </w:r>
      <w:r w:rsidRPr="00DC2170">
        <w:rPr>
          <w:rFonts w:ascii="Garamond" w:hAnsi="Garamond"/>
          <w:sz w:val="24"/>
          <w:szCs w:val="24"/>
        </w:rPr>
        <w:t>.</w:t>
      </w:r>
      <w:r w:rsidR="00DA2EED">
        <w:rPr>
          <w:rFonts w:ascii="Garamond" w:hAnsi="Garamond"/>
          <w:sz w:val="24"/>
          <w:szCs w:val="24"/>
        </w:rPr>
        <w:t xml:space="preserve"> Z</w:t>
      </w:r>
      <w:r w:rsidR="00DA2EED" w:rsidRPr="003A32CB">
        <w:rPr>
          <w:rFonts w:ascii="Garamond" w:hAnsi="Garamond"/>
          <w:sz w:val="24"/>
          <w:szCs w:val="24"/>
        </w:rPr>
        <w:t xml:space="preserve">ástupy předsedkyně senátu </w:t>
      </w:r>
      <w:r w:rsidR="00DA2EED">
        <w:rPr>
          <w:rFonts w:ascii="Garamond" w:hAnsi="Garamond"/>
          <w:sz w:val="24"/>
          <w:szCs w:val="24"/>
        </w:rPr>
        <w:t xml:space="preserve">jsou stejné </w:t>
      </w:r>
      <w:r w:rsidR="00DA2EED" w:rsidRPr="003A32CB">
        <w:rPr>
          <w:rFonts w:ascii="Garamond" w:hAnsi="Garamond"/>
          <w:sz w:val="24"/>
          <w:szCs w:val="24"/>
        </w:rPr>
        <w:t>jako v senátu 24</w:t>
      </w:r>
      <w:r w:rsidR="00DA2EED">
        <w:rPr>
          <w:rFonts w:ascii="Garamond" w:hAnsi="Garamond"/>
          <w:sz w:val="24"/>
          <w:szCs w:val="24"/>
        </w:rPr>
        <w:t> </w:t>
      </w:r>
      <w:r w:rsidR="00DA2EED" w:rsidRPr="003A32CB">
        <w:rPr>
          <w:rFonts w:ascii="Garamond" w:hAnsi="Garamond"/>
          <w:sz w:val="24"/>
          <w:szCs w:val="24"/>
        </w:rPr>
        <w:t>C věci napadlé do 31. 12. 201</w:t>
      </w:r>
      <w:r w:rsidR="001416EB">
        <w:rPr>
          <w:rFonts w:ascii="Garamond" w:hAnsi="Garamond"/>
          <w:sz w:val="24"/>
          <w:szCs w:val="24"/>
        </w:rPr>
        <w:t>9.</w:t>
      </w:r>
    </w:p>
    <w:p w14:paraId="3BFE771E" w14:textId="2C2C9A55" w:rsidR="00965254" w:rsidRPr="007E707C" w:rsidRDefault="00965254" w:rsidP="00642331">
      <w:pPr>
        <w:pStyle w:val="Odstavecseseznamem"/>
        <w:spacing w:after="0"/>
        <w:ind w:left="0"/>
        <w:contextualSpacing w:val="0"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</w:p>
    <w:p w14:paraId="64ED6665" w14:textId="77777777" w:rsidR="00DA2EED" w:rsidRPr="00DA2EED" w:rsidRDefault="004C5661" w:rsidP="00DA2EED">
      <w:pPr>
        <w:pStyle w:val="Default"/>
        <w:numPr>
          <w:ilvl w:val="0"/>
          <w:numId w:val="19"/>
        </w:numPr>
        <w:ind w:left="567" w:hanging="567"/>
        <w:jc w:val="both"/>
        <w:rPr>
          <w:rFonts w:ascii="Garamond" w:hAnsi="Garamond"/>
        </w:rPr>
      </w:pPr>
      <w:r w:rsidRPr="00DA2EED">
        <w:rPr>
          <w:rFonts w:ascii="Garamond" w:hAnsi="Garamond"/>
        </w:rPr>
        <w:t>Ve věcech původně vyřizovaných soudkyní Mgr. Janou Přibylovou působí pracovnice kanceláře soudce, kterému byla věc přidělena.</w:t>
      </w:r>
    </w:p>
    <w:p w14:paraId="392D2C28" w14:textId="77777777" w:rsidR="00DA2EED" w:rsidRPr="00DA2EED" w:rsidRDefault="00DA2EED" w:rsidP="00DA2EED">
      <w:pPr>
        <w:pStyle w:val="Default"/>
        <w:jc w:val="both"/>
        <w:rPr>
          <w:rFonts w:ascii="Garamond" w:hAnsi="Garamond"/>
          <w:color w:val="auto"/>
        </w:rPr>
      </w:pPr>
    </w:p>
    <w:p w14:paraId="4CC5EE78" w14:textId="027E0FB4" w:rsidR="003A5245" w:rsidRPr="00DA2EED" w:rsidRDefault="003A5245" w:rsidP="00DA2EED">
      <w:pPr>
        <w:pStyle w:val="Default"/>
        <w:numPr>
          <w:ilvl w:val="0"/>
          <w:numId w:val="19"/>
        </w:numPr>
        <w:ind w:left="567" w:hanging="567"/>
        <w:jc w:val="both"/>
        <w:rPr>
          <w:rFonts w:ascii="Garamond" w:hAnsi="Garamond"/>
          <w:color w:val="auto"/>
        </w:rPr>
      </w:pPr>
      <w:r w:rsidRPr="00DA2EED">
        <w:rPr>
          <w:rFonts w:ascii="Garamond" w:hAnsi="Garamond"/>
          <w:color w:val="auto"/>
        </w:rPr>
        <w:t xml:space="preserve">Ve věcech vyřizovaných soudcem JUDr. Zdeňkem Douděrou, </w:t>
      </w:r>
      <w:r w:rsidR="00805201" w:rsidRPr="00DA2EED">
        <w:rPr>
          <w:rFonts w:ascii="Garamond" w:hAnsi="Garamond"/>
          <w:color w:val="auto"/>
        </w:rPr>
        <w:t>stran</w:t>
      </w:r>
      <w:r w:rsidRPr="00DA2EED">
        <w:rPr>
          <w:rFonts w:ascii="Garamond" w:hAnsi="Garamond"/>
          <w:color w:val="auto"/>
        </w:rPr>
        <w:t xml:space="preserve"> kterých nebyl upraven 1. zástup předsedy senátu změnou č. 1 </w:t>
      </w:r>
      <w:r w:rsidR="00805201" w:rsidRPr="00DA2EED">
        <w:rPr>
          <w:rFonts w:ascii="Garamond" w:hAnsi="Garamond"/>
          <w:color w:val="auto"/>
        </w:rPr>
        <w:t>z roku 2022,</w:t>
      </w:r>
      <w:r w:rsidRPr="00DA2EED">
        <w:rPr>
          <w:rFonts w:ascii="Garamond" w:hAnsi="Garamond"/>
          <w:color w:val="auto"/>
        </w:rPr>
        <w:t xml:space="preserve"> působí jako 1. zástup předsedy senátu – </w:t>
      </w:r>
      <w:r w:rsidRPr="00DA2EED">
        <w:rPr>
          <w:rFonts w:ascii="Garamond" w:hAnsi="Garamond"/>
          <w:b/>
          <w:color w:val="auto"/>
          <w:u w:val="single"/>
        </w:rPr>
        <w:t>Mgr. Irena Městecká.</w:t>
      </w:r>
    </w:p>
    <w:p w14:paraId="63D01387" w14:textId="77777777" w:rsidR="007E707C" w:rsidRPr="007E707C" w:rsidRDefault="007E707C" w:rsidP="007E707C">
      <w:pPr>
        <w:pStyle w:val="Odstavecseseznamem"/>
        <w:spacing w:after="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</w:p>
    <w:p w14:paraId="4089FEBB" w14:textId="102C16F1" w:rsidR="007E707C" w:rsidRPr="00585F88" w:rsidRDefault="00585F88" w:rsidP="00F04283">
      <w:pPr>
        <w:pStyle w:val="Default"/>
        <w:numPr>
          <w:ilvl w:val="0"/>
          <w:numId w:val="19"/>
        </w:numPr>
        <w:ind w:left="567" w:hanging="567"/>
        <w:jc w:val="both"/>
        <w:rPr>
          <w:rFonts w:ascii="Garamond" w:hAnsi="Garamond"/>
          <w:b/>
          <w:u w:val="single"/>
        </w:rPr>
      </w:pPr>
      <w:r w:rsidRPr="00585F88">
        <w:rPr>
          <w:rFonts w:ascii="Garamond" w:eastAsia="Calibri" w:hAnsi="Garamond"/>
        </w:rPr>
        <w:t>Věci vyřizované do 30. 11. 2021 soudkyní Mgr. Karolínou Šorbanovou v jiných agendách než C, EC, EVC se přidělují k vyřízení a provádění všech dalších úkonů, jsou-li již vyřízené, pravomocné, popř. odškrtnuté a uložené na spisovně, soudci</w:t>
      </w:r>
      <w:r>
        <w:rPr>
          <w:rFonts w:ascii="Garamond" w:eastAsia="Calibri" w:hAnsi="Garamond"/>
        </w:rPr>
        <w:t>:</w:t>
      </w:r>
      <w:r w:rsidRPr="00585F88">
        <w:rPr>
          <w:rFonts w:ascii="Garamond" w:eastAsia="Calibri" w:hAnsi="Garamond"/>
        </w:rPr>
        <w:t xml:space="preserve"> </w:t>
      </w:r>
      <w:r w:rsidR="007E707C" w:rsidRPr="00585F88">
        <w:rPr>
          <w:rFonts w:ascii="Garamond" w:hAnsi="Garamond"/>
          <w:b/>
          <w:u w:val="single"/>
        </w:rPr>
        <w:t>JUDr. Petr Navrátil, Ph.D., LL.M., MBL.</w:t>
      </w:r>
    </w:p>
    <w:p w14:paraId="08FE19DD" w14:textId="77777777" w:rsidR="007E707C" w:rsidRPr="007E707C" w:rsidRDefault="007E707C" w:rsidP="007E707C">
      <w:pPr>
        <w:pStyle w:val="Default"/>
        <w:ind w:left="567" w:hanging="567"/>
        <w:jc w:val="both"/>
        <w:rPr>
          <w:rFonts w:ascii="Garamond" w:hAnsi="Garamond"/>
          <w:u w:val="single"/>
        </w:rPr>
      </w:pPr>
    </w:p>
    <w:p w14:paraId="1732E32B" w14:textId="064EB0D9" w:rsidR="007E707C" w:rsidRDefault="007E707C" w:rsidP="007E707C">
      <w:pPr>
        <w:pStyle w:val="Default"/>
        <w:numPr>
          <w:ilvl w:val="0"/>
          <w:numId w:val="19"/>
        </w:numPr>
        <w:ind w:left="567" w:hanging="567"/>
        <w:jc w:val="both"/>
        <w:rPr>
          <w:rFonts w:ascii="Garamond" w:hAnsi="Garamond"/>
          <w:b/>
          <w:u w:val="single"/>
        </w:rPr>
      </w:pPr>
      <w:r w:rsidRPr="00D534C4">
        <w:rPr>
          <w:rFonts w:ascii="Garamond" w:hAnsi="Garamond"/>
        </w:rPr>
        <w:t>Ve věcech vyřizovaných soudkyní Mgr. Kateřinou Pelišovou v</w:t>
      </w:r>
      <w:r w:rsidR="00585F88">
        <w:rPr>
          <w:rFonts w:ascii="Garamond" w:hAnsi="Garamond"/>
        </w:rPr>
        <w:t> jiných agendách než</w:t>
      </w:r>
      <w:r w:rsidRPr="00D534C4">
        <w:rPr>
          <w:rFonts w:ascii="Garamond" w:hAnsi="Garamond"/>
        </w:rPr>
        <w:t xml:space="preserve"> C, EC, EVC působí jako 1. zástup předsedkyně senátu – </w:t>
      </w:r>
      <w:r w:rsidRPr="00D534C4">
        <w:rPr>
          <w:rFonts w:ascii="Garamond" w:hAnsi="Garamond"/>
          <w:b/>
          <w:u w:val="single"/>
        </w:rPr>
        <w:t>JUDr. Ivo Krýsa, Ph.D.</w:t>
      </w:r>
    </w:p>
    <w:p w14:paraId="13E31C06" w14:textId="1C5607AE" w:rsidR="00805201" w:rsidRPr="00623370" w:rsidRDefault="00805201" w:rsidP="00623370">
      <w:pPr>
        <w:pStyle w:val="Default"/>
        <w:jc w:val="both"/>
        <w:rPr>
          <w:rFonts w:ascii="Garamond" w:hAnsi="Garamond"/>
        </w:rPr>
      </w:pPr>
    </w:p>
    <w:p w14:paraId="6C31E288" w14:textId="033B978D" w:rsidR="00906AD4" w:rsidRPr="00906AD4" w:rsidRDefault="00623370" w:rsidP="00176E45">
      <w:pPr>
        <w:numPr>
          <w:ilvl w:val="0"/>
          <w:numId w:val="19"/>
        </w:numPr>
        <w:spacing w:after="200"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2E211A">
        <w:rPr>
          <w:rFonts w:ascii="Garamond" w:hAnsi="Garamond"/>
          <w:b/>
          <w:sz w:val="24"/>
          <w:szCs w:val="24"/>
        </w:rPr>
        <w:t xml:space="preserve">Prvních </w:t>
      </w:r>
      <w:r>
        <w:rPr>
          <w:rFonts w:ascii="Garamond" w:hAnsi="Garamond"/>
          <w:b/>
          <w:sz w:val="24"/>
          <w:szCs w:val="24"/>
        </w:rPr>
        <w:t>11</w:t>
      </w:r>
      <w:r w:rsidRPr="002E211A">
        <w:rPr>
          <w:rFonts w:ascii="Garamond" w:hAnsi="Garamond"/>
          <w:b/>
          <w:sz w:val="24"/>
          <w:szCs w:val="24"/>
        </w:rPr>
        <w:t xml:space="preserve"> věcí</w:t>
      </w:r>
      <w:r>
        <w:rPr>
          <w:rFonts w:ascii="Garamond" w:hAnsi="Garamond"/>
          <w:sz w:val="24"/>
          <w:szCs w:val="24"/>
        </w:rPr>
        <w:t xml:space="preserve"> došlých soudu </w:t>
      </w:r>
      <w:r w:rsidRPr="002E211A">
        <w:rPr>
          <w:rFonts w:ascii="Garamond" w:hAnsi="Garamond"/>
          <w:b/>
          <w:sz w:val="24"/>
          <w:szCs w:val="24"/>
        </w:rPr>
        <w:t>v</w:t>
      </w:r>
      <w:r>
        <w:rPr>
          <w:rFonts w:ascii="Garamond" w:hAnsi="Garamond"/>
          <w:b/>
          <w:sz w:val="24"/>
          <w:szCs w:val="24"/>
        </w:rPr>
        <w:t xml:space="preserve"> únoru 2022</w:t>
      </w:r>
      <w:r>
        <w:rPr>
          <w:rFonts w:ascii="Garamond" w:hAnsi="Garamond"/>
          <w:sz w:val="24"/>
          <w:szCs w:val="24"/>
        </w:rPr>
        <w:t xml:space="preserve"> připadajících do agendy C </w:t>
      </w:r>
      <w:r>
        <w:rPr>
          <w:rFonts w:ascii="Garamond" w:hAnsi="Garamond"/>
          <w:bCs/>
          <w:sz w:val="24"/>
          <w:szCs w:val="24"/>
        </w:rPr>
        <w:t>s výjimkou specializovaných agend</w:t>
      </w:r>
      <w:r>
        <w:rPr>
          <w:rFonts w:ascii="Garamond" w:hAnsi="Garamond"/>
          <w:sz w:val="24"/>
          <w:szCs w:val="24"/>
        </w:rPr>
        <w:t xml:space="preserve"> se přiděluje do senátu </w:t>
      </w:r>
      <w:r>
        <w:rPr>
          <w:rFonts w:ascii="Garamond" w:hAnsi="Garamond"/>
          <w:b/>
          <w:sz w:val="24"/>
          <w:szCs w:val="24"/>
        </w:rPr>
        <w:t>48</w:t>
      </w:r>
      <w:r w:rsidRPr="002E211A">
        <w:rPr>
          <w:rFonts w:ascii="Garamond" w:hAnsi="Garamond"/>
          <w:b/>
          <w:sz w:val="24"/>
          <w:szCs w:val="24"/>
        </w:rPr>
        <w:t xml:space="preserve"> C</w:t>
      </w:r>
      <w:r>
        <w:rPr>
          <w:rFonts w:ascii="Garamond" w:hAnsi="Garamond"/>
          <w:sz w:val="24"/>
          <w:szCs w:val="24"/>
        </w:rPr>
        <w:t>. Následující věci jsou přidělovány kolovacím dorovnávacím způsobem.</w:t>
      </w:r>
    </w:p>
    <w:p w14:paraId="3A1D935C" w14:textId="5B1B35B6" w:rsidR="000B689D" w:rsidRPr="0038119B" w:rsidRDefault="00906AD4" w:rsidP="00272722">
      <w:pPr>
        <w:spacing w:after="0"/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II.</w:t>
      </w:r>
      <w:r>
        <w:rPr>
          <w:rFonts w:ascii="Garamond" w:eastAsia="Calibri" w:hAnsi="Garamond" w:cs="Times New Roman"/>
          <w:sz w:val="24"/>
          <w:szCs w:val="24"/>
        </w:rPr>
        <w:tab/>
      </w:r>
      <w:r w:rsidR="0038119B" w:rsidRPr="0038119B">
        <w:rPr>
          <w:rFonts w:ascii="Garamond" w:eastAsia="Calibri" w:hAnsi="Garamond" w:cs="Times New Roman"/>
          <w:b/>
          <w:sz w:val="24"/>
          <w:szCs w:val="24"/>
          <w:u w:val="single"/>
        </w:rPr>
        <w:t>S</w:t>
      </w:r>
      <w:r w:rsidRPr="0038119B">
        <w:rPr>
          <w:rFonts w:ascii="Garamond" w:eastAsia="Calibri" w:hAnsi="Garamond" w:cs="Times New Roman"/>
          <w:b/>
          <w:sz w:val="24"/>
          <w:szCs w:val="24"/>
          <w:u w:val="single"/>
        </w:rPr>
        <w:t>právní úsek</w:t>
      </w:r>
    </w:p>
    <w:p w14:paraId="637CFDF8" w14:textId="77777777" w:rsidR="00906AD4" w:rsidRDefault="00906AD4" w:rsidP="00272722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0FEFFC0B" w14:textId="50FE338D" w:rsidR="00906AD4" w:rsidRPr="00272722" w:rsidRDefault="00906AD4" w:rsidP="00272722">
      <w:pPr>
        <w:pStyle w:val="Odstavecseseznamem"/>
        <w:numPr>
          <w:ilvl w:val="0"/>
          <w:numId w:val="20"/>
        </w:numPr>
        <w:spacing w:after="200"/>
        <w:ind w:left="426" w:hanging="426"/>
        <w:jc w:val="both"/>
        <w:rPr>
          <w:rFonts w:ascii="Garamond" w:eastAsia="Calibri" w:hAnsi="Garamond" w:cs="Times New Roman"/>
          <w:sz w:val="24"/>
          <w:szCs w:val="24"/>
        </w:rPr>
      </w:pPr>
      <w:r w:rsidRPr="00272722">
        <w:rPr>
          <w:rFonts w:ascii="Garamond" w:eastAsia="Calibri" w:hAnsi="Garamond" w:cs="Times New Roman"/>
          <w:sz w:val="24"/>
          <w:szCs w:val="24"/>
        </w:rPr>
        <w:t>Soudcovská rada:</w:t>
      </w:r>
      <w:r w:rsidRPr="00272722">
        <w:rPr>
          <w:rFonts w:ascii="Garamond" w:eastAsia="Calibri" w:hAnsi="Garamond" w:cs="Times New Roman"/>
          <w:sz w:val="24"/>
          <w:szCs w:val="24"/>
        </w:rPr>
        <w:tab/>
        <w:t>náhradníci:</w:t>
      </w:r>
      <w:r w:rsidRPr="00272722">
        <w:rPr>
          <w:rFonts w:ascii="Garamond" w:eastAsia="Calibri" w:hAnsi="Garamond" w:cs="Times New Roman"/>
          <w:sz w:val="24"/>
          <w:szCs w:val="24"/>
        </w:rPr>
        <w:tab/>
        <w:t>neobsazeno</w:t>
      </w:r>
    </w:p>
    <w:p w14:paraId="53F09E85" w14:textId="77777777" w:rsidR="00906AD4" w:rsidRPr="00D534C4" w:rsidRDefault="00906AD4" w:rsidP="005826F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1BAB15F4" w14:textId="442F7006" w:rsidR="005826FD" w:rsidRPr="00D534C4" w:rsidRDefault="00934F61" w:rsidP="005826F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 xml:space="preserve">Změna rozvrhu práce je odůvodněna </w:t>
      </w:r>
      <w:r w:rsidR="0063164C" w:rsidRPr="00D534C4">
        <w:rPr>
          <w:rFonts w:ascii="Garamond" w:eastAsia="Calibri" w:hAnsi="Garamond" w:cs="Times New Roman"/>
          <w:sz w:val="24"/>
          <w:szCs w:val="24"/>
        </w:rPr>
        <w:t>přeložen</w:t>
      </w:r>
      <w:bookmarkStart w:id="0" w:name="_GoBack"/>
      <w:bookmarkEnd w:id="0"/>
      <w:r w:rsidR="0063164C" w:rsidRPr="00D534C4">
        <w:rPr>
          <w:rFonts w:ascii="Garamond" w:eastAsia="Calibri" w:hAnsi="Garamond" w:cs="Times New Roman"/>
          <w:sz w:val="24"/>
          <w:szCs w:val="24"/>
        </w:rPr>
        <w:t xml:space="preserve">ím Mgr. </w:t>
      </w:r>
      <w:r w:rsidR="00623370">
        <w:rPr>
          <w:rFonts w:ascii="Garamond" w:eastAsia="Calibri" w:hAnsi="Garamond" w:cs="Times New Roman"/>
          <w:sz w:val="24"/>
          <w:szCs w:val="24"/>
        </w:rPr>
        <w:t>Jany Přibylové</w:t>
      </w:r>
      <w:r w:rsidR="0063164C" w:rsidRPr="00D534C4">
        <w:rPr>
          <w:rFonts w:ascii="Garamond" w:eastAsia="Calibri" w:hAnsi="Garamond" w:cs="Times New Roman"/>
          <w:sz w:val="24"/>
          <w:szCs w:val="24"/>
        </w:rPr>
        <w:t xml:space="preserve"> k</w:t>
      </w:r>
      <w:r w:rsidR="00623370">
        <w:rPr>
          <w:rFonts w:ascii="Garamond" w:eastAsia="Calibri" w:hAnsi="Garamond" w:cs="Times New Roman"/>
          <w:sz w:val="24"/>
          <w:szCs w:val="24"/>
        </w:rPr>
        <w:t> Městskému soudu v Praze</w:t>
      </w:r>
      <w:r w:rsidR="0063164C" w:rsidRPr="00D534C4">
        <w:rPr>
          <w:rFonts w:ascii="Garamond" w:eastAsia="Calibri" w:hAnsi="Garamond" w:cs="Times New Roman"/>
          <w:sz w:val="24"/>
          <w:szCs w:val="24"/>
        </w:rPr>
        <w:t xml:space="preserve">, </w:t>
      </w:r>
      <w:r w:rsidR="00623370">
        <w:rPr>
          <w:rFonts w:ascii="Garamond" w:eastAsia="Calibri" w:hAnsi="Garamond" w:cs="Times New Roman"/>
          <w:sz w:val="24"/>
          <w:szCs w:val="24"/>
        </w:rPr>
        <w:t>dorovnáním nápadu v</w:t>
      </w:r>
      <w:r w:rsidR="00DC2170">
        <w:rPr>
          <w:rFonts w:ascii="Garamond" w:eastAsia="Calibri" w:hAnsi="Garamond" w:cs="Times New Roman"/>
          <w:sz w:val="24"/>
          <w:szCs w:val="24"/>
        </w:rPr>
        <w:t xml:space="preserve"> agendě C po jmenování soudce JUDr. Ivo Krýsy, Ph.D., úpravou zástupů při </w:t>
      </w:r>
      <w:r w:rsidR="00DC2170">
        <w:rPr>
          <w:rFonts w:ascii="Garamond" w:hAnsi="Garamond"/>
          <w:sz w:val="24"/>
          <w:szCs w:val="24"/>
        </w:rPr>
        <w:t xml:space="preserve">stáži JUDr. Zdeňka Douděry u Městského soudu v Praze, </w:t>
      </w:r>
      <w:r w:rsidR="00DC2170">
        <w:rPr>
          <w:rFonts w:ascii="Garamond" w:eastAsia="Calibri" w:hAnsi="Garamond" w:cs="Times New Roman"/>
          <w:sz w:val="24"/>
          <w:szCs w:val="24"/>
        </w:rPr>
        <w:t>přeložení Mgr. Karolíny Šorbanové k Obvodnímu soudu pro Prahu 5, nástupu Mgr. Kateřiny Pelišové na mateřskou dovolenou</w:t>
      </w:r>
      <w:r w:rsidRPr="00D534C4">
        <w:rPr>
          <w:rFonts w:ascii="Garamond" w:hAnsi="Garamond"/>
          <w:sz w:val="24"/>
          <w:szCs w:val="24"/>
        </w:rPr>
        <w:t>.</w:t>
      </w:r>
    </w:p>
    <w:p w14:paraId="0D75E9D7" w14:textId="77777777" w:rsidR="00511454" w:rsidRPr="00D534C4" w:rsidRDefault="00511454" w:rsidP="005222EA">
      <w:pPr>
        <w:spacing w:after="200"/>
        <w:jc w:val="both"/>
        <w:rPr>
          <w:rFonts w:ascii="Garamond" w:eastAsia="Calibri" w:hAnsi="Garamond" w:cs="Times New Roman"/>
          <w:sz w:val="24"/>
          <w:szCs w:val="24"/>
        </w:rPr>
      </w:pPr>
    </w:p>
    <w:p w14:paraId="181C9D8D" w14:textId="7724E966" w:rsidR="00934F61" w:rsidRPr="00D534C4" w:rsidRDefault="005826FD" w:rsidP="0045406A">
      <w:pPr>
        <w:pStyle w:val="Odstavecseseznamem"/>
        <w:spacing w:before="120" w:after="24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130518">
        <w:rPr>
          <w:rFonts w:ascii="Garamond" w:hAnsi="Garamond"/>
          <w:sz w:val="24"/>
          <w:szCs w:val="24"/>
        </w:rPr>
        <w:t>P</w:t>
      </w:r>
      <w:r w:rsidR="00983878" w:rsidRPr="00130518">
        <w:rPr>
          <w:rFonts w:ascii="Garamond" w:hAnsi="Garamond"/>
          <w:sz w:val="24"/>
          <w:szCs w:val="24"/>
        </w:rPr>
        <w:t xml:space="preserve">raha </w:t>
      </w:r>
      <w:r w:rsidR="00130518" w:rsidRPr="00130518">
        <w:rPr>
          <w:rFonts w:ascii="Garamond" w:hAnsi="Garamond"/>
          <w:sz w:val="24"/>
          <w:szCs w:val="24"/>
        </w:rPr>
        <w:t>24</w:t>
      </w:r>
      <w:r w:rsidR="00130518" w:rsidRPr="00130518">
        <w:rPr>
          <w:rFonts w:ascii="Garamond" w:hAnsi="Garamond"/>
          <w:sz w:val="24"/>
          <w:szCs w:val="24"/>
        </w:rPr>
        <w:t xml:space="preserve">. </w:t>
      </w:r>
      <w:r w:rsidR="00422F18" w:rsidRPr="00130518">
        <w:rPr>
          <w:rFonts w:ascii="Garamond" w:hAnsi="Garamond"/>
          <w:sz w:val="24"/>
          <w:szCs w:val="24"/>
        </w:rPr>
        <w:t>ledna</w:t>
      </w:r>
      <w:r w:rsidRPr="00130518">
        <w:rPr>
          <w:rFonts w:ascii="Garamond" w:hAnsi="Garamond"/>
          <w:sz w:val="24"/>
          <w:szCs w:val="24"/>
        </w:rPr>
        <w:t xml:space="preserve"> 202</w:t>
      </w:r>
      <w:r w:rsidR="00422F18" w:rsidRPr="00130518">
        <w:rPr>
          <w:rFonts w:ascii="Garamond" w:hAnsi="Garamond"/>
          <w:sz w:val="24"/>
          <w:szCs w:val="24"/>
        </w:rPr>
        <w:t>2</w:t>
      </w:r>
    </w:p>
    <w:p w14:paraId="3D21C957" w14:textId="77777777" w:rsidR="000C2ED0" w:rsidRPr="00D534C4" w:rsidRDefault="000C2ED0" w:rsidP="0045406A">
      <w:pPr>
        <w:pStyle w:val="Odstavecseseznamem"/>
        <w:spacing w:before="120" w:after="240"/>
        <w:ind w:left="0"/>
        <w:contextualSpacing w:val="0"/>
        <w:jc w:val="both"/>
        <w:rPr>
          <w:rFonts w:ascii="Garamond" w:hAnsi="Garamond"/>
          <w:sz w:val="24"/>
          <w:szCs w:val="24"/>
        </w:rPr>
      </w:pPr>
    </w:p>
    <w:p w14:paraId="1C42A68B" w14:textId="77777777" w:rsidR="0045406A" w:rsidRPr="00D534C4" w:rsidRDefault="0045406A" w:rsidP="0045406A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>Mgr. Libor Zhříval</w:t>
      </w:r>
    </w:p>
    <w:p w14:paraId="43FBE1F6" w14:textId="77777777" w:rsidR="00142918" w:rsidRPr="00D534C4" w:rsidRDefault="0045406A" w:rsidP="00983878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>předseda soudu</w:t>
      </w:r>
    </w:p>
    <w:sectPr w:rsidR="00142918" w:rsidRPr="00D534C4" w:rsidSect="007768B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0440"/>
    <w:multiLevelType w:val="hybridMultilevel"/>
    <w:tmpl w:val="1994C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7461"/>
    <w:multiLevelType w:val="hybridMultilevel"/>
    <w:tmpl w:val="033EA136"/>
    <w:lvl w:ilvl="0" w:tplc="CEF8A8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E4297"/>
    <w:multiLevelType w:val="hybridMultilevel"/>
    <w:tmpl w:val="C3541D06"/>
    <w:lvl w:ilvl="0" w:tplc="C6DA26C8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C3935"/>
    <w:multiLevelType w:val="hybridMultilevel"/>
    <w:tmpl w:val="E320D8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34A97"/>
    <w:multiLevelType w:val="hybridMultilevel"/>
    <w:tmpl w:val="0C9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0352F"/>
    <w:multiLevelType w:val="hybridMultilevel"/>
    <w:tmpl w:val="73D67824"/>
    <w:lvl w:ilvl="0" w:tplc="A55EB8B4">
      <w:start w:val="1"/>
      <w:numFmt w:val="decimal"/>
      <w:lvlText w:val="%1)"/>
      <w:lvlJc w:val="left"/>
      <w:pPr>
        <w:ind w:left="106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11273"/>
    <w:multiLevelType w:val="hybridMultilevel"/>
    <w:tmpl w:val="BD8AE9DC"/>
    <w:lvl w:ilvl="0" w:tplc="1A242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87259"/>
    <w:multiLevelType w:val="hybridMultilevel"/>
    <w:tmpl w:val="763C4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3319F"/>
    <w:multiLevelType w:val="hybridMultilevel"/>
    <w:tmpl w:val="0DF84124"/>
    <w:lvl w:ilvl="0" w:tplc="23247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559BE"/>
    <w:multiLevelType w:val="hybridMultilevel"/>
    <w:tmpl w:val="26F61A76"/>
    <w:lvl w:ilvl="0" w:tplc="3C00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50E5E8B"/>
    <w:multiLevelType w:val="hybridMultilevel"/>
    <w:tmpl w:val="20E0794E"/>
    <w:lvl w:ilvl="0" w:tplc="0BBC659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4304F"/>
    <w:multiLevelType w:val="hybridMultilevel"/>
    <w:tmpl w:val="67243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B78C0"/>
    <w:multiLevelType w:val="hybridMultilevel"/>
    <w:tmpl w:val="EA2A0A88"/>
    <w:lvl w:ilvl="0" w:tplc="B0AE8DA8">
      <w:start w:val="1"/>
      <w:numFmt w:val="decimal"/>
      <w:lvlText w:val="%1)"/>
      <w:lvlJc w:val="left"/>
      <w:pPr>
        <w:ind w:left="311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4" w15:restartNumberingAfterBreak="0">
    <w:nsid w:val="5A7D272A"/>
    <w:multiLevelType w:val="hybridMultilevel"/>
    <w:tmpl w:val="7CEE3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C4E20"/>
    <w:multiLevelType w:val="hybridMultilevel"/>
    <w:tmpl w:val="E02EE03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C05AE"/>
    <w:multiLevelType w:val="hybridMultilevel"/>
    <w:tmpl w:val="EE745F98"/>
    <w:lvl w:ilvl="0" w:tplc="B51EAE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86768"/>
    <w:multiLevelType w:val="hybridMultilevel"/>
    <w:tmpl w:val="2B4EA778"/>
    <w:lvl w:ilvl="0" w:tplc="1FA67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64F81"/>
    <w:multiLevelType w:val="hybridMultilevel"/>
    <w:tmpl w:val="6978B384"/>
    <w:lvl w:ilvl="0" w:tplc="6C5ED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46E1F"/>
    <w:multiLevelType w:val="hybridMultilevel"/>
    <w:tmpl w:val="8DBA9EE4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7"/>
  </w:num>
  <w:num w:numId="5">
    <w:abstractNumId w:val="14"/>
  </w:num>
  <w:num w:numId="6">
    <w:abstractNumId w:val="13"/>
  </w:num>
  <w:num w:numId="7">
    <w:abstractNumId w:val="10"/>
  </w:num>
  <w:num w:numId="8">
    <w:abstractNumId w:val="5"/>
  </w:num>
  <w:num w:numId="9">
    <w:abstractNumId w:val="3"/>
  </w:num>
  <w:num w:numId="10">
    <w:abstractNumId w:val="8"/>
  </w:num>
  <w:num w:numId="11">
    <w:abstractNumId w:val="18"/>
  </w:num>
  <w:num w:numId="12">
    <w:abstractNumId w:val="9"/>
  </w:num>
  <w:num w:numId="13">
    <w:abstractNumId w:val="1"/>
  </w:num>
  <w:num w:numId="14">
    <w:abstractNumId w:val="2"/>
  </w:num>
  <w:num w:numId="15">
    <w:abstractNumId w:val="15"/>
  </w:num>
  <w:num w:numId="16">
    <w:abstractNumId w:val="6"/>
  </w:num>
  <w:num w:numId="17">
    <w:abstractNumId w:val="11"/>
  </w:num>
  <w:num w:numId="18">
    <w:abstractNumId w:val="16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6A"/>
    <w:rsid w:val="00005714"/>
    <w:rsid w:val="0001590C"/>
    <w:rsid w:val="000200D1"/>
    <w:rsid w:val="00034C0F"/>
    <w:rsid w:val="00067B91"/>
    <w:rsid w:val="000731D7"/>
    <w:rsid w:val="000A7144"/>
    <w:rsid w:val="000B2B1B"/>
    <w:rsid w:val="000B5604"/>
    <w:rsid w:val="000B689D"/>
    <w:rsid w:val="000C2ED0"/>
    <w:rsid w:val="000C75E9"/>
    <w:rsid w:val="000D49EC"/>
    <w:rsid w:val="001172E6"/>
    <w:rsid w:val="00130518"/>
    <w:rsid w:val="001416EB"/>
    <w:rsid w:val="00142918"/>
    <w:rsid w:val="00163268"/>
    <w:rsid w:val="00176E45"/>
    <w:rsid w:val="001A63ED"/>
    <w:rsid w:val="001D7791"/>
    <w:rsid w:val="001E43A2"/>
    <w:rsid w:val="001F5CBF"/>
    <w:rsid w:val="00210F2F"/>
    <w:rsid w:val="002229A2"/>
    <w:rsid w:val="00222E63"/>
    <w:rsid w:val="00270B96"/>
    <w:rsid w:val="00272722"/>
    <w:rsid w:val="00274A59"/>
    <w:rsid w:val="002A3224"/>
    <w:rsid w:val="002A4F6C"/>
    <w:rsid w:val="002B0F3A"/>
    <w:rsid w:val="002B4A31"/>
    <w:rsid w:val="002E04FC"/>
    <w:rsid w:val="002E07A7"/>
    <w:rsid w:val="002F5883"/>
    <w:rsid w:val="003126B5"/>
    <w:rsid w:val="00335AE3"/>
    <w:rsid w:val="00357EC0"/>
    <w:rsid w:val="00357F55"/>
    <w:rsid w:val="00367167"/>
    <w:rsid w:val="003723A0"/>
    <w:rsid w:val="00377770"/>
    <w:rsid w:val="0038119B"/>
    <w:rsid w:val="003826FE"/>
    <w:rsid w:val="00385D95"/>
    <w:rsid w:val="0039666E"/>
    <w:rsid w:val="003A32CB"/>
    <w:rsid w:val="003A5245"/>
    <w:rsid w:val="003B7A0B"/>
    <w:rsid w:val="003D47A3"/>
    <w:rsid w:val="004158F1"/>
    <w:rsid w:val="00422F18"/>
    <w:rsid w:val="00433962"/>
    <w:rsid w:val="00443E6D"/>
    <w:rsid w:val="00446AD5"/>
    <w:rsid w:val="0045406A"/>
    <w:rsid w:val="00456AF5"/>
    <w:rsid w:val="00467A3D"/>
    <w:rsid w:val="00473529"/>
    <w:rsid w:val="0048606F"/>
    <w:rsid w:val="0049368B"/>
    <w:rsid w:val="004C5661"/>
    <w:rsid w:val="004D059C"/>
    <w:rsid w:val="004D4624"/>
    <w:rsid w:val="004E18D6"/>
    <w:rsid w:val="004F0AD5"/>
    <w:rsid w:val="00511454"/>
    <w:rsid w:val="005222EA"/>
    <w:rsid w:val="005366F0"/>
    <w:rsid w:val="00541CD7"/>
    <w:rsid w:val="0056024A"/>
    <w:rsid w:val="005646FA"/>
    <w:rsid w:val="00572E50"/>
    <w:rsid w:val="00574805"/>
    <w:rsid w:val="005826FD"/>
    <w:rsid w:val="00585F88"/>
    <w:rsid w:val="00592DC2"/>
    <w:rsid w:val="005A1F37"/>
    <w:rsid w:val="005A561E"/>
    <w:rsid w:val="005C2A8D"/>
    <w:rsid w:val="00617A04"/>
    <w:rsid w:val="00623370"/>
    <w:rsid w:val="0063164C"/>
    <w:rsid w:val="00642331"/>
    <w:rsid w:val="00663881"/>
    <w:rsid w:val="006861F8"/>
    <w:rsid w:val="006B4421"/>
    <w:rsid w:val="006B63E5"/>
    <w:rsid w:val="006C13AB"/>
    <w:rsid w:val="006E3BA5"/>
    <w:rsid w:val="00700DDB"/>
    <w:rsid w:val="00774E62"/>
    <w:rsid w:val="007768B1"/>
    <w:rsid w:val="00784850"/>
    <w:rsid w:val="00791FCB"/>
    <w:rsid w:val="007B3DF3"/>
    <w:rsid w:val="007E5BBE"/>
    <w:rsid w:val="007E63E7"/>
    <w:rsid w:val="007E707C"/>
    <w:rsid w:val="007F2768"/>
    <w:rsid w:val="00805201"/>
    <w:rsid w:val="00814B46"/>
    <w:rsid w:val="00855EAC"/>
    <w:rsid w:val="008643D7"/>
    <w:rsid w:val="00873991"/>
    <w:rsid w:val="00894456"/>
    <w:rsid w:val="008A0F31"/>
    <w:rsid w:val="008D0707"/>
    <w:rsid w:val="008D7E09"/>
    <w:rsid w:val="00906AD4"/>
    <w:rsid w:val="0091301C"/>
    <w:rsid w:val="00934F61"/>
    <w:rsid w:val="009627B2"/>
    <w:rsid w:val="009640F6"/>
    <w:rsid w:val="00965254"/>
    <w:rsid w:val="00983878"/>
    <w:rsid w:val="00995BE5"/>
    <w:rsid w:val="009B211D"/>
    <w:rsid w:val="009B6A2C"/>
    <w:rsid w:val="009D09F6"/>
    <w:rsid w:val="009F4046"/>
    <w:rsid w:val="009F582C"/>
    <w:rsid w:val="00A24387"/>
    <w:rsid w:val="00A336B0"/>
    <w:rsid w:val="00A410F4"/>
    <w:rsid w:val="00A56684"/>
    <w:rsid w:val="00A91411"/>
    <w:rsid w:val="00AA3EB1"/>
    <w:rsid w:val="00AB5C46"/>
    <w:rsid w:val="00AB767B"/>
    <w:rsid w:val="00AC7BA5"/>
    <w:rsid w:val="00AF3453"/>
    <w:rsid w:val="00B1348E"/>
    <w:rsid w:val="00B14649"/>
    <w:rsid w:val="00B50769"/>
    <w:rsid w:val="00B63FB8"/>
    <w:rsid w:val="00BA3786"/>
    <w:rsid w:val="00BB759B"/>
    <w:rsid w:val="00BE75A1"/>
    <w:rsid w:val="00C25F3A"/>
    <w:rsid w:val="00C45932"/>
    <w:rsid w:val="00C45E05"/>
    <w:rsid w:val="00C513BF"/>
    <w:rsid w:val="00C75FFF"/>
    <w:rsid w:val="00C76CDC"/>
    <w:rsid w:val="00C774A0"/>
    <w:rsid w:val="00C925EF"/>
    <w:rsid w:val="00C954FF"/>
    <w:rsid w:val="00C95F1D"/>
    <w:rsid w:val="00CA07C0"/>
    <w:rsid w:val="00CA3091"/>
    <w:rsid w:val="00CA68C4"/>
    <w:rsid w:val="00CD5449"/>
    <w:rsid w:val="00CF12A6"/>
    <w:rsid w:val="00D03908"/>
    <w:rsid w:val="00D12ADC"/>
    <w:rsid w:val="00D23895"/>
    <w:rsid w:val="00D24358"/>
    <w:rsid w:val="00D33A5A"/>
    <w:rsid w:val="00D534C4"/>
    <w:rsid w:val="00D61213"/>
    <w:rsid w:val="00D9081A"/>
    <w:rsid w:val="00D93D9D"/>
    <w:rsid w:val="00D9734E"/>
    <w:rsid w:val="00DA1F68"/>
    <w:rsid w:val="00DA265B"/>
    <w:rsid w:val="00DA273E"/>
    <w:rsid w:val="00DA2848"/>
    <w:rsid w:val="00DA2EED"/>
    <w:rsid w:val="00DC003A"/>
    <w:rsid w:val="00DC2170"/>
    <w:rsid w:val="00DC28CA"/>
    <w:rsid w:val="00DE5BBC"/>
    <w:rsid w:val="00DE6408"/>
    <w:rsid w:val="00E02152"/>
    <w:rsid w:val="00E02E2F"/>
    <w:rsid w:val="00E046D0"/>
    <w:rsid w:val="00E629DE"/>
    <w:rsid w:val="00E6383F"/>
    <w:rsid w:val="00E809DE"/>
    <w:rsid w:val="00E81298"/>
    <w:rsid w:val="00ED36FA"/>
    <w:rsid w:val="00EE3330"/>
    <w:rsid w:val="00EE4526"/>
    <w:rsid w:val="00EE577E"/>
    <w:rsid w:val="00F07CBD"/>
    <w:rsid w:val="00F500E6"/>
    <w:rsid w:val="00F542C7"/>
    <w:rsid w:val="00F7249C"/>
    <w:rsid w:val="00F80EE2"/>
    <w:rsid w:val="00F831BA"/>
    <w:rsid w:val="00F85272"/>
    <w:rsid w:val="00FB7210"/>
    <w:rsid w:val="00FC7FC5"/>
    <w:rsid w:val="00FD2819"/>
    <w:rsid w:val="00FE421F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7495"/>
  <w15:docId w15:val="{B067E748-7175-46D0-9925-8ACD5093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40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4540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54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0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0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0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0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29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A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A31"/>
    <w:rPr>
      <w:b/>
      <w:bCs/>
      <w:sz w:val="20"/>
      <w:szCs w:val="20"/>
    </w:rPr>
  </w:style>
  <w:style w:type="paragraph" w:styleId="Bezmezer">
    <w:name w:val="No Spacing"/>
    <w:uiPriority w:val="1"/>
    <w:qFormat/>
    <w:rsid w:val="00574805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1281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Trepka Martin Mgr.</cp:lastModifiedBy>
  <cp:revision>2</cp:revision>
  <cp:lastPrinted>2021-11-22T11:04:00Z</cp:lastPrinted>
  <dcterms:created xsi:type="dcterms:W3CDTF">2022-01-24T12:23:00Z</dcterms:created>
  <dcterms:modified xsi:type="dcterms:W3CDTF">2022-01-24T12:23:00Z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