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7E" w:rsidRPr="003B108F" w:rsidRDefault="000A787E" w:rsidP="000A787E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3B108F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:rsidR="000A787E" w:rsidRPr="003B108F" w:rsidRDefault="000A787E" w:rsidP="000A787E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>Francouzská 19,  120 00  Praha 2, telefon: 221 510 111</w:t>
      </w:r>
    </w:p>
    <w:p w:rsidR="000A787E" w:rsidRPr="003B108F" w:rsidRDefault="000A787E" w:rsidP="000A787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3B108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3B108F">
        <w:rPr>
          <w:rFonts w:ascii="Garamond" w:hAnsi="Garamond"/>
          <w:sz w:val="24"/>
          <w:szCs w:val="24"/>
        </w:rPr>
        <w:t xml:space="preserve"> </w:t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  <w:t xml:space="preserve">datová schránka: </w:t>
      </w:r>
      <w:r w:rsidRPr="003B108F">
        <w:rPr>
          <w:rFonts w:ascii="Garamond" w:hAnsi="Garamond" w:cs="Arial"/>
          <w:color w:val="030303"/>
          <w:sz w:val="24"/>
          <w:szCs w:val="24"/>
        </w:rPr>
        <w:t>eksab3e</w:t>
      </w:r>
    </w:p>
    <w:p w:rsidR="000A787E" w:rsidRPr="003B108F" w:rsidRDefault="000A787E" w:rsidP="000A787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0A787E" w:rsidRPr="003B108F" w:rsidRDefault="000A787E" w:rsidP="000A787E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3B108F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3B108F">
        <w:rPr>
          <w:rFonts w:ascii="Garamond" w:hAnsi="Garamond"/>
          <w:b/>
          <w:sz w:val="24"/>
          <w:szCs w:val="24"/>
        </w:rPr>
        <w:t>Spr</w:t>
      </w:r>
      <w:bookmarkStart w:id="0" w:name="_GoBack"/>
      <w:bookmarkEnd w:id="0"/>
      <w:proofErr w:type="spellEnd"/>
      <w:r w:rsidRPr="003B108F">
        <w:rPr>
          <w:rFonts w:ascii="Garamond" w:hAnsi="Garamond"/>
          <w:b/>
          <w:sz w:val="24"/>
          <w:szCs w:val="24"/>
        </w:rPr>
        <w:t xml:space="preserve"> </w:t>
      </w:r>
      <w:r w:rsidR="00B23298">
        <w:rPr>
          <w:rFonts w:ascii="Garamond" w:hAnsi="Garamond"/>
          <w:b/>
          <w:sz w:val="24"/>
          <w:szCs w:val="24"/>
        </w:rPr>
        <w:t>127/2023</w:t>
      </w:r>
      <w:r w:rsidRPr="003B108F">
        <w:rPr>
          <w:rFonts w:ascii="Garamond" w:hAnsi="Garamond"/>
          <w:b/>
          <w:sz w:val="24"/>
          <w:szCs w:val="24"/>
        </w:rPr>
        <w:t xml:space="preserve">           </w:t>
      </w:r>
    </w:p>
    <w:p w:rsidR="000A787E" w:rsidRPr="003B108F" w:rsidRDefault="00894485" w:rsidP="000A787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5</w:t>
      </w:r>
    </w:p>
    <w:p w:rsidR="000A787E" w:rsidRPr="003B108F" w:rsidRDefault="000A787E" w:rsidP="000A787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:rsidR="000A787E" w:rsidRPr="003B108F" w:rsidRDefault="000A787E" w:rsidP="000A787E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0A787E" w:rsidRPr="003B108F" w:rsidRDefault="000A787E" w:rsidP="000A787E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od 1. </w:t>
      </w:r>
      <w:r w:rsidR="00E11C34">
        <w:rPr>
          <w:rFonts w:ascii="Garamond" w:hAnsi="Garamond"/>
          <w:b/>
          <w:sz w:val="24"/>
          <w:szCs w:val="24"/>
        </w:rPr>
        <w:t>5.</w:t>
      </w:r>
      <w:r w:rsidRPr="003B108F">
        <w:rPr>
          <w:rFonts w:ascii="Garamond" w:hAnsi="Garamond"/>
          <w:b/>
          <w:sz w:val="24"/>
          <w:szCs w:val="24"/>
        </w:rPr>
        <w:t xml:space="preserve"> 2023</w:t>
      </w:r>
    </w:p>
    <w:p w:rsidR="000A787E" w:rsidRPr="000A787E" w:rsidRDefault="000A787E" w:rsidP="000A787E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:rsidR="000A787E" w:rsidRPr="000A787E" w:rsidRDefault="000A787E" w:rsidP="000A787E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0A787E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0A787E" w:rsidRPr="000A787E" w:rsidRDefault="000A787E" w:rsidP="000A787E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:rsidR="000A787E" w:rsidRPr="006975B0" w:rsidRDefault="000A787E" w:rsidP="00591848">
      <w:pPr>
        <w:pStyle w:val="Odstavecseseznamem"/>
        <w:numPr>
          <w:ilvl w:val="0"/>
          <w:numId w:val="2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0A787E">
        <w:rPr>
          <w:rFonts w:ascii="Garamond" w:hAnsi="Garamond"/>
          <w:sz w:val="24"/>
          <w:szCs w:val="24"/>
        </w:rPr>
        <w:t xml:space="preserve">V senátu </w:t>
      </w:r>
      <w:r w:rsidRPr="000A787E">
        <w:rPr>
          <w:rFonts w:ascii="Garamond" w:hAnsi="Garamond"/>
          <w:b/>
          <w:sz w:val="24"/>
          <w:szCs w:val="24"/>
        </w:rPr>
        <w:t>43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 w:rsidRPr="000A787E">
        <w:rPr>
          <w:rFonts w:ascii="Garamond" w:hAnsi="Garamond"/>
          <w:b/>
          <w:sz w:val="24"/>
          <w:szCs w:val="24"/>
        </w:rPr>
        <w:t>C – 75 %</w:t>
      </w:r>
      <w:r w:rsidRPr="000A787E">
        <w:rPr>
          <w:rFonts w:ascii="Garamond" w:hAnsi="Garamond"/>
          <w:sz w:val="24"/>
          <w:szCs w:val="24"/>
        </w:rPr>
        <w:t xml:space="preserve"> </w:t>
      </w:r>
      <w:r w:rsidRPr="000A787E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:rsidR="006975B0" w:rsidRPr="00A84649" w:rsidRDefault="006975B0" w:rsidP="00591848">
      <w:pPr>
        <w:numPr>
          <w:ilvl w:val="0"/>
          <w:numId w:val="2"/>
        </w:numPr>
        <w:spacing w:before="120" w:after="240"/>
        <w:ind w:left="426" w:right="567" w:hanging="426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V rejstříku </w:t>
      </w:r>
      <w:r w:rsidRPr="00707D24">
        <w:rPr>
          <w:rFonts w:ascii="Garamond" w:hAnsi="Garamond"/>
          <w:b/>
          <w:sz w:val="24"/>
          <w:szCs w:val="24"/>
        </w:rPr>
        <w:t>EPR</w:t>
      </w:r>
      <w:r w:rsidRPr="00A84649">
        <w:rPr>
          <w:rFonts w:ascii="Garamond" w:hAnsi="Garamond"/>
          <w:sz w:val="24"/>
          <w:szCs w:val="24"/>
        </w:rPr>
        <w:t>:</w:t>
      </w:r>
    </w:p>
    <w:p w:rsidR="006975B0" w:rsidRPr="00707D24" w:rsidRDefault="006975B0" w:rsidP="00591848">
      <w:pPr>
        <w:pStyle w:val="Odstavecseseznamem"/>
        <w:tabs>
          <w:tab w:val="left" w:pos="4111"/>
        </w:tabs>
        <w:spacing w:before="120" w:after="240"/>
        <w:ind w:left="0" w:right="567"/>
        <w:jc w:val="both"/>
        <w:rPr>
          <w:rFonts w:ascii="Garamond" w:eastAsia="Times New Roman" w:hAnsi="Garamond"/>
          <w:iCs/>
          <w:sz w:val="24"/>
          <w:lang w:eastAsia="cs-CZ"/>
        </w:rPr>
      </w:pPr>
      <w:r w:rsidRPr="00707D24">
        <w:rPr>
          <w:rFonts w:ascii="Garamond" w:eastAsia="Times New Roman" w:hAnsi="Garamond"/>
          <w:iCs/>
          <w:sz w:val="24"/>
          <w:lang w:eastAsia="cs-CZ"/>
        </w:rPr>
        <w:t>Řešitelské týmy:</w:t>
      </w:r>
      <w:r w:rsidRPr="00707D24">
        <w:rPr>
          <w:rFonts w:ascii="Garamond" w:eastAsia="Times New Roman" w:hAnsi="Garamond"/>
          <w:iCs/>
          <w:sz w:val="24"/>
          <w:lang w:eastAsia="cs-CZ"/>
        </w:rPr>
        <w:tab/>
        <w:t>Zástupce</w:t>
      </w:r>
      <w:r>
        <w:rPr>
          <w:rFonts w:ascii="Garamond" w:eastAsia="Times New Roman" w:hAnsi="Garamond"/>
          <w:iCs/>
          <w:sz w:val="24"/>
          <w:lang w:eastAsia="cs-CZ"/>
        </w:rPr>
        <w:t>:</w:t>
      </w:r>
    </w:p>
    <w:p w:rsidR="006975B0" w:rsidRPr="00707D24" w:rsidRDefault="006975B0" w:rsidP="00591848">
      <w:pPr>
        <w:pStyle w:val="Odstavecseseznamem"/>
        <w:tabs>
          <w:tab w:val="left" w:pos="4111"/>
        </w:tabs>
        <w:spacing w:before="120" w:after="240"/>
        <w:ind w:left="0" w:right="567"/>
        <w:jc w:val="both"/>
        <w:rPr>
          <w:rFonts w:ascii="Garamond" w:eastAsia="Times New Roman" w:hAnsi="Garamond"/>
          <w:iCs/>
          <w:lang w:eastAsia="cs-CZ"/>
        </w:rPr>
      </w:pPr>
    </w:p>
    <w:p w:rsidR="006975B0" w:rsidRDefault="006975B0" w:rsidP="00591848">
      <w:pPr>
        <w:pStyle w:val="Odstavecseseznamem"/>
        <w:tabs>
          <w:tab w:val="left" w:pos="4253"/>
          <w:tab w:val="left" w:pos="6663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 w:rsidRPr="00707D24">
        <w:rPr>
          <w:rFonts w:ascii="Garamond" w:eastAsia="Times New Roman" w:hAnsi="Garamond"/>
          <w:iCs/>
          <w:lang w:eastAsia="cs-CZ"/>
        </w:rPr>
        <w:t>1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  <w:t xml:space="preserve">Bc. </w:t>
      </w:r>
      <w:r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>
        <w:rPr>
          <w:rFonts w:ascii="Garamond" w:eastAsia="Times New Roman" w:hAnsi="Garamond"/>
          <w:iCs/>
          <w:lang w:eastAsia="cs-CZ"/>
        </w:rPr>
        <w:t xml:space="preserve">   </w:t>
      </w:r>
      <w:r w:rsidR="00591848">
        <w:rPr>
          <w:rFonts w:ascii="Garamond" w:eastAsia="Times New Roman" w:hAnsi="Garamond"/>
          <w:iCs/>
          <w:lang w:eastAsia="cs-CZ"/>
        </w:rPr>
        <w:tab/>
      </w:r>
      <w:r>
        <w:rPr>
          <w:rFonts w:ascii="Garamond" w:eastAsia="Times New Roman" w:hAnsi="Garamond"/>
          <w:iCs/>
          <w:lang w:eastAsia="cs-CZ"/>
        </w:rPr>
        <w:t>1. Ivana Zíková,</w:t>
      </w:r>
      <w:r>
        <w:rPr>
          <w:rFonts w:ascii="Garamond" w:eastAsia="Times New Roman" w:hAnsi="Garamond"/>
          <w:iCs/>
          <w:lang w:eastAsia="cs-CZ"/>
        </w:rPr>
        <w:tab/>
        <w:t>2. JUDr. Dominika Nogová,</w:t>
      </w:r>
    </w:p>
    <w:p w:rsidR="006975B0" w:rsidRPr="005C0A26" w:rsidRDefault="006975B0" w:rsidP="00591848">
      <w:pPr>
        <w:pStyle w:val="Odstavecseseznamem"/>
        <w:tabs>
          <w:tab w:val="left" w:pos="284"/>
          <w:tab w:val="left" w:pos="4395"/>
          <w:tab w:val="left" w:pos="6804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91848">
        <w:rPr>
          <w:rFonts w:ascii="Garamond" w:eastAsia="Times New Roman" w:hAnsi="Garamond"/>
          <w:b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  <w:t xml:space="preserve">vyšší soudní úřednice, </w:t>
      </w:r>
      <w:r>
        <w:rPr>
          <w:rFonts w:ascii="Garamond" w:eastAsia="Times New Roman" w:hAnsi="Garamond"/>
          <w:iCs/>
          <w:lang w:eastAsia="cs-CZ"/>
        </w:rPr>
        <w:tab/>
        <w:t>asistent soudce</w:t>
      </w:r>
      <w:r>
        <w:rPr>
          <w:rFonts w:ascii="Garamond" w:eastAsia="Times New Roman" w:hAnsi="Garamond"/>
          <w:iCs/>
          <w:lang w:eastAsia="cs-CZ"/>
        </w:rPr>
        <w:tab/>
      </w:r>
    </w:p>
    <w:p w:rsidR="006975B0" w:rsidRDefault="006975B0" w:rsidP="00591848">
      <w:pPr>
        <w:pStyle w:val="Odstavecseseznamem"/>
        <w:tabs>
          <w:tab w:val="left" w:pos="284"/>
          <w:tab w:val="left" w:pos="4253"/>
          <w:tab w:val="left" w:pos="4395"/>
          <w:tab w:val="left" w:pos="6663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2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  <w:t xml:space="preserve">Bc. </w:t>
      </w:r>
      <w:r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>
        <w:rPr>
          <w:rFonts w:ascii="Garamond" w:eastAsia="Times New Roman" w:hAnsi="Garamond"/>
          <w:iCs/>
          <w:lang w:eastAsia="cs-CZ"/>
        </w:rPr>
        <w:tab/>
        <w:t>1.</w:t>
      </w:r>
      <w:r w:rsidR="00591848">
        <w:rPr>
          <w:rFonts w:ascii="Garamond" w:eastAsia="Times New Roman" w:hAnsi="Garamond"/>
          <w:iCs/>
          <w:lang w:eastAsia="cs-CZ"/>
        </w:rPr>
        <w:t xml:space="preserve"> </w:t>
      </w:r>
      <w:r>
        <w:rPr>
          <w:rFonts w:ascii="Garamond" w:eastAsia="Times New Roman" w:hAnsi="Garamond"/>
          <w:iCs/>
          <w:lang w:eastAsia="cs-CZ"/>
        </w:rPr>
        <w:t xml:space="preserve">Ivana Zíková, </w:t>
      </w:r>
      <w:r>
        <w:rPr>
          <w:rFonts w:ascii="Garamond" w:eastAsia="Times New Roman" w:hAnsi="Garamond"/>
          <w:iCs/>
          <w:lang w:eastAsia="cs-CZ"/>
        </w:rPr>
        <w:tab/>
        <w:t>2. JUDr. Dominika Nogová,</w:t>
      </w:r>
    </w:p>
    <w:p w:rsidR="006975B0" w:rsidRPr="005C0A26" w:rsidRDefault="006975B0" w:rsidP="00591848">
      <w:pPr>
        <w:pStyle w:val="Odstavecseseznamem"/>
        <w:tabs>
          <w:tab w:val="left" w:pos="284"/>
          <w:tab w:val="left" w:pos="4395"/>
          <w:tab w:val="left" w:pos="6804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91848">
        <w:rPr>
          <w:rFonts w:ascii="Garamond" w:eastAsia="Times New Roman" w:hAnsi="Garamond"/>
          <w:b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  <w:t xml:space="preserve">vyšší soudní úřednice, </w:t>
      </w:r>
      <w:r>
        <w:rPr>
          <w:rFonts w:ascii="Garamond" w:eastAsia="Times New Roman" w:hAnsi="Garamond"/>
          <w:iCs/>
          <w:lang w:eastAsia="cs-CZ"/>
        </w:rPr>
        <w:tab/>
        <w:t>asistent soudce</w:t>
      </w:r>
    </w:p>
    <w:p w:rsidR="006975B0" w:rsidRDefault="006975B0" w:rsidP="00591848">
      <w:pPr>
        <w:pStyle w:val="Odstavecseseznamem"/>
        <w:tabs>
          <w:tab w:val="left" w:pos="4253"/>
          <w:tab w:val="left" w:pos="6663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3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  <w:t xml:space="preserve">Bc. </w:t>
      </w:r>
      <w:r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>
        <w:rPr>
          <w:rFonts w:ascii="Garamond" w:eastAsia="Times New Roman" w:hAnsi="Garamond"/>
          <w:iCs/>
          <w:lang w:eastAsia="cs-CZ"/>
        </w:rPr>
        <w:t xml:space="preserve">  </w:t>
      </w:r>
      <w:r>
        <w:rPr>
          <w:rFonts w:ascii="Garamond" w:eastAsia="Times New Roman" w:hAnsi="Garamond"/>
          <w:iCs/>
          <w:lang w:eastAsia="cs-CZ"/>
        </w:rPr>
        <w:tab/>
        <w:t>1. Ivana Zíková,</w:t>
      </w:r>
      <w:r>
        <w:rPr>
          <w:rFonts w:ascii="Garamond" w:eastAsia="Times New Roman" w:hAnsi="Garamond"/>
          <w:iCs/>
          <w:lang w:eastAsia="cs-CZ"/>
        </w:rPr>
        <w:tab/>
        <w:t>2. JUDr. Dominika Nogová,</w:t>
      </w:r>
    </w:p>
    <w:p w:rsidR="006975B0" w:rsidRPr="005C0A26" w:rsidRDefault="006975B0" w:rsidP="00591848">
      <w:pPr>
        <w:pStyle w:val="Odstavecseseznamem"/>
        <w:tabs>
          <w:tab w:val="left" w:pos="284"/>
          <w:tab w:val="left" w:pos="4111"/>
          <w:tab w:val="left" w:pos="4395"/>
          <w:tab w:val="left" w:pos="6804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91848">
        <w:rPr>
          <w:rFonts w:ascii="Garamond" w:eastAsia="Times New Roman" w:hAnsi="Garamond"/>
          <w:b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</w:r>
      <w:r>
        <w:rPr>
          <w:rFonts w:ascii="Garamond" w:eastAsia="Times New Roman" w:hAnsi="Garamond"/>
          <w:iCs/>
          <w:lang w:eastAsia="cs-CZ"/>
        </w:rPr>
        <w:tab/>
        <w:t xml:space="preserve">vyšší soudní úřednice, </w:t>
      </w:r>
      <w:r>
        <w:rPr>
          <w:rFonts w:ascii="Garamond" w:eastAsia="Times New Roman" w:hAnsi="Garamond"/>
          <w:iCs/>
          <w:lang w:eastAsia="cs-CZ"/>
        </w:rPr>
        <w:tab/>
        <w:t>asistent soudce</w:t>
      </w:r>
      <w:r>
        <w:rPr>
          <w:rFonts w:ascii="Garamond" w:eastAsia="Times New Roman" w:hAnsi="Garamond"/>
          <w:iCs/>
          <w:lang w:eastAsia="cs-CZ"/>
        </w:rPr>
        <w:tab/>
      </w:r>
    </w:p>
    <w:p w:rsidR="006975B0" w:rsidRDefault="006975B0" w:rsidP="00591848">
      <w:pPr>
        <w:pStyle w:val="Odstavecseseznamem"/>
        <w:tabs>
          <w:tab w:val="left" w:pos="4253"/>
          <w:tab w:val="left" w:pos="6663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4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  <w:t xml:space="preserve">Bc. </w:t>
      </w:r>
      <w:r w:rsidRPr="005C0A26">
        <w:rPr>
          <w:rFonts w:ascii="Garamond" w:eastAsia="Times New Roman" w:hAnsi="Garamond"/>
          <w:iCs/>
          <w:lang w:eastAsia="cs-CZ"/>
        </w:rPr>
        <w:t>Zdeňka Holubová, vyšší soudní úředník</w:t>
      </w:r>
      <w:r>
        <w:rPr>
          <w:rFonts w:ascii="Garamond" w:eastAsia="Times New Roman" w:hAnsi="Garamond"/>
          <w:iCs/>
          <w:lang w:eastAsia="cs-CZ"/>
        </w:rPr>
        <w:tab/>
        <w:t>1. Ivana Zíková,</w:t>
      </w:r>
      <w:r>
        <w:rPr>
          <w:rFonts w:ascii="Garamond" w:eastAsia="Times New Roman" w:hAnsi="Garamond"/>
          <w:iCs/>
          <w:lang w:eastAsia="cs-CZ"/>
        </w:rPr>
        <w:tab/>
        <w:t>2. JUDr. Dominika Nogová,</w:t>
      </w:r>
    </w:p>
    <w:p w:rsidR="006975B0" w:rsidRDefault="006975B0" w:rsidP="00591848">
      <w:pPr>
        <w:pStyle w:val="Odstavecseseznamem"/>
        <w:tabs>
          <w:tab w:val="left" w:pos="284"/>
          <w:tab w:val="left" w:pos="4111"/>
          <w:tab w:val="left" w:pos="4395"/>
          <w:tab w:val="left" w:pos="6804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91848">
        <w:rPr>
          <w:rFonts w:ascii="Garamond" w:eastAsia="Times New Roman" w:hAnsi="Garamond"/>
          <w:b/>
          <w:iCs/>
          <w:lang w:eastAsia="cs-CZ"/>
        </w:rPr>
        <w:t>– 0 % nápadu</w:t>
      </w:r>
      <w:r>
        <w:rPr>
          <w:rFonts w:ascii="Garamond" w:eastAsia="Times New Roman" w:hAnsi="Garamond"/>
          <w:iCs/>
          <w:lang w:eastAsia="cs-CZ"/>
        </w:rPr>
        <w:tab/>
      </w:r>
      <w:r w:rsidR="00591848">
        <w:rPr>
          <w:rFonts w:ascii="Garamond" w:eastAsia="Times New Roman" w:hAnsi="Garamond"/>
          <w:iCs/>
          <w:lang w:eastAsia="cs-CZ"/>
        </w:rPr>
        <w:tab/>
      </w:r>
      <w:r>
        <w:rPr>
          <w:rFonts w:ascii="Garamond" w:eastAsia="Times New Roman" w:hAnsi="Garamond"/>
          <w:iCs/>
          <w:lang w:eastAsia="cs-CZ"/>
        </w:rPr>
        <w:t xml:space="preserve">vyšší soudní úřednice, </w:t>
      </w:r>
      <w:r>
        <w:rPr>
          <w:rFonts w:ascii="Garamond" w:eastAsia="Times New Roman" w:hAnsi="Garamond"/>
          <w:iCs/>
          <w:lang w:eastAsia="cs-CZ"/>
        </w:rPr>
        <w:tab/>
        <w:t>asistent soudce</w:t>
      </w:r>
    </w:p>
    <w:p w:rsidR="006975B0" w:rsidRDefault="006975B0" w:rsidP="00591848">
      <w:pPr>
        <w:pStyle w:val="Odstavecseseznamem"/>
        <w:tabs>
          <w:tab w:val="left" w:pos="284"/>
          <w:tab w:val="left" w:pos="4253"/>
          <w:tab w:val="left" w:pos="6663"/>
          <w:tab w:val="left" w:pos="7230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>5</w:t>
      </w:r>
      <w:r w:rsidRPr="005C0A26">
        <w:rPr>
          <w:rFonts w:ascii="Garamond" w:eastAsia="Times New Roman" w:hAnsi="Garamond"/>
          <w:iCs/>
          <w:lang w:eastAsia="cs-CZ"/>
        </w:rPr>
        <w:t>.</w:t>
      </w:r>
      <w:r>
        <w:rPr>
          <w:rFonts w:ascii="Garamond" w:eastAsia="Times New Roman" w:hAnsi="Garamond"/>
          <w:iCs/>
          <w:lang w:eastAsia="cs-CZ"/>
        </w:rPr>
        <w:tab/>
        <w:t>Ivana Zíková</w:t>
      </w:r>
      <w:r w:rsidRPr="005C0A26">
        <w:rPr>
          <w:rFonts w:ascii="Garamond" w:eastAsia="Times New Roman" w:hAnsi="Garamond"/>
          <w:iCs/>
          <w:lang w:eastAsia="cs-CZ"/>
        </w:rPr>
        <w:t xml:space="preserve">, </w:t>
      </w:r>
      <w:r>
        <w:rPr>
          <w:rFonts w:ascii="Garamond" w:eastAsia="Times New Roman" w:hAnsi="Garamond"/>
          <w:iCs/>
          <w:lang w:eastAsia="cs-CZ"/>
        </w:rPr>
        <w:t>vyšší soudní úředník</w:t>
      </w:r>
      <w:r>
        <w:rPr>
          <w:rFonts w:ascii="Garamond" w:eastAsia="Times New Roman" w:hAnsi="Garamond"/>
          <w:iCs/>
          <w:lang w:eastAsia="cs-CZ"/>
        </w:rPr>
        <w:tab/>
        <w:t>1.</w:t>
      </w:r>
      <w:r w:rsidR="00591848">
        <w:rPr>
          <w:rFonts w:ascii="Garamond" w:eastAsia="Times New Roman" w:hAnsi="Garamond"/>
          <w:iCs/>
          <w:lang w:eastAsia="cs-CZ"/>
        </w:rPr>
        <w:t xml:space="preserve"> </w:t>
      </w:r>
      <w:r>
        <w:rPr>
          <w:rFonts w:ascii="Garamond" w:eastAsia="Times New Roman" w:hAnsi="Garamond"/>
          <w:iCs/>
          <w:lang w:eastAsia="cs-CZ"/>
        </w:rPr>
        <w:t>Bc. Zdeňka Holubová,</w:t>
      </w:r>
      <w:r w:rsidR="00591848">
        <w:rPr>
          <w:rFonts w:ascii="Garamond" w:eastAsia="Times New Roman" w:hAnsi="Garamond"/>
          <w:iCs/>
          <w:lang w:eastAsia="cs-CZ"/>
        </w:rPr>
        <w:tab/>
        <w:t>2. JUDr. Dominika Nogová,</w:t>
      </w:r>
    </w:p>
    <w:p w:rsidR="006975B0" w:rsidRPr="00591848" w:rsidRDefault="006975B0" w:rsidP="00591848">
      <w:pPr>
        <w:pStyle w:val="Odstavecseseznamem"/>
        <w:tabs>
          <w:tab w:val="left" w:pos="284"/>
          <w:tab w:val="left" w:pos="4395"/>
          <w:tab w:val="left" w:pos="6804"/>
        </w:tabs>
        <w:spacing w:before="120" w:after="240"/>
        <w:ind w:left="284" w:hanging="284"/>
        <w:jc w:val="both"/>
        <w:rPr>
          <w:rFonts w:ascii="Garamond" w:eastAsia="Times New Roman" w:hAnsi="Garamond"/>
          <w:iCs/>
          <w:lang w:eastAsia="cs-CZ"/>
        </w:rPr>
      </w:pPr>
      <w:r>
        <w:rPr>
          <w:rFonts w:ascii="Garamond" w:eastAsia="Times New Roman" w:hAnsi="Garamond"/>
          <w:iCs/>
          <w:lang w:eastAsia="cs-CZ"/>
        </w:rPr>
        <w:tab/>
      </w:r>
      <w:r w:rsidRPr="00591848">
        <w:rPr>
          <w:rFonts w:ascii="Garamond" w:eastAsia="Times New Roman" w:hAnsi="Garamond"/>
          <w:b/>
          <w:iCs/>
          <w:lang w:eastAsia="cs-CZ"/>
        </w:rPr>
        <w:t>– 100 % nápadu</w:t>
      </w:r>
      <w:r>
        <w:rPr>
          <w:rFonts w:ascii="Garamond" w:eastAsia="Times New Roman" w:hAnsi="Garamond"/>
          <w:iCs/>
          <w:lang w:eastAsia="cs-CZ"/>
        </w:rPr>
        <w:tab/>
        <w:t>vyšší soudní úředník</w:t>
      </w:r>
      <w:r>
        <w:rPr>
          <w:rFonts w:ascii="Garamond" w:eastAsia="Times New Roman" w:hAnsi="Garamond"/>
          <w:iCs/>
          <w:lang w:eastAsia="cs-CZ"/>
        </w:rPr>
        <w:tab/>
      </w:r>
      <w:r w:rsidR="00591848">
        <w:rPr>
          <w:rFonts w:ascii="Garamond" w:eastAsia="Times New Roman" w:hAnsi="Garamond"/>
          <w:iCs/>
          <w:lang w:eastAsia="cs-CZ"/>
        </w:rPr>
        <w:t>asistent soudce</w:t>
      </w:r>
    </w:p>
    <w:p w:rsidR="000A787E" w:rsidRDefault="000A787E" w:rsidP="00591848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591848" w:rsidRPr="00591848" w:rsidRDefault="00591848" w:rsidP="00591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46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C, EVC, 47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C, EVC, </w:t>
      </w:r>
      <w:r w:rsidRPr="00591848">
        <w:rPr>
          <w:rFonts w:ascii="Garamond" w:hAnsi="Garamond"/>
          <w:b/>
          <w:sz w:val="24"/>
          <w:szCs w:val="24"/>
        </w:rPr>
        <w:t>31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 w:rsidRPr="00591848">
        <w:rPr>
          <w:rFonts w:ascii="Garamond" w:hAnsi="Garamond"/>
          <w:b/>
          <w:sz w:val="24"/>
          <w:szCs w:val="24"/>
        </w:rPr>
        <w:t>C, EC, EVC</w:t>
      </w:r>
      <w:r>
        <w:rPr>
          <w:rFonts w:ascii="Garamond" w:hAnsi="Garamond"/>
          <w:sz w:val="24"/>
          <w:szCs w:val="24"/>
        </w:rPr>
        <w:t xml:space="preserve">, působí vedoucí kanceláře – </w:t>
      </w:r>
      <w:r w:rsidRPr="00591848">
        <w:rPr>
          <w:rFonts w:ascii="Garamond" w:hAnsi="Garamond"/>
          <w:b/>
          <w:sz w:val="24"/>
          <w:szCs w:val="24"/>
          <w:u w:val="single"/>
        </w:rPr>
        <w:t>Lucie Ekrtová,</w:t>
      </w:r>
    </w:p>
    <w:p w:rsidR="00591848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vedoucí kanceláře: Martina Dvořáková</w:t>
      </w:r>
    </w:p>
    <w:p w:rsidR="00591848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zapisovatel: Lenka Mikušková, Pavlína Kroupová</w:t>
      </w:r>
    </w:p>
    <w:p w:rsidR="00591848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:rsidR="00591848" w:rsidRDefault="00591848" w:rsidP="00591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591848">
        <w:rPr>
          <w:rFonts w:ascii="Garamond" w:hAnsi="Garamond"/>
          <w:b/>
          <w:sz w:val="24"/>
          <w:szCs w:val="24"/>
        </w:rPr>
        <w:t>22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 w:rsidRPr="00591848">
        <w:rPr>
          <w:rFonts w:ascii="Garamond" w:hAnsi="Garamond"/>
          <w:b/>
          <w:sz w:val="24"/>
          <w:szCs w:val="24"/>
        </w:rPr>
        <w:t>C, EC, EVC</w:t>
      </w:r>
      <w:r>
        <w:rPr>
          <w:rFonts w:ascii="Garamond" w:hAnsi="Garamond"/>
          <w:sz w:val="24"/>
          <w:szCs w:val="24"/>
        </w:rPr>
        <w:t xml:space="preserve">, působí rejstříková vedoucí – </w:t>
      </w:r>
      <w:r w:rsidRPr="00591848">
        <w:rPr>
          <w:rFonts w:ascii="Garamond" w:hAnsi="Garamond"/>
          <w:b/>
          <w:sz w:val="24"/>
          <w:szCs w:val="24"/>
          <w:u w:val="single"/>
        </w:rPr>
        <w:t>Martina Dvořáková</w:t>
      </w:r>
      <w:r>
        <w:rPr>
          <w:rFonts w:ascii="Garamond" w:hAnsi="Garamond"/>
          <w:sz w:val="24"/>
          <w:szCs w:val="24"/>
        </w:rPr>
        <w:t>,</w:t>
      </w:r>
    </w:p>
    <w:p w:rsidR="00591848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rejstříkové vedoucí: Lucie Ekrtová</w:t>
      </w:r>
      <w:r w:rsidR="00D562C6">
        <w:rPr>
          <w:rFonts w:ascii="Garamond" w:hAnsi="Garamond"/>
          <w:sz w:val="24"/>
          <w:szCs w:val="24"/>
        </w:rPr>
        <w:t>.</w:t>
      </w:r>
    </w:p>
    <w:p w:rsidR="00591848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:rsidR="00591848" w:rsidRDefault="00591848" w:rsidP="00591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591848">
        <w:rPr>
          <w:rFonts w:ascii="Garamond" w:hAnsi="Garamond"/>
          <w:b/>
          <w:sz w:val="24"/>
          <w:szCs w:val="24"/>
        </w:rPr>
        <w:t>19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 w:rsidRPr="00591848">
        <w:rPr>
          <w:rFonts w:ascii="Garamond" w:hAnsi="Garamond"/>
          <w:b/>
          <w:sz w:val="24"/>
          <w:szCs w:val="24"/>
        </w:rPr>
        <w:t>C, EC, EVC</w:t>
      </w:r>
      <w:r>
        <w:rPr>
          <w:rFonts w:ascii="Garamond" w:hAnsi="Garamond"/>
          <w:sz w:val="24"/>
          <w:szCs w:val="24"/>
        </w:rPr>
        <w:t xml:space="preserve">, působí vedoucí kanceláře – </w:t>
      </w:r>
      <w:r w:rsidRPr="00591848">
        <w:rPr>
          <w:rFonts w:ascii="Garamond" w:hAnsi="Garamond"/>
          <w:b/>
          <w:sz w:val="24"/>
          <w:szCs w:val="24"/>
          <w:u w:val="single"/>
        </w:rPr>
        <w:t>Ivana Zíková</w:t>
      </w:r>
    </w:p>
    <w:p w:rsidR="00591848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</w:t>
      </w:r>
      <w:r w:rsidR="00D562C6">
        <w:rPr>
          <w:rFonts w:ascii="Garamond" w:hAnsi="Garamond"/>
          <w:sz w:val="24"/>
          <w:szCs w:val="24"/>
        </w:rPr>
        <w:t>stup vedoucí kanceláře: Lucie E</w:t>
      </w:r>
      <w:r>
        <w:rPr>
          <w:rFonts w:ascii="Garamond" w:hAnsi="Garamond"/>
          <w:sz w:val="24"/>
          <w:szCs w:val="24"/>
        </w:rPr>
        <w:t>k</w:t>
      </w:r>
      <w:r w:rsidR="00D562C6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tová</w:t>
      </w:r>
      <w:r w:rsidR="00D562C6">
        <w:rPr>
          <w:rFonts w:ascii="Garamond" w:hAnsi="Garamond"/>
          <w:sz w:val="24"/>
          <w:szCs w:val="24"/>
        </w:rPr>
        <w:t>.</w:t>
      </w:r>
    </w:p>
    <w:p w:rsidR="00D562C6" w:rsidRDefault="00D562C6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:rsidR="00591848" w:rsidRDefault="00D562C6" w:rsidP="00D562C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D562C6">
        <w:rPr>
          <w:rFonts w:ascii="Garamond" w:hAnsi="Garamond"/>
          <w:b/>
          <w:sz w:val="24"/>
          <w:szCs w:val="24"/>
        </w:rPr>
        <w:t>10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 w:rsidRPr="00D562C6">
        <w:rPr>
          <w:rFonts w:ascii="Garamond" w:hAnsi="Garamond"/>
          <w:b/>
          <w:sz w:val="24"/>
          <w:szCs w:val="24"/>
        </w:rPr>
        <w:t>C, EC, EVC, 15</w:t>
      </w:r>
      <w:r w:rsidR="00CA1852">
        <w:rPr>
          <w:rFonts w:ascii="Garamond" w:hAnsi="Garamond"/>
          <w:b/>
          <w:sz w:val="24"/>
          <w:szCs w:val="24"/>
        </w:rPr>
        <w:t xml:space="preserve"> </w:t>
      </w:r>
      <w:r w:rsidRPr="00D562C6">
        <w:rPr>
          <w:rFonts w:ascii="Garamond" w:hAnsi="Garamond"/>
          <w:b/>
          <w:sz w:val="24"/>
          <w:szCs w:val="24"/>
        </w:rPr>
        <w:t>C, EC, EVC</w:t>
      </w:r>
      <w:r>
        <w:rPr>
          <w:rFonts w:ascii="Garamond" w:hAnsi="Garamond"/>
          <w:sz w:val="24"/>
          <w:szCs w:val="24"/>
        </w:rPr>
        <w:t>, působí zapisovatel – Helena Hohinová, Hana Kadeřábková.</w:t>
      </w:r>
    </w:p>
    <w:p w:rsidR="00D562C6" w:rsidRDefault="00D562C6" w:rsidP="00D562C6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:rsidR="00591848" w:rsidRPr="000A787E" w:rsidRDefault="00591848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:rsidR="000A787E" w:rsidRPr="000A787E" w:rsidRDefault="000A787E" w:rsidP="0059184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sz w:val="24"/>
          <w:szCs w:val="24"/>
          <w:u w:val="single"/>
        </w:rPr>
      </w:pPr>
      <w:r w:rsidRPr="000A787E">
        <w:rPr>
          <w:rFonts w:ascii="Garamond" w:hAnsi="Garamond"/>
          <w:b/>
          <w:sz w:val="24"/>
          <w:szCs w:val="24"/>
          <w:u w:val="single"/>
        </w:rPr>
        <w:t>Správní úsek</w:t>
      </w:r>
    </w:p>
    <w:p w:rsidR="000A787E" w:rsidRPr="000A787E" w:rsidRDefault="000A787E" w:rsidP="00591848">
      <w:pPr>
        <w:pStyle w:val="Odstavecseseznamem"/>
        <w:ind w:left="426"/>
        <w:jc w:val="both"/>
        <w:rPr>
          <w:rFonts w:ascii="Garamond" w:hAnsi="Garamond"/>
          <w:sz w:val="24"/>
          <w:szCs w:val="24"/>
          <w:u w:val="single"/>
        </w:rPr>
      </w:pPr>
    </w:p>
    <w:p w:rsidR="005F4B94" w:rsidRDefault="000A787E" w:rsidP="00591848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0A787E">
        <w:rPr>
          <w:rFonts w:ascii="Garamond" w:hAnsi="Garamond"/>
          <w:sz w:val="24"/>
          <w:szCs w:val="24"/>
        </w:rPr>
        <w:t>Mgr. Blanka Vernerová</w:t>
      </w:r>
    </w:p>
    <w:p w:rsidR="000A787E" w:rsidRPr="00991E5A" w:rsidRDefault="00D70745" w:rsidP="00591848">
      <w:pPr>
        <w:spacing w:after="0"/>
        <w:ind w:left="2124" w:hanging="169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</w:t>
      </w:r>
      <w:r w:rsidR="000A787E">
        <w:rPr>
          <w:rFonts w:ascii="Garamond" w:eastAsia="Times New Roman" w:hAnsi="Garamond"/>
          <w:sz w:val="24"/>
          <w:szCs w:val="20"/>
          <w:lang w:eastAsia="cs-CZ"/>
        </w:rPr>
        <w:t xml:space="preserve">ístopředsedkyně pro úsek </w:t>
      </w:r>
      <w:r w:rsidR="000A787E" w:rsidRPr="00991E5A">
        <w:rPr>
          <w:rFonts w:ascii="Garamond" w:eastAsia="Times New Roman" w:hAnsi="Garamond"/>
          <w:sz w:val="24"/>
          <w:szCs w:val="20"/>
          <w:lang w:eastAsia="cs-CZ"/>
        </w:rPr>
        <w:t>občanskoprávní</w:t>
      </w:r>
    </w:p>
    <w:p w:rsidR="000A787E" w:rsidRPr="00991E5A" w:rsidRDefault="000A787E" w:rsidP="00591848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:rsidR="000A787E" w:rsidRPr="00F21338" w:rsidRDefault="000A787E" w:rsidP="00591848">
      <w:pPr>
        <w:numPr>
          <w:ilvl w:val="0"/>
          <w:numId w:val="4"/>
        </w:numPr>
        <w:spacing w:after="0"/>
        <w:ind w:left="993" w:hanging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kontrola a </w:t>
      </w:r>
      <w:r w:rsidR="00D70745">
        <w:rPr>
          <w:rFonts w:ascii="Garamond" w:eastAsia="Times New Roman" w:hAnsi="Garamond"/>
          <w:sz w:val="24"/>
          <w:szCs w:val="20"/>
          <w:lang w:eastAsia="cs-CZ"/>
        </w:rPr>
        <w:t>dozor na úseku C, EC, EVC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U, Cd </w:t>
      </w:r>
      <w:r w:rsidR="008D4BA5">
        <w:rPr>
          <w:rFonts w:ascii="Garamond" w:eastAsia="Times New Roman" w:hAnsi="Garamond"/>
          <w:sz w:val="24"/>
          <w:szCs w:val="20"/>
          <w:lang w:eastAsia="cs-CZ"/>
        </w:rPr>
        <w:t>a ve věcech vyřizovaných Mgr. 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Petrou Fischerovou</w:t>
      </w:r>
    </w:p>
    <w:p w:rsidR="000A787E" w:rsidRPr="00FD16FB" w:rsidRDefault="000A787E" w:rsidP="00591848">
      <w:pPr>
        <w:numPr>
          <w:ilvl w:val="0"/>
          <w:numId w:val="4"/>
        </w:numPr>
        <w:spacing w:after="0"/>
        <w:ind w:left="993" w:hanging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:rsidR="000A787E" w:rsidRPr="00B307FA" w:rsidRDefault="000A787E" w:rsidP="00591848">
      <w:pPr>
        <w:numPr>
          <w:ilvl w:val="0"/>
          <w:numId w:val="4"/>
        </w:numPr>
        <w:spacing w:after="0"/>
        <w:ind w:left="993" w:hanging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B307F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:rsidR="000A787E" w:rsidRPr="00991E5A" w:rsidRDefault="000A787E" w:rsidP="00591848">
      <w:pPr>
        <w:numPr>
          <w:ilvl w:val="0"/>
          <w:numId w:val="4"/>
        </w:numPr>
        <w:spacing w:after="0"/>
        <w:ind w:left="993" w:hanging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:rsidR="000A787E" w:rsidRDefault="000A787E" w:rsidP="00591848">
      <w:pPr>
        <w:numPr>
          <w:ilvl w:val="0"/>
          <w:numId w:val="4"/>
        </w:numPr>
        <w:spacing w:after="0"/>
        <w:ind w:left="993" w:hanging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zastupuje 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místopředsedkyni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Mgr. </w:t>
      </w:r>
      <w:r>
        <w:rPr>
          <w:rFonts w:ascii="Garamond" w:eastAsia="Times New Roman" w:hAnsi="Garamond"/>
          <w:sz w:val="24"/>
          <w:szCs w:val="20"/>
          <w:lang w:eastAsia="cs-CZ"/>
        </w:rPr>
        <w:t>Petru Fischerovou</w:t>
      </w:r>
    </w:p>
    <w:p w:rsidR="000A787E" w:rsidRPr="00932F30" w:rsidRDefault="000A787E" w:rsidP="00591848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:rsidR="000A787E" w:rsidRPr="00D70745" w:rsidRDefault="00D70745" w:rsidP="00591848">
      <w:pPr>
        <w:jc w:val="both"/>
        <w:rPr>
          <w:rFonts w:ascii="Garamond" w:hAnsi="Garamond"/>
          <w:sz w:val="24"/>
          <w:szCs w:val="24"/>
        </w:rPr>
      </w:pPr>
      <w:r w:rsidRPr="00D70745">
        <w:rPr>
          <w:rFonts w:ascii="Garamond" w:hAnsi="Garamond"/>
          <w:sz w:val="24"/>
          <w:szCs w:val="24"/>
        </w:rPr>
        <w:t xml:space="preserve">Změna rozvrhu práce je odůvodněna </w:t>
      </w:r>
      <w:r w:rsidR="00CA1852">
        <w:rPr>
          <w:rFonts w:ascii="Garamond" w:hAnsi="Garamond"/>
          <w:sz w:val="24"/>
          <w:szCs w:val="24"/>
        </w:rPr>
        <w:t xml:space="preserve">rovnoměrným zatížením </w:t>
      </w:r>
      <w:r w:rsidR="00E11C34">
        <w:rPr>
          <w:rFonts w:ascii="Garamond" w:hAnsi="Garamond"/>
          <w:sz w:val="24"/>
          <w:szCs w:val="24"/>
        </w:rPr>
        <w:t>soudců</w:t>
      </w:r>
      <w:r w:rsidR="00CA1852">
        <w:rPr>
          <w:rFonts w:ascii="Garamond" w:hAnsi="Garamond"/>
          <w:sz w:val="24"/>
          <w:szCs w:val="24"/>
        </w:rPr>
        <w:t xml:space="preserve"> občanskoprávního úseku</w:t>
      </w:r>
      <w:r w:rsidRPr="00D70745">
        <w:rPr>
          <w:rFonts w:ascii="Garamond" w:hAnsi="Garamond"/>
          <w:sz w:val="24"/>
          <w:szCs w:val="24"/>
        </w:rPr>
        <w:t>,</w:t>
      </w:r>
      <w:r w:rsidR="00591848">
        <w:rPr>
          <w:rFonts w:ascii="Garamond" w:hAnsi="Garamond"/>
          <w:sz w:val="24"/>
          <w:szCs w:val="24"/>
        </w:rPr>
        <w:t xml:space="preserve"> zařazením Ivany Zíkové na pozici vyšší soudní úřednice, zařazením Lucie </w:t>
      </w:r>
      <w:proofErr w:type="spellStart"/>
      <w:r w:rsidR="00591848">
        <w:rPr>
          <w:rFonts w:ascii="Garamond" w:hAnsi="Garamond"/>
          <w:sz w:val="24"/>
          <w:szCs w:val="24"/>
        </w:rPr>
        <w:t>Ekrtové</w:t>
      </w:r>
      <w:proofErr w:type="spellEnd"/>
      <w:r w:rsidR="00591848">
        <w:rPr>
          <w:rFonts w:ascii="Garamond" w:hAnsi="Garamond"/>
          <w:sz w:val="24"/>
          <w:szCs w:val="24"/>
        </w:rPr>
        <w:t xml:space="preserve"> na pozici vedoucí kanceláře, rovnoměrným zatížením vedoucí kanceláře a rejstříkové vedoucí, </w:t>
      </w:r>
      <w:r w:rsidR="00D562C6">
        <w:rPr>
          <w:rFonts w:ascii="Garamond" w:hAnsi="Garamond"/>
          <w:sz w:val="24"/>
          <w:szCs w:val="24"/>
        </w:rPr>
        <w:t xml:space="preserve">nástupem zapisovatelky Hany Kadeřábkové, </w:t>
      </w:r>
      <w:r w:rsidRPr="00D70745">
        <w:rPr>
          <w:rFonts w:ascii="Garamond" w:hAnsi="Garamond"/>
          <w:sz w:val="24"/>
          <w:szCs w:val="24"/>
        </w:rPr>
        <w:t>jmenováním Mgr. Blanky Vernerové místo</w:t>
      </w:r>
      <w:r>
        <w:rPr>
          <w:rFonts w:ascii="Garamond" w:hAnsi="Garamond"/>
          <w:sz w:val="24"/>
          <w:szCs w:val="24"/>
        </w:rPr>
        <w:t>předsedkyní soudu</w:t>
      </w:r>
      <w:r w:rsidR="00D562C6">
        <w:rPr>
          <w:rFonts w:ascii="Garamond" w:hAnsi="Garamond"/>
          <w:sz w:val="24"/>
          <w:szCs w:val="24"/>
        </w:rPr>
        <w:t>.</w:t>
      </w:r>
    </w:p>
    <w:p w:rsidR="00CA1852" w:rsidRDefault="00CA1852" w:rsidP="00CA1852">
      <w:pPr>
        <w:spacing w:after="200"/>
        <w:jc w:val="both"/>
        <w:rPr>
          <w:rFonts w:ascii="Garamond" w:hAnsi="Garamond"/>
          <w:sz w:val="24"/>
          <w:szCs w:val="24"/>
        </w:rPr>
      </w:pPr>
    </w:p>
    <w:p w:rsidR="00CA1852" w:rsidRPr="002A76CE" w:rsidRDefault="00CA1852" w:rsidP="00CA1852">
      <w:pPr>
        <w:spacing w:after="20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Praha </w:t>
      </w:r>
      <w:r>
        <w:rPr>
          <w:rFonts w:ascii="Garamond" w:hAnsi="Garamond"/>
          <w:sz w:val="24"/>
          <w:szCs w:val="24"/>
        </w:rPr>
        <w:t>24</w:t>
      </w:r>
      <w:r w:rsidRPr="002A76CE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4</w:t>
      </w:r>
      <w:r w:rsidRPr="002A76CE">
        <w:rPr>
          <w:rFonts w:ascii="Garamond" w:hAnsi="Garamond"/>
          <w:sz w:val="24"/>
          <w:szCs w:val="24"/>
        </w:rPr>
        <w:t>. 2023</w:t>
      </w:r>
    </w:p>
    <w:p w:rsidR="00CA1852" w:rsidRPr="002A76CE" w:rsidRDefault="00CA1852" w:rsidP="00CA1852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Mgr. Magdaléna Kubrychtová</w:t>
      </w:r>
    </w:p>
    <w:p w:rsidR="00CA1852" w:rsidRPr="002A76CE" w:rsidRDefault="00CA1852" w:rsidP="00CA1852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předsedkyně soudu</w:t>
      </w:r>
    </w:p>
    <w:p w:rsidR="000A787E" w:rsidRPr="00D70745" w:rsidRDefault="000A787E" w:rsidP="00591848">
      <w:pPr>
        <w:jc w:val="both"/>
        <w:rPr>
          <w:rFonts w:ascii="Garamond" w:hAnsi="Garamond"/>
          <w:sz w:val="24"/>
          <w:szCs w:val="24"/>
        </w:rPr>
      </w:pPr>
    </w:p>
    <w:sectPr w:rsidR="000A787E" w:rsidRPr="00D7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3D860029"/>
    <w:multiLevelType w:val="hybridMultilevel"/>
    <w:tmpl w:val="C5FCFAF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8774CEF"/>
    <w:multiLevelType w:val="hybridMultilevel"/>
    <w:tmpl w:val="D20CB99C"/>
    <w:lvl w:ilvl="0" w:tplc="CBD66F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7E"/>
    <w:rsid w:val="000A787E"/>
    <w:rsid w:val="00210C18"/>
    <w:rsid w:val="00591848"/>
    <w:rsid w:val="005F4B94"/>
    <w:rsid w:val="006975B0"/>
    <w:rsid w:val="00894485"/>
    <w:rsid w:val="008D4BA5"/>
    <w:rsid w:val="00B23298"/>
    <w:rsid w:val="00BA20D3"/>
    <w:rsid w:val="00CA1852"/>
    <w:rsid w:val="00D562C6"/>
    <w:rsid w:val="00D70745"/>
    <w:rsid w:val="00E1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821D"/>
  <w15:chartTrackingRefBased/>
  <w15:docId w15:val="{B6717F84-9467-4981-BB83-2BE7DD72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87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EAC4-3ECA-49E4-B21B-A1365482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2023-04-28T10:45:00Z</dcterms:created>
  <dcterms:modified xsi:type="dcterms:W3CDTF">2023-04-28T10:45:00Z</dcterms:modified>
</cp:coreProperties>
</file>