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60DC" w14:textId="77777777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  <w:r w:rsidRPr="00974BC4">
        <w:rPr>
          <w:b/>
          <w:bCs/>
          <w:sz w:val="22"/>
          <w:szCs w:val="22"/>
          <w:u w:val="single"/>
        </w:rPr>
        <w:t>Obvodní soud pro Prahu 4</w:t>
      </w:r>
    </w:p>
    <w:p w14:paraId="025EC3BF" w14:textId="77777777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253"/>
        <w:gridCol w:w="6379"/>
      </w:tblGrid>
      <w:tr w:rsidR="000E0ED0" w:rsidRPr="00974BC4" w14:paraId="6CEB5BBD" w14:textId="77777777" w:rsidTr="00336106"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387A" w14:textId="77777777" w:rsidR="000E0ED0" w:rsidRPr="00974BC4" w:rsidRDefault="000E0ED0" w:rsidP="00662D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Poradci</w:t>
            </w:r>
          </w:p>
        </w:tc>
      </w:tr>
      <w:tr w:rsidR="000E0ED0" w:rsidRPr="00974BC4" w14:paraId="624A9FC3" w14:textId="77777777" w:rsidTr="00336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412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1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6F31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0E0ED0" w:rsidRPr="00974BC4" w14:paraId="2D64CAAF" w14:textId="77777777" w:rsidTr="00336106">
        <w:trPr>
          <w:trHeight w:val="1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EA82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Hlk141987859"/>
            <w:r w:rsidRPr="00974BC4">
              <w:rPr>
                <w:b/>
                <w:sz w:val="22"/>
                <w:szCs w:val="22"/>
              </w:rPr>
              <w:t>Vladimír Vymětal - WETAL</w:t>
            </w:r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61EF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74BC4">
              <w:rPr>
                <w:sz w:val="22"/>
                <w:szCs w:val="22"/>
              </w:rPr>
              <w:t xml:space="preserve">odborné poradenství a </w:t>
            </w:r>
            <w:proofErr w:type="spellStart"/>
            <w:r w:rsidRPr="00974BC4">
              <w:rPr>
                <w:sz w:val="22"/>
                <w:szCs w:val="22"/>
              </w:rPr>
              <w:t>technicko-organizační</w:t>
            </w:r>
            <w:proofErr w:type="spellEnd"/>
            <w:r w:rsidRPr="00974BC4">
              <w:rPr>
                <w:sz w:val="22"/>
                <w:szCs w:val="22"/>
              </w:rPr>
              <w:t xml:space="preserve"> činnosti v oblasti BOZP a PO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619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2018 vyplacena částka 10.491,- Kč.</w:t>
            </w:r>
          </w:p>
          <w:p w14:paraId="03C5705F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I</w:t>
            </w:r>
            <w:r w:rsidRPr="008E6EA7">
              <w:rPr>
                <w:sz w:val="22"/>
                <w:szCs w:val="22"/>
              </w:rPr>
              <w:t>I. pololetí 2018 vyplacena částka 1</w:t>
            </w:r>
            <w:r>
              <w:rPr>
                <w:sz w:val="22"/>
                <w:szCs w:val="22"/>
              </w:rPr>
              <w:t>1</w:t>
            </w:r>
            <w:r w:rsidRPr="008E6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132</w:t>
            </w:r>
            <w:r w:rsidRPr="008E6EA7">
              <w:rPr>
                <w:sz w:val="22"/>
                <w:szCs w:val="22"/>
              </w:rPr>
              <w:t>,- Kč.</w:t>
            </w:r>
          </w:p>
          <w:p w14:paraId="4874A455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201</w:t>
            </w:r>
            <w:r>
              <w:rPr>
                <w:sz w:val="22"/>
                <w:szCs w:val="22"/>
              </w:rPr>
              <w:t>9</w:t>
            </w:r>
            <w:r w:rsidRPr="008E6EA7">
              <w:rPr>
                <w:sz w:val="22"/>
                <w:szCs w:val="22"/>
              </w:rPr>
              <w:t xml:space="preserve"> vyplacena částka </w:t>
            </w:r>
            <w:r>
              <w:rPr>
                <w:sz w:val="22"/>
                <w:szCs w:val="22"/>
              </w:rPr>
              <w:t>6.292</w:t>
            </w:r>
            <w:r w:rsidRPr="008E6EA7">
              <w:rPr>
                <w:sz w:val="22"/>
                <w:szCs w:val="22"/>
              </w:rPr>
              <w:t>,- Kč.</w:t>
            </w:r>
          </w:p>
          <w:p w14:paraId="3DD13715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I</w:t>
            </w:r>
            <w:r w:rsidRPr="008E6EA7">
              <w:rPr>
                <w:sz w:val="22"/>
                <w:szCs w:val="22"/>
              </w:rPr>
              <w:t>I. pololetí 201</w:t>
            </w:r>
            <w:r>
              <w:rPr>
                <w:sz w:val="22"/>
                <w:szCs w:val="22"/>
              </w:rPr>
              <w:t>9</w:t>
            </w:r>
            <w:r w:rsidRPr="008E6EA7">
              <w:rPr>
                <w:sz w:val="22"/>
                <w:szCs w:val="22"/>
              </w:rPr>
              <w:t xml:space="preserve"> vyplacena částka 1</w:t>
            </w:r>
            <w:r>
              <w:rPr>
                <w:sz w:val="22"/>
                <w:szCs w:val="22"/>
              </w:rPr>
              <w:t>3</w:t>
            </w:r>
            <w:r w:rsidRPr="008E6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796</w:t>
            </w:r>
            <w:r w:rsidRPr="008E6EA7">
              <w:rPr>
                <w:sz w:val="22"/>
                <w:szCs w:val="22"/>
              </w:rPr>
              <w:t>,- Kč.</w:t>
            </w:r>
          </w:p>
          <w:p w14:paraId="1E3AF12E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</w:t>
            </w:r>
            <w:r>
              <w:rPr>
                <w:sz w:val="22"/>
                <w:szCs w:val="22"/>
              </w:rPr>
              <w:t xml:space="preserve">20 </w:t>
            </w:r>
            <w:r w:rsidRPr="008E6EA7">
              <w:rPr>
                <w:sz w:val="22"/>
                <w:szCs w:val="22"/>
              </w:rPr>
              <w:t xml:space="preserve">vyplacena částka </w:t>
            </w:r>
            <w:r>
              <w:rPr>
                <w:sz w:val="22"/>
                <w:szCs w:val="22"/>
              </w:rPr>
              <w:t>2.420</w:t>
            </w:r>
            <w:r w:rsidRPr="008E6EA7">
              <w:rPr>
                <w:sz w:val="22"/>
                <w:szCs w:val="22"/>
              </w:rPr>
              <w:t>,- Kč.</w:t>
            </w:r>
          </w:p>
          <w:p w14:paraId="56432F4D" w14:textId="77777777" w:rsidR="000E0ED0" w:rsidRDefault="00934AD5" w:rsidP="00336106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 xml:space="preserve">Za </w:t>
            </w:r>
            <w:r w:rsidR="00336106">
              <w:rPr>
                <w:sz w:val="22"/>
                <w:szCs w:val="22"/>
              </w:rPr>
              <w:t>I</w:t>
            </w:r>
            <w:r w:rsidRPr="008E6EA7">
              <w:rPr>
                <w:sz w:val="22"/>
                <w:szCs w:val="22"/>
              </w:rPr>
              <w:t>I. pololetí 20</w:t>
            </w:r>
            <w:r>
              <w:rPr>
                <w:sz w:val="22"/>
                <w:szCs w:val="22"/>
              </w:rPr>
              <w:t>20</w:t>
            </w:r>
            <w:r w:rsidR="00336106">
              <w:rPr>
                <w:sz w:val="22"/>
                <w:szCs w:val="22"/>
              </w:rPr>
              <w:t xml:space="preserve"> </w:t>
            </w:r>
            <w:r w:rsidRPr="008E6EA7">
              <w:rPr>
                <w:sz w:val="22"/>
                <w:szCs w:val="22"/>
              </w:rPr>
              <w:t xml:space="preserve">vyplacena částka </w:t>
            </w:r>
            <w:r>
              <w:rPr>
                <w:sz w:val="22"/>
                <w:szCs w:val="22"/>
              </w:rPr>
              <w:t xml:space="preserve">18.272,82 </w:t>
            </w:r>
            <w:r w:rsidRPr="008E6EA7">
              <w:rPr>
                <w:sz w:val="22"/>
                <w:szCs w:val="22"/>
              </w:rPr>
              <w:t>Kč</w:t>
            </w:r>
          </w:p>
          <w:p w14:paraId="6A7A82A6" w14:textId="77777777" w:rsidR="00367210" w:rsidRDefault="00367210" w:rsidP="003361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2021 vyplacena částka 8.712 Kč.</w:t>
            </w:r>
          </w:p>
          <w:p w14:paraId="78F306CC" w14:textId="77777777" w:rsidR="003967CB" w:rsidRDefault="003967CB" w:rsidP="00AE2D9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2021 vyplacena částka</w:t>
            </w:r>
            <w:r w:rsidR="00AE2D92">
              <w:rPr>
                <w:sz w:val="22"/>
                <w:szCs w:val="22"/>
              </w:rPr>
              <w:t xml:space="preserve"> 13.953,12 </w:t>
            </w:r>
            <w:r>
              <w:rPr>
                <w:sz w:val="22"/>
                <w:szCs w:val="22"/>
              </w:rPr>
              <w:t>Kč.</w:t>
            </w:r>
          </w:p>
          <w:p w14:paraId="1E58C0EA" w14:textId="77777777" w:rsidR="000D3ECC" w:rsidRDefault="000D3ECC" w:rsidP="00AE2D9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2022 vyplacena částka 11.737 Kč.</w:t>
            </w:r>
          </w:p>
          <w:p w14:paraId="55681D52" w14:textId="77777777" w:rsidR="000D3ECC" w:rsidRDefault="000D3ECC" w:rsidP="000D3E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2022 vyplacena částka 24.069,32 Kč.</w:t>
            </w:r>
          </w:p>
          <w:p w14:paraId="51FAFEEF" w14:textId="6A40F1FF" w:rsidR="00B07509" w:rsidRDefault="00125788" w:rsidP="00B07509">
            <w:pPr>
              <w:spacing w:line="276" w:lineRule="auto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vyplacena částka </w:t>
            </w:r>
            <w:r w:rsidR="00B07509" w:rsidRPr="00B07509">
              <w:rPr>
                <w:sz w:val="22"/>
                <w:szCs w:val="22"/>
              </w:rPr>
              <w:t>3 872 Kč</w:t>
            </w:r>
            <w:r w:rsidR="00B07509">
              <w:rPr>
                <w:sz w:val="22"/>
                <w:szCs w:val="22"/>
              </w:rPr>
              <w:t>.</w:t>
            </w:r>
          </w:p>
          <w:p w14:paraId="4DED8DC6" w14:textId="1A1C940B" w:rsidR="00125788" w:rsidRPr="008E6EA7" w:rsidRDefault="00125788" w:rsidP="000D3EC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0ED0" w:rsidRPr="00974BC4" w14:paraId="41230713" w14:textId="77777777" w:rsidTr="00336106">
        <w:trPr>
          <w:trHeight w:val="1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8AE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1" w:name="_Hlk141987870"/>
            <w:r w:rsidRPr="00974BC4">
              <w:rPr>
                <w:b/>
                <w:sz w:val="22"/>
                <w:szCs w:val="22"/>
              </w:rPr>
              <w:t>F. S. C.</w:t>
            </w:r>
          </w:p>
          <w:p w14:paraId="067C8B2B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BEZPEČNOSTNÍ PORADENSTVÍ</w:t>
            </w:r>
            <w:bookmarkEnd w:id="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DAF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74BC4">
              <w:rPr>
                <w:sz w:val="22"/>
                <w:szCs w:val="22"/>
              </w:rPr>
              <w:t>poskytování odborných poradenských služeb v oblasti ochrany utajovaných informací</w:t>
            </w:r>
          </w:p>
          <w:p w14:paraId="095B1434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BA9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2018 vyplacena částka 0,- Kč.</w:t>
            </w:r>
          </w:p>
          <w:p w14:paraId="7FEBD1C8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</w:t>
            </w:r>
            <w:r>
              <w:rPr>
                <w:sz w:val="22"/>
                <w:szCs w:val="22"/>
              </w:rPr>
              <w:t>I</w:t>
            </w:r>
            <w:r w:rsidRPr="008E6EA7">
              <w:rPr>
                <w:sz w:val="22"/>
                <w:szCs w:val="22"/>
              </w:rPr>
              <w:t>. pololetí 2018 vyplacena částka 0,- Kč.</w:t>
            </w:r>
          </w:p>
          <w:p w14:paraId="14DBD920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201</w:t>
            </w:r>
            <w:r>
              <w:rPr>
                <w:sz w:val="22"/>
                <w:szCs w:val="22"/>
              </w:rPr>
              <w:t>9</w:t>
            </w:r>
            <w:r w:rsidRPr="008E6EA7">
              <w:rPr>
                <w:sz w:val="22"/>
                <w:szCs w:val="22"/>
              </w:rPr>
              <w:t xml:space="preserve"> vyplacena částka </w:t>
            </w:r>
            <w:r>
              <w:rPr>
                <w:sz w:val="22"/>
                <w:szCs w:val="22"/>
              </w:rPr>
              <w:t>30.250</w:t>
            </w:r>
            <w:r w:rsidRPr="008E6EA7">
              <w:rPr>
                <w:sz w:val="22"/>
                <w:szCs w:val="22"/>
              </w:rPr>
              <w:t>,- Kč.</w:t>
            </w:r>
          </w:p>
          <w:p w14:paraId="512550A7" w14:textId="77777777" w:rsidR="000E0ED0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</w:t>
            </w:r>
            <w:r>
              <w:rPr>
                <w:sz w:val="22"/>
                <w:szCs w:val="22"/>
              </w:rPr>
              <w:t>I</w:t>
            </w:r>
            <w:r w:rsidRPr="008E6EA7">
              <w:rPr>
                <w:sz w:val="22"/>
                <w:szCs w:val="22"/>
              </w:rPr>
              <w:t>. pololetí 201</w:t>
            </w:r>
            <w:r>
              <w:rPr>
                <w:sz w:val="22"/>
                <w:szCs w:val="22"/>
              </w:rPr>
              <w:t>9</w:t>
            </w:r>
            <w:r w:rsidRPr="008E6EA7">
              <w:rPr>
                <w:sz w:val="22"/>
                <w:szCs w:val="22"/>
              </w:rPr>
              <w:t xml:space="preserve"> vyplacena částka </w:t>
            </w:r>
            <w:r>
              <w:rPr>
                <w:sz w:val="22"/>
                <w:szCs w:val="22"/>
              </w:rPr>
              <w:t>30.250</w:t>
            </w:r>
            <w:r w:rsidRPr="008E6EA7">
              <w:rPr>
                <w:sz w:val="22"/>
                <w:szCs w:val="22"/>
              </w:rPr>
              <w:t>,- Kč.</w:t>
            </w:r>
          </w:p>
          <w:p w14:paraId="1F940112" w14:textId="77777777" w:rsidR="00336106" w:rsidRDefault="00934AD5" w:rsidP="00934AD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I.</w:t>
            </w:r>
            <w:r w:rsidR="00336106">
              <w:rPr>
                <w:sz w:val="22"/>
                <w:szCs w:val="22"/>
              </w:rPr>
              <w:t xml:space="preserve"> pololetí 2020 vyplacena částka 0 Kč.</w:t>
            </w:r>
          </w:p>
          <w:p w14:paraId="0BF9C052" w14:textId="77777777" w:rsidR="00934AD5" w:rsidRDefault="00336106" w:rsidP="00934AD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 w:rsidR="00934AD5">
              <w:rPr>
                <w:sz w:val="22"/>
                <w:szCs w:val="22"/>
              </w:rPr>
              <w:t>II.pololetí</w:t>
            </w:r>
            <w:proofErr w:type="spellEnd"/>
            <w:proofErr w:type="gramEnd"/>
            <w:r w:rsidR="00934AD5">
              <w:rPr>
                <w:sz w:val="22"/>
                <w:szCs w:val="22"/>
              </w:rPr>
              <w:t xml:space="preserve"> 2020 vyplacena částka 42.350 Kč.</w:t>
            </w:r>
          </w:p>
          <w:p w14:paraId="0753C6C9" w14:textId="77777777" w:rsidR="00367210" w:rsidRDefault="00367210" w:rsidP="00367210">
            <w:pPr>
              <w:spacing w:line="276" w:lineRule="auto"/>
              <w:rPr>
                <w:sz w:val="22"/>
                <w:szCs w:val="22"/>
              </w:rPr>
            </w:pPr>
            <w:r w:rsidRPr="008E6EA7">
              <w:rPr>
                <w:sz w:val="22"/>
                <w:szCs w:val="22"/>
              </w:rPr>
              <w:t>Za I. pololetí 20</w:t>
            </w:r>
            <w:r>
              <w:rPr>
                <w:sz w:val="22"/>
                <w:szCs w:val="22"/>
              </w:rPr>
              <w:t>21</w:t>
            </w:r>
            <w:r w:rsidRPr="008E6EA7">
              <w:rPr>
                <w:sz w:val="22"/>
                <w:szCs w:val="22"/>
              </w:rPr>
              <w:t xml:space="preserve"> vyplacena částka 0,- Kč.</w:t>
            </w:r>
          </w:p>
          <w:p w14:paraId="33FDBAF4" w14:textId="77777777" w:rsidR="003967CB" w:rsidRDefault="003967CB" w:rsidP="00AE2D9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2021 vyplacena částka </w:t>
            </w:r>
            <w:r w:rsidR="00AE2D92">
              <w:rPr>
                <w:sz w:val="22"/>
                <w:szCs w:val="22"/>
              </w:rPr>
              <w:t xml:space="preserve"> 30.250</w:t>
            </w:r>
            <w:r>
              <w:rPr>
                <w:sz w:val="22"/>
                <w:szCs w:val="22"/>
              </w:rPr>
              <w:t xml:space="preserve">  Kč.</w:t>
            </w:r>
          </w:p>
          <w:p w14:paraId="27F9E361" w14:textId="77777777" w:rsidR="000D3ECC" w:rsidRDefault="000D3ECC" w:rsidP="000D3E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2022 vyplacena částka 423,50 Kč.</w:t>
            </w:r>
          </w:p>
          <w:p w14:paraId="52561E08" w14:textId="77777777" w:rsidR="000D3ECC" w:rsidRDefault="000D3ECC" w:rsidP="000D3E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proofErr w:type="gramStart"/>
            <w:r>
              <w:rPr>
                <w:sz w:val="22"/>
                <w:szCs w:val="22"/>
              </w:rPr>
              <w:t>II.pololetí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2022 vyplacena částka 30.250 Kč.</w:t>
            </w:r>
          </w:p>
          <w:p w14:paraId="4CCAFF1C" w14:textId="184B1CB5" w:rsidR="00125788" w:rsidRDefault="00125788" w:rsidP="00125788">
            <w:pPr>
              <w:spacing w:line="276" w:lineRule="auto"/>
              <w:rPr>
                <w:sz w:val="22"/>
                <w:szCs w:val="22"/>
              </w:rPr>
            </w:pPr>
            <w:bookmarkStart w:id="2" w:name="_Hlk141987749"/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I.pololetí</w:t>
            </w:r>
            <w:proofErr w:type="spellEnd"/>
            <w:r>
              <w:rPr>
                <w:sz w:val="22"/>
                <w:szCs w:val="22"/>
              </w:rPr>
              <w:t xml:space="preserve"> 2023 vyplacena částk</w:t>
            </w:r>
            <w:r w:rsidR="00B07509">
              <w:rPr>
                <w:sz w:val="22"/>
                <w:szCs w:val="22"/>
              </w:rPr>
              <w:t>a 0 Kč.</w:t>
            </w:r>
          </w:p>
          <w:bookmarkEnd w:id="2"/>
          <w:p w14:paraId="3894D7AE" w14:textId="1DF16FAE" w:rsidR="00125788" w:rsidRPr="008E6EA7" w:rsidRDefault="00125788" w:rsidP="000D3EC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7D34E13" w14:textId="77777777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</w:p>
    <w:p w14:paraId="00671782" w14:textId="77777777" w:rsidR="000E0ED0" w:rsidRDefault="000E0ED0" w:rsidP="000E0ED0"/>
    <w:p w14:paraId="0DFD7939" w14:textId="77777777" w:rsidR="00BC0D8F" w:rsidRPr="000E0ED0" w:rsidRDefault="00BC0D8F" w:rsidP="000E0ED0"/>
    <w:sectPr w:rsidR="00BC0D8F" w:rsidRPr="000E0ED0" w:rsidSect="0033610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4"/>
    <w:rsid w:val="000D3ECC"/>
    <w:rsid w:val="000E0ED0"/>
    <w:rsid w:val="00125788"/>
    <w:rsid w:val="00336106"/>
    <w:rsid w:val="00357B04"/>
    <w:rsid w:val="00367210"/>
    <w:rsid w:val="003967CB"/>
    <w:rsid w:val="00690FFE"/>
    <w:rsid w:val="008E6EA7"/>
    <w:rsid w:val="00934AD5"/>
    <w:rsid w:val="00AE2D92"/>
    <w:rsid w:val="00B07509"/>
    <w:rsid w:val="00BC0D8F"/>
    <w:rsid w:val="00CB0A84"/>
    <w:rsid w:val="00D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89D9F"/>
  <w15:docId w15:val="{A6CE3D84-919D-4F42-B2D9-94D7E6E9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E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207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Čížkovská Monika</dc:creator>
  <cp:lastModifiedBy>Cinybulková Markéta</cp:lastModifiedBy>
  <cp:revision>3</cp:revision>
  <dcterms:created xsi:type="dcterms:W3CDTF">2023-08-03T18:40:00Z</dcterms:created>
  <dcterms:modified xsi:type="dcterms:W3CDTF">2023-08-04T06:14:00Z</dcterms:modified>
</cp:coreProperties>
</file>