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2D" w:rsidRPr="0013498D" w:rsidRDefault="00FE6CDC" w:rsidP="00B5012D">
      <w:pPr>
        <w:pStyle w:val="Nadpis4"/>
        <w:rPr>
          <w:b w:val="0"/>
          <w:bCs w:val="0"/>
          <w:sz w:val="22"/>
          <w:szCs w:val="22"/>
        </w:rPr>
      </w:pPr>
      <w:r w:rsidRPr="0013498D">
        <w:rPr>
          <w:b w:val="0"/>
          <w:bCs w:val="0"/>
          <w:sz w:val="22"/>
          <w:szCs w:val="22"/>
        </w:rPr>
        <w:t xml:space="preserve">Okresní soud v </w:t>
      </w:r>
      <w:r w:rsidR="00B5012D" w:rsidRPr="0013498D">
        <w:rPr>
          <w:b w:val="0"/>
          <w:bCs w:val="0"/>
          <w:sz w:val="22"/>
          <w:szCs w:val="22"/>
        </w:rPr>
        <w:t xml:space="preserve">Příbrami                                            </w:t>
      </w:r>
    </w:p>
    <w:p w:rsidR="00B5012D" w:rsidRPr="0013498D" w:rsidRDefault="00B5012D" w:rsidP="00B5012D">
      <w:pPr>
        <w:pStyle w:val="Nadpis4"/>
        <w:rPr>
          <w:b w:val="0"/>
          <w:bCs w:val="0"/>
          <w:sz w:val="22"/>
          <w:szCs w:val="22"/>
        </w:rPr>
      </w:pPr>
      <w:proofErr w:type="spellStart"/>
      <w:r w:rsidRPr="0013498D">
        <w:rPr>
          <w:b w:val="0"/>
          <w:bCs w:val="0"/>
          <w:sz w:val="22"/>
          <w:szCs w:val="22"/>
        </w:rPr>
        <w:t>Milínská</w:t>
      </w:r>
      <w:proofErr w:type="spellEnd"/>
      <w:r w:rsidRPr="0013498D">
        <w:rPr>
          <w:b w:val="0"/>
          <w:bCs w:val="0"/>
          <w:sz w:val="22"/>
          <w:szCs w:val="22"/>
        </w:rPr>
        <w:t xml:space="preserve"> 167                                                                           </w:t>
      </w:r>
    </w:p>
    <w:p w:rsidR="00B5012D" w:rsidRPr="0013498D" w:rsidRDefault="00B5012D" w:rsidP="00B5012D">
      <w:pPr>
        <w:rPr>
          <w:rFonts w:ascii="Arial" w:hAnsi="Arial" w:cs="Arial"/>
          <w:sz w:val="22"/>
          <w:szCs w:val="22"/>
        </w:rPr>
      </w:pPr>
      <w:proofErr w:type="gramStart"/>
      <w:r w:rsidRPr="0013498D">
        <w:rPr>
          <w:rFonts w:ascii="Arial" w:hAnsi="Arial" w:cs="Arial"/>
          <w:sz w:val="22"/>
          <w:szCs w:val="22"/>
          <w:u w:val="single"/>
        </w:rPr>
        <w:t>261 28  P ř í b r a m  III</w:t>
      </w:r>
      <w:proofErr w:type="gramEnd"/>
      <w:r w:rsidRPr="0013498D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</w:p>
    <w:p w:rsidR="00B5012D" w:rsidRPr="0013498D" w:rsidRDefault="00B5012D" w:rsidP="00093B40">
      <w:pPr>
        <w:pStyle w:val="Nadpis4"/>
        <w:rPr>
          <w:b w:val="0"/>
          <w:bCs w:val="0"/>
          <w:sz w:val="22"/>
          <w:szCs w:val="22"/>
        </w:rPr>
      </w:pPr>
      <w:r w:rsidRPr="0013498D">
        <w:rPr>
          <w:b w:val="0"/>
          <w:bCs w:val="0"/>
          <w:sz w:val="22"/>
          <w:szCs w:val="22"/>
        </w:rPr>
        <w:t>29Spr</w:t>
      </w:r>
      <w:r w:rsidR="007F7CE2" w:rsidRPr="0013498D">
        <w:rPr>
          <w:b w:val="0"/>
          <w:bCs w:val="0"/>
          <w:sz w:val="22"/>
          <w:szCs w:val="22"/>
        </w:rPr>
        <w:t xml:space="preserve"> </w:t>
      </w:r>
      <w:r w:rsidR="00395E05" w:rsidRPr="0013498D">
        <w:rPr>
          <w:b w:val="0"/>
          <w:bCs w:val="0"/>
          <w:sz w:val="22"/>
          <w:szCs w:val="22"/>
        </w:rPr>
        <w:t>752</w:t>
      </w:r>
      <w:r w:rsidR="007F7CE2" w:rsidRPr="0013498D">
        <w:rPr>
          <w:b w:val="0"/>
          <w:bCs w:val="0"/>
          <w:sz w:val="22"/>
          <w:szCs w:val="22"/>
        </w:rPr>
        <w:t>/2017</w:t>
      </w:r>
    </w:p>
    <w:p w:rsidR="00B5012D" w:rsidRPr="0013498D" w:rsidRDefault="00B5012D" w:rsidP="00B5012D">
      <w:pPr>
        <w:pStyle w:val="Nadpis1"/>
        <w:rPr>
          <w:rFonts w:ascii="Arial" w:hAnsi="Arial" w:cs="Arial"/>
          <w:szCs w:val="22"/>
          <w:u w:val="single"/>
        </w:rPr>
      </w:pPr>
    </w:p>
    <w:p w:rsidR="00395E05" w:rsidRPr="0013498D" w:rsidRDefault="00395E05" w:rsidP="00395E05">
      <w:pPr>
        <w:rPr>
          <w:rFonts w:ascii="Arial" w:hAnsi="Arial" w:cs="Arial"/>
          <w:sz w:val="22"/>
          <w:szCs w:val="22"/>
        </w:rPr>
      </w:pPr>
    </w:p>
    <w:p w:rsidR="00395E05" w:rsidRPr="0013498D" w:rsidRDefault="00395E05" w:rsidP="00395E05">
      <w:pPr>
        <w:rPr>
          <w:rFonts w:ascii="Arial" w:hAnsi="Arial" w:cs="Arial"/>
          <w:sz w:val="22"/>
          <w:szCs w:val="22"/>
        </w:rPr>
      </w:pPr>
    </w:p>
    <w:p w:rsidR="00B5012D" w:rsidRPr="0013498D" w:rsidRDefault="007F7CE2" w:rsidP="00B5012D">
      <w:pPr>
        <w:pStyle w:val="Nadpis1"/>
        <w:rPr>
          <w:rFonts w:ascii="Arial" w:hAnsi="Arial" w:cs="Arial"/>
          <w:sz w:val="36"/>
          <w:szCs w:val="36"/>
          <w:u w:val="single"/>
        </w:rPr>
      </w:pPr>
      <w:proofErr w:type="gramStart"/>
      <w:r w:rsidRPr="0013498D">
        <w:rPr>
          <w:rFonts w:ascii="Arial" w:hAnsi="Arial" w:cs="Arial"/>
          <w:sz w:val="36"/>
          <w:szCs w:val="36"/>
          <w:u w:val="single"/>
        </w:rPr>
        <w:t>ROZVRH  PRÁCE</w:t>
      </w:r>
      <w:proofErr w:type="gramEnd"/>
      <w:r w:rsidRPr="0013498D">
        <w:rPr>
          <w:rFonts w:ascii="Arial" w:hAnsi="Arial" w:cs="Arial"/>
          <w:sz w:val="36"/>
          <w:szCs w:val="36"/>
          <w:u w:val="single"/>
        </w:rPr>
        <w:t xml:space="preserve"> NA ROK 2018</w:t>
      </w:r>
    </w:p>
    <w:p w:rsidR="00395E05" w:rsidRPr="004B53D8" w:rsidRDefault="004B53D8" w:rsidP="004B53D8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4B53D8">
        <w:rPr>
          <w:rFonts w:ascii="Arial" w:hAnsi="Arial" w:cs="Arial"/>
          <w:color w:val="FF0000"/>
          <w:sz w:val="22"/>
          <w:szCs w:val="22"/>
        </w:rPr>
        <w:t xml:space="preserve">(platný od 1. </w:t>
      </w:r>
      <w:r w:rsidR="0091021C">
        <w:rPr>
          <w:rFonts w:ascii="Arial" w:hAnsi="Arial" w:cs="Arial"/>
          <w:color w:val="FF0000"/>
          <w:sz w:val="22"/>
          <w:szCs w:val="22"/>
        </w:rPr>
        <w:t>11</w:t>
      </w:r>
      <w:r w:rsidRPr="004B53D8">
        <w:rPr>
          <w:rFonts w:ascii="Arial" w:hAnsi="Arial" w:cs="Arial"/>
          <w:color w:val="FF0000"/>
          <w:sz w:val="22"/>
          <w:szCs w:val="22"/>
        </w:rPr>
        <w:t>. 2018)</w:t>
      </w:r>
    </w:p>
    <w:p w:rsidR="00240059" w:rsidRPr="0013498D" w:rsidRDefault="00B5012D" w:rsidP="00240059">
      <w:p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    </w:t>
      </w:r>
    </w:p>
    <w:p w:rsidR="00B5012D" w:rsidRPr="0013498D" w:rsidRDefault="00B5012D" w:rsidP="00B5012D">
      <w:p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B5012D" w:rsidRPr="0013498D" w:rsidRDefault="00B5012D" w:rsidP="00B5012D">
      <w:p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Pracovní doba:</w:t>
      </w:r>
    </w:p>
    <w:p w:rsidR="00B5012D" w:rsidRPr="0013498D" w:rsidRDefault="00B5012D" w:rsidP="00B5012D">
      <w:p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                         pondělí, úterý, čtvrtek</w:t>
      </w:r>
      <w:r w:rsidRPr="0013498D">
        <w:rPr>
          <w:rFonts w:ascii="Arial" w:hAnsi="Arial" w:cs="Arial"/>
          <w:sz w:val="22"/>
          <w:szCs w:val="22"/>
        </w:rPr>
        <w:tab/>
        <w:t xml:space="preserve">7,00 - 11,30 hod.        12,00 - 15,30 hod. </w:t>
      </w:r>
    </w:p>
    <w:p w:rsidR="00B5012D" w:rsidRPr="0013498D" w:rsidRDefault="00B5012D" w:rsidP="00B5012D">
      <w:p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                         středa                                 </w:t>
      </w:r>
      <w:r w:rsidRPr="0013498D">
        <w:rPr>
          <w:rFonts w:ascii="Arial" w:hAnsi="Arial" w:cs="Arial"/>
          <w:sz w:val="22"/>
          <w:szCs w:val="22"/>
        </w:rPr>
        <w:tab/>
        <w:t>7,00 - 11,30 hod.        12,00 - 16,30 hod.</w:t>
      </w:r>
    </w:p>
    <w:p w:rsidR="00B5012D" w:rsidRPr="0013498D" w:rsidRDefault="00B5012D" w:rsidP="00B5012D">
      <w:p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                         pátek                                  </w:t>
      </w:r>
      <w:r w:rsidRPr="0013498D">
        <w:rPr>
          <w:rFonts w:ascii="Arial" w:hAnsi="Arial" w:cs="Arial"/>
          <w:sz w:val="22"/>
          <w:szCs w:val="22"/>
        </w:rPr>
        <w:tab/>
        <w:t>7,00 - 11,30 hod.        12,00 - 14,30 hod.</w:t>
      </w:r>
    </w:p>
    <w:p w:rsidR="00B5012D" w:rsidRPr="0013498D" w:rsidRDefault="00B5012D" w:rsidP="00B5012D">
      <w:pPr>
        <w:rPr>
          <w:rFonts w:ascii="Arial" w:hAnsi="Arial" w:cs="Arial"/>
          <w:sz w:val="22"/>
          <w:szCs w:val="22"/>
        </w:rPr>
      </w:pPr>
    </w:p>
    <w:p w:rsidR="00395E05" w:rsidRPr="0013498D" w:rsidRDefault="00395E05" w:rsidP="00B5012D">
      <w:pPr>
        <w:rPr>
          <w:rFonts w:ascii="Arial" w:hAnsi="Arial" w:cs="Arial"/>
          <w:sz w:val="22"/>
          <w:szCs w:val="22"/>
        </w:rPr>
      </w:pPr>
    </w:p>
    <w:p w:rsidR="00B5012D" w:rsidRPr="0013498D" w:rsidRDefault="00B5012D" w:rsidP="00B5012D">
      <w:p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Doba pro styk s</w:t>
      </w:r>
      <w:r w:rsidR="00495C66">
        <w:rPr>
          <w:rFonts w:ascii="Arial" w:hAnsi="Arial" w:cs="Arial"/>
          <w:sz w:val="22"/>
          <w:szCs w:val="22"/>
        </w:rPr>
        <w:t> </w:t>
      </w:r>
      <w:r w:rsidR="00495C66" w:rsidRPr="00BA3095">
        <w:rPr>
          <w:rFonts w:ascii="Arial" w:hAnsi="Arial" w:cs="Arial"/>
          <w:color w:val="000000" w:themeColor="text1"/>
          <w:sz w:val="22"/>
          <w:szCs w:val="22"/>
        </w:rPr>
        <w:t>veřejností</w:t>
      </w:r>
      <w:r w:rsidRPr="0013498D">
        <w:rPr>
          <w:rFonts w:ascii="Arial" w:hAnsi="Arial" w:cs="Arial"/>
          <w:sz w:val="22"/>
          <w:szCs w:val="22"/>
        </w:rPr>
        <w:t>:</w:t>
      </w:r>
    </w:p>
    <w:p w:rsidR="00B5012D" w:rsidRPr="0013498D" w:rsidRDefault="00B5012D" w:rsidP="00B5012D">
      <w:p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- podatelna                                                 </w:t>
      </w:r>
      <w:r w:rsidRPr="0013498D">
        <w:rPr>
          <w:rFonts w:ascii="Arial" w:hAnsi="Arial" w:cs="Arial"/>
          <w:sz w:val="22"/>
          <w:szCs w:val="22"/>
        </w:rPr>
        <w:tab/>
        <w:t xml:space="preserve">po celou pracovní dobu                                            </w:t>
      </w:r>
    </w:p>
    <w:p w:rsidR="008A26F4" w:rsidRPr="008A26F4" w:rsidRDefault="00B5012D" w:rsidP="00B5012D">
      <w:pPr>
        <w:rPr>
          <w:rFonts w:ascii="Arial" w:hAnsi="Arial" w:cs="Arial"/>
          <w:strike/>
          <w:color w:val="FF0000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- vedoucí kanceláří</w:t>
      </w:r>
      <w:r w:rsidR="008A26F4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B5012D" w:rsidRPr="00BA3095" w:rsidRDefault="008A26F4" w:rsidP="00B5012D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INFO Centrum                      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BA3095">
        <w:rPr>
          <w:rFonts w:ascii="Arial" w:hAnsi="Arial" w:cs="Arial"/>
          <w:color w:val="000000" w:themeColor="text1"/>
          <w:sz w:val="22"/>
          <w:szCs w:val="22"/>
        </w:rPr>
        <w:t>pondělí:           7:30 – 11:15    12:15 – 15:00</w:t>
      </w:r>
    </w:p>
    <w:p w:rsidR="008A26F4" w:rsidRPr="00BA3095" w:rsidRDefault="008A26F4" w:rsidP="00B5012D">
      <w:pPr>
        <w:rPr>
          <w:rFonts w:ascii="Arial" w:hAnsi="Arial" w:cs="Arial"/>
          <w:color w:val="000000" w:themeColor="text1"/>
          <w:sz w:val="22"/>
          <w:szCs w:val="22"/>
        </w:rPr>
      </w:pPr>
      <w:r w:rsidRPr="00BA3095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úterý, čtvrtek:  8:00 – 11:15    12:15 – 15:00</w:t>
      </w:r>
    </w:p>
    <w:p w:rsidR="008A26F4" w:rsidRPr="00BA3095" w:rsidRDefault="008A26F4" w:rsidP="00B5012D">
      <w:pPr>
        <w:rPr>
          <w:rFonts w:ascii="Arial" w:hAnsi="Arial" w:cs="Arial"/>
          <w:color w:val="000000" w:themeColor="text1"/>
          <w:sz w:val="22"/>
          <w:szCs w:val="22"/>
        </w:rPr>
      </w:pPr>
      <w:r w:rsidRPr="00BA3095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středa:     </w:t>
      </w:r>
      <w:r w:rsidR="00F00264">
        <w:rPr>
          <w:rFonts w:ascii="Arial" w:hAnsi="Arial" w:cs="Arial"/>
          <w:color w:val="000000" w:themeColor="text1"/>
          <w:sz w:val="22"/>
          <w:szCs w:val="22"/>
        </w:rPr>
        <w:t xml:space="preserve">        7:30 – 11:15    12:15 – </w:t>
      </w:r>
      <w:r w:rsidRPr="00BA3095">
        <w:rPr>
          <w:rFonts w:ascii="Arial" w:hAnsi="Arial" w:cs="Arial"/>
          <w:color w:val="000000" w:themeColor="text1"/>
          <w:sz w:val="22"/>
          <w:szCs w:val="22"/>
        </w:rPr>
        <w:t>16:15</w:t>
      </w:r>
    </w:p>
    <w:p w:rsidR="008A26F4" w:rsidRPr="00BA3095" w:rsidRDefault="008A26F4" w:rsidP="00B5012D">
      <w:pPr>
        <w:rPr>
          <w:rFonts w:ascii="Arial" w:hAnsi="Arial" w:cs="Arial"/>
          <w:color w:val="000000" w:themeColor="text1"/>
          <w:sz w:val="22"/>
          <w:szCs w:val="22"/>
        </w:rPr>
      </w:pPr>
      <w:r w:rsidRPr="00BA3095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pátek:              8:00 – 11:15    12:15 – 14:00</w:t>
      </w:r>
    </w:p>
    <w:p w:rsidR="00395E05" w:rsidRPr="008A26F4" w:rsidRDefault="00B5012D" w:rsidP="00B5012D">
      <w:pPr>
        <w:rPr>
          <w:rFonts w:ascii="Arial" w:hAnsi="Arial" w:cs="Arial"/>
          <w:color w:val="FF0000"/>
          <w:sz w:val="22"/>
          <w:szCs w:val="22"/>
        </w:rPr>
      </w:pPr>
      <w:r w:rsidRPr="008A26F4">
        <w:rPr>
          <w:rFonts w:ascii="Arial" w:hAnsi="Arial" w:cs="Arial"/>
          <w:color w:val="FF0000"/>
          <w:sz w:val="22"/>
          <w:szCs w:val="22"/>
        </w:rPr>
        <w:t xml:space="preserve">     </w:t>
      </w:r>
    </w:p>
    <w:p w:rsidR="00B5012D" w:rsidRPr="0013498D" w:rsidRDefault="00B5012D" w:rsidP="00B5012D">
      <w:p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                      </w:t>
      </w:r>
    </w:p>
    <w:p w:rsidR="00B5012D" w:rsidRPr="0013498D" w:rsidRDefault="00B5012D" w:rsidP="00B5012D">
      <w:pPr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Návštěvní dny: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ab/>
        <w:t xml:space="preserve">u  předsedy </w:t>
      </w:r>
      <w:proofErr w:type="gramStart"/>
      <w:r w:rsidRPr="0013498D">
        <w:rPr>
          <w:rFonts w:ascii="Arial" w:hAnsi="Arial" w:cs="Arial"/>
          <w:color w:val="000000" w:themeColor="text1"/>
          <w:sz w:val="22"/>
          <w:szCs w:val="22"/>
        </w:rPr>
        <w:t>soudu</w:t>
      </w:r>
      <w:r w:rsidR="00C53FA5"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každý</w:t>
      </w:r>
      <w:proofErr w:type="gramEnd"/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čtvrtek od  9,00 - 11,00 hod.         </w:t>
      </w:r>
    </w:p>
    <w:p w:rsidR="00B5012D" w:rsidRPr="0013498D" w:rsidRDefault="00B5012D" w:rsidP="00B5012D">
      <w:pPr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</w:t>
      </w:r>
      <w:r w:rsidR="008A26F4">
        <w:rPr>
          <w:rFonts w:ascii="Arial" w:hAnsi="Arial" w:cs="Arial"/>
          <w:color w:val="000000" w:themeColor="text1"/>
          <w:sz w:val="22"/>
          <w:szCs w:val="22"/>
        </w:rPr>
        <w:t xml:space="preserve">                        </w:t>
      </w:r>
      <w:r w:rsidR="008A26F4">
        <w:rPr>
          <w:rFonts w:ascii="Arial" w:hAnsi="Arial" w:cs="Arial"/>
          <w:color w:val="000000" w:themeColor="text1"/>
          <w:sz w:val="22"/>
          <w:szCs w:val="22"/>
        </w:rPr>
        <w:tab/>
        <w:t xml:space="preserve">   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(po předchozím objednání)</w:t>
      </w:r>
    </w:p>
    <w:p w:rsidR="00C53FA5" w:rsidRPr="0013498D" w:rsidRDefault="00C53FA5" w:rsidP="00B5012D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5012D" w:rsidRPr="0013498D" w:rsidRDefault="00B5012D" w:rsidP="00B5012D">
      <w:pPr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ab/>
        <w:t>u místop</w:t>
      </w:r>
      <w:r w:rsidR="00830EF6" w:rsidRPr="0013498D">
        <w:rPr>
          <w:rFonts w:ascii="Arial" w:hAnsi="Arial" w:cs="Arial"/>
          <w:color w:val="000000" w:themeColor="text1"/>
          <w:sz w:val="22"/>
          <w:szCs w:val="22"/>
        </w:rPr>
        <w:t xml:space="preserve">ředsedy soudu           </w:t>
      </w:r>
      <w:r w:rsidR="00830EF6" w:rsidRPr="0013498D"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proofErr w:type="gramStart"/>
      <w:r w:rsidRPr="0013498D">
        <w:rPr>
          <w:rFonts w:ascii="Arial" w:hAnsi="Arial" w:cs="Arial"/>
          <w:color w:val="000000" w:themeColor="text1"/>
          <w:sz w:val="22"/>
          <w:szCs w:val="22"/>
        </w:rPr>
        <w:t>každou  středu</w:t>
      </w:r>
      <w:proofErr w:type="gramEnd"/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od 9,00 - 10,30 hod.</w:t>
      </w:r>
    </w:p>
    <w:p w:rsidR="00B5012D" w:rsidRPr="0013498D" w:rsidRDefault="00B5012D" w:rsidP="00B5012D">
      <w:pPr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</w:t>
      </w:r>
      <w:r w:rsidR="004D2DD8">
        <w:rPr>
          <w:rFonts w:ascii="Arial" w:hAnsi="Arial" w:cs="Arial"/>
          <w:color w:val="000000" w:themeColor="text1"/>
          <w:sz w:val="22"/>
          <w:szCs w:val="22"/>
        </w:rPr>
        <w:t xml:space="preserve">                        </w:t>
      </w:r>
      <w:r w:rsidR="004D2DD8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(po předchozím objednání)                                                   </w:t>
      </w:r>
    </w:p>
    <w:p w:rsidR="00B5012D" w:rsidRPr="0013498D" w:rsidRDefault="00B5012D" w:rsidP="00B5012D">
      <w:pPr>
        <w:pStyle w:val="Nadpis2"/>
        <w:rPr>
          <w:rFonts w:ascii="Arial" w:hAnsi="Arial" w:cs="Arial"/>
          <w:color w:val="FF0000"/>
          <w:sz w:val="22"/>
          <w:szCs w:val="22"/>
        </w:rPr>
      </w:pPr>
    </w:p>
    <w:p w:rsidR="00395E05" w:rsidRPr="0013498D" w:rsidRDefault="00395E05" w:rsidP="00395E05">
      <w:pPr>
        <w:rPr>
          <w:rFonts w:ascii="Arial" w:hAnsi="Arial" w:cs="Arial"/>
          <w:sz w:val="22"/>
          <w:szCs w:val="22"/>
        </w:rPr>
      </w:pPr>
    </w:p>
    <w:p w:rsidR="00395E05" w:rsidRPr="0013498D" w:rsidRDefault="00395E05" w:rsidP="00395E05">
      <w:pPr>
        <w:rPr>
          <w:rFonts w:ascii="Arial" w:hAnsi="Arial" w:cs="Arial"/>
          <w:sz w:val="22"/>
          <w:szCs w:val="22"/>
        </w:rPr>
      </w:pPr>
    </w:p>
    <w:p w:rsidR="00395E05" w:rsidRPr="0013498D" w:rsidRDefault="00395E05" w:rsidP="00395E05">
      <w:pPr>
        <w:rPr>
          <w:rFonts w:ascii="Arial" w:hAnsi="Arial" w:cs="Arial"/>
          <w:sz w:val="22"/>
          <w:szCs w:val="22"/>
        </w:rPr>
      </w:pPr>
    </w:p>
    <w:p w:rsidR="00395E05" w:rsidRPr="0013498D" w:rsidRDefault="00395E05" w:rsidP="00395E05">
      <w:pPr>
        <w:rPr>
          <w:rFonts w:ascii="Arial" w:hAnsi="Arial" w:cs="Arial"/>
          <w:sz w:val="22"/>
          <w:szCs w:val="22"/>
        </w:rPr>
      </w:pPr>
    </w:p>
    <w:p w:rsidR="00395E05" w:rsidRPr="0013498D" w:rsidRDefault="00395E05" w:rsidP="00395E05">
      <w:pPr>
        <w:rPr>
          <w:rFonts w:ascii="Arial" w:hAnsi="Arial" w:cs="Arial"/>
          <w:sz w:val="22"/>
          <w:szCs w:val="22"/>
        </w:rPr>
      </w:pPr>
    </w:p>
    <w:p w:rsidR="00395E05" w:rsidRPr="00495C66" w:rsidRDefault="00395E05" w:rsidP="00395E05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  <w:r w:rsidRPr="00495C66">
        <w:rPr>
          <w:rFonts w:ascii="Arial" w:hAnsi="Arial" w:cs="Arial"/>
          <w:color w:val="000000" w:themeColor="text1"/>
          <w:sz w:val="22"/>
          <w:szCs w:val="22"/>
        </w:rPr>
        <w:t xml:space="preserve">Nahlížení do spisů po </w:t>
      </w:r>
      <w:r w:rsidR="00495C66" w:rsidRPr="00BA3095">
        <w:rPr>
          <w:rFonts w:ascii="Arial" w:hAnsi="Arial" w:cs="Arial"/>
          <w:color w:val="000000" w:themeColor="text1"/>
          <w:sz w:val="22"/>
          <w:szCs w:val="22"/>
        </w:rPr>
        <w:t>dobu pro styk s veřejností</w:t>
      </w:r>
      <w:r w:rsidRPr="00495C66">
        <w:rPr>
          <w:rFonts w:ascii="Arial" w:hAnsi="Arial" w:cs="Arial"/>
          <w:color w:val="000000" w:themeColor="text1"/>
          <w:sz w:val="22"/>
          <w:szCs w:val="22"/>
        </w:rPr>
        <w:t xml:space="preserve"> na </w:t>
      </w:r>
      <w:proofErr w:type="spellStart"/>
      <w:r w:rsidRPr="00495C66">
        <w:rPr>
          <w:rFonts w:ascii="Arial" w:hAnsi="Arial" w:cs="Arial"/>
          <w:color w:val="000000" w:themeColor="text1"/>
          <w:sz w:val="22"/>
          <w:szCs w:val="22"/>
        </w:rPr>
        <w:t>infocentru</w:t>
      </w:r>
      <w:proofErr w:type="spellEnd"/>
      <w:r w:rsidRPr="00495C66">
        <w:rPr>
          <w:rFonts w:ascii="Arial" w:hAnsi="Arial" w:cs="Arial"/>
          <w:color w:val="000000" w:themeColor="text1"/>
          <w:sz w:val="22"/>
          <w:szCs w:val="22"/>
        </w:rPr>
        <w:t xml:space="preserve">, po předchozím objednání. V případě uzavření </w:t>
      </w:r>
      <w:proofErr w:type="spellStart"/>
      <w:r w:rsidRPr="00495C66">
        <w:rPr>
          <w:rFonts w:ascii="Arial" w:hAnsi="Arial" w:cs="Arial"/>
          <w:color w:val="000000" w:themeColor="text1"/>
          <w:sz w:val="22"/>
          <w:szCs w:val="22"/>
        </w:rPr>
        <w:t>infocentra</w:t>
      </w:r>
      <w:proofErr w:type="spellEnd"/>
      <w:r w:rsidRPr="00495C66">
        <w:rPr>
          <w:rFonts w:ascii="Arial" w:hAnsi="Arial" w:cs="Arial"/>
          <w:color w:val="000000" w:themeColor="text1"/>
          <w:sz w:val="22"/>
          <w:szCs w:val="22"/>
        </w:rPr>
        <w:t xml:space="preserve"> u vedoucích jednotlivých soudních kanceláří, rovněž po předchozím objednání.</w:t>
      </w:r>
    </w:p>
    <w:p w:rsidR="00395E05" w:rsidRPr="00495C66" w:rsidRDefault="00395E05" w:rsidP="00395E05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  <w:r w:rsidRPr="00495C66">
        <w:rPr>
          <w:rFonts w:ascii="Arial" w:hAnsi="Arial" w:cs="Arial"/>
          <w:color w:val="000000" w:themeColor="text1"/>
          <w:sz w:val="22"/>
          <w:szCs w:val="22"/>
        </w:rPr>
        <w:t xml:space="preserve">Nahlížení </w:t>
      </w:r>
      <w:proofErr w:type="gramStart"/>
      <w:r w:rsidRPr="00495C66">
        <w:rPr>
          <w:rFonts w:ascii="Arial" w:hAnsi="Arial" w:cs="Arial"/>
          <w:color w:val="000000" w:themeColor="text1"/>
          <w:sz w:val="22"/>
          <w:szCs w:val="22"/>
        </w:rPr>
        <w:t>do  spisů</w:t>
      </w:r>
      <w:proofErr w:type="gramEnd"/>
      <w:r w:rsidRPr="00495C66">
        <w:rPr>
          <w:rFonts w:ascii="Arial" w:hAnsi="Arial" w:cs="Arial"/>
          <w:color w:val="000000" w:themeColor="text1"/>
          <w:sz w:val="22"/>
          <w:szCs w:val="22"/>
        </w:rPr>
        <w:t xml:space="preserve"> CEPR po celou pracovní dobu na zápisovém oddělení, po předchozím objednání.</w:t>
      </w:r>
    </w:p>
    <w:p w:rsidR="00395E05" w:rsidRPr="00495C66" w:rsidRDefault="00395E05" w:rsidP="00395E05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395E05" w:rsidRPr="0013498D" w:rsidRDefault="00395E05" w:rsidP="00395E05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Jistotu pro podání návrhu na vydání předběžného opatření je možné složit do pokladny soudu č. </w:t>
      </w:r>
      <w:proofErr w:type="spellStart"/>
      <w:r w:rsidRPr="0013498D">
        <w:rPr>
          <w:rFonts w:ascii="Arial" w:hAnsi="Arial" w:cs="Arial"/>
          <w:sz w:val="22"/>
          <w:szCs w:val="22"/>
        </w:rPr>
        <w:t>dv</w:t>
      </w:r>
      <w:proofErr w:type="spellEnd"/>
      <w:r w:rsidRPr="0013498D">
        <w:rPr>
          <w:rFonts w:ascii="Arial" w:hAnsi="Arial" w:cs="Arial"/>
          <w:sz w:val="22"/>
          <w:szCs w:val="22"/>
        </w:rPr>
        <w:t>. 007 nebo na účet Okresního soudu v Příbrami č.: 6015-0000721211/0710, variabilním symbolem u fyzických osob je rodné číslo, u právn</w:t>
      </w:r>
      <w:r w:rsidR="00280E8C" w:rsidRPr="0013498D">
        <w:rPr>
          <w:rFonts w:ascii="Arial" w:hAnsi="Arial" w:cs="Arial"/>
          <w:sz w:val="22"/>
          <w:szCs w:val="22"/>
        </w:rPr>
        <w:t>ický</w:t>
      </w:r>
      <w:r w:rsidRPr="0013498D">
        <w:rPr>
          <w:rFonts w:ascii="Arial" w:hAnsi="Arial" w:cs="Arial"/>
          <w:sz w:val="22"/>
          <w:szCs w:val="22"/>
        </w:rPr>
        <w:t>ch osob IČ. Do zprávy pro příjemce je třeba uvést 738 - předběžné opatření.</w:t>
      </w:r>
    </w:p>
    <w:p w:rsidR="00395E05" w:rsidRPr="0013498D" w:rsidRDefault="00395E05" w:rsidP="00395E05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</w:p>
    <w:p w:rsidR="00B5012D" w:rsidRPr="0013498D" w:rsidRDefault="00B5012D" w:rsidP="00B5012D">
      <w:pPr>
        <w:pStyle w:val="Nadpis2"/>
        <w:rPr>
          <w:rFonts w:ascii="Arial" w:hAnsi="Arial" w:cs="Arial"/>
          <w:b w:val="0"/>
          <w:sz w:val="22"/>
          <w:szCs w:val="22"/>
        </w:rPr>
      </w:pPr>
      <w:r w:rsidRPr="0013498D">
        <w:rPr>
          <w:rFonts w:ascii="Arial" w:hAnsi="Arial" w:cs="Arial"/>
          <w:b w:val="0"/>
          <w:sz w:val="22"/>
          <w:szCs w:val="22"/>
        </w:rPr>
        <w:t>Elektronická pošta</w:t>
      </w:r>
    </w:p>
    <w:p w:rsidR="00B5012D" w:rsidRPr="0013498D" w:rsidRDefault="00B5012D" w:rsidP="00B5012D">
      <w:p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Elektronická adresa pro příjem datových zpráv:</w:t>
      </w:r>
    </w:p>
    <w:p w:rsidR="00B5012D" w:rsidRPr="0013498D" w:rsidRDefault="00B5012D" w:rsidP="00B5012D">
      <w:pPr>
        <w:rPr>
          <w:rFonts w:ascii="Arial" w:hAnsi="Arial" w:cs="Arial"/>
          <w:bCs/>
          <w:sz w:val="22"/>
          <w:szCs w:val="22"/>
        </w:rPr>
      </w:pPr>
      <w:r w:rsidRPr="0013498D">
        <w:rPr>
          <w:rFonts w:ascii="Arial" w:hAnsi="Arial" w:cs="Arial"/>
          <w:bCs/>
          <w:sz w:val="22"/>
          <w:szCs w:val="22"/>
        </w:rPr>
        <w:t xml:space="preserve">e-mail: podatelna@osoud.pbr.justice.cz       </w:t>
      </w:r>
    </w:p>
    <w:p w:rsidR="00B5012D" w:rsidRPr="0013498D" w:rsidRDefault="00B5012D" w:rsidP="00B5012D">
      <w:pPr>
        <w:rPr>
          <w:rFonts w:ascii="Arial" w:hAnsi="Arial" w:cs="Arial"/>
          <w:bCs/>
          <w:sz w:val="22"/>
          <w:szCs w:val="22"/>
        </w:rPr>
      </w:pPr>
      <w:r w:rsidRPr="0013498D">
        <w:rPr>
          <w:rFonts w:ascii="Arial" w:hAnsi="Arial" w:cs="Arial"/>
          <w:bCs/>
          <w:sz w:val="22"/>
          <w:szCs w:val="22"/>
        </w:rPr>
        <w:t xml:space="preserve">ID DS: gdqabw6                     </w:t>
      </w:r>
    </w:p>
    <w:p w:rsidR="00B5012D" w:rsidRPr="0013498D" w:rsidRDefault="00B5012D" w:rsidP="00B5012D">
      <w:pPr>
        <w:rPr>
          <w:rFonts w:ascii="Arial" w:hAnsi="Arial" w:cs="Arial"/>
          <w:sz w:val="22"/>
          <w:szCs w:val="22"/>
        </w:rPr>
      </w:pPr>
    </w:p>
    <w:p w:rsidR="00B5012D" w:rsidRPr="0013498D" w:rsidRDefault="00B5012D" w:rsidP="00B5012D">
      <w:pPr>
        <w:tabs>
          <w:tab w:val="left" w:pos="2268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95E05" w:rsidRPr="0013498D" w:rsidRDefault="00395E05" w:rsidP="00B5012D">
      <w:pPr>
        <w:tabs>
          <w:tab w:val="left" w:pos="2268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95E05" w:rsidRPr="0013498D" w:rsidRDefault="00395E05" w:rsidP="00B5012D">
      <w:pPr>
        <w:tabs>
          <w:tab w:val="left" w:pos="2268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95E05" w:rsidRPr="0013498D" w:rsidRDefault="00395E05" w:rsidP="00B5012D">
      <w:pPr>
        <w:tabs>
          <w:tab w:val="left" w:pos="2268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95E05" w:rsidRPr="0013498D" w:rsidRDefault="00395E05" w:rsidP="00B5012D">
      <w:pPr>
        <w:tabs>
          <w:tab w:val="left" w:pos="2268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95E05" w:rsidRPr="0013498D" w:rsidRDefault="00395E05" w:rsidP="00B5012D">
      <w:pPr>
        <w:tabs>
          <w:tab w:val="left" w:pos="2268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95E05" w:rsidRPr="0013498D" w:rsidRDefault="00395E05" w:rsidP="00B5012D">
      <w:pPr>
        <w:tabs>
          <w:tab w:val="left" w:pos="2268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95E05" w:rsidRPr="0013498D" w:rsidRDefault="00395E05" w:rsidP="00B5012D">
      <w:pPr>
        <w:tabs>
          <w:tab w:val="left" w:pos="2268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95E05" w:rsidRPr="0013498D" w:rsidRDefault="00395E05" w:rsidP="00B5012D">
      <w:pPr>
        <w:tabs>
          <w:tab w:val="left" w:pos="2268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95E05" w:rsidRPr="0013498D" w:rsidRDefault="00395E05" w:rsidP="00B5012D">
      <w:pPr>
        <w:tabs>
          <w:tab w:val="left" w:pos="2268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95E05" w:rsidRPr="0013498D" w:rsidRDefault="00395E05" w:rsidP="00B5012D">
      <w:pPr>
        <w:tabs>
          <w:tab w:val="left" w:pos="2268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4B5DC6" w:rsidRPr="0013498D" w:rsidRDefault="004B5DC6" w:rsidP="00B5012D">
      <w:pPr>
        <w:tabs>
          <w:tab w:val="left" w:pos="2268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4B5DC6" w:rsidRPr="0013498D" w:rsidRDefault="004B5DC6" w:rsidP="00B5012D">
      <w:pPr>
        <w:tabs>
          <w:tab w:val="left" w:pos="2268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4B5DC6" w:rsidRPr="0013498D" w:rsidRDefault="004B5DC6" w:rsidP="00B5012D">
      <w:pPr>
        <w:tabs>
          <w:tab w:val="left" w:pos="2268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4B5DC6" w:rsidRPr="0013498D" w:rsidRDefault="004B5DC6" w:rsidP="00B5012D">
      <w:pPr>
        <w:tabs>
          <w:tab w:val="left" w:pos="2268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95E05" w:rsidRPr="0013498D" w:rsidRDefault="00395E05" w:rsidP="00B5012D">
      <w:pPr>
        <w:tabs>
          <w:tab w:val="left" w:pos="2268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95E05" w:rsidRPr="0013498D" w:rsidRDefault="00395E05" w:rsidP="00B5012D">
      <w:pPr>
        <w:tabs>
          <w:tab w:val="left" w:pos="2268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95E05" w:rsidRDefault="00395E05" w:rsidP="00B5012D">
      <w:pPr>
        <w:tabs>
          <w:tab w:val="left" w:pos="2268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D529DE" w:rsidRDefault="00D529DE" w:rsidP="00B5012D">
      <w:pPr>
        <w:tabs>
          <w:tab w:val="left" w:pos="2268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D529DE" w:rsidRPr="0013498D" w:rsidRDefault="00D529DE" w:rsidP="00B5012D">
      <w:pPr>
        <w:tabs>
          <w:tab w:val="left" w:pos="2268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B5012D" w:rsidRPr="0013498D" w:rsidRDefault="00B5012D" w:rsidP="00B5012D">
      <w:pPr>
        <w:tabs>
          <w:tab w:val="left" w:pos="2268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Předseda okresního soudu:             Mgr. Miloslav </w:t>
      </w:r>
      <w:r w:rsidRPr="0013498D">
        <w:rPr>
          <w:rFonts w:ascii="Arial" w:hAnsi="Arial" w:cs="Arial"/>
          <w:b/>
          <w:color w:val="000000" w:themeColor="text1"/>
          <w:sz w:val="22"/>
          <w:szCs w:val="22"/>
        </w:rPr>
        <w:t>Boudník</w:t>
      </w:r>
    </w:p>
    <w:p w:rsidR="00B5012D" w:rsidRPr="0013498D" w:rsidRDefault="00B5012D" w:rsidP="00B5012D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                             </w:t>
      </w:r>
      <w:r w:rsidR="00281871" w:rsidRPr="0013498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vykonává státní správu soudu dle § 121 odst. 1 zák. č. 6/2002 Sb. ve znění novel</w:t>
      </w:r>
    </w:p>
    <w:p w:rsidR="00B5012D" w:rsidRPr="00116BBC" w:rsidRDefault="00B5012D" w:rsidP="00B5012D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12"/>
          <w:szCs w:val="12"/>
        </w:rPr>
      </w:pPr>
    </w:p>
    <w:p w:rsidR="00B5012D" w:rsidRPr="0013498D" w:rsidRDefault="00FB195F" w:rsidP="00A41D57">
      <w:pPr>
        <w:tabs>
          <w:tab w:val="left" w:pos="2268"/>
        </w:tabs>
        <w:ind w:left="2552" w:hanging="255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Odbor působnosti:          </w:t>
      </w:r>
      <w:r w:rsidR="00507A2D" w:rsidRPr="001349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81871" w:rsidRPr="0013498D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B5012D" w:rsidRPr="0013498D">
        <w:rPr>
          <w:rFonts w:ascii="Arial" w:hAnsi="Arial" w:cs="Arial"/>
          <w:color w:val="000000" w:themeColor="text1"/>
          <w:sz w:val="22"/>
          <w:szCs w:val="22"/>
        </w:rPr>
        <w:t xml:space="preserve">zajišťuje chod okresního soudu po stránce personální a organizační, za tím účelem zejména  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7028FF"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stanoví počty přísedících tohoto soudu, zajišťuje řádné obsazení okresního soudu vyššími  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</w:t>
      </w:r>
      <w:r w:rsidR="007028FF"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soudními úředníky, soudními tajemníky, soudními vykonavateli a dalšími zaměstnanci a   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</w:t>
      </w:r>
      <w:r w:rsidR="00281871" w:rsidRPr="001349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vyřizuje personální věci soudců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281871"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-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řídí trestní úsek, pracovní porady a porady se soudci trestního úseku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281871"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-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provádí prověrky soudních spisů, prověrky úrovně a důstojnosti soudního jednání, 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281871"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dodržování zásad soudcov</w:t>
      </w:r>
      <w:r w:rsidR="00FE6CDC" w:rsidRPr="0013498D">
        <w:rPr>
          <w:rFonts w:ascii="Arial" w:hAnsi="Arial" w:cs="Arial"/>
          <w:color w:val="000000" w:themeColor="text1"/>
          <w:sz w:val="22"/>
          <w:szCs w:val="22"/>
        </w:rPr>
        <w:t xml:space="preserve">ské etiky a plynulosti řízení v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trestních věcech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281871"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-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vyřizuje stížnosti na úseku trestním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281871"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-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dohlíží na přípravnou službu justičních čekatelů po dobu jejich působení u okresního soudu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281871"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-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dbá o odbornost soudců, vyšších soudních úředníků, soudních tajemníků a vytváří podmínky 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="00281871"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pro její zvyšování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281871"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-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kontroluje činnost ředitele správy okresního soudu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</w:t>
      </w:r>
      <w:r w:rsidR="00050BA9" w:rsidRPr="001349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81871" w:rsidRPr="001349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- zajišťuje bezpečnost soudu a úkoly krizového řízení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</w:t>
      </w:r>
      <w:r w:rsidR="00050BA9" w:rsidRPr="001349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81871" w:rsidRPr="001349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- zastupuje místopředsedu soudu v době jeho nepřítomnosti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A148F4"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- vyřizuje záležitosti ohledně ochrany budovy a justiční stráže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A148F4"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- vyřizuje věci zapisované do rejstříku </w:t>
      </w:r>
      <w:proofErr w:type="gramStart"/>
      <w:r w:rsidRPr="0013498D">
        <w:rPr>
          <w:rFonts w:ascii="Arial" w:hAnsi="Arial" w:cs="Arial"/>
          <w:color w:val="000000" w:themeColor="text1"/>
          <w:sz w:val="22"/>
          <w:szCs w:val="22"/>
        </w:rPr>
        <w:t>Si</w:t>
      </w:r>
      <w:proofErr w:type="gramEnd"/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, nebude-li vyřízením žádosti o poskytnutí informace 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</w:t>
      </w:r>
      <w:r w:rsidR="00A148F4"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pověřen místopředseda soudu nebo jiný zaměstnanec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</w:t>
      </w:r>
      <w:r w:rsidR="001514FD" w:rsidRPr="001349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- plní další úkoly, stanoví-li tak zákon nebo zvláštní právní předpisy</w:t>
      </w:r>
    </w:p>
    <w:p w:rsidR="00B5012D" w:rsidRPr="008A26F4" w:rsidRDefault="00B5012D" w:rsidP="008A26F4">
      <w:pPr>
        <w:ind w:left="1985" w:hanging="1985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                          </w:t>
      </w:r>
    </w:p>
    <w:p w:rsidR="00B5012D" w:rsidRPr="0013498D" w:rsidRDefault="00B5012D" w:rsidP="00B5012D">
      <w:pPr>
        <w:tabs>
          <w:tab w:val="left" w:pos="2268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Místopředseda okresního soudu:   JUDr. Štěpán </w:t>
      </w:r>
      <w:r w:rsidRPr="0013498D">
        <w:rPr>
          <w:rFonts w:ascii="Arial" w:hAnsi="Arial" w:cs="Arial"/>
          <w:b/>
          <w:color w:val="000000" w:themeColor="text1"/>
          <w:sz w:val="22"/>
          <w:szCs w:val="22"/>
        </w:rPr>
        <w:t xml:space="preserve">Slavík  </w:t>
      </w:r>
    </w:p>
    <w:p w:rsidR="00116BBC" w:rsidRPr="00A21C99" w:rsidRDefault="00116BBC" w:rsidP="00B5012D">
      <w:pPr>
        <w:tabs>
          <w:tab w:val="left" w:pos="2268"/>
        </w:tabs>
        <w:rPr>
          <w:rFonts w:ascii="Arial" w:hAnsi="Arial" w:cs="Arial"/>
          <w:color w:val="000000" w:themeColor="text1"/>
          <w:sz w:val="22"/>
          <w:szCs w:val="22"/>
        </w:rPr>
      </w:pPr>
      <w:r w:rsidRPr="00A21C99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jmenován </w:t>
      </w:r>
      <w:r w:rsidR="00A21C99">
        <w:rPr>
          <w:rFonts w:ascii="Arial" w:hAnsi="Arial" w:cs="Arial"/>
          <w:color w:val="000000" w:themeColor="text1"/>
          <w:sz w:val="22"/>
          <w:szCs w:val="22"/>
        </w:rPr>
        <w:t xml:space="preserve">místopředsedou </w:t>
      </w:r>
      <w:r w:rsidR="00451266" w:rsidRPr="00A21C99">
        <w:rPr>
          <w:rFonts w:ascii="Arial" w:hAnsi="Arial" w:cs="Arial"/>
          <w:color w:val="000000" w:themeColor="text1"/>
          <w:sz w:val="22"/>
          <w:szCs w:val="22"/>
        </w:rPr>
        <w:t xml:space="preserve">okresního soudu </w:t>
      </w:r>
    </w:p>
    <w:p w:rsidR="00116BBC" w:rsidRPr="00116BBC" w:rsidRDefault="00116BBC" w:rsidP="00116BBC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trike/>
          <w:color w:val="FF0000"/>
          <w:sz w:val="22"/>
          <w:szCs w:val="22"/>
        </w:rPr>
        <w:t xml:space="preserve">                                                   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Odbor působnosti:          </w:t>
      </w:r>
      <w:r w:rsidR="00116B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- řídí občanskoprávní úsek, pracovní porady a porady se soudci občanskoprávního úseku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</w:t>
      </w:r>
      <w:r w:rsidR="00507A2D" w:rsidRPr="001349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30E09" w:rsidRPr="001349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- provádí prověrky soudních spisů, prověrky úrovně a důstojnosti soudního jednání,  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</w:t>
      </w:r>
      <w:r w:rsidR="00E30E09" w:rsidRPr="001349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07A2D" w:rsidRPr="001349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dodržování zásad soudcov</w:t>
      </w:r>
      <w:r w:rsidR="00FE6CDC" w:rsidRPr="0013498D">
        <w:rPr>
          <w:rFonts w:ascii="Arial" w:hAnsi="Arial" w:cs="Arial"/>
          <w:color w:val="000000" w:themeColor="text1"/>
          <w:sz w:val="22"/>
          <w:szCs w:val="22"/>
        </w:rPr>
        <w:t xml:space="preserve">ské etiky a plynulosti řízení v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občanskoprávních věcech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="004B5DC6"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-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vyřizuje stížnosti na úseku občanskoprávním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="004B5DC6"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-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spolupracuje při realizaci plánu výchovy soudců a justičních čekatelů na úseku občanskoprávním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</w:t>
      </w:r>
      <w:r w:rsidR="004B5DC6"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</w:t>
      </w:r>
      <w:r w:rsidR="00FE6CDC" w:rsidRPr="0013498D">
        <w:rPr>
          <w:rFonts w:ascii="Arial" w:hAnsi="Arial" w:cs="Arial"/>
          <w:color w:val="000000" w:themeColor="text1"/>
          <w:sz w:val="22"/>
          <w:szCs w:val="22"/>
        </w:rPr>
        <w:t xml:space="preserve">- zajišťuje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bezpečnost soudu a úkoly krizového řízení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</w:t>
      </w:r>
      <w:r w:rsidR="004B5DC6"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- pečuje o odbornou průprav</w:t>
      </w:r>
      <w:r w:rsidR="00FE6CDC" w:rsidRPr="0013498D">
        <w:rPr>
          <w:rFonts w:ascii="Arial" w:hAnsi="Arial" w:cs="Arial"/>
          <w:color w:val="000000" w:themeColor="text1"/>
          <w:sz w:val="22"/>
          <w:szCs w:val="22"/>
        </w:rPr>
        <w:t xml:space="preserve">u přísedících okresního soudu k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výkonu jejich funkce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4B5DC6"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- vyřizuje věci zapisované do rejstříku Si týkající se občanskoprávního úseku na základě pověření předsedy soudu</w:t>
      </w:r>
    </w:p>
    <w:p w:rsidR="00B5012D" w:rsidRPr="0013498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</w:t>
      </w:r>
      <w:r w:rsidR="004B5DC6"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- je do</w:t>
      </w:r>
      <w:r w:rsidR="00FE6CDC" w:rsidRPr="0013498D">
        <w:rPr>
          <w:rFonts w:ascii="Arial" w:hAnsi="Arial" w:cs="Arial"/>
          <w:color w:val="000000" w:themeColor="text1"/>
          <w:sz w:val="22"/>
          <w:szCs w:val="22"/>
        </w:rPr>
        <w:t xml:space="preserve">zorujícím soudcem v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agendě CEPR</w:t>
      </w:r>
    </w:p>
    <w:p w:rsidR="00B5012D" w:rsidRDefault="00B5012D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</w:t>
      </w:r>
      <w:r w:rsidR="004B5DC6" w:rsidRPr="0013498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FE6CDC" w:rsidRPr="0013498D">
        <w:rPr>
          <w:rFonts w:ascii="Arial" w:hAnsi="Arial" w:cs="Arial"/>
          <w:color w:val="000000" w:themeColor="text1"/>
          <w:sz w:val="22"/>
          <w:szCs w:val="22"/>
        </w:rPr>
        <w:t xml:space="preserve">- zastupuje předsedu soudu v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době jeho nepřítomnosti </w:t>
      </w:r>
    </w:p>
    <w:p w:rsidR="005043CC" w:rsidRDefault="005043CC" w:rsidP="00A41D57">
      <w:pPr>
        <w:tabs>
          <w:tab w:val="left" w:pos="2268"/>
        </w:tabs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BA3095" w:rsidRPr="00116BBC" w:rsidRDefault="008A115C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116BBC">
        <w:rPr>
          <w:rFonts w:ascii="Arial" w:hAnsi="Arial" w:cs="Arial"/>
          <w:color w:val="000000" w:themeColor="text1"/>
          <w:sz w:val="22"/>
          <w:szCs w:val="22"/>
          <w:u w:val="single"/>
        </w:rPr>
        <w:lastRenderedPageBreak/>
        <w:t>Správa soudu</w:t>
      </w:r>
    </w:p>
    <w:p w:rsidR="008A115C" w:rsidRPr="00116BBC" w:rsidRDefault="008A115C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A3095" w:rsidRPr="00116BBC" w:rsidRDefault="00BA3095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BC">
        <w:rPr>
          <w:rFonts w:ascii="Arial" w:hAnsi="Arial" w:cs="Arial"/>
          <w:color w:val="000000" w:themeColor="text1"/>
          <w:sz w:val="22"/>
          <w:szCs w:val="22"/>
        </w:rPr>
        <w:t>Ředitelka správy: Věra Palánová</w:t>
      </w:r>
    </w:p>
    <w:p w:rsidR="004C4535" w:rsidRPr="00116BBC" w:rsidRDefault="004C4535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BC">
        <w:rPr>
          <w:rFonts w:ascii="Arial" w:hAnsi="Arial" w:cs="Arial"/>
          <w:color w:val="000000" w:themeColor="text1"/>
          <w:sz w:val="22"/>
          <w:szCs w:val="22"/>
        </w:rPr>
        <w:t>zajišťuje provoz soudu po stránce hos</w:t>
      </w:r>
      <w:r w:rsidR="006863AE" w:rsidRPr="00116BBC">
        <w:rPr>
          <w:rFonts w:ascii="Arial" w:hAnsi="Arial" w:cs="Arial"/>
          <w:color w:val="000000" w:themeColor="text1"/>
          <w:sz w:val="22"/>
          <w:szCs w:val="22"/>
        </w:rPr>
        <w:t>podářské, materiální a finanční</w:t>
      </w:r>
      <w:r w:rsidRPr="00116B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4C4535" w:rsidRPr="00116BBC" w:rsidRDefault="004C4535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BC">
        <w:rPr>
          <w:rFonts w:ascii="Arial" w:hAnsi="Arial" w:cs="Arial"/>
          <w:color w:val="000000" w:themeColor="text1"/>
          <w:sz w:val="22"/>
          <w:szCs w:val="22"/>
        </w:rPr>
        <w:t>zajišťuje hospodaření s rozpočtovými prostředky soudu a zpracovává rozbory hospodaření,</w:t>
      </w:r>
      <w:r w:rsidR="006863AE" w:rsidRPr="00116B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16BBC">
        <w:rPr>
          <w:rFonts w:ascii="Arial" w:hAnsi="Arial" w:cs="Arial"/>
          <w:color w:val="000000" w:themeColor="text1"/>
          <w:sz w:val="22"/>
          <w:szCs w:val="22"/>
        </w:rPr>
        <w:t>provádí rozpočtová</w:t>
      </w:r>
      <w:r w:rsidR="006863AE" w:rsidRPr="00116BBC">
        <w:rPr>
          <w:rFonts w:ascii="Arial" w:hAnsi="Arial" w:cs="Arial"/>
          <w:color w:val="000000" w:themeColor="text1"/>
          <w:sz w:val="22"/>
          <w:szCs w:val="22"/>
        </w:rPr>
        <w:t xml:space="preserve"> opatření</w:t>
      </w:r>
    </w:p>
    <w:p w:rsidR="004C4535" w:rsidRPr="00116BBC" w:rsidRDefault="004C4535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BC">
        <w:rPr>
          <w:rFonts w:ascii="Arial" w:hAnsi="Arial" w:cs="Arial"/>
          <w:color w:val="000000" w:themeColor="text1"/>
          <w:sz w:val="22"/>
          <w:szCs w:val="22"/>
        </w:rPr>
        <w:t xml:space="preserve">vystavuje objednávky </w:t>
      </w:r>
    </w:p>
    <w:p w:rsidR="004C4535" w:rsidRPr="000C0E07" w:rsidRDefault="004C4535" w:rsidP="00A41D57">
      <w:pPr>
        <w:tabs>
          <w:tab w:val="left" w:pos="2268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0C0E07">
        <w:rPr>
          <w:rFonts w:ascii="Arial" w:hAnsi="Arial" w:cs="Arial"/>
          <w:strike/>
          <w:color w:val="FF0000"/>
          <w:sz w:val="22"/>
          <w:szCs w:val="22"/>
        </w:rPr>
        <w:t>je správcem rozpočtu</w:t>
      </w:r>
      <w:r w:rsidRPr="000C0E07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gramStart"/>
      <w:r w:rsidR="000C0E07" w:rsidRPr="000C0E07">
        <w:rPr>
          <w:rFonts w:ascii="Arial" w:hAnsi="Arial" w:cs="Arial"/>
          <w:color w:val="FF0000"/>
          <w:sz w:val="22"/>
          <w:szCs w:val="22"/>
        </w:rPr>
        <w:t>je</w:t>
      </w:r>
      <w:proofErr w:type="gramEnd"/>
      <w:r w:rsidR="000C0E07" w:rsidRPr="000C0E07">
        <w:rPr>
          <w:rFonts w:ascii="Arial" w:hAnsi="Arial" w:cs="Arial"/>
          <w:color w:val="FF0000"/>
          <w:sz w:val="22"/>
          <w:szCs w:val="22"/>
        </w:rPr>
        <w:t xml:space="preserve"> příkazcem operace </w:t>
      </w:r>
    </w:p>
    <w:p w:rsidR="004C4535" w:rsidRPr="00116BBC" w:rsidRDefault="004C4535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BC">
        <w:rPr>
          <w:rFonts w:ascii="Arial" w:hAnsi="Arial" w:cs="Arial"/>
          <w:color w:val="000000" w:themeColor="text1"/>
          <w:sz w:val="22"/>
          <w:szCs w:val="22"/>
        </w:rPr>
        <w:t xml:space="preserve">vede rejstřík </w:t>
      </w:r>
      <w:r w:rsidR="007C2D52" w:rsidRPr="00116BBC">
        <w:rPr>
          <w:rFonts w:ascii="Arial" w:hAnsi="Arial" w:cs="Arial"/>
          <w:color w:val="000000" w:themeColor="text1"/>
          <w:sz w:val="22"/>
          <w:szCs w:val="22"/>
        </w:rPr>
        <w:t>2</w:t>
      </w:r>
      <w:r w:rsidRPr="00116BBC">
        <w:rPr>
          <w:rFonts w:ascii="Arial" w:hAnsi="Arial" w:cs="Arial"/>
          <w:color w:val="000000" w:themeColor="text1"/>
          <w:sz w:val="22"/>
          <w:szCs w:val="22"/>
        </w:rPr>
        <w:t xml:space="preserve">Spr, </w:t>
      </w:r>
      <w:r w:rsidR="007C2D52" w:rsidRPr="00116BBC">
        <w:rPr>
          <w:rFonts w:ascii="Arial" w:hAnsi="Arial" w:cs="Arial"/>
          <w:color w:val="000000" w:themeColor="text1"/>
          <w:sz w:val="22"/>
          <w:szCs w:val="22"/>
        </w:rPr>
        <w:t>2</w:t>
      </w:r>
      <w:r w:rsidRPr="00116BBC">
        <w:rPr>
          <w:rFonts w:ascii="Arial" w:hAnsi="Arial" w:cs="Arial"/>
          <w:color w:val="000000" w:themeColor="text1"/>
          <w:sz w:val="22"/>
          <w:szCs w:val="22"/>
        </w:rPr>
        <w:t xml:space="preserve">Si, </w:t>
      </w:r>
      <w:r w:rsidR="007C2D52" w:rsidRPr="00116BBC">
        <w:rPr>
          <w:rFonts w:ascii="Arial" w:hAnsi="Arial" w:cs="Arial"/>
          <w:color w:val="000000" w:themeColor="text1"/>
          <w:sz w:val="22"/>
          <w:szCs w:val="22"/>
        </w:rPr>
        <w:t>2</w:t>
      </w:r>
      <w:r w:rsidRPr="00116BBC">
        <w:rPr>
          <w:rFonts w:ascii="Arial" w:hAnsi="Arial" w:cs="Arial"/>
          <w:color w:val="000000" w:themeColor="text1"/>
          <w:sz w:val="22"/>
          <w:szCs w:val="22"/>
        </w:rPr>
        <w:t xml:space="preserve">St, </w:t>
      </w:r>
      <w:r w:rsidR="007C2D52" w:rsidRPr="00116BBC">
        <w:rPr>
          <w:rFonts w:ascii="Arial" w:hAnsi="Arial" w:cs="Arial"/>
          <w:color w:val="000000" w:themeColor="text1"/>
          <w:sz w:val="22"/>
          <w:szCs w:val="22"/>
        </w:rPr>
        <w:t>2</w:t>
      </w:r>
      <w:r w:rsidRPr="00116BBC">
        <w:rPr>
          <w:rFonts w:ascii="Arial" w:hAnsi="Arial" w:cs="Arial"/>
          <w:color w:val="000000" w:themeColor="text1"/>
          <w:sz w:val="22"/>
          <w:szCs w:val="22"/>
        </w:rPr>
        <w:t xml:space="preserve">ZTR a evidenční pomůcky dle § 255 </w:t>
      </w:r>
      <w:proofErr w:type="gramStart"/>
      <w:r w:rsidRPr="00116BBC">
        <w:rPr>
          <w:rFonts w:ascii="Arial" w:hAnsi="Arial" w:cs="Arial"/>
          <w:color w:val="000000" w:themeColor="text1"/>
          <w:sz w:val="22"/>
          <w:szCs w:val="22"/>
        </w:rPr>
        <w:t>v.k.</w:t>
      </w:r>
      <w:proofErr w:type="spellStart"/>
      <w:proofErr w:type="gramEnd"/>
      <w:r w:rsidRPr="00116BBC">
        <w:rPr>
          <w:rFonts w:ascii="Arial" w:hAnsi="Arial" w:cs="Arial"/>
          <w:color w:val="000000" w:themeColor="text1"/>
          <w:sz w:val="22"/>
          <w:szCs w:val="22"/>
        </w:rPr>
        <w:t>ř</w:t>
      </w:r>
      <w:proofErr w:type="spellEnd"/>
      <w:r w:rsidRPr="00116BB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4C4535" w:rsidRPr="00116BBC" w:rsidRDefault="004C4535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BC">
        <w:rPr>
          <w:rFonts w:ascii="Arial" w:hAnsi="Arial" w:cs="Arial"/>
          <w:color w:val="000000" w:themeColor="text1"/>
          <w:sz w:val="22"/>
          <w:szCs w:val="22"/>
        </w:rPr>
        <w:t xml:space="preserve">dohlíží a kontroluje práci zaměstnanců správy soudu včetně vymáhajících úřednic, </w:t>
      </w:r>
      <w:r w:rsidRPr="000C0E07">
        <w:rPr>
          <w:rFonts w:ascii="Arial" w:hAnsi="Arial" w:cs="Arial"/>
          <w:strike/>
          <w:color w:val="FF0000"/>
          <w:sz w:val="22"/>
          <w:szCs w:val="22"/>
        </w:rPr>
        <w:t>údržby, úklidu a autoprovozu</w:t>
      </w:r>
      <w:r w:rsidRPr="00116B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4C4535" w:rsidRPr="00116BBC" w:rsidRDefault="004C4535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BC">
        <w:rPr>
          <w:rFonts w:ascii="Arial" w:hAnsi="Arial" w:cs="Arial"/>
          <w:color w:val="000000" w:themeColor="text1"/>
          <w:sz w:val="22"/>
          <w:szCs w:val="22"/>
        </w:rPr>
        <w:t>vydává pokyny a dohlíží na skartaci spisů</w:t>
      </w:r>
    </w:p>
    <w:p w:rsidR="004C4535" w:rsidRPr="00116BBC" w:rsidRDefault="004C4535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BC">
        <w:rPr>
          <w:rFonts w:ascii="Arial" w:hAnsi="Arial" w:cs="Arial"/>
          <w:color w:val="000000" w:themeColor="text1"/>
          <w:sz w:val="22"/>
          <w:szCs w:val="22"/>
        </w:rPr>
        <w:t>přijímá stížnosti</w:t>
      </w:r>
    </w:p>
    <w:p w:rsidR="004C4535" w:rsidRPr="00116BBC" w:rsidRDefault="004C4535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BC">
        <w:rPr>
          <w:rFonts w:ascii="Arial" w:hAnsi="Arial" w:cs="Arial"/>
          <w:color w:val="000000" w:themeColor="text1"/>
          <w:sz w:val="22"/>
          <w:szCs w:val="22"/>
        </w:rPr>
        <w:t>plní další úkoly související s výkonem státní správy podle pokynů předsedy soudu</w:t>
      </w:r>
    </w:p>
    <w:p w:rsidR="004C4535" w:rsidRPr="00116BBC" w:rsidRDefault="004C4535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BC">
        <w:rPr>
          <w:rFonts w:ascii="Arial" w:hAnsi="Arial" w:cs="Arial"/>
          <w:color w:val="000000" w:themeColor="text1"/>
          <w:sz w:val="22"/>
          <w:szCs w:val="22"/>
        </w:rPr>
        <w:t>prování úkony v agendě státní poklad</w:t>
      </w:r>
      <w:r w:rsidR="000C0E07">
        <w:rPr>
          <w:rFonts w:ascii="Arial" w:hAnsi="Arial" w:cs="Arial"/>
          <w:color w:val="000000" w:themeColor="text1"/>
          <w:sz w:val="22"/>
          <w:szCs w:val="22"/>
        </w:rPr>
        <w:t>n</w:t>
      </w:r>
      <w:r w:rsidRPr="00116BBC">
        <w:rPr>
          <w:rFonts w:ascii="Arial" w:hAnsi="Arial" w:cs="Arial"/>
          <w:color w:val="000000" w:themeColor="text1"/>
          <w:sz w:val="22"/>
          <w:szCs w:val="22"/>
        </w:rPr>
        <w:t>y (IISSP)</w:t>
      </w:r>
    </w:p>
    <w:p w:rsidR="004C4535" w:rsidRPr="00116BBC" w:rsidRDefault="004C4535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BC">
        <w:rPr>
          <w:rFonts w:ascii="Arial" w:hAnsi="Arial" w:cs="Arial"/>
          <w:color w:val="000000" w:themeColor="text1"/>
          <w:sz w:val="22"/>
          <w:szCs w:val="22"/>
        </w:rPr>
        <w:t xml:space="preserve">zajišťuje a plní stanovené povinnosti v oblasti ochrany utajovaných informací u soudu vzniklých nebo došlých v souladu s ustanovením zákona č. 412/2005 Sb., o ochraně utajovaných informací a o bezpečnostní způsobilosti a navazující legislativy </w:t>
      </w:r>
    </w:p>
    <w:p w:rsidR="005043CC" w:rsidRPr="00116BBC" w:rsidRDefault="005043CC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A3095" w:rsidRPr="00116BBC" w:rsidRDefault="00BA3095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A3095" w:rsidRPr="00116BBC" w:rsidRDefault="00BA3095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BC">
        <w:rPr>
          <w:rFonts w:ascii="Arial" w:hAnsi="Arial" w:cs="Arial"/>
          <w:color w:val="000000" w:themeColor="text1"/>
          <w:sz w:val="22"/>
          <w:szCs w:val="22"/>
        </w:rPr>
        <w:t xml:space="preserve">Dozorčí úřednice, správkyně aplikace: Věra Prokešová </w:t>
      </w:r>
    </w:p>
    <w:p w:rsidR="004C4535" w:rsidRPr="00116BBC" w:rsidRDefault="00E23922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BC">
        <w:rPr>
          <w:rFonts w:ascii="Arial" w:hAnsi="Arial" w:cs="Arial"/>
          <w:color w:val="000000" w:themeColor="text1"/>
          <w:sz w:val="22"/>
          <w:szCs w:val="22"/>
        </w:rPr>
        <w:t xml:space="preserve">kontroluje a dohlíží na činnost soudních kanceláří a administrativy </w:t>
      </w:r>
    </w:p>
    <w:p w:rsidR="00E23922" w:rsidRPr="00116BBC" w:rsidRDefault="00E23922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BC">
        <w:rPr>
          <w:rFonts w:ascii="Arial" w:hAnsi="Arial" w:cs="Arial"/>
          <w:color w:val="000000" w:themeColor="text1"/>
          <w:sz w:val="22"/>
          <w:szCs w:val="22"/>
        </w:rPr>
        <w:t xml:space="preserve">odpovídá za správnost odesílaných výkazů, plní úkoly uložené předsedou soudu </w:t>
      </w:r>
    </w:p>
    <w:p w:rsidR="00E23922" w:rsidRPr="00116BBC" w:rsidRDefault="00E23922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BC">
        <w:rPr>
          <w:rFonts w:ascii="Arial" w:hAnsi="Arial" w:cs="Arial"/>
          <w:color w:val="000000" w:themeColor="text1"/>
          <w:sz w:val="22"/>
          <w:szCs w:val="22"/>
        </w:rPr>
        <w:t xml:space="preserve">zajišťuje chod a správnou funkcí počítačových </w:t>
      </w:r>
      <w:proofErr w:type="gramStart"/>
      <w:r w:rsidRPr="00116BBC">
        <w:rPr>
          <w:rFonts w:ascii="Arial" w:hAnsi="Arial" w:cs="Arial"/>
          <w:color w:val="000000" w:themeColor="text1"/>
          <w:sz w:val="22"/>
          <w:szCs w:val="22"/>
        </w:rPr>
        <w:t>aplikacích</w:t>
      </w:r>
      <w:proofErr w:type="gramEnd"/>
    </w:p>
    <w:p w:rsidR="005043CC" w:rsidRPr="00116BBC" w:rsidRDefault="005043CC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A3095" w:rsidRPr="00116BBC" w:rsidRDefault="00BA3095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A3095" w:rsidRPr="00116BBC" w:rsidRDefault="00BA3095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BC">
        <w:rPr>
          <w:rFonts w:ascii="Arial" w:hAnsi="Arial" w:cs="Arial"/>
          <w:color w:val="000000" w:themeColor="text1"/>
          <w:sz w:val="22"/>
          <w:szCs w:val="22"/>
        </w:rPr>
        <w:t>Sekretariát předsedy</w:t>
      </w:r>
      <w:r w:rsidR="00A2085E" w:rsidRPr="00116B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16BBC">
        <w:rPr>
          <w:rFonts w:ascii="Arial" w:hAnsi="Arial" w:cs="Arial"/>
          <w:color w:val="000000" w:themeColor="text1"/>
          <w:sz w:val="22"/>
          <w:szCs w:val="22"/>
        </w:rPr>
        <w:t xml:space="preserve">soudu: Martina Popelková, </w:t>
      </w:r>
      <w:proofErr w:type="spellStart"/>
      <w:r w:rsidRPr="00116BBC">
        <w:rPr>
          <w:rFonts w:ascii="Arial" w:hAnsi="Arial" w:cs="Arial"/>
          <w:color w:val="000000" w:themeColor="text1"/>
          <w:sz w:val="22"/>
          <w:szCs w:val="22"/>
        </w:rPr>
        <w:t>DiS</w:t>
      </w:r>
      <w:proofErr w:type="spellEnd"/>
      <w:r w:rsidRPr="00116BB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6863AE" w:rsidRPr="00116BBC" w:rsidRDefault="006863AE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BC">
        <w:rPr>
          <w:rFonts w:ascii="Arial" w:hAnsi="Arial" w:cs="Arial"/>
          <w:color w:val="000000" w:themeColor="text1"/>
          <w:sz w:val="22"/>
          <w:szCs w:val="22"/>
        </w:rPr>
        <w:t>vyřizuje korespondenci předsedy a místopředsedy soudu</w:t>
      </w:r>
    </w:p>
    <w:p w:rsidR="006863AE" w:rsidRPr="00116BBC" w:rsidRDefault="006863AE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BC">
        <w:rPr>
          <w:rFonts w:ascii="Arial" w:hAnsi="Arial" w:cs="Arial"/>
          <w:color w:val="000000" w:themeColor="text1"/>
          <w:sz w:val="22"/>
          <w:szCs w:val="22"/>
        </w:rPr>
        <w:t xml:space="preserve">podílí se na vedení rejstříku </w:t>
      </w:r>
      <w:r w:rsidR="007C2D52" w:rsidRPr="00116BBC">
        <w:rPr>
          <w:rFonts w:ascii="Arial" w:hAnsi="Arial" w:cs="Arial"/>
          <w:color w:val="000000" w:themeColor="text1"/>
          <w:sz w:val="22"/>
          <w:szCs w:val="22"/>
        </w:rPr>
        <w:t>2</w:t>
      </w:r>
      <w:r w:rsidRPr="00116BBC">
        <w:rPr>
          <w:rFonts w:ascii="Arial" w:hAnsi="Arial" w:cs="Arial"/>
          <w:color w:val="000000" w:themeColor="text1"/>
          <w:sz w:val="22"/>
          <w:szCs w:val="22"/>
        </w:rPr>
        <w:t xml:space="preserve">Spr, </w:t>
      </w:r>
      <w:r w:rsidR="007C2D52" w:rsidRPr="00116BBC">
        <w:rPr>
          <w:rFonts w:ascii="Arial" w:hAnsi="Arial" w:cs="Arial"/>
          <w:color w:val="000000" w:themeColor="text1"/>
          <w:sz w:val="22"/>
          <w:szCs w:val="22"/>
        </w:rPr>
        <w:t>2</w:t>
      </w:r>
      <w:r w:rsidRPr="00116BBC">
        <w:rPr>
          <w:rFonts w:ascii="Arial" w:hAnsi="Arial" w:cs="Arial"/>
          <w:color w:val="000000" w:themeColor="text1"/>
          <w:sz w:val="22"/>
          <w:szCs w:val="22"/>
        </w:rPr>
        <w:t xml:space="preserve">St a </w:t>
      </w:r>
      <w:r w:rsidR="007C2D52" w:rsidRPr="00116BBC">
        <w:rPr>
          <w:rFonts w:ascii="Arial" w:hAnsi="Arial" w:cs="Arial"/>
          <w:color w:val="000000" w:themeColor="text1"/>
          <w:sz w:val="22"/>
          <w:szCs w:val="22"/>
        </w:rPr>
        <w:t>2</w:t>
      </w:r>
      <w:r w:rsidRPr="00116BBC">
        <w:rPr>
          <w:rFonts w:ascii="Arial" w:hAnsi="Arial" w:cs="Arial"/>
          <w:color w:val="000000" w:themeColor="text1"/>
          <w:sz w:val="22"/>
          <w:szCs w:val="22"/>
        </w:rPr>
        <w:t>ZRT</w:t>
      </w:r>
    </w:p>
    <w:p w:rsidR="006863AE" w:rsidRPr="00116BBC" w:rsidRDefault="006863AE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BC">
        <w:rPr>
          <w:rFonts w:ascii="Arial" w:hAnsi="Arial" w:cs="Arial"/>
          <w:color w:val="000000" w:themeColor="text1"/>
          <w:sz w:val="22"/>
          <w:szCs w:val="22"/>
        </w:rPr>
        <w:t>vede knihu jízd</w:t>
      </w:r>
    </w:p>
    <w:p w:rsidR="00E23922" w:rsidRPr="00116BBC" w:rsidRDefault="00E23922" w:rsidP="00A41D57">
      <w:pPr>
        <w:tabs>
          <w:tab w:val="left" w:pos="2268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23922" w:rsidRDefault="00E23922" w:rsidP="00A41D57">
      <w:pPr>
        <w:tabs>
          <w:tab w:val="left" w:pos="22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043CC" w:rsidRDefault="005043CC" w:rsidP="00A41D57">
      <w:pPr>
        <w:tabs>
          <w:tab w:val="left" w:pos="22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043CC" w:rsidRDefault="005043CC" w:rsidP="00A41D57">
      <w:pPr>
        <w:tabs>
          <w:tab w:val="left" w:pos="22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043CC" w:rsidRDefault="005043CC" w:rsidP="00A41D57">
      <w:pPr>
        <w:tabs>
          <w:tab w:val="left" w:pos="22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043CC" w:rsidRDefault="005043CC" w:rsidP="00A41D57">
      <w:pPr>
        <w:tabs>
          <w:tab w:val="left" w:pos="22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043CC" w:rsidRDefault="005043CC" w:rsidP="00A41D57">
      <w:pPr>
        <w:tabs>
          <w:tab w:val="left" w:pos="22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043CC" w:rsidRDefault="005043CC" w:rsidP="00A41D57">
      <w:pPr>
        <w:tabs>
          <w:tab w:val="left" w:pos="22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B5012D" w:rsidRPr="0013498D" w:rsidRDefault="00B5012D" w:rsidP="00B5012D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13498D">
        <w:rPr>
          <w:rFonts w:ascii="Arial" w:hAnsi="Arial" w:cs="Arial"/>
          <w:b/>
          <w:bCs/>
          <w:sz w:val="22"/>
          <w:szCs w:val="22"/>
          <w:u w:val="single"/>
        </w:rPr>
        <w:lastRenderedPageBreak/>
        <w:t>D o s a ž i t e l n o s t</w:t>
      </w:r>
      <w:proofErr w:type="gramEnd"/>
    </w:p>
    <w:p w:rsidR="00B5012D" w:rsidRPr="0013498D" w:rsidRDefault="00B5012D" w:rsidP="00B5012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B5012D" w:rsidRPr="0013498D" w:rsidRDefault="00B5012D" w:rsidP="00B5012D">
      <w:pPr>
        <w:numPr>
          <w:ilvl w:val="0"/>
          <w:numId w:val="2"/>
        </w:numPr>
        <w:overflowPunct/>
        <w:autoSpaceDE/>
        <w:adjustRightInd/>
        <w:rPr>
          <w:rFonts w:ascii="Arial" w:hAnsi="Arial" w:cs="Arial"/>
          <w:b/>
          <w:bCs/>
          <w:sz w:val="22"/>
          <w:szCs w:val="22"/>
        </w:rPr>
      </w:pPr>
      <w:r w:rsidRPr="0013498D">
        <w:rPr>
          <w:rFonts w:ascii="Arial" w:hAnsi="Arial" w:cs="Arial"/>
          <w:b/>
          <w:bCs/>
          <w:sz w:val="22"/>
          <w:szCs w:val="22"/>
        </w:rPr>
        <w:t xml:space="preserve">Dosažitelnost k rozhodování dle § 88 a 158d) </w:t>
      </w:r>
      <w:proofErr w:type="spellStart"/>
      <w:r w:rsidRPr="0013498D">
        <w:rPr>
          <w:rFonts w:ascii="Arial" w:hAnsi="Arial" w:cs="Arial"/>
          <w:b/>
          <w:bCs/>
          <w:sz w:val="22"/>
          <w:szCs w:val="22"/>
        </w:rPr>
        <w:t>tr</w:t>
      </w:r>
      <w:proofErr w:type="spellEnd"/>
      <w:r w:rsidRPr="0013498D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gramStart"/>
      <w:r w:rsidRPr="0013498D">
        <w:rPr>
          <w:rFonts w:ascii="Arial" w:hAnsi="Arial" w:cs="Arial"/>
          <w:b/>
          <w:bCs/>
          <w:sz w:val="22"/>
          <w:szCs w:val="22"/>
        </w:rPr>
        <w:t>řádu</w:t>
      </w:r>
      <w:proofErr w:type="gramEnd"/>
      <w:r w:rsidRPr="0013498D">
        <w:rPr>
          <w:rFonts w:ascii="Arial" w:hAnsi="Arial" w:cs="Arial"/>
          <w:b/>
          <w:bCs/>
          <w:sz w:val="22"/>
          <w:szCs w:val="22"/>
        </w:rPr>
        <w:t xml:space="preserve"> (v pracovní i v mimopracovní době):</w:t>
      </w:r>
    </w:p>
    <w:p w:rsidR="00B5012D" w:rsidRPr="0013498D" w:rsidRDefault="00B5012D" w:rsidP="00B5012D">
      <w:pPr>
        <w:rPr>
          <w:rFonts w:ascii="Arial" w:hAnsi="Arial" w:cs="Arial"/>
          <w:sz w:val="22"/>
          <w:szCs w:val="22"/>
        </w:rPr>
      </w:pPr>
    </w:p>
    <w:p w:rsidR="002A32C2" w:rsidRPr="0013498D" w:rsidRDefault="00B5012D" w:rsidP="002A32C2">
      <w:p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ab/>
        <w:t xml:space="preserve">Mgr. Miloslav </w:t>
      </w:r>
      <w:r w:rsidRPr="0013498D">
        <w:rPr>
          <w:rFonts w:ascii="Arial" w:hAnsi="Arial" w:cs="Arial"/>
          <w:b/>
          <w:bCs/>
          <w:sz w:val="22"/>
          <w:szCs w:val="22"/>
        </w:rPr>
        <w:t xml:space="preserve">Boudník, </w:t>
      </w:r>
      <w:r w:rsidRPr="0013498D">
        <w:rPr>
          <w:rFonts w:ascii="Arial" w:hAnsi="Arial" w:cs="Arial"/>
          <w:bCs/>
          <w:color w:val="000000" w:themeColor="text1"/>
          <w:sz w:val="22"/>
          <w:szCs w:val="22"/>
        </w:rPr>
        <w:t xml:space="preserve">Mgr. Michaela </w:t>
      </w:r>
      <w:r w:rsidRPr="0013498D">
        <w:rPr>
          <w:rFonts w:ascii="Arial" w:hAnsi="Arial" w:cs="Arial"/>
          <w:b/>
          <w:bCs/>
          <w:color w:val="000000" w:themeColor="text1"/>
          <w:sz w:val="22"/>
          <w:szCs w:val="22"/>
        </w:rPr>
        <w:t>Kalná</w:t>
      </w:r>
      <w:r w:rsidR="002A32C2" w:rsidRPr="0013498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2A32C2" w:rsidRPr="0013498D">
        <w:rPr>
          <w:rFonts w:ascii="Arial" w:hAnsi="Arial" w:cs="Arial"/>
          <w:sz w:val="22"/>
          <w:szCs w:val="22"/>
        </w:rPr>
        <w:t xml:space="preserve">JUDr. Soňa </w:t>
      </w:r>
      <w:r w:rsidR="002A32C2" w:rsidRPr="0013498D">
        <w:rPr>
          <w:rFonts w:ascii="Arial" w:hAnsi="Arial" w:cs="Arial"/>
          <w:b/>
          <w:sz w:val="22"/>
          <w:szCs w:val="22"/>
        </w:rPr>
        <w:t>Protivová</w:t>
      </w:r>
    </w:p>
    <w:p w:rsidR="00B5012D" w:rsidRPr="0013498D" w:rsidRDefault="00B5012D" w:rsidP="00B5012D">
      <w:pP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</w:p>
    <w:p w:rsidR="00B5012D" w:rsidRPr="0013498D" w:rsidRDefault="002A32C2" w:rsidP="00B5012D">
      <w:p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ab/>
      </w:r>
      <w:r w:rsidRPr="0013498D">
        <w:rPr>
          <w:rFonts w:ascii="Arial" w:hAnsi="Arial" w:cs="Arial"/>
          <w:sz w:val="22"/>
          <w:szCs w:val="22"/>
        </w:rPr>
        <w:tab/>
      </w:r>
      <w:r w:rsidRPr="0013498D">
        <w:rPr>
          <w:rFonts w:ascii="Arial" w:hAnsi="Arial" w:cs="Arial"/>
          <w:sz w:val="22"/>
          <w:szCs w:val="22"/>
        </w:rPr>
        <w:tab/>
      </w:r>
      <w:r w:rsidRPr="0013498D">
        <w:rPr>
          <w:rFonts w:ascii="Arial" w:hAnsi="Arial" w:cs="Arial"/>
          <w:sz w:val="22"/>
          <w:szCs w:val="22"/>
        </w:rPr>
        <w:tab/>
      </w:r>
      <w:r w:rsidRPr="0013498D">
        <w:rPr>
          <w:rFonts w:ascii="Arial" w:hAnsi="Arial" w:cs="Arial"/>
          <w:sz w:val="22"/>
          <w:szCs w:val="22"/>
        </w:rPr>
        <w:tab/>
        <w:t xml:space="preserve">           </w:t>
      </w:r>
      <w:r w:rsidR="00B5012D" w:rsidRPr="0013498D">
        <w:rPr>
          <w:rFonts w:ascii="Arial" w:hAnsi="Arial" w:cs="Arial"/>
          <w:sz w:val="22"/>
          <w:szCs w:val="22"/>
        </w:rPr>
        <w:t xml:space="preserve"> </w:t>
      </w:r>
    </w:p>
    <w:p w:rsidR="00B5012D" w:rsidRPr="0013498D" w:rsidRDefault="00B5012D" w:rsidP="00B5012D">
      <w:pPr>
        <w:numPr>
          <w:ilvl w:val="0"/>
          <w:numId w:val="2"/>
        </w:numPr>
        <w:overflowPunct/>
        <w:autoSpaceDE/>
        <w:adjustRightInd/>
        <w:rPr>
          <w:rFonts w:ascii="Arial" w:hAnsi="Arial" w:cs="Arial"/>
          <w:b/>
          <w:bCs/>
          <w:sz w:val="22"/>
          <w:szCs w:val="22"/>
        </w:rPr>
      </w:pPr>
      <w:r w:rsidRPr="0013498D">
        <w:rPr>
          <w:rFonts w:ascii="Arial" w:hAnsi="Arial" w:cs="Arial"/>
          <w:b/>
          <w:bCs/>
          <w:sz w:val="22"/>
          <w:szCs w:val="22"/>
        </w:rPr>
        <w:t xml:space="preserve">Dosažitelnost soudce pro úkony a rozhodování v přípravném řízení,  rozhodování o zatčených osobách a o předběžných opatřeních: </w:t>
      </w:r>
    </w:p>
    <w:p w:rsidR="00B5012D" w:rsidRPr="0013498D" w:rsidRDefault="00B5012D" w:rsidP="00B5012D">
      <w:pPr>
        <w:rPr>
          <w:rFonts w:ascii="Arial" w:hAnsi="Arial" w:cs="Arial"/>
          <w:b/>
          <w:bCs/>
          <w:sz w:val="22"/>
          <w:szCs w:val="22"/>
        </w:rPr>
      </w:pPr>
    </w:p>
    <w:p w:rsidR="00B5012D" w:rsidRPr="0013498D" w:rsidRDefault="00B5012D" w:rsidP="00B5012D">
      <w:pPr>
        <w:pStyle w:val="Zkladntext"/>
        <w:tabs>
          <w:tab w:val="left" w:pos="36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Dosažitelnost trvá po dobu vždy jednoho týdne od pondělí od 7:00</w:t>
      </w:r>
      <w:r w:rsidR="000C07B0" w:rsidRPr="0013498D">
        <w:rPr>
          <w:rFonts w:ascii="Arial" w:hAnsi="Arial" w:cs="Arial"/>
          <w:sz w:val="22"/>
          <w:szCs w:val="22"/>
        </w:rPr>
        <w:t xml:space="preserve"> hod.</w:t>
      </w:r>
      <w:r w:rsidRPr="0013498D">
        <w:rPr>
          <w:rFonts w:ascii="Arial" w:hAnsi="Arial" w:cs="Arial"/>
          <w:sz w:val="22"/>
          <w:szCs w:val="22"/>
        </w:rPr>
        <w:t xml:space="preserve"> do následujícího pondělí 7:00</w:t>
      </w:r>
      <w:r w:rsidR="000C07B0" w:rsidRPr="0013498D">
        <w:rPr>
          <w:rFonts w:ascii="Arial" w:hAnsi="Arial" w:cs="Arial"/>
          <w:sz w:val="22"/>
          <w:szCs w:val="22"/>
        </w:rPr>
        <w:t xml:space="preserve"> hod.</w:t>
      </w:r>
      <w:r w:rsidRPr="0013498D">
        <w:rPr>
          <w:rFonts w:ascii="Arial" w:hAnsi="Arial" w:cs="Arial"/>
          <w:sz w:val="22"/>
          <w:szCs w:val="22"/>
        </w:rPr>
        <w:t xml:space="preserve"> a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vykonávají ji</w:t>
      </w:r>
      <w:r w:rsidRPr="0013498D">
        <w:rPr>
          <w:rFonts w:ascii="Arial" w:hAnsi="Arial" w:cs="Arial"/>
          <w:color w:val="FF0000"/>
          <w:sz w:val="22"/>
          <w:szCs w:val="22"/>
        </w:rPr>
        <w:t xml:space="preserve"> </w:t>
      </w:r>
      <w:r w:rsidRPr="0013498D">
        <w:rPr>
          <w:rFonts w:ascii="Arial" w:hAnsi="Arial" w:cs="Arial"/>
          <w:sz w:val="22"/>
          <w:szCs w:val="22"/>
        </w:rPr>
        <w:t xml:space="preserve">v rozsahu pracovního úvazku tito soudci: </w:t>
      </w:r>
    </w:p>
    <w:p w:rsidR="00B5012D" w:rsidRPr="0013498D" w:rsidRDefault="00B5012D" w:rsidP="00B5012D">
      <w:pPr>
        <w:pStyle w:val="Zkladntext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B5012D" w:rsidRPr="0013498D" w:rsidRDefault="00B5012D" w:rsidP="00B5012D">
      <w:pPr>
        <w:pStyle w:val="Zkladntextodsazen"/>
        <w:tabs>
          <w:tab w:val="left" w:pos="392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ab/>
        <w:t xml:space="preserve">JUDr. Renata Klatovská, Mgr. Miloslav Boudník, JUDr. Soňa Protivová, JUDr. Jaroslav </w:t>
      </w:r>
      <w:proofErr w:type="gramStart"/>
      <w:r w:rsidRPr="0013498D">
        <w:rPr>
          <w:rFonts w:ascii="Arial" w:hAnsi="Arial" w:cs="Arial"/>
          <w:sz w:val="22"/>
          <w:szCs w:val="22"/>
        </w:rPr>
        <w:t>Špička,  JUDr.</w:t>
      </w:r>
      <w:proofErr w:type="gramEnd"/>
      <w:r w:rsidRPr="0013498D">
        <w:rPr>
          <w:rFonts w:ascii="Arial" w:hAnsi="Arial" w:cs="Arial"/>
          <w:sz w:val="22"/>
          <w:szCs w:val="22"/>
        </w:rPr>
        <w:t xml:space="preserve"> Vlasta Cízlová a Mgr. Michaela Kalná. Rozpis služeb pro příslušný kalendářní rok je stanoven v s</w:t>
      </w:r>
      <w:r w:rsidR="00280E8C" w:rsidRPr="0013498D">
        <w:rPr>
          <w:rFonts w:ascii="Arial" w:hAnsi="Arial" w:cs="Arial"/>
          <w:sz w:val="22"/>
          <w:szCs w:val="22"/>
        </w:rPr>
        <w:t>eznamu vedeném u předsedy soudu</w:t>
      </w:r>
      <w:r w:rsidRPr="0013498D">
        <w:rPr>
          <w:rFonts w:ascii="Arial" w:hAnsi="Arial" w:cs="Arial"/>
          <w:sz w:val="22"/>
          <w:szCs w:val="22"/>
        </w:rPr>
        <w:t xml:space="preserve">. Službu konající soudce rozhoduje a činí úkony o návrzích přípravného řízení jemu došlých v  mimopracovní době a o osobách, jejichž zatčení mu bylo oznámeno v mimopracovní době. V ostatních případech činí rozhodnutí a úkony soudce zařazený na trestním úseku, který v daném týdnu je příslušným pro rozhodování ve zjednodušeném řízení o návrzích na potrestání se zadrženou osobou. V případě podání většího počtu návrhů přípravného řízení činí úkony a rozhodnutí vedle soudce, jemuž věc připadla dle příslušného seznamu, též trestní soudce vykonávající v uvedené době </w:t>
      </w:r>
      <w:proofErr w:type="spellStart"/>
      <w:r w:rsidRPr="0013498D">
        <w:rPr>
          <w:rFonts w:ascii="Arial" w:hAnsi="Arial" w:cs="Arial"/>
          <w:sz w:val="22"/>
          <w:szCs w:val="22"/>
        </w:rPr>
        <w:t>příslužbu</w:t>
      </w:r>
      <w:proofErr w:type="spellEnd"/>
      <w:r w:rsidRPr="0013498D">
        <w:rPr>
          <w:rFonts w:ascii="Arial" w:hAnsi="Arial" w:cs="Arial"/>
          <w:sz w:val="22"/>
          <w:szCs w:val="22"/>
        </w:rPr>
        <w:t xml:space="preserve">, který zároveň činí úkony v případě, že soudce, jemuž věc byla přidělena, nemůže z důležitých důvodů být ve věci činný.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V případě, že soudce, jemuž má být věc přidělena, nemůže ji z naléhavých důvodů vyřídit, je k jejímu vyřízení příslušný kterýkoliv ze soudců zapsaný v rozpisu služeb pro tuto agendu.</w:t>
      </w:r>
    </w:p>
    <w:p w:rsidR="00B5012D" w:rsidRPr="0013498D" w:rsidRDefault="00B5012D" w:rsidP="00B5012D">
      <w:pPr>
        <w:pStyle w:val="Zkladntextodsazen"/>
        <w:ind w:left="0" w:firstLine="0"/>
        <w:rPr>
          <w:rFonts w:ascii="Arial" w:hAnsi="Arial" w:cs="Arial"/>
          <w:strike/>
          <w:color w:val="FF0000"/>
          <w:sz w:val="22"/>
          <w:szCs w:val="22"/>
        </w:rPr>
      </w:pPr>
    </w:p>
    <w:p w:rsidR="00C17D44" w:rsidRPr="0013498D" w:rsidRDefault="00C17D44" w:rsidP="00C17D44">
      <w:pPr>
        <w:pStyle w:val="Zkladntextodsazen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b/>
          <w:color w:val="000000" w:themeColor="text1"/>
          <w:sz w:val="22"/>
          <w:szCs w:val="22"/>
        </w:rPr>
        <w:t>Do</w:t>
      </w:r>
      <w:r w:rsidR="00280E8C" w:rsidRPr="0013498D">
        <w:rPr>
          <w:rFonts w:ascii="Arial" w:hAnsi="Arial" w:cs="Arial"/>
          <w:b/>
          <w:color w:val="000000" w:themeColor="text1"/>
          <w:sz w:val="22"/>
          <w:szCs w:val="22"/>
        </w:rPr>
        <w:t>sa</w:t>
      </w:r>
      <w:r w:rsidRPr="0013498D">
        <w:rPr>
          <w:rFonts w:ascii="Arial" w:hAnsi="Arial" w:cs="Arial"/>
          <w:b/>
          <w:color w:val="000000" w:themeColor="text1"/>
          <w:sz w:val="22"/>
          <w:szCs w:val="22"/>
        </w:rPr>
        <w:t>žitelnost soudce pro rozhodování o předběžném opatření podle §§ 404 a 452</w:t>
      </w:r>
      <w:r w:rsidR="0083682D">
        <w:rPr>
          <w:rFonts w:ascii="Arial" w:hAnsi="Arial" w:cs="Arial"/>
          <w:b/>
          <w:color w:val="000000" w:themeColor="text1"/>
          <w:sz w:val="22"/>
          <w:szCs w:val="22"/>
        </w:rPr>
        <w:t xml:space="preserve"> z. </w:t>
      </w:r>
      <w:proofErr w:type="spellStart"/>
      <w:proofErr w:type="gramStart"/>
      <w:r w:rsidR="0083682D">
        <w:rPr>
          <w:rFonts w:ascii="Arial" w:hAnsi="Arial" w:cs="Arial"/>
          <w:b/>
          <w:color w:val="000000" w:themeColor="text1"/>
          <w:sz w:val="22"/>
          <w:szCs w:val="22"/>
        </w:rPr>
        <w:t>ř</w:t>
      </w:r>
      <w:proofErr w:type="spellEnd"/>
      <w:r w:rsidR="0083682D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proofErr w:type="gramEnd"/>
      <w:r w:rsidR="0083682D">
        <w:rPr>
          <w:rFonts w:ascii="Arial" w:hAnsi="Arial" w:cs="Arial"/>
          <w:b/>
          <w:color w:val="000000" w:themeColor="text1"/>
          <w:sz w:val="22"/>
          <w:szCs w:val="22"/>
        </w:rPr>
        <w:t xml:space="preserve"> s. </w:t>
      </w:r>
    </w:p>
    <w:p w:rsidR="008E0509" w:rsidRPr="0013498D" w:rsidRDefault="008E0509" w:rsidP="00B5012D">
      <w:pPr>
        <w:pStyle w:val="Zkladntextodsazen"/>
        <w:ind w:left="0" w:firstLine="0"/>
        <w:rPr>
          <w:rFonts w:ascii="Arial" w:hAnsi="Arial" w:cs="Arial"/>
          <w:strike/>
          <w:color w:val="FF0000"/>
          <w:sz w:val="22"/>
          <w:szCs w:val="22"/>
        </w:rPr>
      </w:pPr>
    </w:p>
    <w:p w:rsidR="00B5012D" w:rsidRDefault="00B5012D" w:rsidP="00B5012D">
      <w:pPr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O   návrzích  na  vydání  předběžného  opatření  podle  §§ </w:t>
      </w:r>
      <w:smartTag w:uri="urn:schemas-microsoft-com:office:smarttags" w:element="metricconverter">
        <w:smartTagPr>
          <w:attr w:name="ProductID" w:val="404 a"/>
        </w:smartTagPr>
        <w:r w:rsidRPr="0013498D">
          <w:rPr>
            <w:rFonts w:ascii="Arial" w:hAnsi="Arial" w:cs="Arial"/>
            <w:color w:val="000000" w:themeColor="text1"/>
            <w:sz w:val="22"/>
            <w:szCs w:val="22"/>
          </w:rPr>
          <w:t>404 a</w:t>
        </w:r>
      </w:smartTag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452  zákona  o  zvláštních  řízeních  soudních  rozhodují  v  pracovní </w:t>
      </w:r>
      <w:r w:rsidR="00C17D44" w:rsidRPr="0013498D">
        <w:rPr>
          <w:rFonts w:ascii="Arial" w:hAnsi="Arial" w:cs="Arial"/>
          <w:color w:val="000000" w:themeColor="text1"/>
          <w:sz w:val="22"/>
          <w:szCs w:val="22"/>
        </w:rPr>
        <w:t>době</w:t>
      </w:r>
      <w:r w:rsidR="00A77E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v  postupném  časovém  pořadí  v rozsahu  sjednaného  úvazku  soudci  JUDr. Dana </w:t>
      </w:r>
      <w:proofErr w:type="gramStart"/>
      <w:r w:rsidRPr="0013498D">
        <w:rPr>
          <w:rFonts w:ascii="Arial" w:hAnsi="Arial" w:cs="Arial"/>
          <w:color w:val="000000" w:themeColor="text1"/>
          <w:sz w:val="22"/>
          <w:szCs w:val="22"/>
        </w:rPr>
        <w:t>Nováková,  Mgr.</w:t>
      </w:r>
      <w:proofErr w:type="gramEnd"/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Jindřich Mařík,  Mgr. Veronika </w:t>
      </w:r>
      <w:r w:rsidR="00C17D44" w:rsidRPr="0013498D">
        <w:rPr>
          <w:rFonts w:ascii="Arial" w:hAnsi="Arial" w:cs="Arial"/>
          <w:color w:val="000000" w:themeColor="text1"/>
          <w:sz w:val="22"/>
          <w:szCs w:val="22"/>
        </w:rPr>
        <w:t xml:space="preserve">Konšelová, 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JUDr. Zuzana </w:t>
      </w:r>
      <w:proofErr w:type="spellStart"/>
      <w:r w:rsidRPr="0013498D">
        <w:rPr>
          <w:rFonts w:ascii="Arial" w:hAnsi="Arial" w:cs="Arial"/>
          <w:color w:val="000000" w:themeColor="text1"/>
          <w:sz w:val="22"/>
          <w:szCs w:val="22"/>
        </w:rPr>
        <w:t>Masnerová</w:t>
      </w:r>
      <w:proofErr w:type="spellEnd"/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,  Mgr. </w:t>
      </w:r>
      <w:r w:rsidR="002A32C2" w:rsidRPr="0013498D">
        <w:rPr>
          <w:rFonts w:ascii="Arial" w:hAnsi="Arial" w:cs="Arial"/>
          <w:color w:val="000000" w:themeColor="text1"/>
          <w:sz w:val="22"/>
          <w:szCs w:val="22"/>
        </w:rPr>
        <w:t>Klára Wažiková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,  JUDr. Štěpán Slavík,  JUDr. Lenka </w:t>
      </w:r>
      <w:proofErr w:type="spellStart"/>
      <w:r w:rsidRPr="0013498D">
        <w:rPr>
          <w:rFonts w:ascii="Arial" w:hAnsi="Arial" w:cs="Arial"/>
          <w:color w:val="000000" w:themeColor="text1"/>
          <w:sz w:val="22"/>
          <w:szCs w:val="22"/>
        </w:rPr>
        <w:t>Melmuková</w:t>
      </w:r>
      <w:proofErr w:type="spellEnd"/>
      <w:r w:rsidRPr="0013498D">
        <w:rPr>
          <w:rFonts w:ascii="Arial" w:hAnsi="Arial" w:cs="Arial"/>
          <w:color w:val="000000" w:themeColor="text1"/>
          <w:sz w:val="22"/>
          <w:szCs w:val="22"/>
        </w:rPr>
        <w:t>, Mgr. Zdeněk Klouzek,</w:t>
      </w:r>
      <w:r w:rsidR="00F002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JUDr. Josef </w:t>
      </w:r>
      <w:proofErr w:type="spellStart"/>
      <w:r w:rsidR="002A32C2" w:rsidRPr="0013498D">
        <w:rPr>
          <w:rFonts w:ascii="Arial" w:hAnsi="Arial" w:cs="Arial"/>
          <w:color w:val="000000" w:themeColor="text1"/>
          <w:sz w:val="22"/>
          <w:szCs w:val="22"/>
        </w:rPr>
        <w:t>Pelcner</w:t>
      </w:r>
      <w:proofErr w:type="spellEnd"/>
      <w:r w:rsidR="0091021C">
        <w:rPr>
          <w:rFonts w:ascii="Arial" w:hAnsi="Arial" w:cs="Arial"/>
          <w:color w:val="000000" w:themeColor="text1"/>
          <w:sz w:val="22"/>
          <w:szCs w:val="22"/>
        </w:rPr>
        <w:t>,</w:t>
      </w:r>
      <w:r w:rsidR="002A32C2" w:rsidRPr="001349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A32C2" w:rsidRPr="0091021C">
        <w:rPr>
          <w:rFonts w:ascii="Arial" w:hAnsi="Arial" w:cs="Arial"/>
          <w:strike/>
          <w:color w:val="FF0000"/>
          <w:sz w:val="22"/>
          <w:szCs w:val="22"/>
        </w:rPr>
        <w:t>a</w:t>
      </w:r>
      <w:r w:rsidR="0091021C">
        <w:rPr>
          <w:rFonts w:ascii="Arial" w:hAnsi="Arial" w:cs="Arial"/>
          <w:color w:val="000000" w:themeColor="text1"/>
          <w:sz w:val="22"/>
          <w:szCs w:val="22"/>
        </w:rPr>
        <w:t xml:space="preserve"> JUDr. Alice Kořínková </w:t>
      </w:r>
      <w:r w:rsidR="0091021C">
        <w:rPr>
          <w:rFonts w:ascii="Arial" w:hAnsi="Arial" w:cs="Arial"/>
          <w:color w:val="FF0000"/>
          <w:sz w:val="22"/>
          <w:szCs w:val="22"/>
        </w:rPr>
        <w:t>a Mgr. Marie Jelínková</w:t>
      </w:r>
      <w:r w:rsidR="002A32C2" w:rsidRPr="0013498D">
        <w:rPr>
          <w:rFonts w:ascii="Arial" w:hAnsi="Arial" w:cs="Arial"/>
          <w:color w:val="000000" w:themeColor="text1"/>
          <w:sz w:val="22"/>
          <w:szCs w:val="22"/>
        </w:rPr>
        <w:t xml:space="preserve"> s tím že Mgr. Jindřichu Maříkovi, JUDr. Zuzaně </w:t>
      </w:r>
      <w:proofErr w:type="spellStart"/>
      <w:r w:rsidR="002A32C2" w:rsidRPr="0013498D">
        <w:rPr>
          <w:rFonts w:ascii="Arial" w:hAnsi="Arial" w:cs="Arial"/>
          <w:color w:val="000000" w:themeColor="text1"/>
          <w:sz w:val="22"/>
          <w:szCs w:val="22"/>
        </w:rPr>
        <w:t>Masnerové</w:t>
      </w:r>
      <w:proofErr w:type="spellEnd"/>
      <w:r w:rsidR="002A32C2" w:rsidRPr="0013498D">
        <w:rPr>
          <w:rFonts w:ascii="Arial" w:hAnsi="Arial" w:cs="Arial"/>
          <w:color w:val="000000" w:themeColor="text1"/>
          <w:sz w:val="22"/>
          <w:szCs w:val="22"/>
        </w:rPr>
        <w:t xml:space="preserve"> a Mgr. Kláře </w:t>
      </w:r>
      <w:proofErr w:type="spellStart"/>
      <w:r w:rsidR="002A32C2" w:rsidRPr="0013498D">
        <w:rPr>
          <w:rFonts w:ascii="Arial" w:hAnsi="Arial" w:cs="Arial"/>
          <w:color w:val="000000" w:themeColor="text1"/>
          <w:sz w:val="22"/>
          <w:szCs w:val="22"/>
        </w:rPr>
        <w:t>Wažikové</w:t>
      </w:r>
      <w:proofErr w:type="spellEnd"/>
      <w:r w:rsidR="002A32C2" w:rsidRPr="0013498D">
        <w:rPr>
          <w:rFonts w:ascii="Arial" w:hAnsi="Arial" w:cs="Arial"/>
          <w:color w:val="000000" w:themeColor="text1"/>
          <w:sz w:val="22"/>
          <w:szCs w:val="22"/>
        </w:rPr>
        <w:t xml:space="preserve"> napadají věci každé druhé kolo.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Je-li návrh podán v mimopracovní době, rozhoduje o něm službu konající soudce určený pro rozhodování o předběžných opatřeních zvláštním rozpisem služeb pro tuto agendu vedeném u místopředsedy s</w:t>
      </w:r>
      <w:r w:rsidR="00800EC0" w:rsidRPr="0013498D">
        <w:rPr>
          <w:rFonts w:ascii="Arial" w:hAnsi="Arial" w:cs="Arial"/>
          <w:color w:val="000000" w:themeColor="text1"/>
          <w:sz w:val="22"/>
          <w:szCs w:val="22"/>
        </w:rPr>
        <w:t>oudu pro věci opatrovnické (</w:t>
      </w:r>
      <w:proofErr w:type="spellStart"/>
      <w:r w:rsidR="00800EC0" w:rsidRPr="0013498D">
        <w:rPr>
          <w:rFonts w:ascii="Arial" w:hAnsi="Arial" w:cs="Arial"/>
          <w:color w:val="000000" w:themeColor="text1"/>
          <w:sz w:val="22"/>
          <w:szCs w:val="22"/>
        </w:rPr>
        <w:t>Nc</w:t>
      </w:r>
      <w:proofErr w:type="spellEnd"/>
      <w:r w:rsidR="00800EC0" w:rsidRPr="0013498D">
        <w:rPr>
          <w:rFonts w:ascii="Arial" w:hAnsi="Arial" w:cs="Arial"/>
          <w:color w:val="000000" w:themeColor="text1"/>
          <w:sz w:val="22"/>
          <w:szCs w:val="22"/>
        </w:rPr>
        <w:t xml:space="preserve">), v němž jsou uvedeni následující soudci JUDr. Dana </w:t>
      </w:r>
      <w:proofErr w:type="gramStart"/>
      <w:r w:rsidR="00800EC0" w:rsidRPr="0013498D">
        <w:rPr>
          <w:rFonts w:ascii="Arial" w:hAnsi="Arial" w:cs="Arial"/>
          <w:color w:val="000000" w:themeColor="text1"/>
          <w:sz w:val="22"/>
          <w:szCs w:val="22"/>
        </w:rPr>
        <w:t>Nováková,  Mgr.</w:t>
      </w:r>
      <w:proofErr w:type="gramEnd"/>
      <w:r w:rsidR="00800EC0" w:rsidRPr="0013498D">
        <w:rPr>
          <w:rFonts w:ascii="Arial" w:hAnsi="Arial" w:cs="Arial"/>
          <w:color w:val="000000" w:themeColor="text1"/>
          <w:sz w:val="22"/>
          <w:szCs w:val="22"/>
        </w:rPr>
        <w:t xml:space="preserve"> Jindřich Mařík,  Mgr. Veronika </w:t>
      </w:r>
      <w:r w:rsidR="00C17D44" w:rsidRPr="0013498D">
        <w:rPr>
          <w:rFonts w:ascii="Arial" w:hAnsi="Arial" w:cs="Arial"/>
          <w:color w:val="000000" w:themeColor="text1"/>
          <w:sz w:val="22"/>
          <w:szCs w:val="22"/>
        </w:rPr>
        <w:t xml:space="preserve">Konšelová,  JUDr. Zuzana </w:t>
      </w:r>
      <w:proofErr w:type="spellStart"/>
      <w:r w:rsidR="00C17D44" w:rsidRPr="0013498D">
        <w:rPr>
          <w:rFonts w:ascii="Arial" w:hAnsi="Arial" w:cs="Arial"/>
          <w:color w:val="000000" w:themeColor="text1"/>
          <w:sz w:val="22"/>
          <w:szCs w:val="22"/>
        </w:rPr>
        <w:t>Ma</w:t>
      </w:r>
      <w:r w:rsidR="00A77E22">
        <w:rPr>
          <w:rFonts w:ascii="Arial" w:hAnsi="Arial" w:cs="Arial"/>
          <w:color w:val="000000" w:themeColor="text1"/>
          <w:sz w:val="22"/>
          <w:szCs w:val="22"/>
        </w:rPr>
        <w:t>snerová</w:t>
      </w:r>
      <w:proofErr w:type="spellEnd"/>
      <w:r w:rsidR="00A77E22">
        <w:rPr>
          <w:rFonts w:ascii="Arial" w:hAnsi="Arial" w:cs="Arial"/>
          <w:color w:val="000000" w:themeColor="text1"/>
          <w:sz w:val="22"/>
          <w:szCs w:val="22"/>
        </w:rPr>
        <w:t xml:space="preserve">,  Mgr. Klára Wažiková, </w:t>
      </w:r>
      <w:r w:rsidR="00800EC0" w:rsidRPr="0013498D">
        <w:rPr>
          <w:rFonts w:ascii="Arial" w:hAnsi="Arial" w:cs="Arial"/>
          <w:color w:val="000000" w:themeColor="text1"/>
          <w:sz w:val="22"/>
          <w:szCs w:val="22"/>
        </w:rPr>
        <w:t xml:space="preserve">JUDr. Štěpán Slavík,  JUDr. Lenka </w:t>
      </w:r>
      <w:proofErr w:type="spellStart"/>
      <w:r w:rsidR="00800EC0" w:rsidRPr="0013498D">
        <w:rPr>
          <w:rFonts w:ascii="Arial" w:hAnsi="Arial" w:cs="Arial"/>
          <w:color w:val="000000" w:themeColor="text1"/>
          <w:sz w:val="22"/>
          <w:szCs w:val="22"/>
        </w:rPr>
        <w:t>Melmuková</w:t>
      </w:r>
      <w:proofErr w:type="spellEnd"/>
      <w:r w:rsidR="00800EC0" w:rsidRPr="0013498D">
        <w:rPr>
          <w:rFonts w:ascii="Arial" w:hAnsi="Arial" w:cs="Arial"/>
          <w:color w:val="000000" w:themeColor="text1"/>
          <w:sz w:val="22"/>
          <w:szCs w:val="22"/>
        </w:rPr>
        <w:t>, Mgr. Zdeněk Klouzek,</w:t>
      </w:r>
      <w:r w:rsidR="00C17D44" w:rsidRPr="0013498D">
        <w:rPr>
          <w:rFonts w:ascii="Arial" w:hAnsi="Arial" w:cs="Arial"/>
          <w:color w:val="000000" w:themeColor="text1"/>
          <w:sz w:val="22"/>
          <w:szCs w:val="22"/>
        </w:rPr>
        <w:t xml:space="preserve"> JUDr. Josef </w:t>
      </w:r>
      <w:proofErr w:type="spellStart"/>
      <w:r w:rsidR="00C17D44" w:rsidRPr="0013498D">
        <w:rPr>
          <w:rFonts w:ascii="Arial" w:hAnsi="Arial" w:cs="Arial"/>
          <w:color w:val="000000" w:themeColor="text1"/>
          <w:sz w:val="22"/>
          <w:szCs w:val="22"/>
        </w:rPr>
        <w:t>Pelcner</w:t>
      </w:r>
      <w:proofErr w:type="spellEnd"/>
      <w:r w:rsidR="0091021C">
        <w:rPr>
          <w:rFonts w:ascii="Arial" w:hAnsi="Arial" w:cs="Arial"/>
          <w:color w:val="000000" w:themeColor="text1"/>
          <w:sz w:val="22"/>
          <w:szCs w:val="22"/>
        </w:rPr>
        <w:t>,</w:t>
      </w:r>
      <w:r w:rsidR="00C17D44" w:rsidRPr="001349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17D44" w:rsidRPr="0091021C">
        <w:rPr>
          <w:rFonts w:ascii="Arial" w:hAnsi="Arial" w:cs="Arial"/>
          <w:strike/>
          <w:color w:val="FF0000"/>
          <w:sz w:val="22"/>
          <w:szCs w:val="22"/>
        </w:rPr>
        <w:t>a</w:t>
      </w:r>
      <w:r w:rsidR="00C17D44" w:rsidRPr="0013498D">
        <w:rPr>
          <w:rFonts w:ascii="Arial" w:hAnsi="Arial" w:cs="Arial"/>
          <w:color w:val="000000" w:themeColor="text1"/>
          <w:sz w:val="22"/>
          <w:szCs w:val="22"/>
        </w:rPr>
        <w:t xml:space="preserve"> JUDr. Alice Kořínková</w:t>
      </w:r>
      <w:r w:rsidR="009102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1021C">
        <w:rPr>
          <w:rFonts w:ascii="Arial" w:hAnsi="Arial" w:cs="Arial"/>
          <w:color w:val="FF0000"/>
          <w:sz w:val="22"/>
          <w:szCs w:val="22"/>
        </w:rPr>
        <w:t>a Mgr. Marie Jelínková</w:t>
      </w:r>
      <w:r w:rsidR="00C17D44" w:rsidRPr="0013498D">
        <w:rPr>
          <w:rFonts w:ascii="Arial" w:hAnsi="Arial" w:cs="Arial"/>
          <w:color w:val="000000" w:themeColor="text1"/>
          <w:sz w:val="22"/>
          <w:szCs w:val="22"/>
        </w:rPr>
        <w:t>, s</w:t>
      </w:r>
      <w:r w:rsidR="00595665">
        <w:rPr>
          <w:rFonts w:ascii="Arial" w:hAnsi="Arial" w:cs="Arial"/>
          <w:color w:val="000000" w:themeColor="text1"/>
          <w:sz w:val="22"/>
          <w:szCs w:val="22"/>
        </w:rPr>
        <w:t> </w:t>
      </w:r>
      <w:r w:rsidR="00C17D44" w:rsidRPr="0013498D">
        <w:rPr>
          <w:rFonts w:ascii="Arial" w:hAnsi="Arial" w:cs="Arial"/>
          <w:color w:val="000000" w:themeColor="text1"/>
          <w:sz w:val="22"/>
          <w:szCs w:val="22"/>
        </w:rPr>
        <w:t>tím</w:t>
      </w:r>
      <w:r w:rsidR="00595665">
        <w:rPr>
          <w:rFonts w:ascii="Arial" w:hAnsi="Arial" w:cs="Arial"/>
          <w:color w:val="000000" w:themeColor="text1"/>
          <w:sz w:val="22"/>
          <w:szCs w:val="22"/>
        </w:rPr>
        <w:t>,</w:t>
      </w:r>
      <w:r w:rsidR="00C17D44" w:rsidRPr="0013498D">
        <w:rPr>
          <w:rFonts w:ascii="Arial" w:hAnsi="Arial" w:cs="Arial"/>
          <w:color w:val="000000" w:themeColor="text1"/>
          <w:sz w:val="22"/>
          <w:szCs w:val="22"/>
        </w:rPr>
        <w:t xml:space="preserve"> že Mgr. Jindřichu </w:t>
      </w:r>
      <w:r w:rsidR="00800EC0" w:rsidRPr="0013498D">
        <w:rPr>
          <w:rFonts w:ascii="Arial" w:hAnsi="Arial" w:cs="Arial"/>
          <w:color w:val="000000" w:themeColor="text1"/>
          <w:sz w:val="22"/>
          <w:szCs w:val="22"/>
        </w:rPr>
        <w:t xml:space="preserve">Maříkovi, JUDr. Zuzaně </w:t>
      </w:r>
      <w:proofErr w:type="spellStart"/>
      <w:r w:rsidR="00800EC0" w:rsidRPr="0013498D">
        <w:rPr>
          <w:rFonts w:ascii="Arial" w:hAnsi="Arial" w:cs="Arial"/>
          <w:color w:val="000000" w:themeColor="text1"/>
          <w:sz w:val="22"/>
          <w:szCs w:val="22"/>
        </w:rPr>
        <w:t>Masnerové</w:t>
      </w:r>
      <w:proofErr w:type="spellEnd"/>
      <w:r w:rsidR="00800EC0" w:rsidRPr="0013498D">
        <w:rPr>
          <w:rFonts w:ascii="Arial" w:hAnsi="Arial" w:cs="Arial"/>
          <w:color w:val="000000" w:themeColor="text1"/>
          <w:sz w:val="22"/>
          <w:szCs w:val="22"/>
        </w:rPr>
        <w:t xml:space="preserve"> a Mgr. Kláře </w:t>
      </w:r>
      <w:proofErr w:type="spellStart"/>
      <w:r w:rsidR="00800EC0" w:rsidRPr="0013498D">
        <w:rPr>
          <w:rFonts w:ascii="Arial" w:hAnsi="Arial" w:cs="Arial"/>
          <w:color w:val="000000" w:themeColor="text1"/>
          <w:sz w:val="22"/>
          <w:szCs w:val="22"/>
        </w:rPr>
        <w:t>Wažikové</w:t>
      </w:r>
      <w:proofErr w:type="spellEnd"/>
      <w:r w:rsidR="00800EC0" w:rsidRPr="0013498D">
        <w:rPr>
          <w:rFonts w:ascii="Arial" w:hAnsi="Arial" w:cs="Arial"/>
          <w:color w:val="000000" w:themeColor="text1"/>
          <w:sz w:val="22"/>
          <w:szCs w:val="22"/>
        </w:rPr>
        <w:t xml:space="preserve"> napadají věci každé druhé kolo. V případě, že soudce, </w:t>
      </w:r>
      <w:r w:rsidR="00800EC0" w:rsidRPr="0013498D">
        <w:rPr>
          <w:rFonts w:ascii="Arial" w:hAnsi="Arial" w:cs="Arial"/>
          <w:color w:val="000000" w:themeColor="text1"/>
          <w:sz w:val="22"/>
          <w:szCs w:val="22"/>
        </w:rPr>
        <w:lastRenderedPageBreak/>
        <w:t>jemuž má být věc přidělena, nemůže ji z naléhavých důvodů vyřídit, je k jejímu vyřízení příslušný kterýkoliv ze soudců zapsaný v rozpisu služeb pro tuto agendu.</w:t>
      </w:r>
      <w:r w:rsidRPr="0013498D">
        <w:rPr>
          <w:rFonts w:ascii="Arial" w:hAnsi="Arial" w:cs="Arial"/>
          <w:sz w:val="22"/>
          <w:szCs w:val="22"/>
        </w:rPr>
        <w:t xml:space="preserve">   </w:t>
      </w:r>
      <w:r w:rsidR="00800EC0" w:rsidRPr="0013498D">
        <w:rPr>
          <w:rFonts w:ascii="Arial" w:hAnsi="Arial" w:cs="Arial"/>
          <w:sz w:val="22"/>
          <w:szCs w:val="22"/>
        </w:rPr>
        <w:t xml:space="preserve"> </w:t>
      </w:r>
    </w:p>
    <w:p w:rsidR="0091021C" w:rsidRPr="00D529DE" w:rsidRDefault="0091021C" w:rsidP="00B5012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5012D" w:rsidRPr="0013498D" w:rsidRDefault="00800EC0" w:rsidP="00800EC0">
      <w:pPr>
        <w:overflowPunct/>
        <w:autoSpaceDE/>
        <w:adjustRightInd/>
        <w:rPr>
          <w:rFonts w:ascii="Arial" w:hAnsi="Arial" w:cs="Arial"/>
          <w:b/>
          <w:bCs/>
          <w:sz w:val="22"/>
          <w:szCs w:val="22"/>
        </w:rPr>
      </w:pPr>
      <w:r w:rsidRPr="0013498D">
        <w:rPr>
          <w:rFonts w:ascii="Arial" w:hAnsi="Arial" w:cs="Arial"/>
          <w:b/>
          <w:bCs/>
          <w:sz w:val="22"/>
          <w:szCs w:val="22"/>
        </w:rPr>
        <w:t>4)</w:t>
      </w:r>
      <w:r w:rsidR="00280E8C" w:rsidRPr="0013498D">
        <w:rPr>
          <w:rFonts w:ascii="Arial" w:hAnsi="Arial" w:cs="Arial"/>
          <w:b/>
          <w:bCs/>
          <w:sz w:val="22"/>
          <w:szCs w:val="22"/>
        </w:rPr>
        <w:t xml:space="preserve"> </w:t>
      </w:r>
      <w:r w:rsidR="00B5012D" w:rsidRPr="0013498D">
        <w:rPr>
          <w:rFonts w:ascii="Arial" w:hAnsi="Arial" w:cs="Arial"/>
          <w:b/>
          <w:bCs/>
          <w:sz w:val="22"/>
          <w:szCs w:val="22"/>
        </w:rPr>
        <w:t>Dosažitelnost soudců pro rozhodování o návrzích na potrestání se zadrženou osobou:</w:t>
      </w:r>
    </w:p>
    <w:p w:rsidR="00B5012D" w:rsidRPr="0013498D" w:rsidRDefault="00B5012D" w:rsidP="00B5012D">
      <w:pPr>
        <w:rPr>
          <w:rFonts w:ascii="Arial" w:hAnsi="Arial" w:cs="Arial"/>
          <w:b/>
          <w:bCs/>
          <w:sz w:val="22"/>
          <w:szCs w:val="22"/>
        </w:rPr>
      </w:pPr>
    </w:p>
    <w:p w:rsidR="00B5012D" w:rsidRPr="0013498D" w:rsidRDefault="00B5012D" w:rsidP="00B5012D">
      <w:pPr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Dosažitelnost je nařízena soudcům zařazeným na trestním úseku, trvá vždy po dobu jednoho týdne od pondělí od 7:00</w:t>
      </w:r>
      <w:r w:rsidR="000C07B0" w:rsidRPr="0013498D">
        <w:rPr>
          <w:rFonts w:ascii="Arial" w:hAnsi="Arial" w:cs="Arial"/>
          <w:sz w:val="22"/>
          <w:szCs w:val="22"/>
        </w:rPr>
        <w:t xml:space="preserve"> hod.</w:t>
      </w:r>
      <w:r w:rsidRPr="0013498D">
        <w:rPr>
          <w:rFonts w:ascii="Arial" w:hAnsi="Arial" w:cs="Arial"/>
          <w:sz w:val="22"/>
          <w:szCs w:val="22"/>
        </w:rPr>
        <w:t xml:space="preserve"> do následujícího pondělí 7:00</w:t>
      </w:r>
      <w:r w:rsidR="000C07B0" w:rsidRPr="0013498D">
        <w:rPr>
          <w:rFonts w:ascii="Arial" w:hAnsi="Arial" w:cs="Arial"/>
          <w:sz w:val="22"/>
          <w:szCs w:val="22"/>
        </w:rPr>
        <w:t xml:space="preserve"> hod.</w:t>
      </w:r>
      <w:r w:rsidRPr="0013498D">
        <w:rPr>
          <w:rFonts w:ascii="Arial" w:hAnsi="Arial" w:cs="Arial"/>
          <w:sz w:val="22"/>
          <w:szCs w:val="22"/>
        </w:rPr>
        <w:t xml:space="preserve"> a pořadí soudců je stanoveno zv</w:t>
      </w:r>
      <w:r w:rsidR="00171C49" w:rsidRPr="0013498D">
        <w:rPr>
          <w:rFonts w:ascii="Arial" w:hAnsi="Arial" w:cs="Arial"/>
          <w:sz w:val="22"/>
          <w:szCs w:val="22"/>
        </w:rPr>
        <w:t xml:space="preserve">láštním rozpisem vedeným u </w:t>
      </w:r>
      <w:r w:rsidRPr="0013498D">
        <w:rPr>
          <w:rFonts w:ascii="Arial" w:hAnsi="Arial" w:cs="Arial"/>
          <w:sz w:val="22"/>
          <w:szCs w:val="22"/>
        </w:rPr>
        <w:t xml:space="preserve">předsedy soudu. Soudce v rámci této dosažitelnosti rozhoduje v pracovní i mimopracovní době ve zjednodušeném řízení o návrhu na potrestání se zadrženou osobou (rozhodování o zadržené osobě, rozhodnutí ve věci), a to i v řízení podle zákona o soudnictví ve věcech mládeže. </w:t>
      </w:r>
    </w:p>
    <w:p w:rsidR="00B5012D" w:rsidRPr="0013498D" w:rsidRDefault="00B5012D" w:rsidP="00B5012D">
      <w:pPr>
        <w:jc w:val="both"/>
        <w:rPr>
          <w:rFonts w:ascii="Arial" w:hAnsi="Arial" w:cs="Arial"/>
          <w:sz w:val="22"/>
          <w:szCs w:val="22"/>
        </w:rPr>
      </w:pPr>
    </w:p>
    <w:p w:rsidR="00B5012D" w:rsidRPr="0013498D" w:rsidRDefault="00B5012D" w:rsidP="00B5012D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V případě vyloučení soudce s určenou dosažitelností pro rozhodování v přípravném řízení jej zastupuje soudce, který má nařízenou dosažitelnost pro zjednodušené řízení se zadrženou osobou a v případě vyloučení i tohoto soudce platí zástup stanovený rozvrhem práce pro vyřizování věcí v jednotlivých senátech.</w:t>
      </w:r>
    </w:p>
    <w:p w:rsidR="00B5012D" w:rsidRPr="0013498D" w:rsidRDefault="00B5012D" w:rsidP="00B5012D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B5012D" w:rsidRPr="0013498D" w:rsidRDefault="00B5012D" w:rsidP="00B5012D">
      <w:pPr>
        <w:pStyle w:val="Zkladntext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V téže věci přípravného řízení o návrzích napadlých v pracovní době rozhoduje nebo činí úkony soudce zařazený na trestním úseku, který již učinil některý z úkonů uvedených v § 30/2 </w:t>
      </w:r>
      <w:proofErr w:type="spellStart"/>
      <w:r w:rsidRPr="0013498D">
        <w:rPr>
          <w:rFonts w:ascii="Arial" w:hAnsi="Arial" w:cs="Arial"/>
          <w:sz w:val="22"/>
          <w:szCs w:val="22"/>
        </w:rPr>
        <w:t>tr</w:t>
      </w:r>
      <w:proofErr w:type="spellEnd"/>
      <w:r w:rsidRPr="0013498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13498D">
        <w:rPr>
          <w:rFonts w:ascii="Arial" w:hAnsi="Arial" w:cs="Arial"/>
          <w:sz w:val="22"/>
          <w:szCs w:val="22"/>
        </w:rPr>
        <w:t>řádu</w:t>
      </w:r>
      <w:proofErr w:type="gramEnd"/>
      <w:r w:rsidRPr="0013498D">
        <w:rPr>
          <w:rFonts w:ascii="Arial" w:hAnsi="Arial" w:cs="Arial"/>
          <w:sz w:val="22"/>
          <w:szCs w:val="22"/>
        </w:rPr>
        <w:t xml:space="preserve">, rozhodoval o předběžném opatření podle § 88b a </w:t>
      </w:r>
      <w:proofErr w:type="spellStart"/>
      <w:r w:rsidRPr="0013498D">
        <w:rPr>
          <w:rFonts w:ascii="Arial" w:hAnsi="Arial" w:cs="Arial"/>
          <w:sz w:val="22"/>
          <w:szCs w:val="22"/>
        </w:rPr>
        <w:t>násl</w:t>
      </w:r>
      <w:proofErr w:type="spellEnd"/>
      <w:r w:rsidRPr="0013498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3498D">
        <w:rPr>
          <w:rFonts w:ascii="Arial" w:hAnsi="Arial" w:cs="Arial"/>
          <w:sz w:val="22"/>
          <w:szCs w:val="22"/>
        </w:rPr>
        <w:t>tr</w:t>
      </w:r>
      <w:proofErr w:type="spellEnd"/>
      <w:r w:rsidRPr="0013498D">
        <w:rPr>
          <w:rFonts w:ascii="Arial" w:hAnsi="Arial" w:cs="Arial"/>
          <w:sz w:val="22"/>
          <w:szCs w:val="22"/>
        </w:rPr>
        <w:t xml:space="preserve">. řádu, nebo byl přítomen při provádění </w:t>
      </w:r>
      <w:proofErr w:type="spellStart"/>
      <w:r w:rsidRPr="0013498D">
        <w:rPr>
          <w:rFonts w:ascii="Arial" w:hAnsi="Arial" w:cs="Arial"/>
          <w:sz w:val="22"/>
          <w:szCs w:val="22"/>
        </w:rPr>
        <w:t>rekognice</w:t>
      </w:r>
      <w:proofErr w:type="spellEnd"/>
      <w:r w:rsidRPr="0013498D">
        <w:rPr>
          <w:rFonts w:ascii="Arial" w:hAnsi="Arial" w:cs="Arial"/>
          <w:sz w:val="22"/>
          <w:szCs w:val="22"/>
        </w:rPr>
        <w:t xml:space="preserve"> nebo výslechu svědka jako neodkladných úkonů podle §§ 104 b) a 158a) </w:t>
      </w:r>
      <w:proofErr w:type="spellStart"/>
      <w:r w:rsidRPr="0013498D">
        <w:rPr>
          <w:rFonts w:ascii="Arial" w:hAnsi="Arial" w:cs="Arial"/>
          <w:sz w:val="22"/>
          <w:szCs w:val="22"/>
        </w:rPr>
        <w:t>tr</w:t>
      </w:r>
      <w:proofErr w:type="spellEnd"/>
      <w:r w:rsidRPr="0013498D">
        <w:rPr>
          <w:rFonts w:ascii="Arial" w:hAnsi="Arial" w:cs="Arial"/>
          <w:sz w:val="22"/>
          <w:szCs w:val="22"/>
        </w:rPr>
        <w:t xml:space="preserve">. řádu, vydal příkaz k odposlechu a záznamu telekomunikačního provozu podle </w:t>
      </w:r>
      <w:r w:rsidR="008C7F9D" w:rsidRPr="0013498D">
        <w:rPr>
          <w:rFonts w:ascii="Arial" w:hAnsi="Arial" w:cs="Arial"/>
          <w:sz w:val="22"/>
          <w:szCs w:val="22"/>
        </w:rPr>
        <w:t>§</w:t>
      </w:r>
      <w:r w:rsidRPr="0013498D">
        <w:rPr>
          <w:rFonts w:ascii="Arial" w:hAnsi="Arial" w:cs="Arial"/>
          <w:sz w:val="22"/>
          <w:szCs w:val="22"/>
        </w:rPr>
        <w:t xml:space="preserve">§ 88, 88a </w:t>
      </w:r>
      <w:proofErr w:type="spellStart"/>
      <w:r w:rsidRPr="0013498D">
        <w:rPr>
          <w:rFonts w:ascii="Arial" w:hAnsi="Arial" w:cs="Arial"/>
          <w:sz w:val="22"/>
          <w:szCs w:val="22"/>
        </w:rPr>
        <w:t>tr</w:t>
      </w:r>
      <w:proofErr w:type="spellEnd"/>
      <w:r w:rsidRPr="0013498D">
        <w:rPr>
          <w:rFonts w:ascii="Arial" w:hAnsi="Arial" w:cs="Arial"/>
          <w:sz w:val="22"/>
          <w:szCs w:val="22"/>
        </w:rPr>
        <w:t xml:space="preserve">. řádu nebo příkaz ke sledování osob a věcí podle § 158d) </w:t>
      </w:r>
      <w:proofErr w:type="spellStart"/>
      <w:r w:rsidRPr="0013498D">
        <w:rPr>
          <w:rFonts w:ascii="Arial" w:hAnsi="Arial" w:cs="Arial"/>
          <w:sz w:val="22"/>
          <w:szCs w:val="22"/>
        </w:rPr>
        <w:t>tr</w:t>
      </w:r>
      <w:proofErr w:type="spellEnd"/>
      <w:r w:rsidRPr="0013498D">
        <w:rPr>
          <w:rFonts w:ascii="Arial" w:hAnsi="Arial" w:cs="Arial"/>
          <w:sz w:val="22"/>
          <w:szCs w:val="22"/>
        </w:rPr>
        <w:t xml:space="preserve">. řádu nebo udělil souhlas k otevření či záměně zásilky podle </w:t>
      </w:r>
      <w:r w:rsidR="008C7F9D" w:rsidRPr="0013498D">
        <w:rPr>
          <w:rFonts w:ascii="Arial" w:hAnsi="Arial" w:cs="Arial"/>
          <w:sz w:val="22"/>
          <w:szCs w:val="22"/>
        </w:rPr>
        <w:t>§</w:t>
      </w:r>
      <w:r w:rsidRPr="0013498D">
        <w:rPr>
          <w:rFonts w:ascii="Arial" w:hAnsi="Arial" w:cs="Arial"/>
          <w:sz w:val="22"/>
          <w:szCs w:val="22"/>
        </w:rPr>
        <w:t xml:space="preserve">§ 87a,  87b </w:t>
      </w:r>
      <w:proofErr w:type="spellStart"/>
      <w:r w:rsidRPr="0013498D">
        <w:rPr>
          <w:rFonts w:ascii="Arial" w:hAnsi="Arial" w:cs="Arial"/>
          <w:sz w:val="22"/>
          <w:szCs w:val="22"/>
        </w:rPr>
        <w:t>tr</w:t>
      </w:r>
      <w:proofErr w:type="spellEnd"/>
      <w:r w:rsidRPr="0013498D">
        <w:rPr>
          <w:rFonts w:ascii="Arial" w:hAnsi="Arial" w:cs="Arial"/>
          <w:sz w:val="22"/>
          <w:szCs w:val="22"/>
        </w:rPr>
        <w:t xml:space="preserve">. řádu, nebo ke sdělení informací podle § 8 odst. 5 </w:t>
      </w:r>
      <w:proofErr w:type="spellStart"/>
      <w:r w:rsidRPr="0013498D">
        <w:rPr>
          <w:rFonts w:ascii="Arial" w:hAnsi="Arial" w:cs="Arial"/>
          <w:sz w:val="22"/>
          <w:szCs w:val="22"/>
        </w:rPr>
        <w:t>tr</w:t>
      </w:r>
      <w:proofErr w:type="spellEnd"/>
      <w:r w:rsidRPr="0013498D">
        <w:rPr>
          <w:rFonts w:ascii="Arial" w:hAnsi="Arial" w:cs="Arial"/>
          <w:sz w:val="22"/>
          <w:szCs w:val="22"/>
        </w:rPr>
        <w:t>. řádu. O návrzích došlých v mimopracovní době rozhoduje nebo činí úkony soudce, určený k tomu zvláštním rozpisem služeb.</w:t>
      </w:r>
    </w:p>
    <w:p w:rsidR="00B5012D" w:rsidRPr="0013498D" w:rsidRDefault="00B5012D" w:rsidP="00B5012D">
      <w:pPr>
        <w:pStyle w:val="Zkladntext"/>
        <w:rPr>
          <w:rFonts w:ascii="Arial" w:hAnsi="Arial" w:cs="Arial"/>
          <w:sz w:val="22"/>
          <w:szCs w:val="22"/>
        </w:rPr>
      </w:pPr>
    </w:p>
    <w:p w:rsidR="00ED3DBE" w:rsidRPr="0013498D" w:rsidRDefault="00B5012D" w:rsidP="00ED3DBE">
      <w:pPr>
        <w:pStyle w:val="Zkladntext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V případě nepřítomnosti všech soudců zařazených na trestním úseku vyřizuje věci týkající se rozhodnutí o návrhu na potrestání se zadrženou osobou napadlé jak v pracovní tak mimopracovní době Mgr. Zdeněk Klouzek, v případě vyloučení tohoto soudce nebo jeho nepřítomnosti  vyřizuje uvedené věci soudce mající službu pro dosažitelnost dle bodu 2.</w:t>
      </w:r>
    </w:p>
    <w:p w:rsidR="00B5012D" w:rsidRPr="0013498D" w:rsidRDefault="00B5012D" w:rsidP="00B5012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9F19A4" w:rsidRPr="0013498D" w:rsidRDefault="009F19A4" w:rsidP="00B5012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9F19A4" w:rsidRPr="0013498D" w:rsidRDefault="009F19A4" w:rsidP="00B5012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9F19A4" w:rsidRPr="0013498D" w:rsidRDefault="009F19A4" w:rsidP="00B5012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9F19A4" w:rsidRDefault="009F19A4" w:rsidP="00B5012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043CC" w:rsidRDefault="005043CC" w:rsidP="00B5012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043CC" w:rsidRDefault="005043CC" w:rsidP="00B5012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043CC" w:rsidRDefault="005043CC" w:rsidP="00B5012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043CC" w:rsidRPr="0013498D" w:rsidRDefault="005043CC" w:rsidP="00B5012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9F19A4" w:rsidRPr="0013498D" w:rsidRDefault="009F19A4" w:rsidP="00B5012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5012D" w:rsidRPr="0013498D" w:rsidRDefault="00B5012D" w:rsidP="00B5012D">
      <w:pPr>
        <w:pStyle w:val="Nadpis6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lastRenderedPageBreak/>
        <w:t>Trestní oddělení</w:t>
      </w:r>
    </w:p>
    <w:p w:rsidR="008E0509" w:rsidRPr="0013498D" w:rsidRDefault="008E0509" w:rsidP="00B5012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5813"/>
        <w:gridCol w:w="2690"/>
        <w:gridCol w:w="2554"/>
        <w:gridCol w:w="2691"/>
      </w:tblGrid>
      <w:tr w:rsidR="00ED4FD2" w:rsidRPr="0013498D" w:rsidTr="007028FF">
        <w:trPr>
          <w:trHeight w:val="62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FD2" w:rsidRPr="0013498D" w:rsidRDefault="00ED4FD2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Soud</w:t>
            </w:r>
          </w:p>
          <w:p w:rsidR="00ED4FD2" w:rsidRPr="0013498D" w:rsidRDefault="00ED4FD2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odd.</w:t>
            </w:r>
          </w:p>
          <w:p w:rsidR="00ED4FD2" w:rsidRPr="0013498D" w:rsidRDefault="00ED4FD2" w:rsidP="00104682">
            <w:pPr>
              <w:tabs>
                <w:tab w:val="left" w:pos="1715"/>
              </w:tabs>
              <w:ind w:right="-7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D4FD2" w:rsidRPr="0013498D" w:rsidRDefault="009405EB" w:rsidP="00104682">
            <w:pPr>
              <w:tabs>
                <w:tab w:val="left" w:pos="1715"/>
              </w:tabs>
              <w:ind w:right="-7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405EB">
              <w:rPr>
                <w:rFonts w:ascii="Arial" w:hAnsi="Arial" w:cs="Arial"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3.35pt;margin-top:6.7pt;width:719.35pt;height:0;z-index:251658240" o:connectortype="straight"/>
              </w:pict>
            </w:r>
          </w:p>
          <w:p w:rsidR="00ED4FD2" w:rsidRPr="0013498D" w:rsidRDefault="00ED4FD2" w:rsidP="0032797B">
            <w:pPr>
              <w:ind w:right="-7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FD2" w:rsidRPr="0013498D" w:rsidRDefault="00ED4FD2" w:rsidP="00ED4FD2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Obor</w:t>
            </w:r>
            <w:r w:rsidRPr="001349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působnosti</w:t>
            </w:r>
          </w:p>
          <w:p w:rsidR="00ED4FD2" w:rsidRPr="0013498D" w:rsidRDefault="00ED4FD2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1C99" w:rsidRDefault="00A21C99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Rozhodování ve věcech trestních v </w:t>
            </w:r>
            <w:r w:rsidRPr="003A381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postupném časovém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pořadí podle rej. T,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Nt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Td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9D53A7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 rozsahu </w:t>
            </w:r>
            <w:r w:rsidR="00310F1C">
              <w:rPr>
                <w:rFonts w:ascii="Arial" w:hAnsi="Arial" w:cs="Arial"/>
                <w:sz w:val="22"/>
                <w:szCs w:val="22"/>
                <w:lang w:eastAsia="en-US"/>
              </w:rPr>
              <w:t xml:space="preserve">100 %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se spe</w:t>
            </w:r>
            <w:r w:rsidR="00281871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cializací na řízení ve věcech s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cizím prvkem</w:t>
            </w:r>
            <w:r w:rsidR="00495C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95C66" w:rsidRPr="00310F1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 na</w:t>
            </w:r>
            <w:r w:rsidRPr="00310F1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95C66" w:rsidRPr="00310F1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</w:t>
            </w:r>
            <w:r w:rsidR="00281871" w:rsidRPr="00310F1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restn</w:t>
            </w:r>
            <w:r w:rsidR="00180FAF" w:rsidRPr="00310F1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é</w:t>
            </w:r>
            <w:r w:rsidR="00281871" w:rsidRPr="00310F1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čin</w:t>
            </w:r>
            <w:r w:rsidR="00180FAF" w:rsidRPr="00310F1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y</w:t>
            </w:r>
            <w:r w:rsidR="00281871" w:rsidRPr="00310F1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v </w:t>
            </w:r>
            <w:r w:rsidRPr="00310F1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dopravě</w:t>
            </w: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*).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 nápadu se vyjímají agenda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Pp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Nt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Věznice </w:t>
            </w:r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Příbram  </w:t>
            </w:r>
            <w:r w:rsidRPr="0013498D"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1)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, řízení</w:t>
            </w:r>
            <w:proofErr w:type="gram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ve věcech mládeže, řízení ve věcech korupce úředních osob, korupce při veřejných zakázkách, veřejných soutěžích a dražbách, řízení ve věcech </w:t>
            </w:r>
            <w:r w:rsidRPr="0013498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trestní odpovědnosti právnických osob a řízení proti nim</w:t>
            </w:r>
            <w:r w:rsidRPr="0013498D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a řízení ve věcech úpadkových trestných činů</w:t>
            </w:r>
            <w:r w:rsidRPr="0013498D"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**)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  <w:p w:rsidR="00ED4FD2" w:rsidRPr="0013498D" w:rsidRDefault="00ED4FD2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Věci napadlé do soudního oddělení 1 T do </w:t>
            </w:r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31.8.2015</w:t>
            </w:r>
            <w:proofErr w:type="gram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, které nebyly do 31.8.2015 pravomocně skončeny nebo které byly do 31.8.2015 pravomocně skončeny, ale byly zrušeny na základě mimořádného opravného prostředku.</w:t>
            </w:r>
          </w:p>
          <w:p w:rsidR="00ED4FD2" w:rsidRPr="0013498D" w:rsidRDefault="00ED4FD2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14686" w:rsidRPr="0013498D" w:rsidRDefault="00C14686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14686" w:rsidRPr="0013498D" w:rsidRDefault="00C14686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14686" w:rsidRPr="0013498D" w:rsidRDefault="00C14686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14686" w:rsidRPr="0013498D" w:rsidRDefault="00C14686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14686" w:rsidRPr="0013498D" w:rsidRDefault="00C14686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14686" w:rsidRPr="0013498D" w:rsidRDefault="00C14686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Přísedící se do jednotlivých řízení</w:t>
            </w:r>
            <w:r w:rsidR="00281871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povolávají rotačním způsobem v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tomto pořadí </w:t>
            </w:r>
          </w:p>
          <w:p w:rsidR="00ED4FD2" w:rsidRPr="0013498D" w:rsidRDefault="00ED4FD2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 w:rsidP="00104682">
            <w:pPr>
              <w:pStyle w:val="Zkladntex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FD2" w:rsidRPr="0013498D" w:rsidRDefault="00ED4FD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Předseda senátu</w:t>
            </w:r>
          </w:p>
          <w:p w:rsidR="00ED4FD2" w:rsidRPr="0013498D" w:rsidRDefault="00ED4FD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Samosoudce</w:t>
            </w:r>
          </w:p>
          <w:p w:rsidR="00ED4FD2" w:rsidRPr="0013498D" w:rsidRDefault="00ED4FD2">
            <w:pPr>
              <w:pStyle w:val="Nadpis8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pStyle w:val="Nadpis8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pStyle w:val="Nadpis8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Renata Klatovská</w:t>
            </w:r>
          </w:p>
          <w:p w:rsidR="00ED4FD2" w:rsidRPr="0013498D" w:rsidRDefault="00ED4F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Mgr. Zdeněk Klouzek</w:t>
            </w:r>
          </w:p>
          <w:p w:rsidR="00ED4FD2" w:rsidRPr="0013498D" w:rsidRDefault="00ED4FD2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C14686" w:rsidRPr="0013498D" w:rsidRDefault="00C1468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C14686" w:rsidRPr="0013498D" w:rsidRDefault="00C1468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C14686" w:rsidRPr="0013498D" w:rsidRDefault="00C1468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C14686" w:rsidRPr="0013498D" w:rsidRDefault="00C1468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C14686" w:rsidRPr="0013498D" w:rsidRDefault="00C1468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C14686" w:rsidRPr="0013498D" w:rsidRDefault="00C1468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Přísedící:</w:t>
            </w:r>
          </w:p>
          <w:p w:rsidR="00ED4FD2" w:rsidRPr="0013498D" w:rsidRDefault="00ED4FD2" w:rsidP="00B6165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Jana Bendová</w:t>
            </w:r>
          </w:p>
          <w:p w:rsidR="00ED4FD2" w:rsidRPr="0013498D" w:rsidRDefault="00ED4FD2" w:rsidP="00B6165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Marie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Boukalová</w:t>
            </w:r>
            <w:proofErr w:type="spellEnd"/>
          </w:p>
          <w:p w:rsidR="00ED4FD2" w:rsidRPr="00116BBC" w:rsidRDefault="00ED4FD2" w:rsidP="00B6165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Lenka </w:t>
            </w:r>
            <w:proofErr w:type="spellStart"/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Brettlová</w:t>
            </w:r>
            <w:proofErr w:type="spellEnd"/>
          </w:p>
          <w:p w:rsidR="00ED4FD2" w:rsidRPr="00116BBC" w:rsidRDefault="006069C4" w:rsidP="00B6165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Hana </w:t>
            </w:r>
            <w:proofErr w:type="spellStart"/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Eš</w:t>
            </w:r>
            <w:r w:rsidR="00ED4FD2"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nerová</w:t>
            </w:r>
            <w:proofErr w:type="spellEnd"/>
          </w:p>
          <w:p w:rsidR="00ED4FD2" w:rsidRPr="00116BBC" w:rsidRDefault="00ED4FD2" w:rsidP="00B6165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Bohumila </w:t>
            </w:r>
            <w:proofErr w:type="spellStart"/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Honcová</w:t>
            </w:r>
            <w:proofErr w:type="spellEnd"/>
          </w:p>
          <w:p w:rsidR="008658FA" w:rsidRPr="00116BBC" w:rsidRDefault="008658FA" w:rsidP="008658F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Naděžda </w:t>
            </w:r>
            <w:proofErr w:type="spellStart"/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Kraťková</w:t>
            </w:r>
            <w:proofErr w:type="spellEnd"/>
          </w:p>
          <w:p w:rsidR="00ED4FD2" w:rsidRPr="00116BBC" w:rsidRDefault="008658FA" w:rsidP="00B6165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Jiří </w:t>
            </w:r>
            <w:proofErr w:type="spellStart"/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</w:t>
            </w:r>
            <w:r w:rsidR="00ED4FD2"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ziva</w:t>
            </w:r>
            <w:proofErr w:type="spellEnd"/>
          </w:p>
          <w:p w:rsidR="00ED4FD2" w:rsidRPr="00116BBC" w:rsidRDefault="00ED4FD2" w:rsidP="00B6165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Julie Soukupová</w:t>
            </w:r>
          </w:p>
          <w:p w:rsidR="00ED4FD2" w:rsidRPr="00116BBC" w:rsidRDefault="00ED4FD2" w:rsidP="00B6165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Jaroslava </w:t>
            </w:r>
            <w:proofErr w:type="spellStart"/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Stojčetović</w:t>
            </w:r>
            <w:proofErr w:type="spellEnd"/>
          </w:p>
          <w:p w:rsidR="00ED4FD2" w:rsidRPr="00116BBC" w:rsidRDefault="00ED4FD2" w:rsidP="00B6165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Karel </w:t>
            </w:r>
            <w:proofErr w:type="spellStart"/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Šmatlák</w:t>
            </w:r>
            <w:proofErr w:type="spellEnd"/>
          </w:p>
          <w:p w:rsidR="008658FA" w:rsidRPr="008658FA" w:rsidRDefault="008658FA" w:rsidP="00B61653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Helena Vaisová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FD2" w:rsidRPr="0013498D" w:rsidRDefault="00ED4FD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Zástupce</w:t>
            </w:r>
          </w:p>
          <w:p w:rsidR="00ED4FD2" w:rsidRPr="0013498D" w:rsidRDefault="00ED4F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00EC0" w:rsidRPr="0013498D" w:rsidRDefault="00800EC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Krátkodobý zástup:</w:t>
            </w:r>
          </w:p>
          <w:p w:rsidR="00ED4FD2" w:rsidRPr="0013498D" w:rsidRDefault="00ED4F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Soňa Protivová</w:t>
            </w:r>
          </w:p>
          <w:p w:rsidR="00ED4FD2" w:rsidRPr="0013498D" w:rsidRDefault="00ED4FD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Miloslav Boudník</w:t>
            </w:r>
          </w:p>
          <w:p w:rsidR="00ED4FD2" w:rsidRPr="0013498D" w:rsidRDefault="00ED4FD2" w:rsidP="003B5D12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B195F" w:rsidRPr="0013498D" w:rsidRDefault="00FB195F" w:rsidP="003B5D12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800EC0" w:rsidP="003B5D12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Trvalý</w:t>
            </w:r>
            <w:r w:rsidR="00ED4FD2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zástup:</w:t>
            </w:r>
          </w:p>
          <w:p w:rsidR="00ED4FD2" w:rsidRPr="0013498D" w:rsidRDefault="00ED4FD2" w:rsidP="003B5D12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Miloslav Boudník</w:t>
            </w:r>
          </w:p>
          <w:p w:rsidR="00ED4FD2" w:rsidRPr="0013498D" w:rsidRDefault="00ED4FD2" w:rsidP="003B5D12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</w:t>
            </w:r>
            <w:r w:rsidR="00093B40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Soňa Protivová</w:t>
            </w:r>
          </w:p>
          <w:p w:rsidR="00ED4FD2" w:rsidRPr="0013498D" w:rsidRDefault="00ED4FD2" w:rsidP="003B5D12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Jaroslav Špička</w:t>
            </w:r>
          </w:p>
          <w:p w:rsidR="00ED4FD2" w:rsidRPr="0013498D" w:rsidRDefault="00ED4FD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47A87" w:rsidRPr="0013498D" w:rsidRDefault="00847A8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Krátkodobý zástup:</w:t>
            </w:r>
          </w:p>
          <w:p w:rsidR="00ED4FD2" w:rsidRPr="0013498D" w:rsidRDefault="00ED4FD2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Renata Klatovská</w:t>
            </w:r>
          </w:p>
          <w:p w:rsidR="00ED4FD2" w:rsidRPr="0013498D" w:rsidRDefault="00ED4FD2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Miloslav Boudník</w:t>
            </w:r>
          </w:p>
          <w:p w:rsidR="00ED4FD2" w:rsidRPr="0013498D" w:rsidRDefault="00ED4FD2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Soňa Protivová</w:t>
            </w:r>
          </w:p>
          <w:p w:rsidR="00C14686" w:rsidRPr="0013498D" w:rsidRDefault="00C14686" w:rsidP="00FB195F">
            <w:pPr>
              <w:spacing w:line="276" w:lineRule="auto"/>
              <w:rPr>
                <w:rFonts w:ascii="Arial" w:hAnsi="Arial" w:cs="Arial"/>
                <w:strike/>
                <w:color w:val="FF0000"/>
                <w:sz w:val="22"/>
                <w:szCs w:val="22"/>
                <w:lang w:eastAsia="en-US"/>
              </w:rPr>
            </w:pPr>
          </w:p>
          <w:p w:rsidR="00C14686" w:rsidRPr="0013498D" w:rsidRDefault="00C14686" w:rsidP="00FB195F">
            <w:pPr>
              <w:spacing w:line="276" w:lineRule="auto"/>
              <w:rPr>
                <w:rFonts w:ascii="Arial" w:hAnsi="Arial" w:cs="Arial"/>
                <w:strike/>
                <w:color w:val="FF0000"/>
                <w:sz w:val="22"/>
                <w:szCs w:val="22"/>
                <w:lang w:eastAsia="en-US"/>
              </w:rPr>
            </w:pPr>
          </w:p>
          <w:p w:rsidR="00C14686" w:rsidRPr="0013498D" w:rsidRDefault="00C14686" w:rsidP="00C1468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Trvalý zástup:</w:t>
            </w:r>
          </w:p>
          <w:p w:rsidR="00C14686" w:rsidRPr="0013498D" w:rsidRDefault="00C14686" w:rsidP="00C1468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Renata Klatovská</w:t>
            </w:r>
          </w:p>
          <w:p w:rsidR="00C14686" w:rsidRPr="0013498D" w:rsidRDefault="00C14686" w:rsidP="00C1468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Miloslav Boudník</w:t>
            </w:r>
          </w:p>
          <w:p w:rsidR="00C14686" w:rsidRPr="0013498D" w:rsidRDefault="00C14686" w:rsidP="00C1468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Soňa Protivová</w:t>
            </w:r>
          </w:p>
          <w:p w:rsidR="00800EC0" w:rsidRPr="0013498D" w:rsidRDefault="00800EC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 w:rsidP="00FB195F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zástupce  pro</w:t>
            </w:r>
            <w:proofErr w:type="gram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případ nepřítomnosti je osoba v pořadí následující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FD2" w:rsidRPr="0013498D" w:rsidRDefault="00ED4FD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Kancelář - přidělení pracovníci a jejich funkce</w:t>
            </w:r>
          </w:p>
          <w:p w:rsidR="00ED4FD2" w:rsidRPr="0013498D" w:rsidRDefault="00ED4FD2" w:rsidP="00ED3DB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Monika Šmejkalová, </w:t>
            </w:r>
          </w:p>
          <w:p w:rsidR="00ED4FD2" w:rsidRPr="0013498D" w:rsidRDefault="00A2085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vedoucí</w:t>
            </w:r>
          </w:p>
          <w:p w:rsidR="00EF761D" w:rsidRPr="0013498D" w:rsidRDefault="00EF7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Zdeňka Šuchaňová, vyšší soudní úřednice</w:t>
            </w:r>
          </w:p>
          <w:p w:rsidR="00576A48" w:rsidRPr="0013498D" w:rsidRDefault="00F74DA1" w:rsidP="00576A4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 w:rsidR="00576A48" w:rsidRPr="0013498D">
              <w:rPr>
                <w:rFonts w:ascii="Arial" w:hAnsi="Arial" w:cs="Arial"/>
                <w:sz w:val="22"/>
                <w:szCs w:val="22"/>
                <w:lang w:eastAsia="en-US"/>
              </w:rPr>
              <w:t>rátkodobý a trvalý zástup:</w:t>
            </w:r>
          </w:p>
          <w:p w:rsidR="00576A48" w:rsidRDefault="00576A4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Radka Šídová</w:t>
            </w:r>
          </w:p>
          <w:p w:rsidR="00EF761D" w:rsidRPr="0013498D" w:rsidRDefault="00EF7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00EC0" w:rsidRPr="005047B9" w:rsidRDefault="00776A53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047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Iveta Ludvíková</w:t>
            </w:r>
          </w:p>
          <w:p w:rsidR="00776A53" w:rsidRPr="005047B9" w:rsidRDefault="00776A53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047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asistentka soudce </w:t>
            </w:r>
          </w:p>
          <w:p w:rsidR="00776A53" w:rsidRDefault="00776A53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  <w:p w:rsidR="0091021C" w:rsidRPr="0091021C" w:rsidRDefault="0091021C" w:rsidP="0091021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Mgr. Lucie Šrámková</w:t>
            </w:r>
          </w:p>
          <w:p w:rsidR="0091021C" w:rsidRPr="0091021C" w:rsidRDefault="0091021C" w:rsidP="0091021C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justiční čekatelka</w:t>
            </w:r>
          </w:p>
          <w:p w:rsidR="0091021C" w:rsidRPr="00776A53" w:rsidRDefault="0091021C" w:rsidP="0091021C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  <w:p w:rsidR="00ED4FD2" w:rsidRPr="0013498D" w:rsidRDefault="00C1468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Monika Šmejkalová, vedoucí</w:t>
            </w:r>
          </w:p>
          <w:p w:rsidR="00C14686" w:rsidRPr="0013498D" w:rsidRDefault="00C1468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Zdeňka Šuchaňová, vyšší soudní úřednice</w:t>
            </w:r>
          </w:p>
          <w:p w:rsidR="00C14686" w:rsidRPr="0013498D" w:rsidRDefault="00F74DA1" w:rsidP="00C1468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 w:rsidR="00C14686" w:rsidRPr="0013498D">
              <w:rPr>
                <w:rFonts w:ascii="Arial" w:hAnsi="Arial" w:cs="Arial"/>
                <w:sz w:val="22"/>
                <w:szCs w:val="22"/>
                <w:lang w:eastAsia="en-US"/>
              </w:rPr>
              <w:t>rátkodobý a trvalý zástup:</w:t>
            </w:r>
          </w:p>
          <w:p w:rsidR="00C14686" w:rsidRDefault="00C14686" w:rsidP="00C1468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Radka Šídová</w:t>
            </w:r>
          </w:p>
          <w:p w:rsidR="00ED4FD2" w:rsidRPr="0013498D" w:rsidRDefault="00ED4FD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D4FD2" w:rsidRPr="0013498D" w:rsidRDefault="00ED4FD2" w:rsidP="00104682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5012D" w:rsidRPr="0013498D" w:rsidTr="007028F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8C" w:rsidRDefault="00C8488C" w:rsidP="00776A53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 w:rsidP="00776A53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8C" w:rsidRDefault="00C8488C" w:rsidP="00240059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 w:rsidP="00240059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Rozhodování ve věcech trestních v </w:t>
            </w:r>
            <w:r w:rsidRPr="003A381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postupném časovém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pořadí </w:t>
            </w:r>
            <w:r w:rsidR="009774A6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</w:t>
            </w:r>
            <w:proofErr w:type="gramStart"/>
            <w:r w:rsidR="009774A6" w:rsidRPr="0013498D">
              <w:rPr>
                <w:rFonts w:ascii="Arial" w:hAnsi="Arial" w:cs="Arial"/>
                <w:sz w:val="22"/>
                <w:szCs w:val="22"/>
                <w:lang w:eastAsia="en-US"/>
              </w:rPr>
              <w:t>rej</w:t>
            </w:r>
            <w:proofErr w:type="gramEnd"/>
            <w:r w:rsidR="009774A6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T</w:t>
            </w:r>
            <w:r w:rsidR="00240059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věci napadají v rozsahu </w:t>
            </w:r>
            <w:r w:rsidR="006F1D40" w:rsidRPr="0013498D">
              <w:rPr>
                <w:rFonts w:ascii="Arial" w:hAnsi="Arial" w:cs="Arial"/>
                <w:sz w:val="22"/>
                <w:szCs w:val="22"/>
                <w:lang w:eastAsia="en-US"/>
              </w:rPr>
              <w:t>25%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281871" w:rsidRPr="0013498D">
              <w:rPr>
                <w:rFonts w:ascii="Arial" w:hAnsi="Arial" w:cs="Arial"/>
                <w:sz w:val="22"/>
                <w:szCs w:val="22"/>
                <w:lang w:eastAsia="en-US"/>
              </w:rPr>
              <w:t>nápadu</w:t>
            </w:r>
            <w:r w:rsidR="003B5D12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240059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a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240059" w:rsidRPr="0013498D">
              <w:rPr>
                <w:rFonts w:ascii="Arial" w:hAnsi="Arial" w:cs="Arial"/>
                <w:sz w:val="22"/>
                <w:szCs w:val="22"/>
                <w:lang w:eastAsia="en-US"/>
              </w:rPr>
              <w:t>rozhodování v</w:t>
            </w:r>
            <w:r w:rsidR="009774A6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9774A6" w:rsidRPr="0013498D">
              <w:rPr>
                <w:rFonts w:ascii="Arial" w:hAnsi="Arial" w:cs="Arial"/>
                <w:sz w:val="22"/>
                <w:szCs w:val="22"/>
                <w:lang w:eastAsia="en-US"/>
              </w:rPr>
              <w:t>rej</w:t>
            </w:r>
            <w:proofErr w:type="gramEnd"/>
            <w:r w:rsidR="009774A6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385F33" w:rsidRPr="0013498D">
              <w:rPr>
                <w:rFonts w:ascii="Arial" w:hAnsi="Arial" w:cs="Arial"/>
                <w:sz w:val="22"/>
                <w:szCs w:val="22"/>
                <w:lang w:eastAsia="en-US"/>
              </w:rPr>
              <w:t>Tm</w:t>
            </w:r>
            <w:proofErr w:type="spellEnd"/>
            <w:r w:rsidR="00385F33" w:rsidRPr="0013498D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B5D12" w:rsidRPr="0013498D">
              <w:rPr>
                <w:rFonts w:ascii="Arial" w:hAnsi="Arial" w:cs="Arial"/>
                <w:sz w:val="22"/>
                <w:szCs w:val="22"/>
                <w:lang w:eastAsia="en-US"/>
              </w:rPr>
              <w:t>Pp</w:t>
            </w:r>
            <w:proofErr w:type="spellEnd"/>
            <w:r w:rsidR="003B5D12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385F33" w:rsidRPr="0013498D">
              <w:rPr>
                <w:rFonts w:ascii="Arial" w:hAnsi="Arial" w:cs="Arial"/>
                <w:sz w:val="22"/>
                <w:szCs w:val="22"/>
                <w:lang w:eastAsia="en-US"/>
              </w:rPr>
              <w:t>Td</w:t>
            </w:r>
            <w:proofErr w:type="spellEnd"/>
            <w:r w:rsidR="00385F33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385F33" w:rsidRPr="0013498D">
              <w:rPr>
                <w:rFonts w:ascii="Arial" w:hAnsi="Arial" w:cs="Arial"/>
                <w:sz w:val="22"/>
                <w:szCs w:val="22"/>
                <w:lang w:eastAsia="en-US"/>
              </w:rPr>
              <w:t>Nt</w:t>
            </w:r>
            <w:proofErr w:type="spellEnd"/>
            <w:r w:rsidR="00385F33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385F33" w:rsidRPr="0013498D">
              <w:rPr>
                <w:rFonts w:ascii="Arial" w:hAnsi="Arial" w:cs="Arial"/>
                <w:sz w:val="22"/>
                <w:szCs w:val="22"/>
                <w:lang w:eastAsia="en-US"/>
              </w:rPr>
              <w:t>Ntm</w:t>
            </w:r>
            <w:proofErr w:type="spellEnd"/>
            <w:r w:rsidR="00385F33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 Rod</w:t>
            </w:r>
            <w:r w:rsidR="00240059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věci napadají </w:t>
            </w:r>
            <w:r w:rsidR="00281871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="009774A6" w:rsidRPr="0013498D">
              <w:rPr>
                <w:rFonts w:ascii="Arial" w:hAnsi="Arial" w:cs="Arial"/>
                <w:sz w:val="22"/>
                <w:szCs w:val="22"/>
                <w:lang w:eastAsia="en-US"/>
              </w:rPr>
              <w:t>rozsahu 100%</w:t>
            </w:r>
            <w:r w:rsidR="00385F33" w:rsidRPr="0013498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BA30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B231D1" w:rsidRP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Trestné činy v dopravě v rozsahu </w:t>
            </w:r>
            <w:r w:rsidR="003A381A" w:rsidRP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100</w:t>
            </w:r>
            <w:r w:rsidR="00B231D1" w:rsidRP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%</w:t>
            </w:r>
            <w:r w:rsidR="00240059" w:rsidRPr="0013498D">
              <w:rPr>
                <w:rFonts w:ascii="Arial" w:hAnsi="Arial" w:cs="Arial"/>
                <w:sz w:val="22"/>
                <w:szCs w:val="22"/>
                <w:lang w:eastAsia="en-US"/>
              </w:rPr>
              <w:t>*)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řízení ve věcech s cizím prvkem, ve věcech korupce úředních osob, korupce při veřejných zakázkách, veřejných soutěžích a dražbách, agenda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Nt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-Věznice Příbram</w:t>
            </w:r>
            <w:r w:rsidRPr="0013498D"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1)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 řízení ve věcech </w:t>
            </w:r>
            <w:r w:rsidRPr="0013498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trestní odpovědnosti právnických osob a řízení proti nim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 řízení ve věcech úpadkových trestných činů</w:t>
            </w:r>
            <w:r w:rsidRPr="0013498D"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**)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 </w:t>
            </w:r>
          </w:p>
          <w:p w:rsidR="00A7336A" w:rsidRPr="0013498D" w:rsidRDefault="00A7336A" w:rsidP="00240059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B195F" w:rsidRPr="0013498D" w:rsidRDefault="00FB195F" w:rsidP="00240059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336A" w:rsidRPr="0013498D" w:rsidRDefault="00A7336A" w:rsidP="00240059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Rozhodování ve věcech rejstříků St,</w:t>
            </w:r>
            <w:r w:rsidR="00281871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Si, </w:t>
            </w:r>
            <w:proofErr w:type="spellStart"/>
            <w:r w:rsidR="00281871" w:rsidRPr="0013498D">
              <w:rPr>
                <w:rFonts w:ascii="Arial" w:hAnsi="Arial" w:cs="Arial"/>
                <w:sz w:val="22"/>
                <w:szCs w:val="22"/>
                <w:lang w:eastAsia="en-US"/>
              </w:rPr>
              <w:t>Spr</w:t>
            </w:r>
            <w:proofErr w:type="spellEnd"/>
            <w:r w:rsidR="00281871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ZRT, které napadají v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postupném časovém pořadí v</w:t>
            </w:r>
            <w:r w:rsidR="00281871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rozsahu 100%</w:t>
            </w:r>
            <w:r w:rsidR="00FE6CDC" w:rsidRPr="0013498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="007F625E" w:rsidRPr="0013498D" w:rsidRDefault="007F625E" w:rsidP="00240059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6F18" w:rsidRPr="0013498D" w:rsidRDefault="00E16F18" w:rsidP="00240059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F625E" w:rsidRPr="0013498D" w:rsidRDefault="007F625E" w:rsidP="007F625E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Přísedící se do jednotlivých řízení</w:t>
            </w:r>
            <w:r w:rsidR="00281871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povolávají rotačním způsobem v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tomto pořadí </w:t>
            </w:r>
          </w:p>
          <w:p w:rsidR="007F625E" w:rsidRPr="0013498D" w:rsidRDefault="007F625E" w:rsidP="00240059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8C" w:rsidRDefault="00C8488C">
            <w:pPr>
              <w:pStyle w:val="Nadpis8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pStyle w:val="Nadpis8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Miloslav Boudník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336A" w:rsidRPr="0013498D" w:rsidRDefault="00A733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336A" w:rsidRPr="0013498D" w:rsidRDefault="00A733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336A" w:rsidRPr="0013498D" w:rsidRDefault="00A733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336A" w:rsidRPr="0013498D" w:rsidRDefault="00A733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336A" w:rsidRPr="0013498D" w:rsidRDefault="00A733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336A" w:rsidRPr="0013498D" w:rsidRDefault="00A733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336A" w:rsidRPr="0013498D" w:rsidRDefault="00A733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336A" w:rsidRPr="0013498D" w:rsidRDefault="00A733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336A" w:rsidRPr="0013498D" w:rsidRDefault="00A733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B195F" w:rsidRPr="0013498D" w:rsidRDefault="00FB195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336A" w:rsidRPr="0013498D" w:rsidRDefault="00A7336A" w:rsidP="00A7336A">
            <w:pPr>
              <w:pStyle w:val="Nadpis8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Miloslav Boudník</w:t>
            </w:r>
          </w:p>
          <w:p w:rsidR="00A7336A" w:rsidRPr="0013498D" w:rsidRDefault="00A733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F625E" w:rsidRPr="0013498D" w:rsidRDefault="007F625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6F18" w:rsidRPr="0013498D" w:rsidRDefault="00E16F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F625E" w:rsidRPr="0013498D" w:rsidRDefault="007F625E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Přísedící:</w:t>
            </w:r>
          </w:p>
          <w:p w:rsidR="00402479" w:rsidRPr="0013498D" w:rsidRDefault="0040247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Stanislav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Heral</w:t>
            </w:r>
            <w:proofErr w:type="spellEnd"/>
          </w:p>
          <w:p w:rsidR="00402479" w:rsidRPr="0013498D" w:rsidRDefault="0040247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Josef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Kotrbáček</w:t>
            </w:r>
            <w:proofErr w:type="spellEnd"/>
          </w:p>
          <w:p w:rsidR="00402479" w:rsidRPr="0013498D" w:rsidRDefault="0040247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František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Landecký</w:t>
            </w:r>
            <w:proofErr w:type="spellEnd"/>
          </w:p>
          <w:p w:rsidR="00402479" w:rsidRPr="0013498D" w:rsidRDefault="0040247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Libor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Petrášek</w:t>
            </w:r>
            <w:proofErr w:type="spellEnd"/>
          </w:p>
          <w:p w:rsidR="00402479" w:rsidRPr="0013498D" w:rsidRDefault="0040247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Ivana Popová</w:t>
            </w:r>
          </w:p>
          <w:p w:rsidR="00402479" w:rsidRPr="0013498D" w:rsidRDefault="0040247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František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Reš</w:t>
            </w:r>
            <w:proofErr w:type="spellEnd"/>
          </w:p>
          <w:p w:rsidR="00402479" w:rsidRPr="0013498D" w:rsidRDefault="0040247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Milan Smíšek</w:t>
            </w:r>
          </w:p>
          <w:p w:rsidR="00402479" w:rsidRPr="0013498D" w:rsidRDefault="0040247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MVDr.</w:t>
            </w:r>
            <w:r w:rsidR="00B778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Dana Svobodová</w:t>
            </w:r>
          </w:p>
          <w:p w:rsidR="00402479" w:rsidRPr="0013498D" w:rsidRDefault="00F9220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Ing.</w:t>
            </w:r>
            <w:r w:rsidR="00B778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02479" w:rsidRPr="0013498D">
              <w:rPr>
                <w:rFonts w:ascii="Arial" w:hAnsi="Arial" w:cs="Arial"/>
                <w:sz w:val="22"/>
                <w:szCs w:val="22"/>
                <w:lang w:eastAsia="en-US"/>
              </w:rPr>
              <w:t>Zinaida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02479" w:rsidRPr="0013498D">
              <w:rPr>
                <w:rFonts w:ascii="Arial" w:hAnsi="Arial" w:cs="Arial"/>
                <w:sz w:val="22"/>
                <w:szCs w:val="22"/>
                <w:lang w:eastAsia="en-US"/>
              </w:rPr>
              <w:t>Valášková</w:t>
            </w:r>
          </w:p>
          <w:p w:rsidR="00402479" w:rsidRPr="0013498D" w:rsidRDefault="0040247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Jaroslav Vondrů</w:t>
            </w:r>
          </w:p>
          <w:p w:rsidR="007F625E" w:rsidRPr="0013498D" w:rsidRDefault="0040247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Ing.</w:t>
            </w:r>
            <w:r w:rsidR="007F3AF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Miloslav Zdeněk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8C" w:rsidRDefault="00C8488C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673729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Krátkodobý zástup:</w:t>
            </w:r>
          </w:p>
          <w:p w:rsidR="00673729" w:rsidRPr="0013498D" w:rsidRDefault="00673729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</w:t>
            </w:r>
            <w:r w:rsidR="004A492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Renata Klatovská</w:t>
            </w:r>
          </w:p>
          <w:p w:rsidR="00E33529" w:rsidRPr="0013498D" w:rsidRDefault="00B5012D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Soňa Protivová</w:t>
            </w:r>
          </w:p>
          <w:p w:rsidR="00847A87" w:rsidRPr="0013498D" w:rsidRDefault="00847A87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5D12" w:rsidRPr="0013498D" w:rsidRDefault="00847A87" w:rsidP="00FB195F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Trvalý</w:t>
            </w:r>
            <w:r w:rsidR="003B5D12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zástup:</w:t>
            </w:r>
          </w:p>
          <w:p w:rsidR="003B5D12" w:rsidRPr="0013498D" w:rsidRDefault="003B5D12" w:rsidP="00FB195F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</w:t>
            </w:r>
            <w:r w:rsidR="00093B40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Soňa Protivová</w:t>
            </w:r>
          </w:p>
          <w:p w:rsidR="003B5D12" w:rsidRPr="0013498D" w:rsidRDefault="003B5D12" w:rsidP="00FB195F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Jaroslav Špička</w:t>
            </w:r>
          </w:p>
          <w:p w:rsidR="003B5D12" w:rsidRPr="0013498D" w:rsidRDefault="00FB195F" w:rsidP="00FB195F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</w:t>
            </w:r>
            <w:r w:rsidR="003B5D12" w:rsidRPr="0013498D">
              <w:rPr>
                <w:rFonts w:ascii="Arial" w:hAnsi="Arial" w:cs="Arial"/>
                <w:sz w:val="22"/>
                <w:szCs w:val="22"/>
                <w:lang w:eastAsia="en-US"/>
              </w:rPr>
              <w:t>Renata</w:t>
            </w:r>
            <w:proofErr w:type="spellEnd"/>
            <w:proofErr w:type="gramEnd"/>
            <w:r w:rsidR="003B5D12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Klatovská</w:t>
            </w:r>
          </w:p>
          <w:p w:rsidR="008A4ABD" w:rsidRPr="0013498D" w:rsidRDefault="008A4AB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zástup pro věci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Pp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JUDr. Jaroslav Špička</w:t>
            </w:r>
          </w:p>
          <w:p w:rsidR="00B5012D" w:rsidRPr="0013498D" w:rsidRDefault="00B5012D" w:rsidP="00FB195F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Soňa Protivová</w:t>
            </w:r>
          </w:p>
          <w:p w:rsidR="006600E8" w:rsidRPr="0013498D" w:rsidRDefault="00FB195F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</w:t>
            </w:r>
            <w:r w:rsidR="004A492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B5012D" w:rsidRPr="0013498D">
              <w:rPr>
                <w:rFonts w:ascii="Arial" w:hAnsi="Arial" w:cs="Arial"/>
                <w:sz w:val="22"/>
                <w:szCs w:val="22"/>
                <w:lang w:eastAsia="en-US"/>
              </w:rPr>
              <w:t>Renata Klatovsk</w:t>
            </w:r>
            <w:r w:rsidR="006600E8" w:rsidRPr="0013498D">
              <w:rPr>
                <w:rFonts w:ascii="Arial" w:hAnsi="Arial" w:cs="Arial"/>
                <w:sz w:val="22"/>
                <w:szCs w:val="22"/>
                <w:lang w:eastAsia="en-US"/>
              </w:rPr>
              <w:t>á</w:t>
            </w:r>
          </w:p>
          <w:p w:rsidR="00E961D9" w:rsidRPr="0013498D" w:rsidRDefault="00E961D9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61D9" w:rsidRPr="0013498D" w:rsidRDefault="00E961D9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Krátkodobý a trvalý zástup:</w:t>
            </w:r>
          </w:p>
          <w:p w:rsidR="00A7336A" w:rsidRPr="0013498D" w:rsidRDefault="00A7336A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Štěpán Slavík</w:t>
            </w:r>
          </w:p>
          <w:p w:rsidR="00CD69BC" w:rsidRPr="0013498D" w:rsidRDefault="00CD69BC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02479" w:rsidRPr="0013498D" w:rsidRDefault="00402479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zástupce  pro</w:t>
            </w:r>
            <w:proofErr w:type="gram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případ nepřítomnosti je osoba v pořadí následující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8C" w:rsidRDefault="00C8488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Stanislava Hartmanová, vedoucí</w:t>
            </w:r>
          </w:p>
          <w:p w:rsidR="006069C4" w:rsidRPr="0013498D" w:rsidRDefault="006069C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E961D9" w:rsidP="00E961D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Radka </w:t>
            </w:r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Šídová,          </w:t>
            </w:r>
            <w:r w:rsidR="00B5012D" w:rsidRPr="0013498D">
              <w:rPr>
                <w:rFonts w:ascii="Arial" w:hAnsi="Arial" w:cs="Arial"/>
                <w:sz w:val="22"/>
                <w:szCs w:val="22"/>
                <w:lang w:eastAsia="en-US"/>
              </w:rPr>
              <w:t>vyšší</w:t>
            </w:r>
            <w:proofErr w:type="gramEnd"/>
            <w:r w:rsidR="00B5012D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soudní úřednice</w:t>
            </w:r>
          </w:p>
          <w:p w:rsidR="00E961D9" w:rsidRPr="0013498D" w:rsidRDefault="00F74DA1" w:rsidP="00E961D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 w:rsidR="00E961D9" w:rsidRPr="0013498D">
              <w:rPr>
                <w:rFonts w:ascii="Arial" w:hAnsi="Arial" w:cs="Arial"/>
                <w:sz w:val="22"/>
                <w:szCs w:val="22"/>
                <w:lang w:eastAsia="en-US"/>
              </w:rPr>
              <w:t>rátkodobý a trvalý zástup:</w:t>
            </w:r>
          </w:p>
          <w:p w:rsidR="00E961D9" w:rsidRPr="0013498D" w:rsidRDefault="00E961D9" w:rsidP="00E961D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Zdeňka Šuchaňová</w:t>
            </w:r>
          </w:p>
          <w:p w:rsidR="006069C4" w:rsidRPr="0013498D" w:rsidRDefault="006069C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A2E09" w:rsidRPr="005047B9" w:rsidRDefault="006A2E09" w:rsidP="006A2E09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047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Mgr. </w:t>
            </w:r>
            <w:r w:rsidR="00776A53" w:rsidRPr="005047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Iveta Ludvíková</w:t>
            </w:r>
          </w:p>
          <w:p w:rsidR="00814BFC" w:rsidRPr="005047B9" w:rsidRDefault="006A2E09" w:rsidP="006A2E0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047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asistentka soudce</w:t>
            </w:r>
          </w:p>
          <w:p w:rsidR="0026254D" w:rsidRPr="0013498D" w:rsidRDefault="0026254D" w:rsidP="006A2E0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254D" w:rsidRPr="0013498D" w:rsidRDefault="0026254D" w:rsidP="006A2E0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Mgr. Lenka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Chalupská</w:t>
            </w:r>
            <w:proofErr w:type="spellEnd"/>
          </w:p>
          <w:p w:rsidR="0026254D" w:rsidRPr="0013498D" w:rsidRDefault="0026254D" w:rsidP="006A2E0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justiční čekatelka</w:t>
            </w:r>
          </w:p>
          <w:p w:rsidR="004C49D9" w:rsidRPr="0013498D" w:rsidRDefault="004C49D9" w:rsidP="006A2E0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C49D9" w:rsidRPr="0013498D" w:rsidRDefault="004C49D9" w:rsidP="006A2E0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Lucie Šrámková</w:t>
            </w:r>
          </w:p>
          <w:p w:rsidR="004C49D9" w:rsidRPr="0013498D" w:rsidRDefault="004C49D9" w:rsidP="006A2E0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justiční čekatelka</w:t>
            </w:r>
          </w:p>
        </w:tc>
      </w:tr>
      <w:tr w:rsidR="00B5012D" w:rsidRPr="0013498D" w:rsidTr="007028FF">
        <w:trPr>
          <w:trHeight w:val="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53" w:rsidRDefault="00776A53" w:rsidP="00280E8C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7E2C4F" w:rsidP="00280E8C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  <w:r w:rsidR="00E961D9"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53" w:rsidRDefault="00776A5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Rozhodování ve věcech trestních v postupném časovém pořadí dle </w:t>
            </w:r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rej</w:t>
            </w:r>
            <w:proofErr w:type="gram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T,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Nt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385F33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85F33" w:rsidRPr="0013498D">
              <w:rPr>
                <w:rFonts w:ascii="Arial" w:hAnsi="Arial" w:cs="Arial"/>
                <w:sz w:val="22"/>
                <w:szCs w:val="22"/>
                <w:lang w:eastAsia="en-US"/>
              </w:rPr>
              <w:t>Td</w:t>
            </w:r>
            <w:proofErr w:type="spellEnd"/>
            <w:r w:rsidR="001D1317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 rozsahu 100%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se specializací ve věcech korupce úředních osob, korupce při veřejných zakázkách, veřejných soutěžích a dražbách a </w:t>
            </w:r>
            <w:r w:rsidRPr="0013498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trestní odpovědnosti právnických osob a řízení proti nim,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a se specializací v řízeních ve věcech úpadkových trestných činů</w:t>
            </w:r>
            <w:r w:rsidRPr="0013498D"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**)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. Z nápadu se vyjímají řízení ohledně trestných</w:t>
            </w:r>
            <w:r w:rsidR="00A55BFC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činů v dopravě *), ve věcech s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cizím prvkem, ve věcech mládeže a agenda</w:t>
            </w:r>
            <w:r w:rsidR="00240059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40059" w:rsidRPr="0013498D">
              <w:rPr>
                <w:rFonts w:ascii="Arial" w:hAnsi="Arial" w:cs="Arial"/>
                <w:sz w:val="22"/>
                <w:szCs w:val="22"/>
                <w:lang w:eastAsia="en-US"/>
              </w:rPr>
              <w:t>Pp</w:t>
            </w:r>
            <w:proofErr w:type="spellEnd"/>
            <w:r w:rsidR="00240059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240059" w:rsidRPr="0013498D">
              <w:rPr>
                <w:rFonts w:ascii="Arial" w:hAnsi="Arial" w:cs="Arial"/>
                <w:sz w:val="22"/>
                <w:szCs w:val="22"/>
                <w:lang w:eastAsia="en-US"/>
              </w:rPr>
              <w:t>Nt</w:t>
            </w:r>
            <w:proofErr w:type="spellEnd"/>
            <w:r w:rsidR="00240059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Věznice Příbram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240059" w:rsidRPr="0013498D"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1</w:t>
            </w:r>
            <w:r w:rsidRPr="0013498D"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)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="004710AF" w:rsidRPr="0013498D" w:rsidRDefault="004710A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710AF" w:rsidRPr="0013498D" w:rsidRDefault="004710AF" w:rsidP="004710AF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Přísedící se do jednotlivých řízení povolávají rotačním způsobem v tomto pořadí </w:t>
            </w:r>
          </w:p>
          <w:p w:rsidR="004710AF" w:rsidRPr="0013498D" w:rsidRDefault="004710A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53" w:rsidRDefault="00776A53" w:rsidP="004710AF">
            <w:pPr>
              <w:pStyle w:val="Nadpis8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710AF" w:rsidRPr="0013498D" w:rsidRDefault="00B5012D" w:rsidP="004710AF">
            <w:pPr>
              <w:pStyle w:val="Nadpis8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Soňa Protivová</w:t>
            </w:r>
          </w:p>
          <w:p w:rsidR="004710AF" w:rsidRPr="0013498D" w:rsidRDefault="004710AF" w:rsidP="004710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710AF" w:rsidRPr="0013498D" w:rsidRDefault="004710AF" w:rsidP="004710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710AF" w:rsidRPr="0013498D" w:rsidRDefault="004710AF" w:rsidP="004710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710AF" w:rsidRPr="0013498D" w:rsidRDefault="004710AF" w:rsidP="004710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710AF" w:rsidRPr="0013498D" w:rsidRDefault="004710AF" w:rsidP="004710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710AF" w:rsidRPr="0013498D" w:rsidRDefault="004710AF" w:rsidP="004710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710AF" w:rsidRPr="0013498D" w:rsidRDefault="004710AF" w:rsidP="004710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710AF" w:rsidRPr="0013498D" w:rsidRDefault="004710AF" w:rsidP="004710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710AF" w:rsidRPr="0013498D" w:rsidRDefault="004710AF" w:rsidP="004710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710AF" w:rsidRPr="0013498D" w:rsidRDefault="004710AF" w:rsidP="004710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710AF" w:rsidRPr="0013498D" w:rsidRDefault="004710AF" w:rsidP="004710A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Přísedící:</w:t>
            </w:r>
          </w:p>
          <w:p w:rsidR="004710AF" w:rsidRPr="0013498D" w:rsidRDefault="004710AF" w:rsidP="00F922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Jan Bláha</w:t>
            </w:r>
          </w:p>
          <w:p w:rsidR="004710AF" w:rsidRPr="0013498D" w:rsidRDefault="004710AF" w:rsidP="00F922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Jana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Dědečková</w:t>
            </w:r>
            <w:proofErr w:type="spellEnd"/>
          </w:p>
          <w:p w:rsidR="004710AF" w:rsidRPr="0013498D" w:rsidRDefault="004710AF" w:rsidP="00F922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Michaela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Dzamková</w:t>
            </w:r>
            <w:proofErr w:type="spellEnd"/>
          </w:p>
          <w:p w:rsidR="004710AF" w:rsidRPr="0013498D" w:rsidRDefault="004710AF" w:rsidP="00F922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Věra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Kroftová</w:t>
            </w:r>
            <w:proofErr w:type="spellEnd"/>
          </w:p>
          <w:p w:rsidR="004710AF" w:rsidRPr="0013498D" w:rsidRDefault="004710AF" w:rsidP="00F922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Radomír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Kulanda</w:t>
            </w:r>
            <w:proofErr w:type="spellEnd"/>
          </w:p>
          <w:p w:rsidR="004710AF" w:rsidRPr="0013498D" w:rsidRDefault="004710AF" w:rsidP="00F922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Miroslav Pikard</w:t>
            </w:r>
          </w:p>
          <w:p w:rsidR="004710AF" w:rsidRPr="0013498D" w:rsidRDefault="004710AF" w:rsidP="00F922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Václav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Řapek</w:t>
            </w:r>
            <w:proofErr w:type="spellEnd"/>
          </w:p>
          <w:p w:rsidR="004710AF" w:rsidRPr="0013498D" w:rsidRDefault="004710AF" w:rsidP="00F922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Zdenka Šímová</w:t>
            </w:r>
          </w:p>
          <w:p w:rsidR="004710AF" w:rsidRPr="0013498D" w:rsidRDefault="004710AF" w:rsidP="00F922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Helena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Trachtová</w:t>
            </w:r>
            <w:proofErr w:type="spellEnd"/>
          </w:p>
          <w:p w:rsidR="004710AF" w:rsidRPr="0013498D" w:rsidRDefault="004710AF" w:rsidP="00F922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Jaroslav Tvrdík</w:t>
            </w:r>
          </w:p>
          <w:p w:rsidR="00B5012D" w:rsidRPr="0013498D" w:rsidRDefault="004710AF" w:rsidP="00F922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Marta Válová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53" w:rsidRDefault="00776A5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847A8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Krátkodobý zástup:</w:t>
            </w:r>
          </w:p>
          <w:p w:rsidR="00847A87" w:rsidRPr="0013498D" w:rsidRDefault="00847A87">
            <w:pPr>
              <w:spacing w:line="276" w:lineRule="auto"/>
              <w:jc w:val="both"/>
              <w:rPr>
                <w:rFonts w:ascii="Arial" w:hAnsi="Arial" w:cs="Arial"/>
                <w:strike/>
                <w:color w:val="FF0000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Miloslav Boudník</w:t>
            </w:r>
          </w:p>
          <w:p w:rsidR="00E33529" w:rsidRPr="0013498D" w:rsidRDefault="00FB195F" w:rsidP="00E33529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</w:t>
            </w:r>
            <w:r w:rsidR="00B5012D" w:rsidRPr="0013498D">
              <w:rPr>
                <w:rFonts w:ascii="Arial" w:hAnsi="Arial" w:cs="Arial"/>
                <w:sz w:val="22"/>
                <w:szCs w:val="22"/>
                <w:lang w:eastAsia="en-US"/>
              </w:rPr>
              <w:t>Renata</w:t>
            </w:r>
            <w:proofErr w:type="spellEnd"/>
            <w:proofErr w:type="gramEnd"/>
            <w:r w:rsidR="00B5012D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Klatovská</w:t>
            </w:r>
            <w:r w:rsidR="00E33529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E33529" w:rsidRPr="0013498D" w:rsidRDefault="00E33529" w:rsidP="00E33529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33529" w:rsidRPr="0013498D" w:rsidRDefault="00847A87" w:rsidP="00E33529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Trvalý</w:t>
            </w:r>
            <w:r w:rsidR="00E33529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zástup:</w:t>
            </w:r>
          </w:p>
          <w:p w:rsidR="00E33529" w:rsidRPr="0013498D" w:rsidRDefault="00E33529" w:rsidP="00E33529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Jaroslav Špička</w:t>
            </w:r>
          </w:p>
          <w:p w:rsidR="00E33529" w:rsidRPr="0013498D" w:rsidRDefault="00FB195F" w:rsidP="00E33529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Renata </w:t>
            </w:r>
            <w:r w:rsidR="00E33529" w:rsidRPr="0013498D">
              <w:rPr>
                <w:rFonts w:ascii="Arial" w:hAnsi="Arial" w:cs="Arial"/>
                <w:sz w:val="22"/>
                <w:szCs w:val="22"/>
                <w:lang w:eastAsia="en-US"/>
              </w:rPr>
              <w:t>Klatovská</w:t>
            </w:r>
          </w:p>
          <w:p w:rsidR="00E33529" w:rsidRPr="0013498D" w:rsidRDefault="00E33529" w:rsidP="00E33529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Miloslav Boudník</w:t>
            </w:r>
          </w:p>
          <w:p w:rsidR="004710AF" w:rsidRPr="0013498D" w:rsidRDefault="004710A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710AF" w:rsidRPr="0013498D" w:rsidRDefault="004710A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710AF" w:rsidRPr="0013498D" w:rsidRDefault="004710A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F44A6" w:rsidRPr="0013498D" w:rsidRDefault="000F44A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71481" w:rsidRPr="0013498D" w:rsidRDefault="007714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710AF" w:rsidRPr="0013498D" w:rsidRDefault="007F3AFA" w:rsidP="007F3AF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</w:t>
            </w:r>
            <w:r w:rsidR="00281871" w:rsidRPr="0013498D">
              <w:rPr>
                <w:rFonts w:ascii="Arial" w:hAnsi="Arial" w:cs="Arial"/>
                <w:sz w:val="22"/>
                <w:szCs w:val="22"/>
                <w:lang w:eastAsia="en-US"/>
              </w:rPr>
              <w:t>ástupce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710AF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</w:t>
            </w:r>
            <w:r w:rsidR="00F46949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případ nepřítomnosti je osoba v </w:t>
            </w:r>
            <w:r w:rsidR="004710AF" w:rsidRPr="0013498D">
              <w:rPr>
                <w:rFonts w:ascii="Arial" w:hAnsi="Arial" w:cs="Arial"/>
                <w:sz w:val="22"/>
                <w:szCs w:val="22"/>
                <w:lang w:eastAsia="en-US"/>
              </w:rPr>
              <w:t>pořadí následující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53" w:rsidRDefault="00776A53" w:rsidP="0028187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281871" w:rsidP="0028187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Monika </w:t>
            </w:r>
            <w:r w:rsidR="00B5012D" w:rsidRPr="0013498D">
              <w:rPr>
                <w:rFonts w:ascii="Arial" w:hAnsi="Arial" w:cs="Arial"/>
                <w:sz w:val="22"/>
                <w:szCs w:val="22"/>
                <w:lang w:eastAsia="en-US"/>
              </w:rPr>
              <w:t>Šm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ejkalová, </w:t>
            </w:r>
            <w:r w:rsidR="00B5012D" w:rsidRPr="0013498D">
              <w:rPr>
                <w:rFonts w:ascii="Arial" w:hAnsi="Arial" w:cs="Arial"/>
                <w:sz w:val="22"/>
                <w:szCs w:val="22"/>
                <w:lang w:eastAsia="en-US"/>
              </w:rPr>
              <w:t>vedoucí</w:t>
            </w:r>
          </w:p>
          <w:p w:rsidR="006069C4" w:rsidRPr="0013498D" w:rsidRDefault="006069C4" w:rsidP="0028187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C18F0" w:rsidRPr="0013498D" w:rsidRDefault="00B5012D" w:rsidP="002818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Radka </w:t>
            </w:r>
            <w:r w:rsidR="004C18F0"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Šídová,</w:t>
            </w:r>
          </w:p>
          <w:p w:rsidR="00B5012D" w:rsidRPr="0013498D" w:rsidRDefault="00B5012D" w:rsidP="002818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vyšší soudní úřednice</w:t>
            </w:r>
          </w:p>
          <w:p w:rsidR="00C14686" w:rsidRPr="0013498D" w:rsidRDefault="00C14686" w:rsidP="00C1468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Krátkodobý a trvalý zástup:</w:t>
            </w:r>
          </w:p>
          <w:p w:rsidR="006069C4" w:rsidRPr="0013498D" w:rsidRDefault="00C14686" w:rsidP="002818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Zdeňka  Šuchaňová</w:t>
            </w:r>
          </w:p>
          <w:p w:rsidR="0091021C" w:rsidRPr="0013498D" w:rsidRDefault="0091021C" w:rsidP="002818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6A2E09" w:rsidRPr="005047B9" w:rsidRDefault="006A2E09" w:rsidP="002818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047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Mgr. </w:t>
            </w:r>
            <w:r w:rsidR="00776A53" w:rsidRPr="005047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Iveta Ludvíková</w:t>
            </w:r>
          </w:p>
          <w:p w:rsidR="006A2E09" w:rsidRPr="005047B9" w:rsidRDefault="006A2E09" w:rsidP="002818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047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asistentka soudce </w:t>
            </w:r>
          </w:p>
          <w:p w:rsidR="008A16B3" w:rsidRPr="0013498D" w:rsidRDefault="008A16B3" w:rsidP="002818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8A16B3" w:rsidRPr="0013498D" w:rsidRDefault="008A16B3" w:rsidP="008A16B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Mgr. Lenka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Chalupská</w:t>
            </w:r>
            <w:proofErr w:type="spellEnd"/>
          </w:p>
          <w:p w:rsidR="008A16B3" w:rsidRPr="0013498D" w:rsidRDefault="008A16B3" w:rsidP="008A16B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justiční čekatelka</w:t>
            </w:r>
          </w:p>
          <w:p w:rsidR="008A16B3" w:rsidRPr="0013498D" w:rsidRDefault="008A16B3" w:rsidP="008A16B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A16B3" w:rsidRPr="0013498D" w:rsidRDefault="008A16B3" w:rsidP="008A16B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Lucie Šrámková</w:t>
            </w:r>
          </w:p>
          <w:p w:rsidR="008A16B3" w:rsidRPr="0013498D" w:rsidRDefault="008A16B3" w:rsidP="008A16B3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justiční čekatelka</w:t>
            </w:r>
          </w:p>
        </w:tc>
      </w:tr>
      <w:tr w:rsidR="00B5012D" w:rsidRPr="0013498D" w:rsidTr="007028F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A5" w:rsidRDefault="009608A5" w:rsidP="00280E8C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 w:rsidP="00280E8C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A5" w:rsidRDefault="009608A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961517" w:rsidRDefault="00B5012D">
            <w:pPr>
              <w:pStyle w:val="Zkladntext"/>
              <w:spacing w:line="276" w:lineRule="auto"/>
              <w:rPr>
                <w:rFonts w:ascii="Arial" w:hAnsi="Arial" w:cs="Arial"/>
                <w:strike/>
                <w:sz w:val="22"/>
                <w:szCs w:val="22"/>
                <w:lang w:eastAsia="en-US"/>
              </w:rPr>
            </w:pPr>
            <w:r w:rsidRPr="009615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Rozhodování ve věcech trestních v postupném časovém pořadí dle </w:t>
            </w:r>
            <w:proofErr w:type="gramStart"/>
            <w:r w:rsidRPr="00961517">
              <w:rPr>
                <w:rFonts w:ascii="Arial" w:hAnsi="Arial" w:cs="Arial"/>
                <w:sz w:val="22"/>
                <w:szCs w:val="22"/>
                <w:lang w:eastAsia="en-US"/>
              </w:rPr>
              <w:t>rej</w:t>
            </w:r>
            <w:proofErr w:type="gramEnd"/>
            <w:r w:rsidRPr="00961517">
              <w:rPr>
                <w:rFonts w:ascii="Arial" w:hAnsi="Arial" w:cs="Arial"/>
                <w:sz w:val="22"/>
                <w:szCs w:val="22"/>
                <w:lang w:eastAsia="en-US"/>
              </w:rPr>
              <w:t>. T</w:t>
            </w:r>
            <w:r w:rsidR="00385F33" w:rsidRPr="00961517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6167B7" w:rsidRPr="009615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40059" w:rsidRPr="00961517">
              <w:rPr>
                <w:rFonts w:ascii="Arial" w:hAnsi="Arial" w:cs="Arial"/>
                <w:sz w:val="22"/>
                <w:szCs w:val="22"/>
                <w:lang w:eastAsia="en-US"/>
              </w:rPr>
              <w:t>Nt</w:t>
            </w:r>
            <w:proofErr w:type="spellEnd"/>
            <w:r w:rsidR="00240059" w:rsidRPr="00961517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385F33" w:rsidRPr="009615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85F33" w:rsidRPr="00961517">
              <w:rPr>
                <w:rFonts w:ascii="Arial" w:hAnsi="Arial" w:cs="Arial"/>
                <w:sz w:val="22"/>
                <w:szCs w:val="22"/>
                <w:lang w:eastAsia="en-US"/>
              </w:rPr>
              <w:t>Td</w:t>
            </w:r>
            <w:proofErr w:type="spellEnd"/>
            <w:r w:rsidR="001E77D7" w:rsidRPr="009615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 </w:t>
            </w:r>
            <w:r w:rsidRPr="009615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rozsahu </w:t>
            </w:r>
            <w:r w:rsidR="006F1D40" w:rsidRPr="009615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75% </w:t>
            </w:r>
            <w:r w:rsidRPr="009615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nápadu, ve </w:t>
            </w:r>
            <w:r w:rsidRPr="0096151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vě</w:t>
            </w:r>
            <w:r w:rsidR="00132CDB" w:rsidRPr="009615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cech </w:t>
            </w:r>
            <w:proofErr w:type="spellStart"/>
            <w:r w:rsidR="00132CDB" w:rsidRPr="00961517">
              <w:rPr>
                <w:rFonts w:ascii="Arial" w:hAnsi="Arial" w:cs="Arial"/>
                <w:sz w:val="22"/>
                <w:szCs w:val="22"/>
                <w:lang w:eastAsia="en-US"/>
              </w:rPr>
              <w:t>Nt</w:t>
            </w:r>
            <w:proofErr w:type="spellEnd"/>
            <w:r w:rsidR="00864C1B" w:rsidRPr="009615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32CDB" w:rsidRPr="009615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Věznice Příbram </w:t>
            </w:r>
            <w:r w:rsidRPr="00961517"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 xml:space="preserve">1) </w:t>
            </w:r>
            <w:r w:rsidR="006D2E26" w:rsidRPr="009615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a </w:t>
            </w:r>
            <w:proofErr w:type="spellStart"/>
            <w:r w:rsidR="006D2E26" w:rsidRPr="00961517">
              <w:rPr>
                <w:rFonts w:ascii="Arial" w:hAnsi="Arial" w:cs="Arial"/>
                <w:sz w:val="22"/>
                <w:szCs w:val="22"/>
                <w:lang w:eastAsia="en-US"/>
              </w:rPr>
              <w:t>Pp</w:t>
            </w:r>
            <w:proofErr w:type="spellEnd"/>
            <w:r w:rsidR="006167B7" w:rsidRPr="009615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napadají v rozsahu 100%</w:t>
            </w:r>
            <w:r w:rsidRPr="0096151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F2C4B" w:rsidRPr="009615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9615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Z nápadu se vyjímají v rejstříku T věci týkající se dvou a více osob, vyjma případů, kdy dojde ke spojení věcí podle § 23 odst. 3 </w:t>
            </w:r>
            <w:proofErr w:type="spellStart"/>
            <w:proofErr w:type="gramStart"/>
            <w:r w:rsidRPr="00961517">
              <w:rPr>
                <w:rFonts w:ascii="Arial" w:hAnsi="Arial" w:cs="Arial"/>
                <w:sz w:val="22"/>
                <w:szCs w:val="22"/>
                <w:lang w:eastAsia="en-US"/>
              </w:rPr>
              <w:t>tr</w:t>
            </w:r>
            <w:proofErr w:type="gramEnd"/>
            <w:r w:rsidRPr="0096151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proofErr w:type="gramStart"/>
            <w:r w:rsidRPr="00961517">
              <w:rPr>
                <w:rFonts w:ascii="Arial" w:hAnsi="Arial" w:cs="Arial"/>
                <w:sz w:val="22"/>
                <w:szCs w:val="22"/>
                <w:lang w:eastAsia="en-US"/>
              </w:rPr>
              <w:t>ř</w:t>
            </w:r>
            <w:proofErr w:type="spellEnd"/>
            <w:r w:rsidRPr="0096151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proofErr w:type="gramEnd"/>
            <w:r w:rsidRPr="009615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po podání ob</w:t>
            </w:r>
            <w:r w:rsidR="00864C1B" w:rsidRPr="00961517">
              <w:rPr>
                <w:rFonts w:ascii="Arial" w:hAnsi="Arial" w:cs="Arial"/>
                <w:sz w:val="22"/>
                <w:szCs w:val="22"/>
                <w:lang w:eastAsia="en-US"/>
              </w:rPr>
              <w:t>žaloby nebo návrhu na potrestání</w:t>
            </w:r>
            <w:r w:rsidR="00ED4329" w:rsidRPr="00961517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9615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ED4329" w:rsidRPr="00961517">
              <w:rPr>
                <w:rFonts w:ascii="Arial" w:hAnsi="Arial" w:cs="Arial"/>
                <w:sz w:val="22"/>
                <w:szCs w:val="22"/>
                <w:lang w:eastAsia="en-US"/>
              </w:rPr>
              <w:t>ř</w:t>
            </w:r>
            <w:r w:rsidRPr="00961517">
              <w:rPr>
                <w:rFonts w:ascii="Arial" w:hAnsi="Arial" w:cs="Arial"/>
                <w:sz w:val="22"/>
                <w:szCs w:val="22"/>
                <w:lang w:eastAsia="en-US"/>
              </w:rPr>
              <w:t>ízení ve věcech mládeže, řízení ve věcech korupce úředních osob, korupce při veřejných zakázkách, veřejných soutěžích a dražbách, řízení ve věcech trestní odpovědnosti právnických osob a řízení proti nim a řízení ve věcech úpadkových trestných činů</w:t>
            </w:r>
            <w:r w:rsidR="00451266" w:rsidRPr="009615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="00864C1B" w:rsidRPr="00961517">
              <w:rPr>
                <w:rFonts w:ascii="Arial" w:hAnsi="Arial" w:cs="Arial"/>
                <w:sz w:val="22"/>
                <w:szCs w:val="22"/>
                <w:lang w:eastAsia="en-US"/>
              </w:rPr>
              <w:t>řízení</w:t>
            </w:r>
            <w:r w:rsidR="00451266" w:rsidRPr="009615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ED4329" w:rsidRPr="009615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ohledně trestných činů </w:t>
            </w:r>
            <w:r w:rsidR="00451266" w:rsidRPr="00961517">
              <w:rPr>
                <w:rFonts w:ascii="Arial" w:hAnsi="Arial" w:cs="Arial"/>
                <w:sz w:val="22"/>
                <w:szCs w:val="22"/>
                <w:lang w:eastAsia="en-US"/>
              </w:rPr>
              <w:t>v dopravě</w:t>
            </w:r>
            <w:r w:rsidRPr="0096151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="00B5012D" w:rsidRPr="0013498D" w:rsidRDefault="00B5012D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Věci napadlé do rejstříku 4T do </w:t>
            </w:r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17.4.2017</w:t>
            </w:r>
            <w:proofErr w:type="gram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se vyřizují dle dosavadního rozvrhu práce.</w:t>
            </w:r>
          </w:p>
          <w:p w:rsidR="00FB195F" w:rsidRPr="0013498D" w:rsidRDefault="00FB195F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B195F" w:rsidRPr="0013498D" w:rsidRDefault="00FB195F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81773" w:rsidRPr="0013498D" w:rsidRDefault="00F81773" w:rsidP="00F81773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Přísedící se do jednotlivých řízení povolávají rotačním způsobem v tomto pořadí </w:t>
            </w:r>
          </w:p>
          <w:p w:rsidR="00F81773" w:rsidRPr="0013498D" w:rsidRDefault="00F81773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A5" w:rsidRDefault="009608A5">
            <w:pPr>
              <w:pStyle w:val="Nadpis8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pStyle w:val="Nadpis8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Jaroslav Špička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81773" w:rsidRPr="0013498D" w:rsidRDefault="00F817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81773" w:rsidRPr="0013498D" w:rsidRDefault="00F817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81773" w:rsidRPr="0013498D" w:rsidRDefault="00F817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81773" w:rsidRPr="0013498D" w:rsidRDefault="00F817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81773" w:rsidRPr="0013498D" w:rsidRDefault="00F817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81773" w:rsidRPr="0013498D" w:rsidRDefault="00F817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81773" w:rsidRPr="0013498D" w:rsidRDefault="00F817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81773" w:rsidRPr="0013498D" w:rsidRDefault="00F817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81773" w:rsidRPr="0013498D" w:rsidRDefault="00F817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81773" w:rsidRPr="0013498D" w:rsidRDefault="00F817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81773" w:rsidRPr="0013498D" w:rsidRDefault="00F817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81773" w:rsidRPr="0013498D" w:rsidRDefault="00F817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B195F" w:rsidRPr="0013498D" w:rsidRDefault="00FB195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6F18" w:rsidRPr="0013498D" w:rsidRDefault="00E16F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81773" w:rsidRPr="0013498D" w:rsidRDefault="00F8177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Přísedící:</w:t>
            </w:r>
          </w:p>
          <w:p w:rsidR="00F81773" w:rsidRPr="0013498D" w:rsidRDefault="00F817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Valdemar Brožík</w:t>
            </w:r>
          </w:p>
          <w:p w:rsidR="00F81773" w:rsidRPr="0013498D" w:rsidRDefault="00F817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Zdeňka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Bumbová</w:t>
            </w:r>
            <w:proofErr w:type="spellEnd"/>
          </w:p>
          <w:p w:rsidR="00F81773" w:rsidRPr="0013498D" w:rsidRDefault="00F817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Jiří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Cafourek</w:t>
            </w:r>
            <w:proofErr w:type="spellEnd"/>
          </w:p>
          <w:p w:rsidR="00F81773" w:rsidRPr="0013498D" w:rsidRDefault="00F817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Květoslava Divoká</w:t>
            </w:r>
          </w:p>
          <w:p w:rsidR="00F81773" w:rsidRPr="0013498D" w:rsidRDefault="00F817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Ivanka Habrová</w:t>
            </w:r>
          </w:p>
          <w:p w:rsidR="00F81773" w:rsidRPr="0013498D" w:rsidRDefault="00F817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Zdeňka Hlaváčová</w:t>
            </w:r>
          </w:p>
          <w:p w:rsidR="00F81773" w:rsidRPr="0013498D" w:rsidRDefault="001033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Ing. Radomír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Nepor</w:t>
            </w:r>
            <w:proofErr w:type="spellEnd"/>
          </w:p>
          <w:p w:rsidR="001033A9" w:rsidRPr="0013498D" w:rsidRDefault="001033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Milada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Počtová</w:t>
            </w:r>
            <w:proofErr w:type="spellEnd"/>
          </w:p>
          <w:p w:rsidR="001033A9" w:rsidRPr="0013498D" w:rsidRDefault="001033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Jiří Skála</w:t>
            </w:r>
          </w:p>
          <w:p w:rsidR="001033A9" w:rsidRPr="0013498D" w:rsidRDefault="001033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Marie Vacková</w:t>
            </w:r>
          </w:p>
          <w:p w:rsidR="001033A9" w:rsidRPr="0013498D" w:rsidRDefault="001033A9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Libuše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Zrostlíková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A5" w:rsidRDefault="009608A5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847A87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Krátkodobý zástup:</w:t>
            </w:r>
          </w:p>
          <w:p w:rsidR="00847A87" w:rsidRPr="0013498D" w:rsidRDefault="00847A87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Soňa Protivová</w:t>
            </w:r>
          </w:p>
          <w:p w:rsidR="00B5012D" w:rsidRPr="0013498D" w:rsidRDefault="00B5012D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Mgr. Miloslav Boudník</w:t>
            </w:r>
          </w:p>
          <w:p w:rsidR="0029649F" w:rsidRPr="0013498D" w:rsidRDefault="00FB195F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</w:t>
            </w:r>
            <w:r w:rsidR="007028FF" w:rsidRPr="0013498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7F3AF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29649F" w:rsidRPr="0013498D">
              <w:rPr>
                <w:rFonts w:ascii="Arial" w:hAnsi="Arial" w:cs="Arial"/>
                <w:sz w:val="22"/>
                <w:szCs w:val="22"/>
                <w:lang w:eastAsia="en-US"/>
              </w:rPr>
              <w:t>Renata Klatovská</w:t>
            </w:r>
          </w:p>
          <w:p w:rsidR="00FB195F" w:rsidRPr="0013498D" w:rsidRDefault="00FB195F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zástup pro</w:t>
            </w:r>
            <w:r w:rsidR="006167B7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věci </w:t>
            </w:r>
            <w:proofErr w:type="spellStart"/>
            <w:r w:rsidR="006167B7" w:rsidRPr="0013498D">
              <w:rPr>
                <w:rFonts w:ascii="Arial" w:hAnsi="Arial" w:cs="Arial"/>
                <w:sz w:val="22"/>
                <w:szCs w:val="22"/>
                <w:lang w:eastAsia="en-US"/>
              </w:rPr>
              <w:t>Pp</w:t>
            </w:r>
            <w:proofErr w:type="spellEnd"/>
            <w:r w:rsidR="006167B7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="006167B7" w:rsidRPr="0013498D">
              <w:rPr>
                <w:rFonts w:ascii="Arial" w:hAnsi="Arial" w:cs="Arial"/>
                <w:sz w:val="22"/>
                <w:szCs w:val="22"/>
                <w:lang w:eastAsia="en-US"/>
              </w:rPr>
              <w:t>Nt</w:t>
            </w:r>
            <w:proofErr w:type="spellEnd"/>
            <w:r w:rsidR="006167B7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Věznice </w:t>
            </w:r>
          </w:p>
          <w:p w:rsidR="00B5012D" w:rsidRPr="0013498D" w:rsidRDefault="006167B7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Miloslav Boudník</w:t>
            </w:r>
          </w:p>
          <w:p w:rsidR="00B5012D" w:rsidRPr="0013498D" w:rsidRDefault="00B5012D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Soňa Protivová</w:t>
            </w:r>
          </w:p>
          <w:p w:rsidR="00A7336A" w:rsidRPr="0013498D" w:rsidRDefault="00A7336A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Renata Klatovská</w:t>
            </w:r>
          </w:p>
          <w:p w:rsidR="0029649F" w:rsidRPr="0013498D" w:rsidRDefault="0029649F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49F" w:rsidRPr="0013498D" w:rsidRDefault="00847A87" w:rsidP="00FB195F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Trvalý</w:t>
            </w:r>
            <w:r w:rsidR="0029649F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zástup:</w:t>
            </w:r>
          </w:p>
          <w:p w:rsidR="0029649F" w:rsidRPr="0013498D" w:rsidRDefault="0029649F" w:rsidP="00FB195F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Miloslav Boudník</w:t>
            </w:r>
          </w:p>
          <w:p w:rsidR="0029649F" w:rsidRPr="0013498D" w:rsidRDefault="00FB195F" w:rsidP="00FB195F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</w:t>
            </w:r>
            <w:r w:rsidR="007F3AF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29649F" w:rsidRPr="0013498D">
              <w:rPr>
                <w:rFonts w:ascii="Arial" w:hAnsi="Arial" w:cs="Arial"/>
                <w:sz w:val="22"/>
                <w:szCs w:val="22"/>
                <w:lang w:eastAsia="en-US"/>
              </w:rPr>
              <w:t>Renata Klatovská</w:t>
            </w:r>
          </w:p>
          <w:p w:rsidR="0029649F" w:rsidRPr="0013498D" w:rsidRDefault="0029649F" w:rsidP="00FB195F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</w:t>
            </w:r>
            <w:r w:rsidR="0053045C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Soňa Protivová</w:t>
            </w:r>
          </w:p>
          <w:p w:rsidR="00FB195F" w:rsidRPr="0013498D" w:rsidRDefault="00FB195F" w:rsidP="00FB195F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028FF" w:rsidRPr="0013498D" w:rsidRDefault="007028FF" w:rsidP="00FB195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033A9" w:rsidRPr="0013498D" w:rsidRDefault="001033A9" w:rsidP="007F3AF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zástupce pro </w:t>
            </w:r>
            <w:r w:rsidR="00130ED5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případ nepřítomnosti je osoba v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pořadí následující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A5" w:rsidRDefault="009608A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Stanislava Hartmanová, vedoucí </w:t>
            </w:r>
          </w:p>
          <w:p w:rsidR="00F00264" w:rsidRDefault="00B501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Zdeňka Šuchaňová,</w:t>
            </w:r>
          </w:p>
          <w:p w:rsidR="00B5012D" w:rsidRPr="0013498D" w:rsidRDefault="00F0026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</w:t>
            </w:r>
            <w:r w:rsidR="00B5012D"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yšší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B5012D"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soudní </w:t>
            </w:r>
            <w:r w:rsidR="00814BFC"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úřednice</w:t>
            </w:r>
          </w:p>
          <w:p w:rsidR="00E16F18" w:rsidRPr="0013498D" w:rsidRDefault="00F74DA1" w:rsidP="00E16F1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 w:rsidR="00E16F18" w:rsidRPr="0013498D">
              <w:rPr>
                <w:rFonts w:ascii="Arial" w:hAnsi="Arial" w:cs="Arial"/>
                <w:sz w:val="22"/>
                <w:szCs w:val="22"/>
                <w:lang w:eastAsia="en-US"/>
              </w:rPr>
              <w:t>rátkodobý a trvalý zástup:</w:t>
            </w:r>
          </w:p>
          <w:p w:rsidR="00E16F18" w:rsidRDefault="00E16F1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Radka Šídová</w:t>
            </w:r>
          </w:p>
          <w:p w:rsidR="00DF2642" w:rsidRPr="0013498D" w:rsidRDefault="00DF264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847A87" w:rsidRPr="0013498D" w:rsidRDefault="00847A8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E51183" w:rsidRPr="005047B9" w:rsidRDefault="00E51183" w:rsidP="00E51183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047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Mgr. </w:t>
            </w:r>
            <w:r w:rsidR="00776A53" w:rsidRPr="005047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Iveta Ludvíková</w:t>
            </w:r>
          </w:p>
          <w:p w:rsidR="00814BFC" w:rsidRDefault="00E51183" w:rsidP="00E5118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047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asistentka soudce</w:t>
            </w:r>
          </w:p>
          <w:p w:rsidR="0091021C" w:rsidRDefault="0091021C" w:rsidP="00E5118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91021C" w:rsidRPr="0091021C" w:rsidRDefault="0091021C" w:rsidP="0091021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Mgr. Lucie Šrámková</w:t>
            </w:r>
          </w:p>
          <w:p w:rsidR="0091021C" w:rsidRPr="0013498D" w:rsidRDefault="0091021C" w:rsidP="0091021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justiční čekatelka</w:t>
            </w:r>
          </w:p>
        </w:tc>
      </w:tr>
    </w:tbl>
    <w:p w:rsidR="00B5012D" w:rsidRPr="0013498D" w:rsidRDefault="00B5012D" w:rsidP="00B5012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B5012D" w:rsidRPr="0013498D" w:rsidRDefault="00B5012D" w:rsidP="00B5012D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*) Trestnými činy v dopravě jsou trestné činy podle § 143, 147, 148 </w:t>
      </w:r>
      <w:proofErr w:type="spellStart"/>
      <w:r w:rsidRPr="0013498D">
        <w:rPr>
          <w:rFonts w:ascii="Arial" w:hAnsi="Arial" w:cs="Arial"/>
          <w:sz w:val="22"/>
          <w:szCs w:val="22"/>
        </w:rPr>
        <w:t>tr</w:t>
      </w:r>
      <w:proofErr w:type="spellEnd"/>
      <w:r w:rsidRPr="0013498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13498D">
        <w:rPr>
          <w:rFonts w:ascii="Arial" w:hAnsi="Arial" w:cs="Arial"/>
          <w:sz w:val="22"/>
          <w:szCs w:val="22"/>
        </w:rPr>
        <w:t>zákoníku</w:t>
      </w:r>
      <w:proofErr w:type="gramEnd"/>
      <w:r w:rsidRPr="0013498D">
        <w:rPr>
          <w:rFonts w:ascii="Arial" w:hAnsi="Arial" w:cs="Arial"/>
          <w:sz w:val="22"/>
          <w:szCs w:val="22"/>
        </w:rPr>
        <w:t xml:space="preserve"> spáchané v souvislosti s řízením motorového a nemotorového  vozidla či plavidla.</w:t>
      </w:r>
      <w:r w:rsidRPr="0013498D">
        <w:rPr>
          <w:rFonts w:ascii="Arial" w:hAnsi="Arial" w:cs="Arial"/>
          <w:b/>
          <w:sz w:val="22"/>
          <w:szCs w:val="22"/>
        </w:rPr>
        <w:t xml:space="preserve"> </w:t>
      </w:r>
    </w:p>
    <w:p w:rsidR="00B5012D" w:rsidRPr="0013498D" w:rsidRDefault="00B5012D" w:rsidP="00B5012D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B5012D" w:rsidRPr="0013498D" w:rsidRDefault="00B5012D" w:rsidP="00B5012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b/>
          <w:sz w:val="22"/>
          <w:szCs w:val="22"/>
        </w:rPr>
        <w:t xml:space="preserve">**) </w:t>
      </w:r>
      <w:r w:rsidRPr="0013498D">
        <w:rPr>
          <w:rFonts w:ascii="Arial" w:hAnsi="Arial" w:cs="Arial"/>
          <w:sz w:val="22"/>
          <w:szCs w:val="22"/>
        </w:rPr>
        <w:t xml:space="preserve">Úpadkové trestné činy dle § 222, § 223, § 224, § 225, § 226 a § 227 </w:t>
      </w:r>
      <w:proofErr w:type="spellStart"/>
      <w:r w:rsidRPr="0013498D">
        <w:rPr>
          <w:rFonts w:ascii="Arial" w:hAnsi="Arial" w:cs="Arial"/>
          <w:sz w:val="22"/>
          <w:szCs w:val="22"/>
        </w:rPr>
        <w:t>tr</w:t>
      </w:r>
      <w:proofErr w:type="spellEnd"/>
      <w:r w:rsidRPr="0013498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13498D">
        <w:rPr>
          <w:rFonts w:ascii="Arial" w:hAnsi="Arial" w:cs="Arial"/>
          <w:sz w:val="22"/>
          <w:szCs w:val="22"/>
        </w:rPr>
        <w:t>zákoníku</w:t>
      </w:r>
      <w:proofErr w:type="gramEnd"/>
    </w:p>
    <w:p w:rsidR="00B5012D" w:rsidRPr="0013498D" w:rsidRDefault="00B5012D" w:rsidP="00B5012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132CDB" w:rsidRPr="0013498D" w:rsidRDefault="00B5012D" w:rsidP="00132CDB">
      <w:pPr>
        <w:jc w:val="both"/>
        <w:rPr>
          <w:rFonts w:ascii="Arial" w:eastAsia="Arial Unicode MS" w:hAnsi="Arial" w:cs="Arial"/>
          <w:sz w:val="22"/>
          <w:szCs w:val="22"/>
        </w:rPr>
      </w:pPr>
      <w:r w:rsidRPr="0013498D">
        <w:rPr>
          <w:rFonts w:ascii="Arial" w:eastAsia="Arial Unicode MS" w:hAnsi="Arial" w:cs="Arial"/>
          <w:sz w:val="22"/>
          <w:szCs w:val="22"/>
          <w:vertAlign w:val="superscript"/>
        </w:rPr>
        <w:t>1)</w:t>
      </w:r>
      <w:r w:rsidRPr="0013498D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Pr="0013498D">
        <w:rPr>
          <w:rFonts w:ascii="Arial" w:eastAsia="Arial Unicode MS" w:hAnsi="Arial" w:cs="Arial"/>
          <w:sz w:val="22"/>
          <w:szCs w:val="22"/>
        </w:rPr>
        <w:t>Nt</w:t>
      </w:r>
      <w:proofErr w:type="spellEnd"/>
      <w:r w:rsidRPr="0013498D">
        <w:rPr>
          <w:rFonts w:ascii="Arial" w:eastAsia="Arial Unicode MS" w:hAnsi="Arial" w:cs="Arial"/>
          <w:sz w:val="22"/>
          <w:szCs w:val="22"/>
        </w:rPr>
        <w:t xml:space="preserve"> - Vězn</w:t>
      </w:r>
      <w:r w:rsidR="00132CDB" w:rsidRPr="0013498D">
        <w:rPr>
          <w:rFonts w:ascii="Arial" w:eastAsia="Arial Unicode MS" w:hAnsi="Arial" w:cs="Arial"/>
          <w:sz w:val="22"/>
          <w:szCs w:val="22"/>
        </w:rPr>
        <w:t xml:space="preserve">ice Příbram - </w:t>
      </w:r>
      <w:r w:rsidRPr="0013498D">
        <w:rPr>
          <w:rFonts w:ascii="Arial" w:eastAsia="Arial Unicode MS" w:hAnsi="Arial" w:cs="Arial"/>
          <w:sz w:val="22"/>
          <w:szCs w:val="22"/>
        </w:rPr>
        <w:t xml:space="preserve">rozhodování o určení společného způsobu výkonu postupně uložených trestů odnětí svobody (§ 320 odst. 3 </w:t>
      </w:r>
      <w:proofErr w:type="spellStart"/>
      <w:r w:rsidRPr="0013498D">
        <w:rPr>
          <w:rFonts w:ascii="Arial" w:eastAsia="Arial Unicode MS" w:hAnsi="Arial" w:cs="Arial"/>
          <w:sz w:val="22"/>
          <w:szCs w:val="22"/>
        </w:rPr>
        <w:t>tr</w:t>
      </w:r>
      <w:proofErr w:type="spellEnd"/>
      <w:r w:rsidRPr="0013498D">
        <w:rPr>
          <w:rFonts w:ascii="Arial" w:eastAsia="Arial Unicode MS" w:hAnsi="Arial" w:cs="Arial"/>
          <w:sz w:val="22"/>
          <w:szCs w:val="22"/>
        </w:rPr>
        <w:t xml:space="preserve">. </w:t>
      </w:r>
      <w:proofErr w:type="gramStart"/>
      <w:r w:rsidRPr="0013498D">
        <w:rPr>
          <w:rFonts w:ascii="Arial" w:eastAsia="Arial Unicode MS" w:hAnsi="Arial" w:cs="Arial"/>
          <w:sz w:val="22"/>
          <w:szCs w:val="22"/>
        </w:rPr>
        <w:t>řádu</w:t>
      </w:r>
      <w:proofErr w:type="gramEnd"/>
      <w:r w:rsidRPr="0013498D">
        <w:rPr>
          <w:rFonts w:ascii="Arial" w:eastAsia="Arial Unicode MS" w:hAnsi="Arial" w:cs="Arial"/>
          <w:sz w:val="22"/>
          <w:szCs w:val="22"/>
        </w:rPr>
        <w:t>),</w:t>
      </w:r>
      <w:r w:rsidRPr="0013498D">
        <w:rPr>
          <w:rFonts w:ascii="Arial" w:eastAsia="Arial Unicode MS" w:hAnsi="Arial" w:cs="Arial"/>
          <w:color w:val="000000" w:themeColor="text1"/>
          <w:sz w:val="22"/>
          <w:szCs w:val="22"/>
        </w:rPr>
        <w:t xml:space="preserve"> rozhodování o změně způsobu výkonu trestu podle § 324 </w:t>
      </w:r>
      <w:proofErr w:type="spellStart"/>
      <w:r w:rsidRPr="0013498D">
        <w:rPr>
          <w:rFonts w:ascii="Arial" w:eastAsia="Arial Unicode MS" w:hAnsi="Arial" w:cs="Arial"/>
          <w:color w:val="000000" w:themeColor="text1"/>
          <w:sz w:val="22"/>
          <w:szCs w:val="22"/>
        </w:rPr>
        <w:t>tr</w:t>
      </w:r>
      <w:proofErr w:type="spellEnd"/>
      <w:r w:rsidRPr="0013498D">
        <w:rPr>
          <w:rFonts w:ascii="Arial" w:eastAsia="Arial Unicode MS" w:hAnsi="Arial" w:cs="Arial"/>
          <w:color w:val="000000" w:themeColor="text1"/>
          <w:sz w:val="22"/>
          <w:szCs w:val="22"/>
        </w:rPr>
        <w:t>.</w:t>
      </w:r>
      <w:r w:rsidR="007F3AFA">
        <w:rPr>
          <w:rFonts w:ascii="Arial" w:eastAsia="Arial Unicode MS" w:hAnsi="Arial" w:cs="Arial"/>
          <w:color w:val="000000" w:themeColor="text1"/>
          <w:sz w:val="22"/>
          <w:szCs w:val="22"/>
        </w:rPr>
        <w:t xml:space="preserve"> </w:t>
      </w:r>
      <w:r w:rsidRPr="0013498D">
        <w:rPr>
          <w:rFonts w:ascii="Arial" w:eastAsia="Arial Unicode MS" w:hAnsi="Arial" w:cs="Arial"/>
          <w:color w:val="000000" w:themeColor="text1"/>
          <w:sz w:val="22"/>
          <w:szCs w:val="22"/>
        </w:rPr>
        <w:t xml:space="preserve">řádu a rozhodování o návrhu na umístění do oddělení s nižším stupněm zabezpečení věznice s ostrahou podle § 324a </w:t>
      </w:r>
      <w:proofErr w:type="spellStart"/>
      <w:r w:rsidRPr="0013498D">
        <w:rPr>
          <w:rFonts w:ascii="Arial" w:eastAsia="Arial Unicode MS" w:hAnsi="Arial" w:cs="Arial"/>
          <w:color w:val="000000" w:themeColor="text1"/>
          <w:sz w:val="22"/>
          <w:szCs w:val="22"/>
        </w:rPr>
        <w:t>tr</w:t>
      </w:r>
      <w:proofErr w:type="spellEnd"/>
      <w:r w:rsidRPr="0013498D">
        <w:rPr>
          <w:rFonts w:ascii="Arial" w:eastAsia="Arial Unicode MS" w:hAnsi="Arial" w:cs="Arial"/>
          <w:color w:val="000000" w:themeColor="text1"/>
          <w:sz w:val="22"/>
          <w:szCs w:val="22"/>
        </w:rPr>
        <w:t>.</w:t>
      </w:r>
      <w:r w:rsidR="007F3AFA">
        <w:rPr>
          <w:rFonts w:ascii="Arial" w:eastAsia="Arial Unicode MS" w:hAnsi="Arial" w:cs="Arial"/>
          <w:color w:val="000000" w:themeColor="text1"/>
          <w:sz w:val="22"/>
          <w:szCs w:val="22"/>
        </w:rPr>
        <w:t xml:space="preserve"> </w:t>
      </w:r>
      <w:r w:rsidRPr="0013498D">
        <w:rPr>
          <w:rFonts w:ascii="Arial" w:eastAsia="Arial Unicode MS" w:hAnsi="Arial" w:cs="Arial"/>
          <w:color w:val="000000" w:themeColor="text1"/>
          <w:sz w:val="22"/>
          <w:szCs w:val="22"/>
        </w:rPr>
        <w:t>řádu</w:t>
      </w:r>
      <w:r w:rsidR="00132CDB" w:rsidRPr="0013498D">
        <w:rPr>
          <w:rFonts w:ascii="Arial" w:eastAsia="Arial Unicode MS" w:hAnsi="Arial" w:cs="Arial"/>
          <w:color w:val="000000" w:themeColor="text1"/>
          <w:sz w:val="22"/>
          <w:szCs w:val="22"/>
        </w:rPr>
        <w:t xml:space="preserve">, </w:t>
      </w:r>
      <w:r w:rsidR="00132CDB" w:rsidRPr="0013498D">
        <w:rPr>
          <w:rFonts w:ascii="Arial" w:eastAsia="Arial Unicode MS" w:hAnsi="Arial" w:cs="Arial"/>
          <w:sz w:val="22"/>
          <w:szCs w:val="22"/>
        </w:rPr>
        <w:t xml:space="preserve">rozhodování o přeměně trestu odnětí svobody v trest domácího vězení (§ 333b </w:t>
      </w:r>
      <w:proofErr w:type="spellStart"/>
      <w:r w:rsidR="00132CDB" w:rsidRPr="0013498D">
        <w:rPr>
          <w:rFonts w:ascii="Arial" w:eastAsia="Arial Unicode MS" w:hAnsi="Arial" w:cs="Arial"/>
          <w:sz w:val="22"/>
          <w:szCs w:val="22"/>
        </w:rPr>
        <w:t>tr</w:t>
      </w:r>
      <w:proofErr w:type="spellEnd"/>
      <w:r w:rsidR="00132CDB" w:rsidRPr="0013498D">
        <w:rPr>
          <w:rFonts w:ascii="Arial" w:eastAsia="Arial Unicode MS" w:hAnsi="Arial" w:cs="Arial"/>
          <w:sz w:val="22"/>
          <w:szCs w:val="22"/>
        </w:rPr>
        <w:t xml:space="preserve">. řádu), rozhodování o upuštění od výkonu trestu odnětí svobody (§ 327 </w:t>
      </w:r>
      <w:proofErr w:type="spellStart"/>
      <w:r w:rsidR="00132CDB" w:rsidRPr="0013498D">
        <w:rPr>
          <w:rFonts w:ascii="Arial" w:eastAsia="Arial Unicode MS" w:hAnsi="Arial" w:cs="Arial"/>
          <w:sz w:val="22"/>
          <w:szCs w:val="22"/>
        </w:rPr>
        <w:t>tr</w:t>
      </w:r>
      <w:proofErr w:type="spellEnd"/>
      <w:r w:rsidR="00132CDB" w:rsidRPr="0013498D">
        <w:rPr>
          <w:rFonts w:ascii="Arial" w:eastAsia="Arial Unicode MS" w:hAnsi="Arial" w:cs="Arial"/>
          <w:sz w:val="22"/>
          <w:szCs w:val="22"/>
        </w:rPr>
        <w:t xml:space="preserve">. řádu) a rozhodování o přerušení výkonu trestu odnětí svobody  (§ 325 </w:t>
      </w:r>
      <w:proofErr w:type="spellStart"/>
      <w:r w:rsidR="00132CDB" w:rsidRPr="0013498D">
        <w:rPr>
          <w:rFonts w:ascii="Arial" w:eastAsia="Arial Unicode MS" w:hAnsi="Arial" w:cs="Arial"/>
          <w:sz w:val="22"/>
          <w:szCs w:val="22"/>
        </w:rPr>
        <w:t>tr</w:t>
      </w:r>
      <w:proofErr w:type="spellEnd"/>
      <w:r w:rsidR="00132CDB" w:rsidRPr="0013498D">
        <w:rPr>
          <w:rFonts w:ascii="Arial" w:eastAsia="Arial Unicode MS" w:hAnsi="Arial" w:cs="Arial"/>
          <w:sz w:val="22"/>
          <w:szCs w:val="22"/>
        </w:rPr>
        <w:t>. řádu).</w:t>
      </w:r>
    </w:p>
    <w:p w:rsidR="00B5012D" w:rsidRPr="0013498D" w:rsidRDefault="00B5012D" w:rsidP="00B5012D">
      <w:pPr>
        <w:jc w:val="both"/>
        <w:rPr>
          <w:rFonts w:ascii="Arial" w:eastAsia="Arial Unicode MS" w:hAnsi="Arial" w:cs="Arial"/>
          <w:color w:val="FF0000"/>
          <w:sz w:val="22"/>
          <w:szCs w:val="22"/>
        </w:rPr>
      </w:pPr>
    </w:p>
    <w:p w:rsidR="00B5012D" w:rsidRPr="0013498D" w:rsidRDefault="00B5012D" w:rsidP="00B5012D">
      <w:pPr>
        <w:rPr>
          <w:rFonts w:ascii="Arial" w:hAnsi="Arial" w:cs="Arial"/>
          <w:sz w:val="22"/>
          <w:szCs w:val="22"/>
        </w:rPr>
      </w:pPr>
    </w:p>
    <w:p w:rsidR="00281871" w:rsidRPr="0013498D" w:rsidRDefault="00281871" w:rsidP="00B5012D">
      <w:pPr>
        <w:rPr>
          <w:rFonts w:ascii="Arial" w:hAnsi="Arial" w:cs="Arial"/>
          <w:sz w:val="22"/>
          <w:szCs w:val="22"/>
        </w:rPr>
      </w:pPr>
    </w:p>
    <w:p w:rsidR="00281871" w:rsidRPr="0013498D" w:rsidRDefault="00281871" w:rsidP="00B5012D">
      <w:pPr>
        <w:rPr>
          <w:rFonts w:ascii="Arial" w:hAnsi="Arial" w:cs="Arial"/>
          <w:sz w:val="22"/>
          <w:szCs w:val="22"/>
        </w:rPr>
      </w:pPr>
    </w:p>
    <w:p w:rsidR="00281871" w:rsidRPr="0013498D" w:rsidRDefault="00281871" w:rsidP="00B5012D">
      <w:pPr>
        <w:rPr>
          <w:rFonts w:ascii="Arial" w:hAnsi="Arial" w:cs="Arial"/>
          <w:b/>
          <w:sz w:val="22"/>
          <w:szCs w:val="22"/>
        </w:rPr>
      </w:pPr>
    </w:p>
    <w:p w:rsidR="00B5012D" w:rsidRPr="0013498D" w:rsidRDefault="00B5012D" w:rsidP="00B5012D">
      <w:pPr>
        <w:jc w:val="center"/>
        <w:rPr>
          <w:rFonts w:ascii="Arial" w:hAnsi="Arial" w:cs="Arial"/>
          <w:b/>
          <w:sz w:val="22"/>
          <w:szCs w:val="22"/>
        </w:rPr>
      </w:pPr>
    </w:p>
    <w:p w:rsidR="00240059" w:rsidRPr="0013498D" w:rsidRDefault="00240059" w:rsidP="00B5012D">
      <w:pPr>
        <w:pStyle w:val="Nadpis1"/>
        <w:ind w:right="1582"/>
        <w:jc w:val="left"/>
        <w:rPr>
          <w:rFonts w:ascii="Arial" w:hAnsi="Arial" w:cs="Arial"/>
          <w:szCs w:val="22"/>
        </w:rPr>
      </w:pPr>
    </w:p>
    <w:p w:rsidR="00B5012D" w:rsidRPr="0013498D" w:rsidRDefault="00B5012D" w:rsidP="0032433B">
      <w:pPr>
        <w:pStyle w:val="Nadpis1"/>
        <w:ind w:right="1582"/>
        <w:jc w:val="left"/>
        <w:rPr>
          <w:rFonts w:ascii="Arial" w:hAnsi="Arial" w:cs="Arial"/>
          <w:szCs w:val="22"/>
        </w:rPr>
      </w:pPr>
      <w:r w:rsidRPr="0013498D">
        <w:rPr>
          <w:rFonts w:ascii="Arial" w:hAnsi="Arial" w:cs="Arial"/>
          <w:szCs w:val="22"/>
        </w:rPr>
        <w:br w:type="page"/>
      </w:r>
      <w:r w:rsidRPr="0013498D">
        <w:rPr>
          <w:rFonts w:ascii="Arial" w:hAnsi="Arial" w:cs="Arial"/>
          <w:szCs w:val="22"/>
        </w:rPr>
        <w:lastRenderedPageBreak/>
        <w:t>Občanskoprávní oddělení</w:t>
      </w:r>
      <w:r w:rsidR="00132CDB" w:rsidRPr="0013498D">
        <w:rPr>
          <w:rFonts w:ascii="Arial" w:hAnsi="Arial" w:cs="Arial"/>
          <w:szCs w:val="22"/>
        </w:rPr>
        <w:t xml:space="preserve"> a opatrovnické oddělení</w:t>
      </w:r>
    </w:p>
    <w:p w:rsidR="00B5012D" w:rsidRPr="0013498D" w:rsidRDefault="00B5012D" w:rsidP="0032433B">
      <w:pPr>
        <w:ind w:right="-30"/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b/>
          <w:bCs/>
          <w:sz w:val="22"/>
          <w:szCs w:val="22"/>
        </w:rPr>
        <w:tab/>
      </w:r>
      <w:r w:rsidRPr="0013498D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</w:p>
    <w:tbl>
      <w:tblPr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19"/>
        <w:gridCol w:w="5830"/>
        <w:gridCol w:w="2980"/>
        <w:gridCol w:w="2974"/>
        <w:gridCol w:w="2132"/>
      </w:tblGrid>
      <w:tr w:rsidR="00B5012D" w:rsidRPr="0013498D" w:rsidTr="003F7111">
        <w:trPr>
          <w:trHeight w:val="85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lang w:eastAsia="en-US"/>
              </w:rPr>
              <w:t xml:space="preserve">Soud </w:t>
            </w:r>
          </w:p>
          <w:p w:rsidR="00B5012D" w:rsidRPr="0013498D" w:rsidRDefault="00B5012D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odd.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>
            <w:pPr>
              <w:pStyle w:val="Nadpis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Cs w:val="22"/>
                <w:lang w:eastAsia="en-US"/>
              </w:rPr>
              <w:t>Obor působnosti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Předseda senátu</w:t>
            </w:r>
          </w:p>
          <w:p w:rsidR="00B5012D" w:rsidRPr="0013498D" w:rsidRDefault="00B501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Samosoudce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Zástupce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Kancelář - přidělení pracovníci a jejich funkce</w:t>
            </w:r>
          </w:p>
        </w:tc>
      </w:tr>
      <w:tr w:rsidR="00B5012D" w:rsidRPr="0013498D" w:rsidTr="003F7111">
        <w:trPr>
          <w:trHeight w:val="119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 w:rsidP="00280E8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Rozhodování ve věcech občanskoprávních - rejstřík C, EC,</w:t>
            </w:r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Cd,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 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  <w:r w:rsidR="00CC21B3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 postupném časovém pořadí se specializací v pracovních sporech. 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Z nápadu se vyjímají: 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s cizím prvkem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nájmu bytů a nebytových prostor včetně určení nájemného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spory mezi podnikateli při jejich podnikatelské činnosti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spory o ochranu osobnosti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ve správním soudnictví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pozůstalostní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detenční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řízení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soudní úschovy a umoření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výkony rozhodnutí a věci exekuční</w:t>
            </w:r>
          </w:p>
          <w:p w:rsidR="005F1462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F1462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F1462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F1462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90BF7" w:rsidRPr="0013498D" w:rsidRDefault="00D90B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37125" w:rsidRPr="0013498D" w:rsidRDefault="00F37125" w:rsidP="00F3712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Přísedící se do jednotlivých řízení povolávají rotačním způsobem v tomto pořadí </w:t>
            </w:r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5F65" w:rsidRPr="0013498D" w:rsidRDefault="006E5F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5F65" w:rsidRPr="0013498D" w:rsidRDefault="006E5F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5F65" w:rsidRPr="0013498D" w:rsidRDefault="006E5F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13498D" w:rsidRDefault="00B5012D">
            <w:pPr>
              <w:pStyle w:val="Nadpis7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JUDr. Dana Nováková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F1462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F1462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F1462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F1462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90BF7" w:rsidRPr="0013498D" w:rsidRDefault="00D90B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Přísedící:</w:t>
            </w:r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Věra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Dědinová</w:t>
            </w:r>
            <w:proofErr w:type="spellEnd"/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Zdeněk Filla</w:t>
            </w:r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Zuzana Kolářová</w:t>
            </w:r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PhDr. Danuše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Kynčlová</w:t>
            </w:r>
            <w:proofErr w:type="spellEnd"/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Dana Moravcová</w:t>
            </w:r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Libuše Shrbená</w:t>
            </w:r>
          </w:p>
          <w:p w:rsidR="00F3712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Jaroslav Vosecký</w:t>
            </w:r>
          </w:p>
          <w:p w:rsidR="006E5F65" w:rsidRPr="0013498D" w:rsidRDefault="00F371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Jaroslava Židov</w:t>
            </w:r>
            <w:r w:rsidR="006E5F65" w:rsidRPr="0013498D">
              <w:rPr>
                <w:rFonts w:ascii="Arial" w:hAnsi="Arial" w:cs="Arial"/>
                <w:sz w:val="22"/>
                <w:szCs w:val="22"/>
                <w:lang w:eastAsia="en-US"/>
              </w:rPr>
              <w:t>á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355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Krátkodobý zástup:</w:t>
            </w:r>
          </w:p>
          <w:p w:rsidR="00B355F2" w:rsidRPr="0013498D" w:rsidRDefault="00B355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včetně specializace senátu 5C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Lenka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Melmuková</w:t>
            </w:r>
            <w:proofErr w:type="spellEnd"/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Vlasta Cízlová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(vyjma věcí P 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5F1462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F1462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Dlouhodobý zástup:</w:t>
            </w:r>
          </w:p>
          <w:p w:rsidR="005F1462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Jindřich Mařík</w:t>
            </w:r>
          </w:p>
          <w:p w:rsidR="005F1462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Veronika Konšelová</w:t>
            </w:r>
          </w:p>
          <w:p w:rsidR="005F1462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Zuzana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Masnerová</w:t>
            </w:r>
            <w:proofErr w:type="spellEnd"/>
          </w:p>
          <w:p w:rsidR="005F1462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Vlasta Cízlová</w:t>
            </w:r>
          </w:p>
          <w:p w:rsidR="00F37125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Klára Wažiková</w:t>
            </w:r>
          </w:p>
          <w:p w:rsidR="005F1462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Štěpán Slavík</w:t>
            </w:r>
          </w:p>
          <w:p w:rsidR="005F1462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Lenka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Melmuková</w:t>
            </w:r>
            <w:proofErr w:type="spellEnd"/>
          </w:p>
          <w:p w:rsidR="005F1462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Zdeněk Klouzek</w:t>
            </w:r>
          </w:p>
          <w:p w:rsidR="005F1462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Josef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Pelcner</w:t>
            </w:r>
            <w:proofErr w:type="spellEnd"/>
          </w:p>
          <w:p w:rsidR="005F1462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Michaela Kalná</w:t>
            </w:r>
          </w:p>
          <w:p w:rsidR="005F1462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Alice Kořínková</w:t>
            </w:r>
          </w:p>
          <w:p w:rsidR="005F1462" w:rsidRPr="0013498D" w:rsidRDefault="005F14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37125" w:rsidRPr="0013498D" w:rsidRDefault="00B22CC9" w:rsidP="00B22CC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zástupce </w:t>
            </w:r>
            <w:r w:rsidR="00F37125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případ nepřítomnosti je osoba v </w:t>
            </w:r>
            <w:r w:rsidR="00F37125" w:rsidRPr="0013498D">
              <w:rPr>
                <w:rFonts w:ascii="Arial" w:hAnsi="Arial" w:cs="Arial"/>
                <w:sz w:val="22"/>
                <w:szCs w:val="22"/>
                <w:lang w:eastAsia="en-US"/>
              </w:rPr>
              <w:t>pořadí následující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91021C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Marie Lánová, vedoucí rej. C a EC</w:t>
            </w:r>
            <w:r w:rsidR="00F74D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="00F74DA1" w:rsidRPr="0091021C">
              <w:rPr>
                <w:rFonts w:ascii="Arial" w:hAnsi="Arial" w:cs="Arial"/>
                <w:sz w:val="22"/>
                <w:szCs w:val="22"/>
                <w:lang w:eastAsia="en-US"/>
              </w:rPr>
              <w:t>Cd</w:t>
            </w:r>
          </w:p>
          <w:p w:rsidR="00B5012D" w:rsidRPr="00F74DA1" w:rsidRDefault="00B5012D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B5012D" w:rsidRPr="0013498D" w:rsidRDefault="00FE79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Hana Pilecká</w:t>
            </w:r>
          </w:p>
          <w:p w:rsidR="00B5012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vedoucí rej. P 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  <w:r w:rsidR="00CC21B3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</w:p>
          <w:p w:rsidR="0091021C" w:rsidRPr="00F74DA1" w:rsidRDefault="0091021C">
            <w:pPr>
              <w:spacing w:line="276" w:lineRule="auto"/>
              <w:rPr>
                <w:rFonts w:ascii="Arial" w:hAnsi="Arial" w:cs="Arial"/>
                <w:color w:val="000000" w:themeColor="text1"/>
                <w:sz w:val="12"/>
                <w:szCs w:val="12"/>
                <w:lang w:eastAsia="en-US"/>
              </w:rPr>
            </w:pPr>
          </w:p>
          <w:p w:rsidR="00B5012D" w:rsidRDefault="00B5012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Pavel Sláma, asistent soudce</w:t>
            </w:r>
          </w:p>
          <w:p w:rsidR="0091021C" w:rsidRDefault="0091021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A2085E" w:rsidRPr="00116BBC" w:rsidRDefault="00A2085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Alena Bartošová </w:t>
            </w:r>
          </w:p>
          <w:p w:rsidR="00A2085E" w:rsidRPr="00116BBC" w:rsidRDefault="00D9286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vyšší soudní úřednice – </w:t>
            </w:r>
            <w:proofErr w:type="spellStart"/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porozsudková</w:t>
            </w:r>
            <w:proofErr w:type="spellEnd"/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agenda včetně statistik</w:t>
            </w:r>
          </w:p>
          <w:p w:rsidR="00D92867" w:rsidRPr="00116BBC" w:rsidRDefault="00350B0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</w:t>
            </w:r>
            <w:r w:rsidR="00D92867"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rátkodobý a trvalý zástup: Lenka Lastowiecká</w:t>
            </w:r>
          </w:p>
          <w:p w:rsidR="00A2085E" w:rsidRPr="00776A53" w:rsidRDefault="00A2085E">
            <w:pPr>
              <w:spacing w:line="276" w:lineRule="auto"/>
              <w:rPr>
                <w:rFonts w:ascii="Arial" w:hAnsi="Arial" w:cs="Arial"/>
                <w:color w:val="000000" w:themeColor="text1"/>
                <w:sz w:val="12"/>
                <w:szCs w:val="12"/>
                <w:lang w:eastAsia="en-US"/>
              </w:rPr>
            </w:pPr>
          </w:p>
          <w:p w:rsidR="00A2085E" w:rsidRPr="00116BBC" w:rsidRDefault="00A2085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Martina Zajíčková</w:t>
            </w:r>
          </w:p>
          <w:p w:rsidR="00D92867" w:rsidRDefault="00A2085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vyšší soudní úřednice P </w:t>
            </w:r>
            <w:r w:rsidR="00350B0E"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a </w:t>
            </w:r>
            <w:proofErr w:type="spellStart"/>
            <w:r w:rsidR="00350B0E"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Nc</w:t>
            </w:r>
            <w:proofErr w:type="spellEnd"/>
            <w:r w:rsidR="00350B0E"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k</w:t>
            </w:r>
            <w:r w:rsidR="00D92867"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rátkodobý a trvalý zástup: Alena Bartošová</w:t>
            </w:r>
          </w:p>
          <w:p w:rsidR="0091021C" w:rsidRPr="0091021C" w:rsidRDefault="0091021C" w:rsidP="0091021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lastRenderedPageBreak/>
              <w:t>Mgr.</w: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 </w:t>
            </w: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Lucie Šrámková</w:t>
            </w:r>
            <w:r w:rsidR="00695EA2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,</w:t>
            </w:r>
          </w:p>
          <w:p w:rsidR="0091021C" w:rsidRPr="0091021C" w:rsidRDefault="0091021C" w:rsidP="0091021C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justiční čekatelka</w:t>
            </w:r>
          </w:p>
          <w:p w:rsidR="0091021C" w:rsidRPr="00A2085E" w:rsidRDefault="0091021C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B5012D" w:rsidRPr="0013498D" w:rsidTr="003F7111">
        <w:trPr>
          <w:trHeight w:val="1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 w:rsidP="00567CF2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Rozhodování ve věcech občanskoprávních - rejstřík C, EC,</w:t>
            </w:r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Cd,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 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v postupném časovém pořadí</w:t>
            </w:r>
            <w:r w:rsidR="00F2306F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F2306F"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 rozsahu 50% </w:t>
            </w:r>
            <w:proofErr w:type="gramStart"/>
            <w:r w:rsidR="00F2306F"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nápadu</w:t>
            </w:r>
            <w:r w:rsidR="00F2306F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se</w:t>
            </w:r>
            <w:proofErr w:type="gram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specializací na spory mezi podnikateli při jejich podnikatelské činnosti a ve věcech podle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insolvenčního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zákona zapsaných do rejstříku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Věci se specializací napadají v postupném časovém </w:t>
            </w:r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pořadí</w:t>
            </w:r>
            <w:r w:rsidR="00F37BCF">
              <w:rPr>
                <w:rFonts w:ascii="Arial" w:hAnsi="Arial" w:cs="Arial"/>
                <w:strike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F37BCF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F37BCF" w:rsidRP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 rozsahu</w:t>
            </w:r>
            <w:proofErr w:type="gramEnd"/>
            <w:r w:rsidR="00F37BCF" w:rsidRP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50%</w:t>
            </w:r>
            <w:r w:rsidRP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B5012D" w:rsidRPr="0013498D" w:rsidRDefault="00B5012D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Z nápadu se vyjímají: </w:t>
            </w:r>
          </w:p>
          <w:p w:rsidR="00B5012D" w:rsidRPr="0013498D" w:rsidRDefault="00B5012D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s cizím prvkem</w:t>
            </w:r>
          </w:p>
          <w:p w:rsidR="00B5012D" w:rsidRPr="0013498D" w:rsidRDefault="00B5012D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nájmu bytů a nebytových prostor včetně určení nájemného</w:t>
            </w:r>
          </w:p>
          <w:p w:rsidR="00B5012D" w:rsidRPr="0013498D" w:rsidRDefault="00B5012D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pracovněprávní spory</w:t>
            </w:r>
          </w:p>
          <w:p w:rsidR="00B5012D" w:rsidRPr="0013498D" w:rsidRDefault="00B5012D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spory o ochranu osobnosti</w:t>
            </w:r>
          </w:p>
          <w:p w:rsidR="00B5012D" w:rsidRPr="0013498D" w:rsidRDefault="00B5012D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ve správním soudnictví</w:t>
            </w:r>
          </w:p>
          <w:p w:rsidR="00B5012D" w:rsidRPr="0013498D" w:rsidRDefault="00B5012D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pozůstalostní</w:t>
            </w:r>
          </w:p>
          <w:p w:rsidR="00B5012D" w:rsidRPr="0013498D" w:rsidRDefault="00B5012D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detenční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řízení</w:t>
            </w:r>
          </w:p>
          <w:p w:rsidR="00B5012D" w:rsidRPr="0013498D" w:rsidRDefault="00B5012D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soudní úschovy a umoření</w:t>
            </w:r>
          </w:p>
          <w:p w:rsidR="00581B79" w:rsidRPr="0013498D" w:rsidRDefault="00B5012D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výkony rozhodnutí a věci exekučn</w:t>
            </w:r>
            <w:r w:rsidR="000E30E6" w:rsidRPr="0013498D">
              <w:rPr>
                <w:rFonts w:ascii="Arial" w:hAnsi="Arial" w:cs="Arial"/>
                <w:sz w:val="22"/>
                <w:szCs w:val="22"/>
                <w:lang w:eastAsia="en-US"/>
              </w:rPr>
              <w:t>í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9C512E" w:rsidRDefault="00B5012D" w:rsidP="00B22CC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C512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Mgr. Jindřich Mařík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13498D" w:rsidRDefault="00B355F2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Krátkodobý zástup:</w:t>
            </w:r>
          </w:p>
          <w:p w:rsidR="00B355F2" w:rsidRPr="0013498D" w:rsidRDefault="00B355F2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Veronika Konšelová</w:t>
            </w:r>
          </w:p>
          <w:p w:rsidR="00B5012D" w:rsidRPr="00AA065B" w:rsidRDefault="00104682" w:rsidP="00B22CC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AA065B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Klára Wažiková</w:t>
            </w:r>
          </w:p>
          <w:p w:rsidR="00CF1DEB" w:rsidRPr="0013498D" w:rsidRDefault="00CF1DEB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F1DEB" w:rsidRPr="0013498D" w:rsidRDefault="00B355F2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Trvalý </w:t>
            </w:r>
            <w:r w:rsidR="000E30E6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zástup</w:t>
            </w:r>
            <w:proofErr w:type="gramEnd"/>
            <w:r w:rsidR="000E30E6" w:rsidRPr="0013498D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:rsidR="000E30E6" w:rsidRDefault="000E30E6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Veronika Konšelová</w:t>
            </w:r>
          </w:p>
          <w:p w:rsidR="00A2085E" w:rsidRPr="00116BBC" w:rsidRDefault="00A2085E" w:rsidP="00B22CC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Štěpán Slavík</w:t>
            </w:r>
          </w:p>
          <w:p w:rsidR="000E30E6" w:rsidRPr="0013498D" w:rsidRDefault="000E30E6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Zuzana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Masnerová</w:t>
            </w:r>
            <w:proofErr w:type="spellEnd"/>
          </w:p>
          <w:p w:rsidR="000E30E6" w:rsidRPr="0013498D" w:rsidRDefault="000E30E6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Vlasta Cízlová</w:t>
            </w:r>
          </w:p>
          <w:p w:rsidR="000E30E6" w:rsidRPr="0013498D" w:rsidRDefault="000E30E6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Klára Wažiková</w:t>
            </w:r>
          </w:p>
          <w:p w:rsidR="000E30E6" w:rsidRPr="0013498D" w:rsidRDefault="000E30E6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Lenka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Melmuková</w:t>
            </w:r>
            <w:proofErr w:type="spellEnd"/>
          </w:p>
          <w:p w:rsidR="000E30E6" w:rsidRPr="0013498D" w:rsidRDefault="000E30E6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Zdeněk Klouzek</w:t>
            </w:r>
          </w:p>
          <w:p w:rsidR="000E30E6" w:rsidRPr="0013498D" w:rsidRDefault="000E30E6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Josef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Pelcner</w:t>
            </w:r>
            <w:proofErr w:type="spellEnd"/>
          </w:p>
          <w:p w:rsidR="000E30E6" w:rsidRPr="0013498D" w:rsidRDefault="000E30E6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Michaela Kalná</w:t>
            </w:r>
          </w:p>
          <w:p w:rsidR="000E30E6" w:rsidRPr="0013498D" w:rsidRDefault="000E30E6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Alice Kořínková</w:t>
            </w:r>
          </w:p>
          <w:p w:rsidR="000E30E6" w:rsidRPr="0013498D" w:rsidRDefault="000E30E6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Dana Nováková</w:t>
            </w:r>
          </w:p>
          <w:p w:rsidR="00CF1DEB" w:rsidRPr="0013498D" w:rsidRDefault="00CF1DEB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13498D" w:rsidRDefault="00B5012D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Jitka Motlová, vedoucí rej. C a EC</w:t>
            </w:r>
          </w:p>
          <w:p w:rsidR="00B5012D" w:rsidRPr="0013498D" w:rsidRDefault="00B5012D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Dagmar Strouhalová</w:t>
            </w:r>
          </w:p>
          <w:p w:rsidR="00B5012D" w:rsidRPr="0013498D" w:rsidRDefault="00B5012D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vedoucí rej. P 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</w:p>
          <w:p w:rsidR="00A0623D" w:rsidRPr="0013498D" w:rsidRDefault="00A0623D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74DA1" w:rsidRPr="0091021C" w:rsidRDefault="00F74DA1" w:rsidP="00F74DA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Marie Lánová</w:t>
            </w:r>
          </w:p>
          <w:p w:rsidR="00F74DA1" w:rsidRDefault="00F74DA1" w:rsidP="00F74DA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vedoucí rej. Cd</w:t>
            </w:r>
          </w:p>
          <w:p w:rsidR="00B5012D" w:rsidRPr="0013498D" w:rsidRDefault="00B5012D" w:rsidP="00B22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Default="00B5012D" w:rsidP="00B22CC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047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Mgr. </w:t>
            </w:r>
            <w:r w:rsidR="00776A53" w:rsidRPr="005047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Jana Novotná - </w:t>
            </w:r>
            <w:proofErr w:type="spellStart"/>
            <w:r w:rsidR="00776A53" w:rsidRPr="005047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Kuzmová</w:t>
            </w:r>
            <w:proofErr w:type="spellEnd"/>
            <w:r w:rsidRPr="005047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asistentka soudce</w:t>
            </w:r>
          </w:p>
          <w:p w:rsidR="0091021C" w:rsidRDefault="0091021C" w:rsidP="00B22CC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82465F" w:rsidRPr="00116BBC" w:rsidRDefault="0082465F" w:rsidP="005A58F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Lenka Lastowiecká</w:t>
            </w:r>
          </w:p>
          <w:p w:rsidR="0082465F" w:rsidRPr="00116BBC" w:rsidRDefault="009C565C" w:rsidP="005A58F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vy</w:t>
            </w:r>
            <w:r w:rsidR="00350B0E"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šší soudní </w:t>
            </w:r>
            <w:proofErr w:type="gramStart"/>
            <w:r w:rsidR="00350B0E"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úřednice </w:t>
            </w: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porozsudková</w:t>
            </w:r>
            <w:proofErr w:type="spellEnd"/>
            <w:proofErr w:type="gramEnd"/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agenda včetně statistiky</w:t>
            </w:r>
          </w:p>
          <w:p w:rsidR="00D92867" w:rsidRPr="00116BBC" w:rsidRDefault="00350B0E" w:rsidP="005A58F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kr</w:t>
            </w:r>
            <w:r w:rsidR="00D92867"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átkodobý </w:t>
            </w: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</w:t>
            </w:r>
            <w:r w:rsidR="00D92867"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trvalý zástup: Alena Bartošová</w:t>
            </w:r>
          </w:p>
          <w:p w:rsidR="0082465F" w:rsidRPr="00A25ACF" w:rsidRDefault="0082465F" w:rsidP="005A58FF">
            <w:pPr>
              <w:spacing w:line="276" w:lineRule="auto"/>
              <w:rPr>
                <w:rFonts w:ascii="Arial" w:hAnsi="Arial" w:cs="Arial"/>
                <w:color w:val="000000" w:themeColor="text1"/>
                <w:sz w:val="12"/>
                <w:szCs w:val="12"/>
                <w:lang w:eastAsia="en-US"/>
              </w:rPr>
            </w:pPr>
          </w:p>
          <w:p w:rsidR="0082465F" w:rsidRPr="00116BBC" w:rsidRDefault="0082465F" w:rsidP="005A58F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Martina Zajíčková </w:t>
            </w:r>
          </w:p>
          <w:p w:rsidR="00D92867" w:rsidRPr="00116BBC" w:rsidRDefault="0082465F" w:rsidP="005A58F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vyšší soudní úřednice – P a</w:t>
            </w:r>
            <w:r w:rsidR="005043CC"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043CC"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Nc</w:t>
            </w:r>
            <w:proofErr w:type="spellEnd"/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50B0E"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krátkodobý a</w:t>
            </w:r>
            <w:r w:rsidR="00D92867"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trvalý </w:t>
            </w:r>
            <w:r w:rsidR="00D92867"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zástup: Alena Bartošová</w:t>
            </w:r>
          </w:p>
          <w:p w:rsidR="00BF4CCD" w:rsidRPr="00776A53" w:rsidRDefault="00BF4CCD" w:rsidP="005A58FF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BF4CCD" w:rsidRPr="0013498D" w:rsidRDefault="00BF4CCD" w:rsidP="00285FF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Mgr. Lenka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Chalupská</w:t>
            </w:r>
            <w:proofErr w:type="spellEnd"/>
          </w:p>
          <w:p w:rsidR="00BF4CCD" w:rsidRPr="0013498D" w:rsidRDefault="00BF4CCD" w:rsidP="00285FF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justiční čekatelka</w:t>
            </w:r>
          </w:p>
          <w:p w:rsidR="00BF4CCD" w:rsidRPr="00776A53" w:rsidRDefault="00BF4CCD" w:rsidP="00BF4CCD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BF4CCD" w:rsidRPr="0013498D" w:rsidRDefault="00BF4CCD" w:rsidP="00BF4CC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</w:t>
            </w:r>
            <w:r w:rsidR="0091021C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Lucie Šrámková</w:t>
            </w:r>
          </w:p>
          <w:p w:rsidR="00DD7E06" w:rsidRPr="008378CE" w:rsidRDefault="00BF4CCD" w:rsidP="008378C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justiční čekatelka</w:t>
            </w:r>
          </w:p>
        </w:tc>
      </w:tr>
      <w:tr w:rsidR="00B5012D" w:rsidRPr="0013498D" w:rsidTr="003F7111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13498D" w:rsidRDefault="00B5012D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Rozhodování ve věcech občanskoprávních - rejstřík C, EC,</w:t>
            </w:r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Cd,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 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  <w:proofErr w:type="gramEnd"/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 postupném časovém pořadí se specializací na spory mezi podnikateli při jejich podnikatelské činnosti a ve věcech podle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insolvenčního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zákona zapsaných v rejstříku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r w:rsidR="00B22CC9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Věci se specializací napadají v </w:t>
            </w:r>
            <w:r w:rsidRPr="00890CA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postupném časovém pořadí</w:t>
            </w:r>
            <w:r w:rsidRPr="00890CA9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F37BCF" w:rsidRP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 rozsahu 100%</w:t>
            </w:r>
            <w:r w:rsidR="00B22CC9" w:rsidRP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B22CC9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Dále rozhodování v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přidělených věcech občanskoprávních, které do </w:t>
            </w:r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31.12.2013</w:t>
            </w:r>
            <w:proofErr w:type="gram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napadly do soudního oddělení 15C a 115EC. 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Z nápadu se vyjímají: 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s cizím prvkem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nájmu bytů a nebytových prostor včetně určení nájemného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pracovněprávní spory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ve správním soudnictví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pozůstalostní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detenční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řízení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soudní úschovy a umoření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výkony rozhodnutí a věci exekuční</w:t>
            </w:r>
          </w:p>
          <w:p w:rsidR="00B5012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spory o ochranu osobnosti</w:t>
            </w:r>
          </w:p>
          <w:p w:rsidR="00A25ACF" w:rsidRPr="0013498D" w:rsidRDefault="00A25AC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ACF" w:rsidRDefault="00A25AC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ACF" w:rsidRDefault="00A25AC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ACF" w:rsidRDefault="00A25AC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ACF" w:rsidRDefault="00A25AC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ACF" w:rsidRDefault="00A25AC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ACF" w:rsidRDefault="00A25AC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ACF" w:rsidRDefault="00A25AC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ACF" w:rsidRDefault="00A25AC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ACF" w:rsidRDefault="00A25AC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Věci napadl</w:t>
            </w:r>
            <w:r w:rsidR="00013328" w:rsidRPr="0013498D">
              <w:rPr>
                <w:rFonts w:ascii="Arial" w:hAnsi="Arial" w:cs="Arial"/>
                <w:sz w:val="22"/>
                <w:szCs w:val="22"/>
                <w:lang w:eastAsia="en-US"/>
              </w:rPr>
              <w:t>é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 soudního oddělení 7 do </w:t>
            </w:r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31.12.2013</w:t>
            </w:r>
            <w:proofErr w:type="gram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sp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. zn.  7C 172/2008 projedná JUDr. Soňa Protivová.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Mgr. Veronika Konšelová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25ACF" w:rsidRDefault="00A25A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25ACF" w:rsidRDefault="00A25A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25ACF" w:rsidRDefault="00A25A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25ACF" w:rsidRDefault="00A25A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25ACF" w:rsidRDefault="00A25A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25ACF" w:rsidRDefault="00A25A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25ACF" w:rsidRDefault="00A25A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25ACF" w:rsidRDefault="00A25A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25ACF" w:rsidRDefault="00A25A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25ACF" w:rsidRDefault="00A25A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JUDr. Soňa Protivová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13498D" w:rsidRDefault="006A727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Krátkodobý zástup:</w:t>
            </w:r>
          </w:p>
          <w:p w:rsidR="006A7279" w:rsidRPr="00AA065B" w:rsidRDefault="006A727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AA065B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Klára Wažiková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Štěpán Slavík</w:t>
            </w:r>
          </w:p>
          <w:p w:rsidR="000E30E6" w:rsidRPr="0013498D" w:rsidRDefault="000E30E6" w:rsidP="000E30E6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E30E6" w:rsidRDefault="006A7279" w:rsidP="000E30E6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Trvalý </w:t>
            </w:r>
            <w:r w:rsidR="000E30E6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zástup</w:t>
            </w:r>
            <w:proofErr w:type="gramEnd"/>
            <w:r w:rsidR="000E30E6" w:rsidRPr="0013498D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:rsidR="007C2D52" w:rsidRPr="00116BBC" w:rsidRDefault="007C2D52" w:rsidP="007C2D52">
            <w:pPr>
              <w:pStyle w:val="Bezmez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Štěpán Slavík</w:t>
            </w:r>
          </w:p>
          <w:p w:rsidR="0082465F" w:rsidRPr="00116BBC" w:rsidRDefault="0082465F" w:rsidP="000E30E6">
            <w:pPr>
              <w:pStyle w:val="Bezmez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16BB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Jindřich Mařík</w:t>
            </w:r>
          </w:p>
          <w:p w:rsidR="000E30E6" w:rsidRPr="0013498D" w:rsidRDefault="000E30E6" w:rsidP="000E30E6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Zuzana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Masnerová</w:t>
            </w:r>
            <w:proofErr w:type="spellEnd"/>
          </w:p>
          <w:p w:rsidR="000E30E6" w:rsidRPr="0013498D" w:rsidRDefault="000E30E6" w:rsidP="000E30E6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Vlasta Cízlová</w:t>
            </w:r>
          </w:p>
          <w:p w:rsidR="000E30E6" w:rsidRPr="0013498D" w:rsidRDefault="000E30E6" w:rsidP="000E30E6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Klára Wažiková</w:t>
            </w:r>
          </w:p>
          <w:p w:rsidR="000E30E6" w:rsidRPr="0013498D" w:rsidRDefault="000E30E6" w:rsidP="000E30E6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Lenka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Melmuková</w:t>
            </w:r>
            <w:proofErr w:type="spellEnd"/>
          </w:p>
          <w:p w:rsidR="000E30E6" w:rsidRPr="0013498D" w:rsidRDefault="000E30E6" w:rsidP="000E30E6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Zdeněk Klouzek</w:t>
            </w:r>
          </w:p>
          <w:p w:rsidR="000E30E6" w:rsidRPr="0013498D" w:rsidRDefault="000E30E6" w:rsidP="000E30E6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Josef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Pelcner</w:t>
            </w:r>
            <w:proofErr w:type="spellEnd"/>
          </w:p>
          <w:p w:rsidR="000E30E6" w:rsidRPr="0013498D" w:rsidRDefault="000E30E6" w:rsidP="000E30E6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Alice Kořínková</w:t>
            </w:r>
          </w:p>
          <w:p w:rsidR="000E30E6" w:rsidRPr="0013498D" w:rsidRDefault="000E30E6" w:rsidP="000E30E6">
            <w:pPr>
              <w:pStyle w:val="Bezmez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Dana Nováková</w:t>
            </w:r>
          </w:p>
          <w:p w:rsidR="000E30E6" w:rsidRPr="0013498D" w:rsidRDefault="000E30E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E30E6" w:rsidRPr="0013498D" w:rsidRDefault="000E30E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ACF" w:rsidRDefault="00A25ACF" w:rsidP="007F605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ACF" w:rsidRDefault="00A25ACF" w:rsidP="007F605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ACF" w:rsidRDefault="00A25ACF" w:rsidP="007F605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ACF" w:rsidRDefault="00A25ACF" w:rsidP="007F605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ACF" w:rsidRDefault="00A25ACF" w:rsidP="007F605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ACF" w:rsidRDefault="00A25ACF" w:rsidP="007F605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ACF" w:rsidRDefault="00A25ACF" w:rsidP="007F605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ACF" w:rsidRDefault="00A25ACF" w:rsidP="007F605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ACF" w:rsidRDefault="00A25ACF" w:rsidP="007F605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ACF" w:rsidRDefault="00A25ACF" w:rsidP="007F605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ACF" w:rsidRDefault="00A25ACF" w:rsidP="007F605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480A" w:rsidRPr="0013498D" w:rsidRDefault="007F6052" w:rsidP="007F605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Krátkodobý a trvalý zástup: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Zuzana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Masnerová</w:t>
            </w:r>
            <w:proofErr w:type="spellEnd"/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Veronika Konšelová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91021C" w:rsidRDefault="00B5012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Marie Lánová, vedoucí rej. C a EC</w:t>
            </w:r>
            <w:r w:rsidR="008E7C1B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="008E7C1B" w:rsidRPr="0091021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Cd</w:t>
            </w:r>
          </w:p>
          <w:p w:rsidR="007F6052" w:rsidRPr="00776A53" w:rsidRDefault="007F6052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Dagmar Strouhalová</w:t>
            </w:r>
          </w:p>
          <w:p w:rsidR="00B5012D" w:rsidRPr="0013498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vedoucí rej. P 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</w:p>
          <w:p w:rsidR="008E7C1B" w:rsidRPr="008E7C1B" w:rsidRDefault="008E7C1B">
            <w:pPr>
              <w:spacing w:line="276" w:lineRule="auto"/>
              <w:rPr>
                <w:rFonts w:ascii="Arial" w:hAnsi="Arial" w:cs="Arial"/>
                <w:strike/>
                <w:color w:val="FF0000"/>
                <w:sz w:val="12"/>
                <w:szCs w:val="12"/>
                <w:lang w:eastAsia="en-US"/>
              </w:rPr>
            </w:pPr>
          </w:p>
          <w:p w:rsidR="00B5012D" w:rsidRPr="00F74DA1" w:rsidRDefault="00B5012D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Pavel Sláma, asistent soudce</w:t>
            </w:r>
          </w:p>
          <w:p w:rsidR="00D863EA" w:rsidRPr="00F74DA1" w:rsidRDefault="00D863EA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82465F" w:rsidRPr="00FB76E1" w:rsidRDefault="0082465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Alena Bartošová</w:t>
            </w:r>
          </w:p>
          <w:p w:rsidR="0082465F" w:rsidRPr="00FB76E1" w:rsidRDefault="008A115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vyšší soudní úřednice – </w:t>
            </w:r>
            <w:proofErr w:type="spellStart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porozsudková</w:t>
            </w:r>
            <w:proofErr w:type="spellEnd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agenda včetně statistiky</w:t>
            </w:r>
          </w:p>
          <w:p w:rsidR="00D92867" w:rsidRDefault="00350B0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krátkodobý a t</w:t>
            </w:r>
            <w:r w:rsidR="00D92867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rvalý zástup: Lenka Lastowiecká</w:t>
            </w:r>
          </w:p>
          <w:p w:rsidR="00F00264" w:rsidRPr="00FB76E1" w:rsidRDefault="00F00264" w:rsidP="00F0026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82465F" w:rsidRPr="00FB76E1" w:rsidRDefault="0082465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Martina Zajíčková </w:t>
            </w:r>
          </w:p>
          <w:p w:rsidR="0082465F" w:rsidRPr="00FB76E1" w:rsidRDefault="0082465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vyšší soudní úřednice – P a </w:t>
            </w:r>
            <w:proofErr w:type="spellStart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Nc</w:t>
            </w:r>
            <w:proofErr w:type="spellEnd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D92867" w:rsidRPr="00FB76E1" w:rsidRDefault="002E62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krátkodobý a </w:t>
            </w:r>
            <w:r w:rsidR="00D92867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trvalý zástup: Alena Bartošová</w:t>
            </w:r>
          </w:p>
          <w:p w:rsidR="00A0623D" w:rsidRPr="00074D5D" w:rsidRDefault="00A0623D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91021C" w:rsidRPr="0091021C" w:rsidRDefault="0091021C" w:rsidP="0091021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Mgr.</w: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 </w:t>
            </w: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Lucie Šrámková</w:t>
            </w:r>
            <w:r w:rsidR="00695EA2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,</w:t>
            </w:r>
          </w:p>
          <w:p w:rsidR="0091021C" w:rsidRPr="0091021C" w:rsidRDefault="0091021C" w:rsidP="0091021C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justiční čekatelka</w:t>
            </w:r>
          </w:p>
          <w:p w:rsidR="0091021C" w:rsidRDefault="0091021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Marie Lánová, vedoucí rej</w:t>
            </w:r>
            <w:r w:rsidR="00A25ACF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 </w:t>
            </w:r>
          </w:p>
          <w:p w:rsidR="00A21C99" w:rsidRPr="00074D5D" w:rsidRDefault="00A21C99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Pavel Sláma, asistent soudce</w:t>
            </w:r>
          </w:p>
        </w:tc>
      </w:tr>
      <w:tr w:rsidR="00B5012D" w:rsidRPr="0013498D" w:rsidTr="003F7111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13498D" w:rsidRDefault="00B5012D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Rozhodování ve věcech občanskopr</w:t>
            </w:r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ávních - rejstřík C, EC, </w:t>
            </w:r>
            <w:proofErr w:type="gramStart"/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Cd,  P a </w:t>
            </w:r>
            <w:proofErr w:type="spellStart"/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  <w:proofErr w:type="gramEnd"/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v postupném časovém pořadí v poměru 50 % nápadu věcí do soudního oddělení.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Z nápadu se vyjímají: 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s cizím prvkem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nájmu bytů a nebytových prostor včetně určení nájemného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pracovněprávní spory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spory o ochranu osobnosti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ve správním soudnictví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spory mezi podnikateli při jejich podnikatelské činnosti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pozůstalostní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detenční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řízení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soudní úschovy a umoření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výkony rozhodnutí a věci exekuční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JUDr. Zuzana </w:t>
            </w:r>
            <w:proofErr w:type="spellStart"/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Masnerová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6A727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Krátkodobý zástup:</w:t>
            </w:r>
          </w:p>
          <w:p w:rsidR="006A7279" w:rsidRPr="0013498D" w:rsidRDefault="006A727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JUDr. Josef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Pelcner</w:t>
            </w:r>
            <w:proofErr w:type="spellEnd"/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Alice Kořínková</w:t>
            </w:r>
          </w:p>
          <w:p w:rsidR="00013544" w:rsidRPr="0013498D" w:rsidRDefault="0001354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013544" w:rsidRPr="0013498D" w:rsidRDefault="006A727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Trvalý</w:t>
            </w:r>
            <w:r w:rsidR="00013544"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zástup:</w:t>
            </w:r>
          </w:p>
          <w:p w:rsidR="00013544" w:rsidRPr="0013498D" w:rsidRDefault="0001354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Vlasta Cízlová</w:t>
            </w:r>
          </w:p>
          <w:p w:rsidR="00013544" w:rsidRPr="0013498D" w:rsidRDefault="0001354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Klára Wažiková</w:t>
            </w:r>
          </w:p>
          <w:p w:rsidR="00013544" w:rsidRPr="0013498D" w:rsidRDefault="0001354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Štěpán Slavík</w:t>
            </w:r>
          </w:p>
          <w:p w:rsidR="00013544" w:rsidRPr="0013498D" w:rsidRDefault="0001354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JUDr. Lenka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Melmuková</w:t>
            </w:r>
            <w:proofErr w:type="spellEnd"/>
          </w:p>
          <w:p w:rsidR="00013544" w:rsidRPr="0013498D" w:rsidRDefault="0001354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Zdeněk Klouzek</w:t>
            </w:r>
          </w:p>
          <w:p w:rsidR="00013544" w:rsidRPr="0013498D" w:rsidRDefault="0001354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JUDr. Josef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Pelcner</w:t>
            </w:r>
            <w:proofErr w:type="spellEnd"/>
          </w:p>
          <w:p w:rsidR="00013544" w:rsidRPr="0013498D" w:rsidRDefault="0001354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Michaela Kalná</w:t>
            </w:r>
          </w:p>
          <w:p w:rsidR="00013544" w:rsidRPr="0013498D" w:rsidRDefault="0001354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Alice Kořínková</w:t>
            </w:r>
          </w:p>
          <w:p w:rsidR="00013544" w:rsidRPr="0013498D" w:rsidRDefault="0001354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Dana Nováková</w:t>
            </w:r>
          </w:p>
          <w:p w:rsidR="00013544" w:rsidRPr="0013498D" w:rsidRDefault="0001354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Jindřich Mařík</w:t>
            </w:r>
          </w:p>
          <w:p w:rsidR="00013544" w:rsidRPr="0013498D" w:rsidRDefault="0001354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Mgr. Veronika Konšelová </w:t>
            </w:r>
          </w:p>
          <w:p w:rsidR="00013544" w:rsidRPr="0013498D" w:rsidRDefault="00013544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13498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Jitka Motlová, vedoucí rej. C a EC</w:t>
            </w:r>
          </w:p>
          <w:p w:rsidR="00B5012D" w:rsidRPr="00074D5D" w:rsidRDefault="00B5012D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B5012D" w:rsidRPr="0013498D" w:rsidRDefault="00FE79F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Hana Pilecká,</w:t>
            </w:r>
          </w:p>
          <w:p w:rsidR="00B5012D" w:rsidRDefault="00B5012D">
            <w:pPr>
              <w:spacing w:line="276" w:lineRule="auto"/>
              <w:rPr>
                <w:rFonts w:ascii="Arial" w:hAnsi="Arial" w:cs="Arial"/>
                <w:strike/>
                <w:color w:val="FF0000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vedoucí P a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Nc</w:t>
            </w:r>
            <w:proofErr w:type="spellEnd"/>
          </w:p>
          <w:p w:rsidR="00F74DA1" w:rsidRPr="00074D5D" w:rsidRDefault="00F74DA1">
            <w:pPr>
              <w:spacing w:line="276" w:lineRule="auto"/>
              <w:rPr>
                <w:rFonts w:ascii="Arial" w:hAnsi="Arial" w:cs="Arial"/>
                <w:strike/>
                <w:color w:val="FF0000"/>
                <w:sz w:val="12"/>
                <w:szCs w:val="12"/>
                <w:lang w:eastAsia="en-US"/>
              </w:rPr>
            </w:pPr>
          </w:p>
          <w:p w:rsidR="00F74DA1" w:rsidRPr="0091021C" w:rsidRDefault="00F74DA1" w:rsidP="00F74DA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Marie Lánová</w:t>
            </w:r>
          </w:p>
          <w:p w:rsidR="00F74DA1" w:rsidRPr="0091021C" w:rsidRDefault="00F74DA1" w:rsidP="00F74DA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vedoucí rej. Cd</w:t>
            </w:r>
          </w:p>
          <w:p w:rsidR="00B5012D" w:rsidRPr="00074D5D" w:rsidRDefault="00B5012D">
            <w:pPr>
              <w:spacing w:line="276" w:lineRule="auto"/>
              <w:rPr>
                <w:rFonts w:ascii="Arial" w:hAnsi="Arial" w:cs="Arial"/>
                <w:color w:val="FF0000"/>
                <w:sz w:val="12"/>
                <w:szCs w:val="1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Pavla Tupá</w:t>
            </w:r>
          </w:p>
          <w:p w:rsidR="00B5012D" w:rsidRPr="0013498D" w:rsidRDefault="00B5012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asistentka soudce</w:t>
            </w:r>
          </w:p>
          <w:p w:rsidR="00D863EA" w:rsidRPr="00074D5D" w:rsidRDefault="00D863EA">
            <w:pPr>
              <w:spacing w:line="276" w:lineRule="auto"/>
              <w:rPr>
                <w:rFonts w:ascii="Arial" w:hAnsi="Arial" w:cs="Arial"/>
                <w:color w:val="000000" w:themeColor="text1"/>
                <w:sz w:val="12"/>
                <w:szCs w:val="12"/>
                <w:lang w:eastAsia="en-US"/>
              </w:rPr>
            </w:pPr>
          </w:p>
          <w:p w:rsidR="0082465F" w:rsidRPr="00FB76E1" w:rsidRDefault="009531B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Lenka Lastowiecká</w:t>
            </w:r>
          </w:p>
          <w:p w:rsidR="009531B7" w:rsidRPr="00FB76E1" w:rsidRDefault="008A115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vyšší soudní úřednice – </w:t>
            </w:r>
            <w:proofErr w:type="spellStart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porozsudková</w:t>
            </w:r>
            <w:proofErr w:type="spellEnd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agenda včetně statistiky</w:t>
            </w:r>
          </w:p>
          <w:p w:rsidR="00D92867" w:rsidRPr="00FB76E1" w:rsidRDefault="002E62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krátkodobý a </w:t>
            </w:r>
            <w:r w:rsidR="00D92867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trvalý zástup: Alena Bartošová</w:t>
            </w:r>
          </w:p>
          <w:p w:rsidR="009531B7" w:rsidRPr="00FB76E1" w:rsidRDefault="009531B7">
            <w:pPr>
              <w:spacing w:line="276" w:lineRule="auto"/>
              <w:rPr>
                <w:rFonts w:ascii="Arial" w:hAnsi="Arial" w:cs="Arial"/>
                <w:color w:val="000000" w:themeColor="text1"/>
                <w:sz w:val="12"/>
                <w:szCs w:val="12"/>
                <w:lang w:eastAsia="en-US"/>
              </w:rPr>
            </w:pPr>
          </w:p>
          <w:p w:rsidR="009531B7" w:rsidRPr="00FB76E1" w:rsidRDefault="009531B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Martina Zajíčková </w:t>
            </w:r>
          </w:p>
          <w:p w:rsidR="009531B7" w:rsidRDefault="009531B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vyšší soudní úřednice – P a </w:t>
            </w:r>
            <w:proofErr w:type="spellStart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Nc</w:t>
            </w:r>
            <w:proofErr w:type="spellEnd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D92867" w:rsidRDefault="002E62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krátkodobý a </w:t>
            </w:r>
            <w:r w:rsidR="00D92867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trvalý zástup: Alena Bartošová</w:t>
            </w:r>
          </w:p>
          <w:p w:rsidR="00F00264" w:rsidRDefault="00F00264" w:rsidP="00F0026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91021C" w:rsidRPr="0091021C" w:rsidRDefault="0091021C" w:rsidP="0091021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Mgr.</w: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 </w:t>
            </w: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Lucie Šrámková</w:t>
            </w:r>
            <w:r w:rsidR="00695EA2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,</w:t>
            </w:r>
          </w:p>
          <w:p w:rsidR="0091021C" w:rsidRPr="0091021C" w:rsidRDefault="0091021C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justiční čekatelka</w:t>
            </w:r>
          </w:p>
        </w:tc>
      </w:tr>
      <w:tr w:rsidR="00B5012D" w:rsidRPr="0013498D" w:rsidTr="003F7111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Rozhodování ve věcech občanskoprávních - rejstřík C, EC,</w:t>
            </w:r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Cd,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L, D, U, </w:t>
            </w:r>
            <w:proofErr w:type="spellStart"/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>Sd</w:t>
            </w:r>
            <w:proofErr w:type="spellEnd"/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>, E, EXE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 postupném časovém pořadí se specializací na věci pozůstalostní,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detenční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řízení, soudní úschovy a umoření, výkony rozhodnutí a věci exekuční. Dále se specializací na obnovu řízení a žaloby pro zmatečnost ve věcech vedených v rejstřících L, D, U,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Sd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E, EXE 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Ro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 věci napadlé do senátního oddělení 9C, 109EC, které nebyly k </w:t>
            </w:r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30.9.2014</w:t>
            </w:r>
            <w:proofErr w:type="gram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přiděleny k vyřízení jinému soudci a nespadají do specializace jiného soudce</w:t>
            </w:r>
            <w:r w:rsidR="00CB20A3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Dále rozhodování o ustanovení opatrovníka podle </w:t>
            </w:r>
            <w:r w:rsidR="00136DCC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§ 29 </w:t>
            </w:r>
            <w:proofErr w:type="gramStart"/>
            <w:r w:rsidR="00136DCC" w:rsidRPr="0013498D">
              <w:rPr>
                <w:rFonts w:ascii="Arial" w:hAnsi="Arial" w:cs="Arial"/>
                <w:sz w:val="22"/>
                <w:szCs w:val="22"/>
                <w:lang w:eastAsia="en-US"/>
              </w:rPr>
              <w:t>o.s.</w:t>
            </w:r>
            <w:proofErr w:type="spellStart"/>
            <w:proofErr w:type="gramEnd"/>
            <w:r w:rsidR="00136DCC" w:rsidRPr="0013498D">
              <w:rPr>
                <w:rFonts w:ascii="Arial" w:hAnsi="Arial" w:cs="Arial"/>
                <w:sz w:val="22"/>
                <w:szCs w:val="22"/>
                <w:lang w:eastAsia="en-US"/>
              </w:rPr>
              <w:t>ř</w:t>
            </w:r>
            <w:proofErr w:type="spellEnd"/>
            <w:r w:rsidR="00136DCC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a § 469 </w:t>
            </w:r>
            <w:r w:rsidR="00CB20A3" w:rsidRPr="0013498D">
              <w:rPr>
                <w:rFonts w:ascii="Arial" w:hAnsi="Arial" w:cs="Arial"/>
                <w:sz w:val="22"/>
                <w:szCs w:val="22"/>
                <w:lang w:eastAsia="en-US"/>
              </w:rPr>
              <w:t>z.</w:t>
            </w:r>
            <w:proofErr w:type="spellStart"/>
            <w:r w:rsidR="00CB20A3" w:rsidRPr="0013498D">
              <w:rPr>
                <w:rFonts w:ascii="Arial" w:hAnsi="Arial" w:cs="Arial"/>
                <w:sz w:val="22"/>
                <w:szCs w:val="22"/>
                <w:lang w:eastAsia="en-US"/>
              </w:rPr>
              <w:t>ř.s</w:t>
            </w:r>
            <w:proofErr w:type="spellEnd"/>
            <w:r w:rsidR="00B30456" w:rsidRPr="0013498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CB20A3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 rejstříku P a </w:t>
            </w:r>
            <w:proofErr w:type="spellStart"/>
            <w:r w:rsidR="00CB20A3"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  <w:r w:rsidR="00CB20A3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pro věci E,EXE.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Z nápadu se vyjímají: 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s cizím prvkem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nájmu bytů a nebytových prostor včetně určení nájemného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pracovněprávní spory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- spory mezi podnikateli při jejich podnikatelské činnosti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spory o ochranu osobnosti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ve správním soudnictví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13498D" w:rsidRDefault="00B5012D">
            <w:pPr>
              <w:pStyle w:val="Nadpis7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JUDr. Vlasta Cízlová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13498D" w:rsidRDefault="006A67D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Krátkodobý zástup:</w:t>
            </w:r>
          </w:p>
          <w:p w:rsidR="006A67DF" w:rsidRPr="0013498D" w:rsidRDefault="006A67D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včetně specializace senátu 9C 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Lenka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Melmuková</w:t>
            </w:r>
            <w:proofErr w:type="spellEnd"/>
          </w:p>
          <w:p w:rsidR="000E1988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Dana Nováková</w:t>
            </w:r>
          </w:p>
          <w:p w:rsidR="00071D08" w:rsidRPr="0013498D" w:rsidRDefault="00071D0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E1988" w:rsidRPr="0013498D" w:rsidRDefault="00E929A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z</w:t>
            </w:r>
            <w:r w:rsidR="000E1988" w:rsidRPr="0013498D">
              <w:rPr>
                <w:rFonts w:ascii="Arial" w:hAnsi="Arial" w:cs="Arial"/>
                <w:sz w:val="22"/>
                <w:szCs w:val="22"/>
                <w:lang w:eastAsia="en-US"/>
              </w:rPr>
              <w:t>ástup pro věci E,EXE</w:t>
            </w:r>
            <w:r w:rsidR="002A541D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E929A7" w:rsidRPr="0013498D" w:rsidRDefault="00E929A7" w:rsidP="00E929A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Dana Nováková</w:t>
            </w:r>
          </w:p>
          <w:p w:rsidR="00E929A7" w:rsidRPr="0013498D" w:rsidRDefault="00E929A7" w:rsidP="00E929A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Lenka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Melmuková</w:t>
            </w:r>
            <w:proofErr w:type="spellEnd"/>
          </w:p>
          <w:p w:rsidR="00071D08" w:rsidRPr="0013498D" w:rsidRDefault="00071D08" w:rsidP="00E929A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1D08" w:rsidRPr="0013498D" w:rsidRDefault="00764B89" w:rsidP="00E929A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Trvalý</w:t>
            </w:r>
            <w:r w:rsidR="00071D08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zástup:</w:t>
            </w:r>
          </w:p>
          <w:p w:rsidR="00071D08" w:rsidRPr="0013498D" w:rsidRDefault="00071D08" w:rsidP="00E929A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Klára Wažiková</w:t>
            </w:r>
          </w:p>
          <w:p w:rsidR="00071D08" w:rsidRPr="0013498D" w:rsidRDefault="00071D08" w:rsidP="00E929A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</w:t>
            </w:r>
            <w:r w:rsidR="000A7176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Štěpán Slavík</w:t>
            </w:r>
          </w:p>
          <w:p w:rsidR="00071D08" w:rsidRPr="0013498D" w:rsidRDefault="00071D08" w:rsidP="00E929A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Lenka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Melmuková</w:t>
            </w:r>
            <w:proofErr w:type="spellEnd"/>
          </w:p>
          <w:p w:rsidR="00071D08" w:rsidRPr="0013498D" w:rsidRDefault="00071D08" w:rsidP="00E929A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Zdeněk Klouzek</w:t>
            </w:r>
          </w:p>
          <w:p w:rsidR="00071D08" w:rsidRPr="0013498D" w:rsidRDefault="00071D08" w:rsidP="00E929A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Josef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Pelcner</w:t>
            </w:r>
            <w:proofErr w:type="spellEnd"/>
          </w:p>
          <w:p w:rsidR="00071D08" w:rsidRPr="0013498D" w:rsidRDefault="00071D08" w:rsidP="00E929A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Michaela Kalná</w:t>
            </w:r>
          </w:p>
          <w:p w:rsidR="00071D08" w:rsidRPr="0013498D" w:rsidRDefault="00071D08" w:rsidP="00E929A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JUDr. Alice Kořínková</w:t>
            </w:r>
          </w:p>
          <w:p w:rsidR="00071D08" w:rsidRPr="0013498D" w:rsidRDefault="00071D08" w:rsidP="00E929A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Dana Nováková</w:t>
            </w:r>
          </w:p>
          <w:p w:rsidR="00071D08" w:rsidRPr="0013498D" w:rsidRDefault="00071D08" w:rsidP="00E929A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Jindřich Mařík</w:t>
            </w:r>
          </w:p>
          <w:p w:rsidR="00071D08" w:rsidRPr="0013498D" w:rsidRDefault="00071D08" w:rsidP="00E929A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Veronika Konšelová</w:t>
            </w:r>
          </w:p>
          <w:p w:rsidR="00071D08" w:rsidRPr="0013498D" w:rsidRDefault="00071D08" w:rsidP="00E929A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Zuzana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Masnerová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Marie Lánová, vedoucí rej. C a EC</w:t>
            </w:r>
            <w:r w:rsidR="0032433B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</w:p>
          <w:p w:rsidR="00F74DA1" w:rsidRPr="00F74DA1" w:rsidRDefault="00F74DA1" w:rsidP="00F74DA1">
            <w:pPr>
              <w:spacing w:line="276" w:lineRule="auto"/>
              <w:rPr>
                <w:rFonts w:ascii="Arial" w:hAnsi="Arial" w:cs="Arial"/>
                <w:color w:val="FF0000"/>
                <w:sz w:val="12"/>
                <w:szCs w:val="12"/>
                <w:lang w:eastAsia="en-US"/>
              </w:rPr>
            </w:pPr>
          </w:p>
          <w:p w:rsidR="0032433B" w:rsidRPr="0013498D" w:rsidRDefault="00F74DA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Ha</w:t>
            </w:r>
            <w:r w:rsidR="0032433B" w:rsidRPr="0013498D">
              <w:rPr>
                <w:rFonts w:ascii="Arial" w:hAnsi="Arial" w:cs="Arial"/>
                <w:sz w:val="22"/>
                <w:szCs w:val="22"/>
                <w:lang w:eastAsia="en-US"/>
              </w:rPr>
              <w:t>na Pilecká</w:t>
            </w:r>
          </w:p>
          <w:p w:rsidR="0032433B" w:rsidRDefault="005C6C4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vedoucí  rej</w:t>
            </w:r>
            <w:proofErr w:type="gram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L,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  <w:r w:rsidR="00771481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</w:p>
          <w:p w:rsidR="00695EA2" w:rsidRPr="009608A5" w:rsidRDefault="00695EA2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32433B" w:rsidRPr="0013498D" w:rsidRDefault="0032433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Ivana Šámalová</w:t>
            </w:r>
          </w:p>
          <w:p w:rsidR="0032433B" w:rsidRDefault="0032433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vedoucí. </w:t>
            </w:r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rej</w:t>
            </w:r>
            <w:proofErr w:type="gram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. E</w:t>
            </w:r>
            <w:r w:rsidR="008E7C1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liché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,EXE </w:t>
            </w:r>
            <w:r w:rsidR="00A25ACF"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liché</w:t>
            </w:r>
          </w:p>
          <w:p w:rsidR="00A25ACF" w:rsidRPr="00695EA2" w:rsidRDefault="00A25AC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</w:t>
            </w:r>
            <w:r w:rsidR="00C8488C"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- liché</w:t>
            </w: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Sd</w:t>
            </w:r>
            <w:proofErr w:type="spellEnd"/>
            <w:r w:rsidR="00C8488C"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- liché</w:t>
            </w: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, U - liché</w:t>
            </w:r>
          </w:p>
          <w:p w:rsidR="0032433B" w:rsidRPr="009608A5" w:rsidRDefault="0032433B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32433B" w:rsidRPr="0013498D" w:rsidRDefault="0032433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Jana Chvátalová</w:t>
            </w:r>
          </w:p>
          <w:p w:rsidR="00B5012D" w:rsidRDefault="0032433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vedoucí.</w:t>
            </w:r>
            <w:r w:rsidR="007F3AF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rej</w:t>
            </w:r>
            <w:proofErr w:type="gram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. E</w:t>
            </w:r>
            <w:r w:rsidR="008E7C1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sudé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8E7C1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EXE </w:t>
            </w:r>
            <w:r w:rsidR="003C00E5" w:rsidRPr="0013498D"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sudé</w:t>
            </w:r>
          </w:p>
          <w:p w:rsidR="00A25ACF" w:rsidRPr="00695EA2" w:rsidRDefault="00A25AC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</w:t>
            </w:r>
            <w:r w:rsidR="00C8488C"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- sudé</w:t>
            </w: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Sd</w:t>
            </w:r>
            <w:proofErr w:type="spellEnd"/>
            <w:r w:rsidR="00C8488C"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- sudé</w:t>
            </w: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, U - sudé</w:t>
            </w:r>
          </w:p>
          <w:p w:rsidR="003C00E5" w:rsidRPr="009608A5" w:rsidRDefault="003C00E5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Viktor Knotek</w:t>
            </w:r>
          </w:p>
          <w:p w:rsidR="00DD2CCB" w:rsidRPr="0013498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asistent soudce</w:t>
            </w:r>
          </w:p>
          <w:p w:rsidR="00355077" w:rsidRPr="009608A5" w:rsidRDefault="00355077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AC256A" w:rsidRPr="0013498D" w:rsidRDefault="00AC256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3498D">
              <w:rPr>
                <w:rFonts w:ascii="Arial" w:hAnsi="Arial" w:cs="Arial"/>
                <w:lang w:eastAsia="en-US"/>
              </w:rPr>
              <w:t>Mgr.</w:t>
            </w:r>
            <w:r w:rsidR="00695EA2">
              <w:rPr>
                <w:rFonts w:ascii="Arial" w:hAnsi="Arial" w:cs="Arial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lang w:eastAsia="en-US"/>
              </w:rPr>
              <w:t xml:space="preserve">Lenka </w:t>
            </w:r>
            <w:proofErr w:type="spellStart"/>
            <w:r w:rsidRPr="0013498D">
              <w:rPr>
                <w:rFonts w:ascii="Arial" w:hAnsi="Arial" w:cs="Arial"/>
                <w:lang w:eastAsia="en-US"/>
              </w:rPr>
              <w:t>Chalupská</w:t>
            </w:r>
            <w:proofErr w:type="spellEnd"/>
          </w:p>
          <w:p w:rsidR="00AC256A" w:rsidRDefault="00AC256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3498D">
              <w:rPr>
                <w:rFonts w:ascii="Arial" w:hAnsi="Arial" w:cs="Arial"/>
                <w:lang w:eastAsia="en-US"/>
              </w:rPr>
              <w:t>justiční čekatelka E a EXE</w:t>
            </w:r>
          </w:p>
          <w:p w:rsidR="009608A5" w:rsidRPr="00F74DA1" w:rsidRDefault="009608A5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AC256A" w:rsidRPr="0013498D" w:rsidRDefault="00AC256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Lucie Šrámková</w:t>
            </w:r>
          </w:p>
          <w:p w:rsidR="00AC256A" w:rsidRPr="0013498D" w:rsidRDefault="00AC256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justiční čekatelka E a EXE</w:t>
            </w:r>
          </w:p>
          <w:p w:rsidR="00AC256A" w:rsidRPr="00F74DA1" w:rsidRDefault="00AC256A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D863EA" w:rsidRPr="0013498D" w:rsidRDefault="00D863E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Jitka Poslušná</w:t>
            </w:r>
          </w:p>
          <w:p w:rsidR="00B5012D" w:rsidRPr="00FB76E1" w:rsidRDefault="00D863E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vyšší soudní úřednice</w:t>
            </w:r>
            <w:r w:rsidR="009531B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</w:t>
            </w:r>
            <w:r w:rsidR="009531B7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E, EXE</w:t>
            </w:r>
            <w:r w:rsidR="009A7458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, D - pověření</w:t>
            </w:r>
          </w:p>
          <w:p w:rsidR="009531B7" w:rsidRPr="00FB76E1" w:rsidRDefault="002E62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</w:t>
            </w:r>
            <w:r w:rsidR="00E370C9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rátkodobý </w:t>
            </w: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a </w:t>
            </w:r>
            <w:r w:rsidR="00E370C9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trvalý zástup</w:t>
            </w:r>
            <w:r w:rsidR="009A7458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E, EXE</w:t>
            </w:r>
            <w:r w:rsidR="00E370C9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: </w:t>
            </w:r>
          </w:p>
          <w:p w:rsidR="00E370C9" w:rsidRPr="00FB76E1" w:rsidRDefault="00E370C9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Lenka Boháčková, Jitka Polesná</w:t>
            </w:r>
          </w:p>
          <w:p w:rsidR="009A7458" w:rsidRPr="00FB76E1" w:rsidRDefault="009A745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9A7458" w:rsidRPr="00FB76E1" w:rsidRDefault="009A745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krátkodobý a trvalý zástup D – pověření: Jana Farová</w:t>
            </w:r>
          </w:p>
          <w:p w:rsidR="00E370C9" w:rsidRPr="00FB76E1" w:rsidRDefault="00E370C9">
            <w:pPr>
              <w:spacing w:line="276" w:lineRule="auto"/>
              <w:rPr>
                <w:rFonts w:ascii="Arial" w:hAnsi="Arial" w:cs="Arial"/>
                <w:strike/>
                <w:color w:val="000000" w:themeColor="text1"/>
                <w:sz w:val="22"/>
                <w:szCs w:val="22"/>
                <w:lang w:eastAsia="en-US"/>
              </w:rPr>
            </w:pPr>
          </w:p>
          <w:p w:rsidR="009531B7" w:rsidRPr="00FB76E1" w:rsidRDefault="009531B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Jana Farová </w:t>
            </w:r>
          </w:p>
          <w:p w:rsidR="009531B7" w:rsidRPr="00FB76E1" w:rsidRDefault="009531B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vyšší soudní úřednice – D</w:t>
            </w:r>
            <w:r w:rsidR="00A305B4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A305B4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Sd</w:t>
            </w:r>
            <w:proofErr w:type="spellEnd"/>
            <w:r w:rsidR="00A305B4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, U</w:t>
            </w:r>
          </w:p>
          <w:p w:rsidR="00891489" w:rsidRPr="00FB76E1" w:rsidRDefault="005043C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</w:t>
            </w:r>
            <w:r w:rsidR="00891489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rátkodobý i trvalý zástup: Lenka Lastowiecká</w:t>
            </w:r>
          </w:p>
          <w:p w:rsidR="009531B7" w:rsidRPr="00FB76E1" w:rsidRDefault="009531B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Alena Bartošová </w:t>
            </w:r>
          </w:p>
          <w:p w:rsidR="009531B7" w:rsidRPr="00FB76E1" w:rsidRDefault="008A115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vyšší soudní úřednice – </w:t>
            </w:r>
            <w:proofErr w:type="spellStart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porozsudková</w:t>
            </w:r>
            <w:proofErr w:type="spellEnd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agenda včetně statistiky</w:t>
            </w:r>
            <w:r w:rsidR="009531B7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891489" w:rsidRPr="00FB76E1" w:rsidRDefault="002E62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</w:t>
            </w:r>
            <w:r w:rsidR="00891489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rátkodobý </w:t>
            </w: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</w:t>
            </w:r>
            <w:r w:rsidR="00891489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trvalý zástup: Lenka Lastowi</w:t>
            </w:r>
            <w:r w:rsidR="00F002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</w:t>
            </w:r>
            <w:r w:rsidR="00891489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cká</w:t>
            </w:r>
          </w:p>
          <w:p w:rsidR="00DD1ED4" w:rsidRPr="00FB76E1" w:rsidRDefault="00DD1ED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DD1ED4" w:rsidRPr="00FB76E1" w:rsidRDefault="00DD1ED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Lenka Boháčková</w:t>
            </w:r>
          </w:p>
          <w:p w:rsidR="00DD1ED4" w:rsidRPr="00FB76E1" w:rsidRDefault="00DD1ED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vyšší soudní úřednice – E, EXE,vymáhání</w:t>
            </w:r>
            <w:r w:rsidR="0029033A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pohledávek</w:t>
            </w:r>
          </w:p>
          <w:p w:rsidR="00DD1ED4" w:rsidRPr="00FB76E1" w:rsidRDefault="00DD1ED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zástup: Jitka Polesná</w:t>
            </w:r>
          </w:p>
          <w:p w:rsidR="00DD1ED4" w:rsidRPr="00FB76E1" w:rsidRDefault="00DD1ED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DD1ED4" w:rsidRPr="00FB76E1" w:rsidRDefault="00DD1ED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Jitka Polesná</w:t>
            </w:r>
          </w:p>
          <w:p w:rsidR="00DD1ED4" w:rsidRPr="00FB76E1" w:rsidRDefault="009A745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vyšší soudní úřednice – E, EXE</w:t>
            </w:r>
            <w:r w:rsidR="00DD1ED4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vymáhání</w:t>
            </w:r>
            <w:r w:rsidR="0029033A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pohledávek</w:t>
            </w:r>
          </w:p>
          <w:p w:rsidR="00DD1ED4" w:rsidRPr="00FB76E1" w:rsidRDefault="00DD1ED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zástup: Lenka Boháčková</w:t>
            </w:r>
          </w:p>
          <w:p w:rsidR="00BA22A9" w:rsidRPr="00FB76E1" w:rsidRDefault="00BA22A9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092E3A" w:rsidRPr="0013498D" w:rsidRDefault="00092E3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Ladislav Rozsypal</w:t>
            </w:r>
            <w:r w:rsidR="009A7458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:rsidR="00C17D44" w:rsidRPr="0013498D" w:rsidRDefault="005B666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092E3A" w:rsidRPr="0013498D">
              <w:rPr>
                <w:rFonts w:ascii="Arial" w:hAnsi="Arial" w:cs="Arial"/>
                <w:sz w:val="22"/>
                <w:szCs w:val="22"/>
                <w:lang w:eastAsia="en-US"/>
              </w:rPr>
              <w:t>ykonavatel</w:t>
            </w:r>
          </w:p>
        </w:tc>
      </w:tr>
      <w:tr w:rsidR="00B5012D" w:rsidRPr="0013498D" w:rsidTr="003F7111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C1B" w:rsidRDefault="008E7C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C1B" w:rsidRDefault="008E7C1B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Rozhodování ve věcech občanskoprávních - </w:t>
            </w:r>
            <w:r w:rsidRPr="003A381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rejstřík C, EC,</w:t>
            </w:r>
            <w:r w:rsidR="00556A64" w:rsidRPr="003A381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Cd,</w:t>
            </w:r>
            <w:r w:rsidRPr="003A381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P a </w:t>
            </w:r>
            <w:proofErr w:type="spellStart"/>
            <w:r w:rsidRPr="003A381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Nc</w:t>
            </w:r>
            <w:proofErr w:type="spellEnd"/>
            <w:r w:rsidRPr="003A381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v postupném časovém pořadí</w:t>
            </w:r>
            <w:r w:rsidR="00556A64" w:rsidRPr="003A381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v rozsahu</w:t>
            </w:r>
            <w:r w:rsidR="00556A64" w:rsidRPr="004D2DD8">
              <w:rPr>
                <w:rFonts w:ascii="Arial" w:hAnsi="Arial" w:cs="Arial"/>
                <w:strike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556A64" w:rsidRPr="003A381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50%</w:t>
            </w:r>
            <w:r w:rsid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A381A" w:rsidRP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 se specializací na věci s cizím prvkem, které napadají v rozsahu 50 %.</w:t>
            </w:r>
            <w:r w:rsid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0F0C02" w:rsidRPr="0013498D"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ále neskončené či obživlé věci přidělené do </w:t>
            </w:r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31.8.2015</w:t>
            </w:r>
            <w:proofErr w:type="gram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 vyřízení Mgr. Kateřině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Boudníkové</w:t>
            </w:r>
            <w:proofErr w:type="spellEnd"/>
            <w:r w:rsidR="00F07427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 do 31.12.2017 po Mgr. Vladimíru Sommerovi</w:t>
            </w:r>
            <w:r w:rsidR="000F0C02" w:rsidRPr="0013498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="00B5012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Z nápadu se vyjímají: </w:t>
            </w:r>
          </w:p>
          <w:p w:rsidR="004D2DD8" w:rsidRPr="0013498D" w:rsidRDefault="00F07427" w:rsidP="004D2DD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</w:t>
            </w:r>
            <w:r w:rsidR="004D2DD8" w:rsidRPr="0013498D">
              <w:rPr>
                <w:rFonts w:ascii="Arial" w:hAnsi="Arial" w:cs="Arial"/>
                <w:sz w:val="22"/>
                <w:szCs w:val="22"/>
                <w:lang w:eastAsia="en-US"/>
              </w:rPr>
              <w:t>věci nájmu bytů a nebytových prostor včetně určení nájemného</w:t>
            </w:r>
          </w:p>
          <w:p w:rsidR="004D2DD8" w:rsidRPr="0013498D" w:rsidRDefault="004D2DD8" w:rsidP="004D2DD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pracovněprávní spory</w:t>
            </w:r>
          </w:p>
          <w:p w:rsidR="004D2DD8" w:rsidRPr="0013498D" w:rsidRDefault="004D2DD8" w:rsidP="004D2DD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spory o ochranu osobnosti</w:t>
            </w:r>
          </w:p>
          <w:p w:rsidR="004D2DD8" w:rsidRPr="0013498D" w:rsidRDefault="004D2DD8" w:rsidP="004D2DD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ve správním soudnictví</w:t>
            </w:r>
          </w:p>
          <w:p w:rsidR="004D2DD8" w:rsidRPr="00BA3095" w:rsidRDefault="004D2DD8" w:rsidP="004D2D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- spory mezi podnikateli při jejich podnikatelské činnosti</w:t>
            </w:r>
          </w:p>
          <w:p w:rsidR="004D2DD8" w:rsidRPr="0013498D" w:rsidRDefault="004D2DD8" w:rsidP="004D2DD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pozůstalostní</w:t>
            </w:r>
          </w:p>
          <w:p w:rsidR="004D2DD8" w:rsidRPr="0013498D" w:rsidRDefault="004D2DD8" w:rsidP="004D2DD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detenční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řízení</w:t>
            </w:r>
          </w:p>
          <w:p w:rsidR="004D2DD8" w:rsidRPr="0013498D" w:rsidRDefault="004D2DD8" w:rsidP="004D2DD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soudní úschovy a umoření</w:t>
            </w:r>
          </w:p>
          <w:p w:rsidR="004D2DD8" w:rsidRPr="0013498D" w:rsidRDefault="004D2DD8" w:rsidP="004D2DD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výkony rozhodnutí a věci exekuční,</w:t>
            </w:r>
          </w:p>
          <w:p w:rsidR="004D2DD8" w:rsidRPr="0013498D" w:rsidRDefault="004D2DD8" w:rsidP="004D2DD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nejde-li o věci s cizím prvkem</w:t>
            </w:r>
          </w:p>
          <w:p w:rsidR="00F07427" w:rsidRPr="0013498D" w:rsidRDefault="00F07427" w:rsidP="00DD7E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senátu 10 </w:t>
            </w:r>
            <w:r w:rsidR="00DD7E06" w:rsidRPr="0013498D">
              <w:rPr>
                <w:rFonts w:ascii="Arial" w:hAnsi="Arial" w:cs="Arial"/>
                <w:sz w:val="22"/>
                <w:szCs w:val="22"/>
                <w:lang w:eastAsia="en-US"/>
              </w:rPr>
              <w:t>bude zapsáno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prvních 10 věcí P 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DD7E06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napadlých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v roce 2018.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C1B" w:rsidRDefault="008E7C1B" w:rsidP="00556A6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B5012D" w:rsidRPr="0013498D" w:rsidRDefault="00B5012D" w:rsidP="00556A6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Mgr. </w:t>
            </w:r>
            <w:r w:rsidR="00556A64"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Klára Wažiková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1B" w:rsidRDefault="008E7C1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B5012D" w:rsidRDefault="00E0786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Krátkodobý zástup:</w:t>
            </w:r>
          </w:p>
          <w:p w:rsidR="009531B7" w:rsidRPr="00FB76E1" w:rsidRDefault="009531B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Michaela Kalná</w:t>
            </w:r>
          </w:p>
          <w:p w:rsidR="009531B7" w:rsidRDefault="009531B7" w:rsidP="009531B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Mgr. Zdeněk Klouzek</w:t>
            </w:r>
          </w:p>
          <w:p w:rsidR="00C8488C" w:rsidRDefault="00C8488C" w:rsidP="009531B7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  <w:p w:rsidR="00DD2A91" w:rsidRDefault="00E0786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Trvalý</w:t>
            </w:r>
            <w:r w:rsidR="00DD2A91"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zástup:</w:t>
            </w:r>
          </w:p>
          <w:p w:rsidR="009531B7" w:rsidRPr="00FB76E1" w:rsidRDefault="009531B7" w:rsidP="009531B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Michaela Kalná</w:t>
            </w:r>
          </w:p>
          <w:p w:rsidR="001770C6" w:rsidRPr="00FB76E1" w:rsidRDefault="001770C6" w:rsidP="001770C6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Zdeněk Klouzek</w:t>
            </w:r>
          </w:p>
          <w:p w:rsidR="00DD2A91" w:rsidRPr="0013498D" w:rsidRDefault="00DD2A91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Štěpán Slavík</w:t>
            </w:r>
          </w:p>
          <w:p w:rsidR="00DD2A91" w:rsidRPr="0013498D" w:rsidRDefault="00DD2A91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JUDr. Lenka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Melmuková</w:t>
            </w:r>
            <w:proofErr w:type="spellEnd"/>
          </w:p>
          <w:p w:rsidR="00DD2A91" w:rsidRPr="0013498D" w:rsidRDefault="00DD2A91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JUDr. Josef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Pelcner</w:t>
            </w:r>
            <w:proofErr w:type="spellEnd"/>
          </w:p>
          <w:p w:rsidR="00DD2A91" w:rsidRPr="0013498D" w:rsidRDefault="00DD2A91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Alice Kořínková</w:t>
            </w:r>
          </w:p>
          <w:p w:rsidR="00DD2A91" w:rsidRPr="0013498D" w:rsidRDefault="00DD2A91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Dana Nováková</w:t>
            </w:r>
          </w:p>
          <w:p w:rsidR="00DD2A91" w:rsidRPr="0013498D" w:rsidRDefault="00DD2A91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Jindřich Mařík</w:t>
            </w:r>
          </w:p>
          <w:p w:rsidR="00DD2A91" w:rsidRPr="0013498D" w:rsidRDefault="00DD2A91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Veronika Konšelová</w:t>
            </w:r>
          </w:p>
          <w:p w:rsidR="00DD2A91" w:rsidRPr="0013498D" w:rsidRDefault="00DD2A91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JUDr. Zuzana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Masnerová</w:t>
            </w:r>
            <w:proofErr w:type="spellEnd"/>
          </w:p>
          <w:p w:rsidR="00DD2A91" w:rsidRPr="0013498D" w:rsidRDefault="00DD2A91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Vlasta Cízlová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  <w:p w:rsidR="00E929A7" w:rsidRPr="0013498D" w:rsidRDefault="00E929A7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  <w:p w:rsidR="00695EA2" w:rsidRPr="00695EA2" w:rsidRDefault="00695EA2" w:rsidP="00695EA2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Trvalý zástup cizina:</w:t>
            </w:r>
          </w:p>
          <w:p w:rsidR="00695EA2" w:rsidRDefault="00695EA2" w:rsidP="00695EA2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Mgr. Zdeněk Klouzek</w:t>
            </w:r>
          </w:p>
          <w:p w:rsidR="00186D15" w:rsidRPr="00695EA2" w:rsidRDefault="00186D15" w:rsidP="00186D15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Mgr. Michaela Kalná</w:t>
            </w:r>
          </w:p>
          <w:p w:rsidR="00186D15" w:rsidRPr="00695EA2" w:rsidRDefault="00186D15" w:rsidP="00695EA2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  <w:p w:rsidR="00E929A7" w:rsidRDefault="00E929A7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  <w:p w:rsidR="00695EA2" w:rsidRPr="0013498D" w:rsidRDefault="00695EA2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  <w:p w:rsidR="00E929A7" w:rsidRPr="0013498D" w:rsidRDefault="00E929A7" w:rsidP="00E929A7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1B" w:rsidRDefault="008E7C1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695EA2" w:rsidRDefault="00FE79F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Marie Lánová,</w:t>
            </w:r>
            <w:r w:rsidR="00B5012D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vedoucí rej. C, EC a </w:t>
            </w:r>
            <w:r w:rsidR="00B5012D"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EVC</w:t>
            </w:r>
            <w:r w:rsidR="00F74DA1"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, Cd</w:t>
            </w:r>
          </w:p>
          <w:p w:rsidR="008E7C1B" w:rsidRPr="008E7C1B" w:rsidRDefault="008E7C1B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B5012D" w:rsidRPr="0013498D" w:rsidRDefault="00C57D25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Hana Pilecká</w:t>
            </w:r>
          </w:p>
          <w:p w:rsidR="00B5012D" w:rsidRDefault="00B5012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vedoucí rej. P a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Nc</w:t>
            </w:r>
            <w:proofErr w:type="spellEnd"/>
            <w:r w:rsidR="00DD2CCB"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A25AC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695EA2" w:rsidRPr="008E7C1B" w:rsidRDefault="00695EA2">
            <w:pPr>
              <w:spacing w:line="276" w:lineRule="auto"/>
              <w:rPr>
                <w:rFonts w:ascii="Arial" w:hAnsi="Arial" w:cs="Arial"/>
                <w:color w:val="000000" w:themeColor="text1"/>
                <w:sz w:val="12"/>
                <w:szCs w:val="1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Mgr. </w:t>
            </w:r>
            <w:r w:rsidR="0072767B"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Pavla Tupá</w:t>
            </w: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D863EA" w:rsidRPr="0013498D" w:rsidRDefault="00B5012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asistentka soudce</w:t>
            </w:r>
          </w:p>
          <w:p w:rsidR="009531B7" w:rsidRPr="008E7C1B" w:rsidRDefault="009531B7">
            <w:pPr>
              <w:spacing w:line="276" w:lineRule="auto"/>
              <w:rPr>
                <w:rFonts w:ascii="Arial" w:hAnsi="Arial" w:cs="Arial"/>
                <w:strike/>
                <w:color w:val="FF0000"/>
                <w:sz w:val="12"/>
                <w:szCs w:val="12"/>
                <w:lang w:eastAsia="en-US"/>
              </w:rPr>
            </w:pPr>
          </w:p>
          <w:p w:rsidR="009531B7" w:rsidRPr="00FB76E1" w:rsidRDefault="009531B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Alena Bartošová – vyšší soudní úřednice –</w:t>
            </w:r>
            <w:r w:rsidR="008A115C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A115C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porozsudková</w:t>
            </w:r>
            <w:proofErr w:type="spellEnd"/>
            <w:r w:rsidR="008A115C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agenda včetně statistiky</w:t>
            </w:r>
          </w:p>
          <w:p w:rsidR="00891489" w:rsidRPr="00FB76E1" w:rsidRDefault="00B7780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</w:t>
            </w:r>
            <w:r w:rsidR="00891489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rátkodobý i trvalý zástup: Lenka Lastowi</w:t>
            </w:r>
            <w:r w:rsidR="005043CC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</w:t>
            </w:r>
            <w:r w:rsidR="00891489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cká</w:t>
            </w:r>
          </w:p>
          <w:p w:rsidR="009531B7" w:rsidRPr="008E7C1B" w:rsidRDefault="009531B7">
            <w:pPr>
              <w:spacing w:line="276" w:lineRule="auto"/>
              <w:rPr>
                <w:rFonts w:ascii="Arial" w:hAnsi="Arial" w:cs="Arial"/>
                <w:color w:val="000000" w:themeColor="text1"/>
                <w:sz w:val="12"/>
                <w:szCs w:val="12"/>
                <w:lang w:eastAsia="en-US"/>
              </w:rPr>
            </w:pPr>
          </w:p>
          <w:p w:rsidR="009531B7" w:rsidRPr="00FB76E1" w:rsidRDefault="009531B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Martina Zajíčková </w:t>
            </w:r>
          </w:p>
          <w:p w:rsidR="009531B7" w:rsidRPr="00FB76E1" w:rsidRDefault="009531B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- vyšší soudní úřednice P a  </w:t>
            </w:r>
            <w:proofErr w:type="spellStart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Nc</w:t>
            </w:r>
            <w:proofErr w:type="spellEnd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891489" w:rsidRDefault="002E62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</w:t>
            </w:r>
            <w:r w:rsidR="00891489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rá</w:t>
            </w: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tkodobý a </w:t>
            </w:r>
            <w:r w:rsidR="00891489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trvalý zástup: Alena Bartošová</w:t>
            </w:r>
          </w:p>
          <w:p w:rsidR="00695EA2" w:rsidRDefault="00695EA2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695EA2" w:rsidRPr="0091021C" w:rsidRDefault="00695EA2" w:rsidP="00695EA2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Mgr.</w: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 </w:t>
            </w: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Lucie Šrámková</w: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,</w:t>
            </w:r>
          </w:p>
          <w:p w:rsidR="00695EA2" w:rsidRPr="009531B7" w:rsidRDefault="00695EA2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justiční čekatelka</w:t>
            </w:r>
          </w:p>
        </w:tc>
      </w:tr>
      <w:tr w:rsidR="00B5012D" w:rsidRPr="0013498D" w:rsidTr="005043CC">
        <w:trPr>
          <w:trHeight w:val="119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D8" w:rsidRPr="00105ACD" w:rsidRDefault="00B5012D" w:rsidP="004D2DD8">
            <w:pPr>
              <w:pStyle w:val="Zkladntext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Rozhodování ve věcech občanskoprávních - rejstřík C, EC,</w:t>
            </w:r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Cd,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 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 postupném časovém pořadí </w:t>
            </w: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 rozsahu 75%</w:t>
            </w:r>
            <w:r w:rsidRPr="0013498D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nápadu</w:t>
            </w:r>
            <w:r w:rsidRPr="0013498D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se specializací na spory mezi podnikateli při jejich podnikatelské činnosti a ve věcech podle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insolvenčního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zákona zapsaný</w:t>
            </w:r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ch do rejstříku </w:t>
            </w:r>
            <w:proofErr w:type="spellStart"/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Věci se specializací napadají v postupném časovém pořadí </w:t>
            </w:r>
            <w:r w:rsidR="003A381A" w:rsidRP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 rozsahu 100 %</w:t>
            </w:r>
            <w:r w:rsidR="00BA3095" w:rsidRP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Z nápadu se vyjímají: 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s cizím prvkem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nájmu bytů a nebytových prostor včetně určení nájemného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pracovněprávní spory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spory o ochranu osobnosti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ve správním soudnictví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pozůstalostní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detenční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řízení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soudní úschovy a umoření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výkony rozhodnutí a věci exekuční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>
            <w:pPr>
              <w:pStyle w:val="Nadpis7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JUDr. Štěpán Slavík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13498D" w:rsidRDefault="002D2B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Krátkodobý zástup:</w:t>
            </w:r>
          </w:p>
          <w:p w:rsidR="002D2B5C" w:rsidRPr="0013498D" w:rsidRDefault="002D2B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Jindřich Mařík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Veronika Konšelová</w:t>
            </w:r>
          </w:p>
          <w:p w:rsidR="00312AAF" w:rsidRDefault="00312AA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12AAF" w:rsidRDefault="002D2B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Trvalý</w:t>
            </w:r>
            <w:r w:rsidR="00312AAF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zástup:</w:t>
            </w:r>
          </w:p>
          <w:p w:rsidR="009531B7" w:rsidRPr="00FB76E1" w:rsidRDefault="009531B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Jindřich Mařík</w:t>
            </w:r>
          </w:p>
          <w:p w:rsidR="009531B7" w:rsidRPr="00FB76E1" w:rsidRDefault="009531B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Veronika Konšelová</w:t>
            </w:r>
          </w:p>
          <w:p w:rsidR="00312AAF" w:rsidRPr="0013498D" w:rsidRDefault="00312AA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Lenka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Melmuková</w:t>
            </w:r>
            <w:proofErr w:type="spellEnd"/>
          </w:p>
          <w:p w:rsidR="00312AAF" w:rsidRPr="0013498D" w:rsidRDefault="00312AA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Zdeněk Klouzek</w:t>
            </w:r>
          </w:p>
          <w:p w:rsidR="00312AAF" w:rsidRPr="0013498D" w:rsidRDefault="00312AA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Josef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Pelcner</w:t>
            </w:r>
            <w:proofErr w:type="spellEnd"/>
          </w:p>
          <w:p w:rsidR="00312AAF" w:rsidRPr="0013498D" w:rsidRDefault="00312AA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Michaela Kalná</w:t>
            </w:r>
          </w:p>
          <w:p w:rsidR="00312AAF" w:rsidRPr="0013498D" w:rsidRDefault="00312AA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Alice Kořínková</w:t>
            </w:r>
          </w:p>
          <w:p w:rsidR="00312AAF" w:rsidRPr="0013498D" w:rsidRDefault="00312AA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Dana Nováková</w:t>
            </w:r>
          </w:p>
          <w:p w:rsidR="00312AAF" w:rsidRPr="0013498D" w:rsidRDefault="00312AA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Zuzana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Masnerová</w:t>
            </w:r>
            <w:proofErr w:type="spellEnd"/>
          </w:p>
          <w:p w:rsidR="00312AAF" w:rsidRPr="0013498D" w:rsidRDefault="00312AA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Vlasta Cízlová</w:t>
            </w:r>
          </w:p>
          <w:p w:rsidR="00312AAF" w:rsidRPr="0013498D" w:rsidRDefault="00312AA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Klára Wažiková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695EA2" w:rsidRDefault="00B5012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Marie Lánová, vedoucí rej. C a EC</w:t>
            </w:r>
            <w:r w:rsidR="004A71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="004A710E"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Cd</w:t>
            </w:r>
          </w:p>
          <w:p w:rsidR="00B5012D" w:rsidRPr="00A25ACF" w:rsidRDefault="00B5012D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B5012D" w:rsidRPr="0013498D" w:rsidRDefault="00FE79FD" w:rsidP="00C8488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Hana Pilecká</w:t>
            </w:r>
          </w:p>
          <w:p w:rsidR="00B5012D" w:rsidRPr="0013498D" w:rsidRDefault="00695EA2" w:rsidP="00C8488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vedoucí rej. P 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  <w:r w:rsidR="00C8488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961517" w:rsidRPr="00A25ACF" w:rsidRDefault="00961517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776A53" w:rsidRPr="005047B9" w:rsidRDefault="00776A53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047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Mgr. Jana Novotná – </w:t>
            </w:r>
            <w:proofErr w:type="spellStart"/>
            <w:r w:rsidRPr="005047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Kuzmová</w:t>
            </w:r>
            <w:proofErr w:type="spellEnd"/>
            <w:r w:rsidRPr="005047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776A53" w:rsidRDefault="00776A53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047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asistentka soudce </w:t>
            </w:r>
          </w:p>
          <w:p w:rsidR="00074D5D" w:rsidRPr="005047B9" w:rsidRDefault="00074D5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9531B7" w:rsidRPr="00FB76E1" w:rsidRDefault="009531B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Lenka Lastowi</w:t>
            </w:r>
            <w:r w:rsidR="008A115C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ecká  vyšší soudní úřednice – </w:t>
            </w:r>
            <w:proofErr w:type="spellStart"/>
            <w:r w:rsidR="008A115C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porozsudková</w:t>
            </w:r>
            <w:proofErr w:type="spellEnd"/>
            <w:r w:rsidR="008A115C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agenda včetně statistiky</w:t>
            </w:r>
          </w:p>
          <w:p w:rsidR="00891489" w:rsidRPr="00FB76E1" w:rsidRDefault="005043C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</w:t>
            </w:r>
            <w:r w:rsidR="002E62D7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rátkodobý a</w:t>
            </w:r>
            <w:r w:rsidR="00891489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trvalý zástup: Alena Bartošová</w:t>
            </w:r>
          </w:p>
          <w:p w:rsidR="009A7458" w:rsidRPr="00FB76E1" w:rsidRDefault="009A745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9531B7" w:rsidRPr="00FB76E1" w:rsidRDefault="009531B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Martina Zajíčková </w:t>
            </w:r>
          </w:p>
          <w:p w:rsidR="006348B5" w:rsidRPr="00FB76E1" w:rsidRDefault="009531B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vyšší soudní úřednice – P a </w:t>
            </w:r>
            <w:proofErr w:type="spellStart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Nc</w:t>
            </w:r>
            <w:proofErr w:type="spellEnd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891489" w:rsidRDefault="005043CC" w:rsidP="005043C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</w:t>
            </w:r>
            <w:r w:rsidR="002E62D7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rátkodobý a </w:t>
            </w:r>
            <w:r w:rsidR="00891489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trvalý zástup: Alena Bartošová</w:t>
            </w:r>
          </w:p>
          <w:p w:rsidR="00695EA2" w:rsidRDefault="00695EA2" w:rsidP="005043C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695EA2" w:rsidRPr="0091021C" w:rsidRDefault="00695EA2" w:rsidP="00695EA2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Mgr.</w: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 </w:t>
            </w: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Lucie Šrámková</w:t>
            </w:r>
          </w:p>
          <w:p w:rsidR="00695EA2" w:rsidRPr="005043CC" w:rsidRDefault="00695EA2" w:rsidP="005043CC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justiční čekatelka</w:t>
            </w:r>
          </w:p>
        </w:tc>
      </w:tr>
      <w:tr w:rsidR="00B5012D" w:rsidRPr="0013498D" w:rsidTr="003F7111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 w:rsidP="00C92B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Rozhodování ve věcech občanskoprávních - rejstřík C, EC,</w:t>
            </w:r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>Cd,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P 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  <w:proofErr w:type="gram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 postupném časovém pořadí se specializací na věci ve správním soudnictví a spory na ochranu osobnosti. 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Z nápadu se vyjímají: 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- věci s cizím prvkem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nájmu bytů a nebytových prostor včetně určení nájemného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pracovněprávní spory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spory mezi podnikateli při jejich podnikatelské činnosti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pozůstalostní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detenční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řízení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soudní úschovy a umoření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výkony rozhodnutí a věci exekuční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>
            <w:pPr>
              <w:pStyle w:val="Nadpis7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JUDr. Lenka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Melmuková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13498D" w:rsidRDefault="00B152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Krátkodobý zástup:</w:t>
            </w:r>
          </w:p>
          <w:p w:rsidR="00B1527E" w:rsidRPr="0013498D" w:rsidRDefault="00B1527E" w:rsidP="00B152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včetně specializace senátu</w:t>
            </w:r>
          </w:p>
          <w:p w:rsidR="00B1527E" w:rsidRPr="0013498D" w:rsidRDefault="00B152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12C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Vlasta Cízlová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(vyjma věcí P 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JUDr. Dana Nováková</w:t>
            </w:r>
          </w:p>
          <w:p w:rsidR="00C820F7" w:rsidRPr="0013498D" w:rsidRDefault="00C820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E7C1B" w:rsidRDefault="008E7C1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C4FB9" w:rsidRDefault="005C4FB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Pro neskončené věci s cizím prvkem: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Zdeněk Klouzek</w:t>
            </w:r>
          </w:p>
          <w:p w:rsidR="00B5012D" w:rsidRDefault="00B501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Michaela Kalná</w:t>
            </w:r>
          </w:p>
          <w:p w:rsidR="00C8488C" w:rsidRPr="0013498D" w:rsidRDefault="00C8488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C820F7" w:rsidRPr="0013498D" w:rsidRDefault="00C820F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Dlouhodobý zástup:</w:t>
            </w:r>
          </w:p>
          <w:p w:rsidR="00C820F7" w:rsidRPr="0013498D" w:rsidRDefault="00C820F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Zdeněk Klouzek</w:t>
            </w:r>
          </w:p>
          <w:p w:rsidR="00C820F7" w:rsidRPr="0013498D" w:rsidRDefault="00C820F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JUDr. Josef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Pelcner</w:t>
            </w:r>
            <w:proofErr w:type="spellEnd"/>
          </w:p>
          <w:p w:rsidR="00C820F7" w:rsidRPr="0013498D" w:rsidRDefault="00C820F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Michaela Kalná</w:t>
            </w:r>
          </w:p>
          <w:p w:rsidR="00C820F7" w:rsidRPr="0013498D" w:rsidRDefault="00C820F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Alice Kořínková</w:t>
            </w:r>
          </w:p>
          <w:p w:rsidR="00C820F7" w:rsidRPr="0013498D" w:rsidRDefault="00C820F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Dana Nováková</w:t>
            </w:r>
          </w:p>
          <w:p w:rsidR="00C820F7" w:rsidRPr="0013498D" w:rsidRDefault="00C820F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 Jindřich Mařík</w:t>
            </w:r>
          </w:p>
          <w:p w:rsidR="00C820F7" w:rsidRPr="0013498D" w:rsidRDefault="00C820F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Veronika Konšelová</w:t>
            </w:r>
          </w:p>
          <w:p w:rsidR="00C820F7" w:rsidRPr="0013498D" w:rsidRDefault="00C820F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JUDr. Zuzana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Masnerová</w:t>
            </w:r>
            <w:proofErr w:type="spellEnd"/>
          </w:p>
          <w:p w:rsidR="00C820F7" w:rsidRPr="0013498D" w:rsidRDefault="00C820F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Vlasta Cízlová</w:t>
            </w:r>
          </w:p>
          <w:p w:rsidR="00C820F7" w:rsidRPr="0013498D" w:rsidRDefault="00C820F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Klára Wažiková</w:t>
            </w:r>
          </w:p>
          <w:p w:rsidR="00C820F7" w:rsidRPr="0013498D" w:rsidRDefault="00C820F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Štěpán Slavík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13498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Jitka Motlová, vedoucí rej. C a EC</w:t>
            </w:r>
          </w:p>
          <w:p w:rsidR="00B5012D" w:rsidRPr="004A710E" w:rsidRDefault="00B5012D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B5012D" w:rsidRPr="0013498D" w:rsidRDefault="00D33E6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Hana Pilecká,</w:t>
            </w:r>
          </w:p>
          <w:p w:rsidR="00B5012D" w:rsidRDefault="00B5012D">
            <w:pPr>
              <w:spacing w:line="276" w:lineRule="auto"/>
              <w:rPr>
                <w:rFonts w:ascii="Arial" w:hAnsi="Arial" w:cs="Arial"/>
                <w:strike/>
                <w:color w:val="FF0000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vedoucí rej. P a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Nc</w:t>
            </w:r>
            <w:proofErr w:type="spellEnd"/>
          </w:p>
          <w:p w:rsidR="004A710E" w:rsidRDefault="004A710E">
            <w:pPr>
              <w:spacing w:line="276" w:lineRule="auto"/>
              <w:rPr>
                <w:rFonts w:ascii="Arial" w:hAnsi="Arial" w:cs="Arial"/>
                <w:strike/>
                <w:color w:val="FF0000"/>
                <w:sz w:val="12"/>
                <w:szCs w:val="12"/>
                <w:lang w:eastAsia="en-US"/>
              </w:rPr>
            </w:pPr>
          </w:p>
          <w:p w:rsidR="004A710E" w:rsidRPr="00695EA2" w:rsidRDefault="004A710E" w:rsidP="004A710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Marie Lánová</w:t>
            </w:r>
          </w:p>
          <w:p w:rsidR="004A710E" w:rsidRPr="00695EA2" w:rsidRDefault="004A710E" w:rsidP="004A710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vedoucí rej. Cd</w:t>
            </w:r>
          </w:p>
          <w:p w:rsidR="00B5012D" w:rsidRPr="004A710E" w:rsidRDefault="00B5012D">
            <w:pPr>
              <w:spacing w:line="276" w:lineRule="auto"/>
              <w:rPr>
                <w:rFonts w:ascii="Arial" w:hAnsi="Arial" w:cs="Arial"/>
                <w:color w:val="FF0000"/>
                <w:sz w:val="12"/>
                <w:szCs w:val="1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Viktor Knotek</w:t>
            </w:r>
          </w:p>
          <w:p w:rsidR="00B5012D" w:rsidRDefault="00C820F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asistent so</w:t>
            </w:r>
            <w:r w:rsidR="00B5012D" w:rsidRPr="0013498D">
              <w:rPr>
                <w:rFonts w:ascii="Arial" w:hAnsi="Arial" w:cs="Arial"/>
                <w:sz w:val="22"/>
                <w:szCs w:val="22"/>
                <w:lang w:eastAsia="en-US"/>
              </w:rPr>
              <w:t>udce</w:t>
            </w:r>
          </w:p>
          <w:p w:rsidR="005D0BA6" w:rsidRPr="0013498D" w:rsidRDefault="005D0BA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C565C" w:rsidRPr="00FB76E1" w:rsidRDefault="009C565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Lenka Lastowiecká</w:t>
            </w:r>
          </w:p>
          <w:p w:rsidR="009C565C" w:rsidRPr="00FB76E1" w:rsidRDefault="005043C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</w:t>
            </w:r>
            <w:r w:rsidR="009C565C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yšší soudní úřednice – </w:t>
            </w:r>
            <w:proofErr w:type="spellStart"/>
            <w:r w:rsidR="009C565C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porozsudková</w:t>
            </w:r>
            <w:proofErr w:type="spellEnd"/>
            <w:r w:rsidR="009C565C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agenda včetně statistiky </w:t>
            </w:r>
          </w:p>
          <w:p w:rsidR="002F2BA9" w:rsidRPr="00FB76E1" w:rsidRDefault="005043C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</w:t>
            </w:r>
            <w:r w:rsidR="002E62D7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rátkodobý a</w:t>
            </w:r>
            <w:r w:rsidR="00891489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trvalý </w:t>
            </w:r>
            <w:r w:rsidR="002F2BA9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zástup: Alena Bartošová</w:t>
            </w:r>
          </w:p>
          <w:p w:rsidR="009A7458" w:rsidRPr="00FB76E1" w:rsidRDefault="009A745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9C565C" w:rsidRPr="00FB76E1" w:rsidRDefault="009C565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Martina Zajíčková </w:t>
            </w:r>
          </w:p>
          <w:p w:rsidR="009C565C" w:rsidRPr="00FB76E1" w:rsidRDefault="002F2BA9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</w:t>
            </w:r>
            <w:r w:rsidR="009C565C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yšší soudní úřednice – P a </w:t>
            </w:r>
            <w:proofErr w:type="spellStart"/>
            <w:r w:rsidR="009C565C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Nc</w:t>
            </w:r>
            <w:proofErr w:type="spellEnd"/>
          </w:p>
          <w:p w:rsidR="002F2BA9" w:rsidRPr="00FB76E1" w:rsidRDefault="005043C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</w:t>
            </w:r>
            <w:r w:rsidR="00891489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rátkodobý </w:t>
            </w:r>
            <w:r w:rsidR="002E62D7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a </w:t>
            </w:r>
            <w:r w:rsidR="00891489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trvalý </w:t>
            </w:r>
            <w:r w:rsidR="002F2BA9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zástup: Alena Bartošová</w:t>
            </w:r>
          </w:p>
          <w:p w:rsidR="002F2BA9" w:rsidRPr="002F2BA9" w:rsidRDefault="002F2BA9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  <w:p w:rsidR="00221F84" w:rsidRPr="0013498D" w:rsidRDefault="00221F8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3498D">
              <w:rPr>
                <w:rFonts w:ascii="Arial" w:hAnsi="Arial" w:cs="Arial"/>
                <w:lang w:eastAsia="en-US"/>
              </w:rPr>
              <w:t>Mgr.</w:t>
            </w:r>
            <w:r w:rsidR="007F3AFA">
              <w:rPr>
                <w:rFonts w:ascii="Arial" w:hAnsi="Arial" w:cs="Arial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lang w:eastAsia="en-US"/>
              </w:rPr>
              <w:t xml:space="preserve">Lenka </w:t>
            </w:r>
            <w:proofErr w:type="spellStart"/>
            <w:r w:rsidRPr="0013498D">
              <w:rPr>
                <w:rFonts w:ascii="Arial" w:hAnsi="Arial" w:cs="Arial"/>
                <w:lang w:eastAsia="en-US"/>
              </w:rPr>
              <w:t>Chalupská</w:t>
            </w:r>
            <w:proofErr w:type="spellEnd"/>
          </w:p>
          <w:p w:rsidR="00221F84" w:rsidRPr="0013498D" w:rsidRDefault="00221F8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justiční čekatelka</w:t>
            </w:r>
            <w:r w:rsidR="0094101F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C, E a EXE</w:t>
            </w:r>
          </w:p>
          <w:p w:rsidR="0094101F" w:rsidRPr="0013498D" w:rsidRDefault="0094101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4101F" w:rsidRPr="0013498D" w:rsidRDefault="0094101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Lucie Šrámková</w:t>
            </w:r>
          </w:p>
          <w:p w:rsidR="0094101F" w:rsidRPr="0013498D" w:rsidRDefault="0094101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justiční čekatelka C,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E a EXE</w:t>
            </w:r>
          </w:p>
        </w:tc>
      </w:tr>
      <w:tr w:rsidR="00B5012D" w:rsidRPr="0013498D" w:rsidTr="003F7111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2" w:rsidRPr="0013498D" w:rsidRDefault="00B5012D" w:rsidP="000F0C02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Rozhodování ve věcech občanskoprávních - rejstřík C, EC,</w:t>
            </w:r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Cd,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EVC, P 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 postupném časovém pořadí se specializací na věci s cizím prvkem. Dále se specializací na obnovu řízení a žaloby pro zmatečnost do věcí evidovaných v </w:t>
            </w:r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rejstřících </w:t>
            </w:r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Cd</w:t>
            </w:r>
            <w:proofErr w:type="gramEnd"/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L, D, U,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Sd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E, EXE 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Ro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ve věcech s cizím prvkem. Věci se specializací napadají v postupném </w:t>
            </w:r>
            <w:r w:rsidRPr="00F37BC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časovém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pořadí </w:t>
            </w:r>
            <w:r w:rsidR="00F37BCF" w:rsidRP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 rozsahu 100%</w:t>
            </w:r>
            <w:r w:rsidRP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0F0C02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Dále neskončené či obživlé věci přidělené do </w:t>
            </w:r>
            <w:proofErr w:type="gramStart"/>
            <w:r w:rsidR="000F0C02" w:rsidRPr="0013498D">
              <w:rPr>
                <w:rFonts w:ascii="Arial" w:hAnsi="Arial" w:cs="Arial"/>
                <w:sz w:val="22"/>
                <w:szCs w:val="22"/>
                <w:lang w:eastAsia="en-US"/>
              </w:rPr>
              <w:t>31.12.2017</w:t>
            </w:r>
            <w:proofErr w:type="gramEnd"/>
            <w:r w:rsidR="000F0C02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 vyřízení  Mgr. Vladimíru Sommerovi se specializací cizina.</w:t>
            </w:r>
          </w:p>
          <w:p w:rsidR="00B5012D" w:rsidRPr="0013498D" w:rsidRDefault="00B5012D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Z nápadu se vyjímají: 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nájmu bytů a nebytových prostor včetně určení nájemného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pracovněprávní spory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spory o ochranu osobnosti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ve správním soudnictví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spory mezi podnikateli při jejich podnikatelské činnosti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pozůstalostní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detenční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řízení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soudní úschovy a umoření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výkony rozhodnutí a věci exekuční,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nejde-li o věci s cizím prvkem</w:t>
            </w:r>
          </w:p>
          <w:p w:rsidR="00243B1D" w:rsidRPr="0013498D" w:rsidRDefault="00243B1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4D5D" w:rsidRDefault="00074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4D5D" w:rsidRDefault="00074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4D5D" w:rsidRDefault="00074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4D5D" w:rsidRDefault="00074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4D5D" w:rsidRDefault="00074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4D5D" w:rsidRDefault="00074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4D5D" w:rsidRDefault="00074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4D5D" w:rsidRDefault="00074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4D5D" w:rsidRDefault="00074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95EA2" w:rsidRDefault="00695EA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95EA2" w:rsidRDefault="00695EA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Věci napadlé do </w:t>
            </w:r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31.8.2015</w:t>
            </w:r>
            <w:proofErr w:type="gram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nebo přidělené k vyřízení JUDr. Renatě Klatovské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Mgr. Zdeněk Klouzek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5F562D" w:rsidRPr="0013498D" w:rsidRDefault="005F56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243B1D" w:rsidRPr="0013498D" w:rsidRDefault="00243B1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0F0C02" w:rsidRPr="0013498D" w:rsidRDefault="000F0C02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0F0C02" w:rsidRPr="0013498D" w:rsidRDefault="000F0C02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074D5D" w:rsidRDefault="00074D5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074D5D" w:rsidRDefault="00074D5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074D5D" w:rsidRDefault="00074D5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074D5D" w:rsidRDefault="00074D5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074D5D" w:rsidRDefault="00074D5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074D5D" w:rsidRDefault="00074D5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074D5D" w:rsidRDefault="00074D5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074D5D" w:rsidRDefault="00074D5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074D5D" w:rsidRDefault="00074D5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695EA2" w:rsidRDefault="00695EA2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695EA2" w:rsidRDefault="00695EA2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JUDr. Renata Klatovská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13498D" w:rsidRDefault="00B152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Krátkodobý zástup:</w:t>
            </w:r>
          </w:p>
          <w:p w:rsidR="00B1527E" w:rsidRPr="00FB76E1" w:rsidRDefault="00B1527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Klára Wažiková</w:t>
            </w:r>
          </w:p>
          <w:p w:rsidR="001770C6" w:rsidRPr="00FB76E1" w:rsidRDefault="001770C6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Michaela Kalná</w:t>
            </w:r>
          </w:p>
          <w:p w:rsidR="00B5012D" w:rsidRPr="00A25ACF" w:rsidRDefault="00B5012D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B5012D" w:rsidRDefault="00B152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Trvalý </w:t>
            </w:r>
            <w:r w:rsidR="00BB5589" w:rsidRPr="0013498D">
              <w:rPr>
                <w:rFonts w:ascii="Arial" w:hAnsi="Arial" w:cs="Arial"/>
                <w:sz w:val="22"/>
                <w:szCs w:val="22"/>
                <w:lang w:eastAsia="en-US"/>
              </w:rPr>
              <w:t>zástup:</w:t>
            </w:r>
          </w:p>
          <w:p w:rsidR="00350B0E" w:rsidRPr="00FB76E1" w:rsidRDefault="00350B0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Klára Wažiková</w:t>
            </w:r>
          </w:p>
          <w:p w:rsidR="00350B0E" w:rsidRPr="00FB76E1" w:rsidRDefault="00350B0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Michaela Kalná</w:t>
            </w:r>
          </w:p>
          <w:p w:rsidR="00BB5589" w:rsidRPr="0013498D" w:rsidRDefault="00BB558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Alice Kořínková</w:t>
            </w:r>
          </w:p>
          <w:p w:rsidR="00BB5589" w:rsidRPr="0013498D" w:rsidRDefault="00BB558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Dana Nováková</w:t>
            </w:r>
          </w:p>
          <w:p w:rsidR="00BB5589" w:rsidRPr="0013498D" w:rsidRDefault="00BB558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Jindřich Mařík</w:t>
            </w:r>
          </w:p>
          <w:p w:rsidR="00BB5589" w:rsidRPr="0013498D" w:rsidRDefault="00BB558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Veronika Konšelová</w:t>
            </w:r>
          </w:p>
          <w:p w:rsidR="00BB5589" w:rsidRPr="0013498D" w:rsidRDefault="00BB558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Zuzana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Masnerová</w:t>
            </w:r>
            <w:proofErr w:type="spellEnd"/>
          </w:p>
          <w:p w:rsidR="00BB5589" w:rsidRPr="0013498D" w:rsidRDefault="00BB558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Vlasta Cízlová</w:t>
            </w:r>
          </w:p>
          <w:p w:rsidR="00BB5589" w:rsidRPr="0013498D" w:rsidRDefault="00BB558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Štěpán Slavík</w:t>
            </w:r>
          </w:p>
          <w:p w:rsidR="00BB5589" w:rsidRDefault="00BB558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Lenka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Melmuková</w:t>
            </w:r>
            <w:proofErr w:type="spellEnd"/>
          </w:p>
          <w:p w:rsidR="00350B0E" w:rsidRPr="00FB76E1" w:rsidRDefault="00350B0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JUDr. Josef </w:t>
            </w:r>
            <w:proofErr w:type="spellStart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Pelcner</w:t>
            </w:r>
            <w:proofErr w:type="spellEnd"/>
          </w:p>
          <w:p w:rsidR="007C6FC3" w:rsidRPr="0013498D" w:rsidRDefault="007C6F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50B0E" w:rsidRDefault="00350B0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50B0E" w:rsidRDefault="00350B0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50B0E" w:rsidRDefault="00350B0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6FC3" w:rsidRDefault="00B152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Trvalý</w:t>
            </w:r>
            <w:r w:rsidR="007C6FC3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zástup cizina:</w:t>
            </w:r>
          </w:p>
          <w:p w:rsidR="007C6FC3" w:rsidRPr="0013498D" w:rsidRDefault="007C6F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Michaela Kalná</w:t>
            </w:r>
          </w:p>
          <w:p w:rsidR="007C6FC3" w:rsidRPr="00695EA2" w:rsidRDefault="007C6FC3">
            <w:pPr>
              <w:spacing w:line="276" w:lineRule="auto"/>
              <w:jc w:val="both"/>
              <w:rPr>
                <w:rFonts w:ascii="Arial" w:hAnsi="Arial" w:cs="Arial"/>
                <w:strike/>
                <w:color w:val="FF0000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strike/>
                <w:color w:val="FF0000"/>
                <w:sz w:val="22"/>
                <w:szCs w:val="22"/>
                <w:lang w:eastAsia="en-US"/>
              </w:rPr>
              <w:t xml:space="preserve">JUDr. Lenka </w:t>
            </w:r>
            <w:proofErr w:type="spellStart"/>
            <w:r w:rsidRPr="00695EA2">
              <w:rPr>
                <w:rFonts w:ascii="Arial" w:hAnsi="Arial" w:cs="Arial"/>
                <w:strike/>
                <w:color w:val="FF0000"/>
                <w:sz w:val="22"/>
                <w:szCs w:val="22"/>
                <w:lang w:eastAsia="en-US"/>
              </w:rPr>
              <w:t>Melmuková</w:t>
            </w:r>
            <w:proofErr w:type="spellEnd"/>
          </w:p>
          <w:p w:rsidR="007C6FC3" w:rsidRPr="0013498D" w:rsidRDefault="007C6F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strike/>
                <w:color w:val="FF0000"/>
                <w:sz w:val="22"/>
                <w:szCs w:val="22"/>
                <w:lang w:eastAsia="en-US"/>
              </w:rPr>
              <w:t>JUDr. Alice Kořínková</w:t>
            </w:r>
          </w:p>
          <w:p w:rsidR="00186D15" w:rsidRPr="00695EA2" w:rsidRDefault="00186D15" w:rsidP="00186D15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 xml:space="preserve">Mgr. Klára </w:t>
            </w:r>
            <w:proofErr w:type="spellStart"/>
            <w:r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Wažiková</w:t>
            </w:r>
            <w:proofErr w:type="spellEnd"/>
          </w:p>
          <w:p w:rsidR="00243B1D" w:rsidRPr="0013498D" w:rsidRDefault="00243B1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F0C02" w:rsidRPr="0013498D" w:rsidRDefault="000F0C0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4D5D" w:rsidRDefault="00074D5D" w:rsidP="0047279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4D5D" w:rsidRDefault="00074D5D" w:rsidP="0047279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4D5D" w:rsidRDefault="00074D5D" w:rsidP="0047279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4D5D" w:rsidRDefault="00074D5D" w:rsidP="0047279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4D5D" w:rsidRDefault="00074D5D" w:rsidP="0047279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4D5D" w:rsidRDefault="00074D5D" w:rsidP="0047279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95EA2" w:rsidRDefault="00695EA2" w:rsidP="0047279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95EA2" w:rsidRDefault="00695EA2" w:rsidP="0047279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7279F" w:rsidRPr="0013498D" w:rsidRDefault="0047279F" w:rsidP="0047279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Krátkodobý a trvalý zástup: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Lenka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Melmuková</w:t>
            </w:r>
            <w:proofErr w:type="spellEnd"/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Dana Nováková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Vlasta Cízlová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Jitka Motlová, vedoucí rej. C, EC a EVC</w:t>
            </w:r>
          </w:p>
          <w:p w:rsidR="00776A53" w:rsidRPr="00776A53" w:rsidRDefault="00776A53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Dagmar Strouhalová</w:t>
            </w:r>
          </w:p>
          <w:p w:rsidR="00B5012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vedoucí rej. P 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</w:p>
          <w:p w:rsidR="004A710E" w:rsidRPr="00A25ACF" w:rsidRDefault="004A710E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4A710E" w:rsidRPr="00695EA2" w:rsidRDefault="004A710E" w:rsidP="004A710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Marie Lánová</w:t>
            </w:r>
          </w:p>
          <w:p w:rsidR="004A710E" w:rsidRPr="00695EA2" w:rsidRDefault="00074D5D" w:rsidP="004A710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</w:t>
            </w:r>
            <w:r w:rsidR="004A710E"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edoucí rej. Cd</w:t>
            </w:r>
          </w:p>
          <w:p w:rsidR="00074D5D" w:rsidRPr="00A25ACF" w:rsidRDefault="00074D5D" w:rsidP="004A710E">
            <w:pPr>
              <w:spacing w:line="276" w:lineRule="auto"/>
              <w:rPr>
                <w:rFonts w:ascii="Arial" w:hAnsi="Arial" w:cs="Arial"/>
                <w:color w:val="FF0000"/>
                <w:sz w:val="12"/>
                <w:szCs w:val="12"/>
                <w:lang w:eastAsia="en-US"/>
              </w:rPr>
            </w:pPr>
          </w:p>
          <w:p w:rsidR="00844EDD" w:rsidRPr="00695EA2" w:rsidRDefault="00844ED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Karolína Boudníková</w:t>
            </w:r>
          </w:p>
          <w:p w:rsidR="00844EDD" w:rsidRPr="00695EA2" w:rsidRDefault="00844ED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asistentka soudce</w:t>
            </w:r>
          </w:p>
          <w:p w:rsidR="002F2BA9" w:rsidRPr="00A25ACF" w:rsidRDefault="002F2BA9">
            <w:pPr>
              <w:spacing w:line="276" w:lineRule="auto"/>
              <w:rPr>
                <w:rFonts w:ascii="Arial" w:hAnsi="Arial" w:cs="Arial"/>
                <w:strike/>
                <w:color w:val="FF0000"/>
                <w:sz w:val="12"/>
                <w:szCs w:val="12"/>
                <w:lang w:eastAsia="en-US"/>
              </w:rPr>
            </w:pPr>
          </w:p>
          <w:p w:rsidR="00B5012D" w:rsidRPr="00FB76E1" w:rsidRDefault="008A115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Lenka Lastowiecká</w:t>
            </w:r>
          </w:p>
          <w:p w:rsidR="008A115C" w:rsidRPr="00FB76E1" w:rsidRDefault="008A115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vyšší soudní úřed</w:t>
            </w:r>
            <w:r w:rsidR="002E62D7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nice – </w:t>
            </w:r>
            <w:proofErr w:type="spellStart"/>
            <w:r w:rsidR="002E62D7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porozsudková</w:t>
            </w:r>
            <w:proofErr w:type="spellEnd"/>
            <w:r w:rsidR="002E62D7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agenda včetn</w:t>
            </w: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ě statistiky</w:t>
            </w:r>
          </w:p>
          <w:p w:rsidR="00B5012D" w:rsidRDefault="005043C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</w:t>
            </w:r>
            <w:r w:rsidR="002E62D7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rátkodobý a </w:t>
            </w:r>
            <w:r w:rsidR="00891489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trvalý </w:t>
            </w:r>
            <w:r w:rsidR="002F2BA9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zástup: Alena Bartošová</w:t>
            </w:r>
          </w:p>
          <w:p w:rsidR="00970741" w:rsidRPr="00970741" w:rsidRDefault="00970741">
            <w:pPr>
              <w:spacing w:line="276" w:lineRule="auto"/>
              <w:rPr>
                <w:rFonts w:ascii="Arial" w:hAnsi="Arial" w:cs="Arial"/>
                <w:color w:val="000000" w:themeColor="text1"/>
                <w:sz w:val="12"/>
                <w:szCs w:val="12"/>
                <w:lang w:eastAsia="en-US"/>
              </w:rPr>
            </w:pPr>
          </w:p>
          <w:p w:rsidR="008A115C" w:rsidRPr="00FB76E1" w:rsidRDefault="008A115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Martina Zajíčková</w:t>
            </w:r>
          </w:p>
          <w:p w:rsidR="00B5012D" w:rsidRPr="00FB76E1" w:rsidRDefault="008A115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vyšší soudní úřednice – P a </w:t>
            </w:r>
            <w:proofErr w:type="spellStart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Nc</w:t>
            </w:r>
            <w:proofErr w:type="spellEnd"/>
          </w:p>
          <w:p w:rsidR="002F2BA9" w:rsidRDefault="00B77808" w:rsidP="0020412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</w:t>
            </w:r>
            <w:r w:rsidR="002E62D7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rátkodobý a trvalý </w:t>
            </w:r>
            <w:r w:rsidR="002F2BA9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zástup: Alena Bartošová</w:t>
            </w:r>
          </w:p>
          <w:p w:rsidR="00695EA2" w:rsidRDefault="00695EA2" w:rsidP="0020412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695EA2" w:rsidRPr="0091021C" w:rsidRDefault="00695EA2" w:rsidP="00695EA2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lastRenderedPageBreak/>
              <w:t>Mgr.</w: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 </w:t>
            </w: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Lucie Šrámková</w:t>
            </w:r>
          </w:p>
          <w:p w:rsidR="00695EA2" w:rsidRPr="0091021C" w:rsidRDefault="00695EA2" w:rsidP="00695EA2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justiční čekatelka</w:t>
            </w:r>
          </w:p>
          <w:p w:rsidR="00695EA2" w:rsidRDefault="00695EA2" w:rsidP="0020412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695EA2" w:rsidRDefault="00695EA2" w:rsidP="0020412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Jitka Motlová, vedoucí rej. C a E</w:t>
            </w:r>
            <w:r w:rsidR="00970741">
              <w:rPr>
                <w:rFonts w:ascii="Arial" w:hAnsi="Arial" w:cs="Arial"/>
                <w:sz w:val="22"/>
                <w:szCs w:val="22"/>
                <w:lang w:eastAsia="en-US"/>
              </w:rPr>
              <w:t>C</w:t>
            </w:r>
          </w:p>
          <w:p w:rsidR="00B5012D" w:rsidRPr="00074D5D" w:rsidRDefault="00B5012D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Dagmar Strouhalová</w:t>
            </w:r>
          </w:p>
          <w:p w:rsidR="00B5012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vedoucí rej. P 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</w:p>
          <w:p w:rsidR="00776A53" w:rsidRPr="00074D5D" w:rsidRDefault="00776A53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4A710E" w:rsidRPr="00695EA2" w:rsidRDefault="004A710E" w:rsidP="004A710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Marie Lánová</w:t>
            </w:r>
          </w:p>
          <w:p w:rsidR="004A710E" w:rsidRPr="00695EA2" w:rsidRDefault="00074D5D" w:rsidP="004A710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</w:t>
            </w:r>
            <w:r w:rsidR="004A710E"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edoucí rej. Cd</w:t>
            </w:r>
          </w:p>
          <w:p w:rsidR="00074D5D" w:rsidRPr="00695EA2" w:rsidRDefault="00074D5D" w:rsidP="004A710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074D5D" w:rsidRPr="00695EA2" w:rsidRDefault="00074D5D" w:rsidP="00074D5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Karolína Boudníková</w:t>
            </w:r>
          </w:p>
          <w:p w:rsidR="00703FA2" w:rsidRPr="00074D5D" w:rsidRDefault="00074D5D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asistentka soudce</w:t>
            </w:r>
          </w:p>
        </w:tc>
      </w:tr>
      <w:tr w:rsidR="00B5012D" w:rsidRPr="0013498D" w:rsidTr="003F7111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BA3095" w:rsidRDefault="00B5012D">
            <w:pPr>
              <w:pStyle w:val="Zkladntex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Rozhodování ve věcech občanskoprávních - rejstřík C, EC,</w:t>
            </w:r>
            <w:r w:rsidR="00556A64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Cd,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 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 postupném časovém pořadí se specializací ve věcech nájmu bytů a nebytových prostor včetně určení nájemného. </w:t>
            </w: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Věci se specializací napadají v postupném časovém pořadí </w:t>
            </w:r>
            <w:r w:rsidR="00F37BCF" w:rsidRP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 rozsahu 100%</w:t>
            </w:r>
            <w:r w:rsidRP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D863EA" w:rsidRPr="0013498D" w:rsidRDefault="00D863EA">
            <w:pPr>
              <w:pStyle w:val="Zkladntex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Z nápadu se vyjímají: 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s cizím prvkem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pracovněprávní spory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spory o ochranu osobnosti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ve správním soudnictví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spory mezi podnikateli při jejich podnikatelské činnosti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pozůstalostní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detenční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řízení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- soudní úschovy a umoření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výkony rozhodnutí a věci exekuční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2F2BA9">
            <w:pPr>
              <w:pStyle w:val="Nadpis7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J</w:t>
            </w:r>
            <w:r w:rsidR="00B5012D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UDr. Josef </w:t>
            </w:r>
            <w:proofErr w:type="spellStart"/>
            <w:r w:rsidR="00B5012D" w:rsidRPr="0013498D">
              <w:rPr>
                <w:rFonts w:ascii="Arial" w:hAnsi="Arial" w:cs="Arial"/>
                <w:sz w:val="22"/>
                <w:szCs w:val="22"/>
                <w:lang w:eastAsia="en-US"/>
              </w:rPr>
              <w:t>Pelcner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3165B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Krátkodobý zástup:</w:t>
            </w:r>
          </w:p>
          <w:p w:rsidR="003165B0" w:rsidRPr="0013498D" w:rsidRDefault="003165B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JUDr. Alice Kořínková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JUDr. Zuzana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Masnerová</w:t>
            </w:r>
            <w:proofErr w:type="spellEnd"/>
          </w:p>
          <w:p w:rsidR="005F562D" w:rsidRPr="0013498D" w:rsidRDefault="005F56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521799" w:rsidRPr="0013498D" w:rsidRDefault="0052179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5F562D" w:rsidRPr="0013498D" w:rsidRDefault="003165B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Trvalý</w:t>
            </w:r>
            <w:r w:rsidR="005F562D"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zástup:</w:t>
            </w:r>
          </w:p>
          <w:p w:rsidR="005F562D" w:rsidRPr="00FB76E1" w:rsidRDefault="005F56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Alice Kořínková</w:t>
            </w:r>
          </w:p>
          <w:p w:rsidR="005F562D" w:rsidRPr="0013498D" w:rsidRDefault="005F56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Dana Nováková</w:t>
            </w:r>
          </w:p>
          <w:p w:rsidR="005F562D" w:rsidRPr="0013498D" w:rsidRDefault="005F56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Jindřich Mařík</w:t>
            </w:r>
          </w:p>
          <w:p w:rsidR="005F562D" w:rsidRPr="0013498D" w:rsidRDefault="005F56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Veronika Konšelová</w:t>
            </w:r>
          </w:p>
          <w:p w:rsidR="005F562D" w:rsidRPr="0013498D" w:rsidRDefault="005F56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JUDr. Zuzana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Masnerová</w:t>
            </w:r>
            <w:proofErr w:type="spellEnd"/>
          </w:p>
          <w:p w:rsidR="005F562D" w:rsidRPr="0013498D" w:rsidRDefault="005F56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Vlasta Cízlová</w:t>
            </w:r>
          </w:p>
          <w:p w:rsidR="005F562D" w:rsidRPr="0013498D" w:rsidRDefault="005F56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Klára Wažiková</w:t>
            </w:r>
          </w:p>
          <w:p w:rsidR="005F562D" w:rsidRPr="0013498D" w:rsidRDefault="00185CA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Štěpán Slavík</w:t>
            </w:r>
          </w:p>
          <w:p w:rsidR="00185CAC" w:rsidRPr="0013498D" w:rsidRDefault="00185CA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JUDr. Lenka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Melmuková</w:t>
            </w:r>
            <w:proofErr w:type="spellEnd"/>
          </w:p>
          <w:p w:rsidR="00185CAC" w:rsidRDefault="00185CA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Zdeněk Klouzek</w:t>
            </w:r>
          </w:p>
          <w:p w:rsidR="001770C6" w:rsidRPr="00FB76E1" w:rsidRDefault="001770C6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Michaela Kalná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695EA2" w:rsidRDefault="00B5012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Marie Lánová, vedoucí rej. C a EC</w:t>
            </w:r>
            <w:r w:rsidR="008E7C1B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="008E7C1B"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Cd</w:t>
            </w:r>
          </w:p>
          <w:p w:rsidR="00521799" w:rsidRPr="004A710E" w:rsidRDefault="00521799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Dagmar Strouhalová</w:t>
            </w:r>
          </w:p>
          <w:p w:rsidR="00B5012D" w:rsidRPr="0013498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vedoucí rej. P 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</w:p>
          <w:p w:rsidR="00703FA2" w:rsidRPr="004A710E" w:rsidRDefault="00703FA2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Petra Petriláková</w:t>
            </w:r>
          </w:p>
          <w:p w:rsidR="00B5012D" w:rsidRPr="0013498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asistentka soudce</w:t>
            </w:r>
          </w:p>
          <w:p w:rsidR="00FE756D" w:rsidRPr="004A710E" w:rsidRDefault="00FE756D" w:rsidP="00FE756D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B5012D" w:rsidRDefault="00D863E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Lenka Lastowiecká</w:t>
            </w:r>
          </w:p>
          <w:p w:rsidR="00FE756D" w:rsidRPr="0013498D" w:rsidRDefault="00FE75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vyšší soudní úřednice</w:t>
            </w:r>
          </w:p>
          <w:p w:rsidR="00FE6B17" w:rsidRPr="0013498D" w:rsidRDefault="00157FE0" w:rsidP="00FE6B1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k</w:t>
            </w:r>
            <w:r w:rsidR="00FE6B17" w:rsidRPr="0013498D">
              <w:rPr>
                <w:rFonts w:ascii="Arial" w:hAnsi="Arial" w:cs="Arial"/>
                <w:sz w:val="22"/>
                <w:szCs w:val="22"/>
                <w:lang w:eastAsia="en-US"/>
              </w:rPr>
              <w:t>rátkodobý a trvalý zástup:</w:t>
            </w:r>
          </w:p>
          <w:p w:rsidR="00FE756D" w:rsidRDefault="00FE756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Alena</w:t>
            </w:r>
            <w:r w:rsidR="002E62D7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Bartošová</w:t>
            </w:r>
          </w:p>
          <w:p w:rsidR="004A710E" w:rsidRPr="00FB76E1" w:rsidRDefault="004A710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FE756D" w:rsidRPr="00FB76E1" w:rsidRDefault="00FE756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Martina Zajíčková – vyšší soudní úřednice P a </w:t>
            </w:r>
            <w:proofErr w:type="spellStart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Nc</w:t>
            </w:r>
            <w:proofErr w:type="spellEnd"/>
          </w:p>
          <w:p w:rsidR="002E62D7" w:rsidRDefault="00B7780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</w:t>
            </w:r>
            <w:r w:rsidR="002E62D7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rátkodobý a  trvalý</w:t>
            </w:r>
            <w:proofErr w:type="gramEnd"/>
            <w:r w:rsidR="002E62D7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zástup: Alena Bartošová</w:t>
            </w:r>
          </w:p>
          <w:p w:rsidR="00695EA2" w:rsidRDefault="00695EA2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695EA2" w:rsidRPr="0091021C" w:rsidRDefault="00695EA2" w:rsidP="00695EA2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Mgr.</w: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 </w:t>
            </w: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Lucie Šrámková</w: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,</w:t>
            </w:r>
          </w:p>
          <w:p w:rsidR="00695EA2" w:rsidRPr="00695EA2" w:rsidRDefault="00695EA2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justiční čekatelka</w:t>
            </w:r>
          </w:p>
        </w:tc>
      </w:tr>
      <w:tr w:rsidR="00B5012D" w:rsidRPr="0013498D" w:rsidTr="003F7111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13498D" w:rsidRDefault="00B5012D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Rozhodování ve věcech občanskoprávních - rejstřík C,</w:t>
            </w:r>
            <w:r w:rsidR="0032433B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Cd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EVC, EC, P a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Nc</w:t>
            </w:r>
            <w:proofErr w:type="spellEnd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v postupném časovém pořadí se specializací na věci s cizím prvkem, dále se specializací na obnovu řízení a žaloby pro zmatečnost do věcí evidovaných v rejstřících L, D, U,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Sd</w:t>
            </w:r>
            <w:proofErr w:type="spellEnd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, E, EXE a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Ro</w:t>
            </w:r>
            <w:proofErr w:type="spellEnd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ve věcech s cizím prvkem. Věci se specializací napadají v postupném časovém pořadí </w:t>
            </w:r>
            <w:r w:rsidR="00F37BCF" w:rsidRP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 rozsahu 100%</w:t>
            </w:r>
            <w:r w:rsidR="004D2DD8" w:rsidRP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2F7EED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Dále neskončené či obživlé věci přidělené do </w:t>
            </w:r>
            <w:proofErr w:type="gramStart"/>
            <w:r w:rsidR="002F7EED" w:rsidRPr="0013498D">
              <w:rPr>
                <w:rFonts w:ascii="Arial" w:hAnsi="Arial" w:cs="Arial"/>
                <w:sz w:val="22"/>
                <w:szCs w:val="22"/>
                <w:lang w:eastAsia="en-US"/>
              </w:rPr>
              <w:t>31.12.2017</w:t>
            </w:r>
            <w:proofErr w:type="gramEnd"/>
            <w:r w:rsidR="002F7EED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 vyřízení  Mgr. Vladimíru Sommerovi se specializací cizina.</w:t>
            </w:r>
          </w:p>
          <w:p w:rsidR="00B5012D" w:rsidRPr="0013498D" w:rsidRDefault="00B5012D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Dále </w:t>
            </w:r>
            <w:proofErr w:type="gram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rozhodování  ve</w:t>
            </w:r>
            <w:proofErr w:type="gram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věcech, </w:t>
            </w:r>
            <w:r w:rsidR="00E04B78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které napadly do senátního oddělení 15 a nebyly k 31. 10. 2016 přiděleny k vyřízení jinému soudci.</w:t>
            </w:r>
          </w:p>
          <w:p w:rsidR="00B5012D" w:rsidRPr="0013498D" w:rsidRDefault="00B5012D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Z nápadu se vyjímají: 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nájmu bytů a nebytových prostor včetně určení nájemného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- pracovněprávní spory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spory o ochranu osobnosti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ve správním soudnictví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spory mezi podnikateli při jejich podnikatelské činnosti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pozůstalostní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detenční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řízení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soudní úschovy a umoření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výkony rozhodnutí a věci exekuční,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nejde-li o věci s cizím prvkem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Mgr. Michaela Kalná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3165B0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Krátkodobý zástup:</w:t>
            </w:r>
          </w:p>
          <w:p w:rsidR="003165B0" w:rsidRPr="0013498D" w:rsidRDefault="003165B0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Zdeněk Klouzek</w:t>
            </w:r>
          </w:p>
          <w:p w:rsidR="00B5012D" w:rsidRPr="0013498D" w:rsidRDefault="00B5012D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Mgr. </w:t>
            </w:r>
            <w:r w:rsidR="00505AED"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Klára Wažiková</w:t>
            </w:r>
            <w:r w:rsidR="009E4068"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9E4068" w:rsidRPr="0013498D" w:rsidRDefault="009E4068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9E4068" w:rsidRDefault="003165B0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Trvalý</w:t>
            </w:r>
            <w:r w:rsidR="009E4068"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zástup:</w:t>
            </w:r>
          </w:p>
          <w:p w:rsidR="001770C6" w:rsidRPr="00FB76E1" w:rsidRDefault="001770C6" w:rsidP="001770C6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Zdeněk Klouzek</w:t>
            </w:r>
          </w:p>
          <w:p w:rsidR="00350B0E" w:rsidRPr="00FB76E1" w:rsidRDefault="00350B0E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Klára Wažiková</w:t>
            </w:r>
          </w:p>
          <w:p w:rsidR="009E4068" w:rsidRPr="0013498D" w:rsidRDefault="009E4068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Alice Kořínková</w:t>
            </w:r>
          </w:p>
          <w:p w:rsidR="009E4068" w:rsidRPr="0013498D" w:rsidRDefault="009E4068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Dana Nováková</w:t>
            </w:r>
          </w:p>
          <w:p w:rsidR="009E4068" w:rsidRPr="0013498D" w:rsidRDefault="009E4068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Jindřich Mařík</w:t>
            </w:r>
          </w:p>
          <w:p w:rsidR="009E4068" w:rsidRPr="0013498D" w:rsidRDefault="009E4068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Veronika Konšelová</w:t>
            </w:r>
          </w:p>
          <w:p w:rsidR="00E45D73" w:rsidRPr="0013498D" w:rsidRDefault="00E45D73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JUDr. Zuzana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Masnerová</w:t>
            </w:r>
            <w:proofErr w:type="spellEnd"/>
          </w:p>
          <w:p w:rsidR="00E45D73" w:rsidRPr="0013498D" w:rsidRDefault="00E45D73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Vlasta Cízlová</w:t>
            </w:r>
          </w:p>
          <w:p w:rsidR="00E45D73" w:rsidRPr="0013498D" w:rsidRDefault="00E45D73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Štěpán Slavík</w:t>
            </w:r>
          </w:p>
          <w:p w:rsidR="00E45D73" w:rsidRPr="0013498D" w:rsidRDefault="00E45D73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JUDr. Lenka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Melmuková</w:t>
            </w:r>
            <w:proofErr w:type="spellEnd"/>
          </w:p>
          <w:p w:rsidR="007C6FC3" w:rsidRPr="0013498D" w:rsidRDefault="00E45D73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JUDr. Josef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Pelcner</w:t>
            </w:r>
            <w:proofErr w:type="spellEnd"/>
          </w:p>
          <w:p w:rsidR="00CF01F4" w:rsidRDefault="00CF01F4" w:rsidP="007C6F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6FC3" w:rsidRPr="0013498D" w:rsidRDefault="008E541C" w:rsidP="007C6F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Trvalý</w:t>
            </w:r>
            <w:r w:rsidR="007C6FC3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zástup cizina:</w:t>
            </w:r>
          </w:p>
          <w:p w:rsidR="007C6FC3" w:rsidRPr="0013498D" w:rsidRDefault="007C6FC3" w:rsidP="007C6F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Zdeněk Klouzek</w:t>
            </w:r>
          </w:p>
          <w:p w:rsidR="007C6FC3" w:rsidRPr="00695EA2" w:rsidRDefault="007C6FC3" w:rsidP="007C6FC3">
            <w:pPr>
              <w:spacing w:line="276" w:lineRule="auto"/>
              <w:jc w:val="both"/>
              <w:rPr>
                <w:rFonts w:ascii="Arial" w:hAnsi="Arial" w:cs="Arial"/>
                <w:strike/>
                <w:color w:val="FF0000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strike/>
                <w:color w:val="FF0000"/>
                <w:sz w:val="22"/>
                <w:szCs w:val="22"/>
                <w:lang w:eastAsia="en-US"/>
              </w:rPr>
              <w:t>JUDr. Alice Kořínková</w:t>
            </w:r>
          </w:p>
          <w:p w:rsidR="007C6FC3" w:rsidRPr="00695EA2" w:rsidRDefault="007C6FC3" w:rsidP="007C6FC3">
            <w:pPr>
              <w:spacing w:line="276" w:lineRule="auto"/>
              <w:jc w:val="both"/>
              <w:rPr>
                <w:rFonts w:ascii="Arial" w:hAnsi="Arial" w:cs="Arial"/>
                <w:strike/>
                <w:color w:val="FF0000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strike/>
                <w:color w:val="FF0000"/>
                <w:sz w:val="22"/>
                <w:szCs w:val="22"/>
                <w:lang w:eastAsia="en-US"/>
              </w:rPr>
              <w:t xml:space="preserve">JUDr. Lenka </w:t>
            </w:r>
            <w:proofErr w:type="spellStart"/>
            <w:r w:rsidRPr="00695EA2">
              <w:rPr>
                <w:rFonts w:ascii="Arial" w:hAnsi="Arial" w:cs="Arial"/>
                <w:strike/>
                <w:color w:val="FF0000"/>
                <w:sz w:val="22"/>
                <w:szCs w:val="22"/>
                <w:lang w:eastAsia="en-US"/>
              </w:rPr>
              <w:t>Melmuková</w:t>
            </w:r>
            <w:proofErr w:type="spellEnd"/>
          </w:p>
          <w:p w:rsidR="007C6FC3" w:rsidRPr="00695EA2" w:rsidRDefault="00695EA2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 xml:space="preserve">Mgr. Klára </w:t>
            </w:r>
            <w:proofErr w:type="spellStart"/>
            <w:r w:rsidRPr="00695EA2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Wažiková</w:t>
            </w:r>
            <w:proofErr w:type="spellEnd"/>
          </w:p>
          <w:p w:rsidR="00E45D73" w:rsidRPr="0013498D" w:rsidRDefault="00E45D73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505AED" w:rsidRPr="0013498D" w:rsidRDefault="00505AED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D47633" w:rsidRPr="0013498D" w:rsidRDefault="00D47633" w:rsidP="00505AED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13498D" w:rsidRDefault="00B5012D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Jitka Motlová,</w:t>
            </w:r>
          </w:p>
          <w:p w:rsidR="00B5012D" w:rsidRPr="0013498D" w:rsidRDefault="00B5012D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vedoucí rej. C a EC</w:t>
            </w:r>
            <w:r w:rsidR="00CC21B3" w:rsidRPr="0013498D">
              <w:rPr>
                <w:rFonts w:ascii="Arial" w:hAnsi="Arial" w:cs="Arial"/>
                <w:sz w:val="22"/>
                <w:szCs w:val="22"/>
                <w:lang w:eastAsia="en-US"/>
              </w:rPr>
              <w:t>, EVC</w:t>
            </w:r>
          </w:p>
          <w:p w:rsidR="00B5012D" w:rsidRPr="006E6AE1" w:rsidRDefault="00B5012D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B5012D" w:rsidRPr="0013498D" w:rsidRDefault="00D33E6C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Hana Pilecká</w:t>
            </w:r>
          </w:p>
          <w:p w:rsidR="004A710E" w:rsidRPr="00A25ACF" w:rsidRDefault="00B5012D" w:rsidP="006E6AE1">
            <w:pPr>
              <w:overflowPunct/>
              <w:autoSpaceDE/>
              <w:adjustRightInd/>
              <w:spacing w:after="220" w:line="276" w:lineRule="auto"/>
              <w:rPr>
                <w:rFonts w:ascii="Arial" w:hAnsi="Arial" w:cs="Arial"/>
                <w:strike/>
                <w:color w:val="FF0000"/>
                <w:sz w:val="12"/>
                <w:szCs w:val="1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vedoucí rej. P 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  <w:r w:rsidR="00AC3172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</w:p>
          <w:p w:rsidR="004A710E" w:rsidRPr="00695EA2" w:rsidRDefault="004A710E" w:rsidP="004A710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Marie Lánová</w:t>
            </w:r>
          </w:p>
          <w:p w:rsidR="004A710E" w:rsidRPr="00695EA2" w:rsidRDefault="004A710E" w:rsidP="00970741">
            <w:pPr>
              <w:spacing w:after="22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vedoucí rej. Cd</w:t>
            </w:r>
          </w:p>
          <w:p w:rsidR="00844EDD" w:rsidRPr="00695EA2" w:rsidRDefault="00844EDD" w:rsidP="00844ED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Karolína Boudníková</w:t>
            </w:r>
          </w:p>
          <w:p w:rsidR="00844EDD" w:rsidRDefault="00844EDD" w:rsidP="00844ED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asistentka soudce</w:t>
            </w:r>
          </w:p>
          <w:p w:rsidR="00695EA2" w:rsidRPr="00695EA2" w:rsidRDefault="00695EA2" w:rsidP="00844ED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F3015F" w:rsidRPr="00FB76E1" w:rsidRDefault="00F3015F" w:rsidP="00D863EA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Lenka Lastowiecká </w:t>
            </w:r>
          </w:p>
          <w:p w:rsidR="00F3015F" w:rsidRPr="00FB76E1" w:rsidRDefault="00F3015F" w:rsidP="00D863EA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vyšší soudní úřednice – </w:t>
            </w:r>
            <w:proofErr w:type="spellStart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porozsudková</w:t>
            </w:r>
            <w:proofErr w:type="spellEnd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agenda včetně statistiky</w:t>
            </w:r>
          </w:p>
          <w:p w:rsidR="00F3015F" w:rsidRPr="00FB76E1" w:rsidRDefault="005043CC" w:rsidP="00D863EA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</w:t>
            </w:r>
            <w:r w:rsidR="002E62D7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rátkodobý a trvalý </w:t>
            </w:r>
            <w:r w:rsidR="00F3015F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zástup: Alena Bartošová</w:t>
            </w:r>
          </w:p>
          <w:p w:rsidR="00F3015F" w:rsidRPr="00844EDD" w:rsidRDefault="00F3015F" w:rsidP="00D863EA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12"/>
                <w:szCs w:val="12"/>
                <w:lang w:eastAsia="en-US"/>
              </w:rPr>
            </w:pPr>
          </w:p>
          <w:p w:rsidR="00F3015F" w:rsidRPr="00FB76E1" w:rsidRDefault="00F3015F" w:rsidP="00D863EA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Martina Zajíčková</w:t>
            </w:r>
          </w:p>
          <w:p w:rsidR="00F3015F" w:rsidRPr="00FB76E1" w:rsidRDefault="00F3015F" w:rsidP="00D863EA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vyšší soudní úřednice – P a </w:t>
            </w:r>
            <w:proofErr w:type="spellStart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Nc</w:t>
            </w:r>
            <w:proofErr w:type="spellEnd"/>
          </w:p>
          <w:p w:rsidR="002E62D7" w:rsidRDefault="005043CC" w:rsidP="00D863EA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</w:t>
            </w:r>
            <w:r w:rsidR="002E62D7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rátkodobý a trvalý zástup: Alena Bartošová</w:t>
            </w:r>
          </w:p>
          <w:p w:rsidR="00695EA2" w:rsidRDefault="00695EA2" w:rsidP="00D863EA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695EA2" w:rsidRPr="0091021C" w:rsidRDefault="00695EA2" w:rsidP="00695EA2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Mgr.</w: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 </w:t>
            </w: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Lucie Šrámková</w: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,</w:t>
            </w:r>
          </w:p>
          <w:p w:rsidR="00695EA2" w:rsidRPr="00F3015F" w:rsidRDefault="00695EA2" w:rsidP="00695EA2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justiční čekatelka</w:t>
            </w:r>
          </w:p>
        </w:tc>
      </w:tr>
      <w:tr w:rsidR="00B5012D" w:rsidRPr="0013498D" w:rsidTr="003F7111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13498D" w:rsidRDefault="00B501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16</w:t>
            </w:r>
          </w:p>
          <w:p w:rsidR="00B5012D" w:rsidRPr="0013498D" w:rsidRDefault="00B501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13498D" w:rsidRDefault="00B5012D">
            <w:pPr>
              <w:pStyle w:val="Zkladntex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Rozhodování ve věcech občanskoprávních - rejstřík C, </w:t>
            </w:r>
            <w:r w:rsidR="0032433B" w:rsidRPr="0013498D">
              <w:rPr>
                <w:rFonts w:ascii="Arial" w:hAnsi="Arial" w:cs="Arial"/>
                <w:sz w:val="22"/>
                <w:szCs w:val="22"/>
                <w:lang w:eastAsia="en-US"/>
              </w:rPr>
              <w:t>Cd,</w:t>
            </w:r>
            <w:r w:rsidR="00D33E6C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EC, P 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 postupném časovém </w:t>
            </w: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pořadí se specializací ve věcech nájmu bytů a nebytových prostor včetně určení nájemného. Věci se specializací napadají v postupném časovém pořadí </w:t>
            </w:r>
            <w:r w:rsidR="00F37BCF" w:rsidRP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 rozsahu 100%</w:t>
            </w:r>
            <w:r w:rsidRPr="00BA30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B5012D" w:rsidRPr="0013498D" w:rsidRDefault="00B5012D">
            <w:pPr>
              <w:pStyle w:val="Zkladntext"/>
              <w:spacing w:line="276" w:lineRule="auto"/>
              <w:rPr>
                <w:rFonts w:ascii="Arial" w:hAnsi="Arial" w:cs="Arial"/>
                <w:strike/>
                <w:color w:val="FF0000"/>
                <w:sz w:val="22"/>
                <w:szCs w:val="2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Z nápadu se vyjímají: 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</w:t>
            </w: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věci s cizím prvkem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pracovněprávní spory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spory o ochranu osobnosti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ve správním soudnictví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spory mezi podnikateli při jejich podnikatelské činnosti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věci pozůstalostní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detenční</w:t>
            </w:r>
            <w:proofErr w:type="spellEnd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řízení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- soudní úschovy a umoření</w:t>
            </w:r>
          </w:p>
          <w:p w:rsidR="00B5012D" w:rsidRPr="0013498D" w:rsidRDefault="00B5012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- výkony rozhodnutí a věci exekuční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B5012D">
            <w:pPr>
              <w:pStyle w:val="Nadpis7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JUDr. Alice Kořínková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2D" w:rsidRPr="0013498D" w:rsidRDefault="008E541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Krátkodobý zástup:</w:t>
            </w:r>
          </w:p>
          <w:p w:rsidR="008E541C" w:rsidRPr="0013498D" w:rsidRDefault="008E541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JUDr. Josef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Pelcner</w:t>
            </w:r>
            <w:proofErr w:type="spellEnd"/>
          </w:p>
          <w:p w:rsidR="00B5012D" w:rsidRPr="0013498D" w:rsidRDefault="00B5012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JUDr. Zuzana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Masnerová</w:t>
            </w:r>
            <w:proofErr w:type="spellEnd"/>
          </w:p>
          <w:p w:rsidR="003C40E2" w:rsidRPr="0013498D" w:rsidRDefault="003C40E2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3C40E2" w:rsidRDefault="003C40E2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Dlouhodobý zástup:</w:t>
            </w:r>
          </w:p>
          <w:p w:rsidR="001770C6" w:rsidRPr="00FB76E1" w:rsidRDefault="001770C6" w:rsidP="001770C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JUDr. Josef </w:t>
            </w:r>
            <w:proofErr w:type="spellStart"/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Pelcner</w:t>
            </w:r>
            <w:proofErr w:type="spellEnd"/>
          </w:p>
          <w:p w:rsidR="003C40E2" w:rsidRDefault="003C40E2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Dana Nováková</w:t>
            </w:r>
          </w:p>
          <w:p w:rsidR="003C40E2" w:rsidRPr="0013498D" w:rsidRDefault="003C40E2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Jindřich Mařík</w:t>
            </w:r>
          </w:p>
          <w:p w:rsidR="003C40E2" w:rsidRPr="0013498D" w:rsidRDefault="003C40E2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Veronika Konšelová</w:t>
            </w:r>
          </w:p>
          <w:p w:rsidR="003C40E2" w:rsidRPr="0013498D" w:rsidRDefault="003C40E2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JUDr. Zuzana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Masnerová</w:t>
            </w:r>
            <w:proofErr w:type="spellEnd"/>
          </w:p>
          <w:p w:rsidR="003C40E2" w:rsidRPr="0013498D" w:rsidRDefault="003C40E2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Vlasta Cízlová</w:t>
            </w:r>
          </w:p>
          <w:p w:rsidR="003C40E2" w:rsidRPr="0013498D" w:rsidRDefault="003C40E2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Klára Wažiková</w:t>
            </w:r>
          </w:p>
          <w:p w:rsidR="003C40E2" w:rsidRPr="0013498D" w:rsidRDefault="003C40E2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Štěpán Slavík</w:t>
            </w:r>
          </w:p>
          <w:p w:rsidR="003C40E2" w:rsidRPr="0013498D" w:rsidRDefault="003C40E2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JUDr. Lenka </w:t>
            </w:r>
            <w:proofErr w:type="spellStart"/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Melmuková</w:t>
            </w:r>
            <w:proofErr w:type="spellEnd"/>
          </w:p>
          <w:p w:rsidR="003C40E2" w:rsidRDefault="003C40E2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Zdeněk Klouzek</w:t>
            </w:r>
          </w:p>
          <w:p w:rsidR="003C40E2" w:rsidRPr="0013498D" w:rsidRDefault="003C40E2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Mgr. Michaela Kalná</w:t>
            </w:r>
          </w:p>
          <w:p w:rsidR="00122071" w:rsidRPr="0013498D" w:rsidRDefault="001220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122071" w:rsidRPr="0013498D" w:rsidRDefault="001220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122071" w:rsidRPr="0013498D" w:rsidRDefault="001220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2D" w:rsidRPr="0013498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Jitka Motlová</w:t>
            </w:r>
          </w:p>
          <w:p w:rsidR="00B5012D" w:rsidRPr="0013498D" w:rsidRDefault="00F466F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vedoucí rej. C, EC </w:t>
            </w:r>
          </w:p>
          <w:p w:rsidR="00157FE0" w:rsidRPr="00A25ACF" w:rsidRDefault="00157FE0" w:rsidP="00157FE0">
            <w:pPr>
              <w:spacing w:line="276" w:lineRule="auto"/>
              <w:rPr>
                <w:rFonts w:ascii="Arial" w:hAnsi="Arial" w:cs="Arial"/>
                <w:color w:val="FF0000"/>
                <w:sz w:val="12"/>
                <w:szCs w:val="12"/>
                <w:lang w:eastAsia="en-US"/>
              </w:rPr>
            </w:pPr>
          </w:p>
          <w:p w:rsidR="00157FE0" w:rsidRPr="00695EA2" w:rsidRDefault="00157FE0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Marie Lánová</w:t>
            </w:r>
          </w:p>
          <w:p w:rsidR="00157FE0" w:rsidRPr="00695EA2" w:rsidRDefault="00157FE0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vedoucí rej. Cd</w:t>
            </w:r>
          </w:p>
          <w:p w:rsidR="00B5012D" w:rsidRPr="00A25ACF" w:rsidRDefault="00B5012D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B5012D" w:rsidRPr="0013498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Dagmar Strouhalová</w:t>
            </w:r>
          </w:p>
          <w:p w:rsidR="00B5012D" w:rsidRPr="0013498D" w:rsidRDefault="00B501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vedoucí rej. P a </w:t>
            </w:r>
            <w:proofErr w:type="spellStart"/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Nc</w:t>
            </w:r>
            <w:proofErr w:type="spellEnd"/>
          </w:p>
          <w:p w:rsidR="00AC3172" w:rsidRPr="00A25ACF" w:rsidRDefault="00AC3172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5D0BA6" w:rsidRDefault="005D0BA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012D" w:rsidRPr="0013498D" w:rsidRDefault="003964C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sz w:val="22"/>
                <w:szCs w:val="22"/>
                <w:lang w:eastAsia="en-US"/>
              </w:rPr>
              <w:t>Mgr. Petra Petriláková</w:t>
            </w:r>
            <w:r w:rsidR="00B5012D" w:rsidRPr="001349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asistentka soudce</w:t>
            </w:r>
          </w:p>
          <w:p w:rsidR="00D863EA" w:rsidRPr="00A25ACF" w:rsidRDefault="00D863EA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D863EA" w:rsidRPr="003F7111" w:rsidRDefault="00D863E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3F711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Lenka Lastowiecká</w:t>
            </w:r>
          </w:p>
          <w:p w:rsidR="00D863EA" w:rsidRPr="003F7111" w:rsidRDefault="00D863E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3F711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vyšší soudní </w:t>
            </w:r>
            <w:r w:rsidRPr="003F711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úřednice</w:t>
            </w:r>
            <w:r w:rsidR="003F711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="003F711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porozsudková</w:t>
            </w:r>
            <w:proofErr w:type="spellEnd"/>
            <w:r w:rsidR="003F711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agenda včetně statistiky</w:t>
            </w:r>
          </w:p>
          <w:p w:rsidR="003F7111" w:rsidRPr="00FB76E1" w:rsidRDefault="002E62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krátkodobý a trvalý </w:t>
            </w:r>
            <w:r w:rsidR="003F7111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zástup: Alena Bartošová</w:t>
            </w:r>
          </w:p>
          <w:p w:rsidR="003F7111" w:rsidRPr="00A25ACF" w:rsidRDefault="003F7111">
            <w:pPr>
              <w:spacing w:line="276" w:lineRule="auto"/>
              <w:rPr>
                <w:rFonts w:ascii="Arial" w:hAnsi="Arial" w:cs="Arial"/>
                <w:color w:val="000000" w:themeColor="text1"/>
                <w:sz w:val="12"/>
                <w:szCs w:val="12"/>
                <w:lang w:eastAsia="en-US"/>
              </w:rPr>
            </w:pPr>
          </w:p>
          <w:p w:rsidR="003F7111" w:rsidRPr="00FB76E1" w:rsidRDefault="003F711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Martina Zajíčková</w:t>
            </w:r>
          </w:p>
          <w:p w:rsidR="003F7111" w:rsidRPr="00FB76E1" w:rsidRDefault="00B7780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</w:t>
            </w:r>
            <w:r w:rsidR="003F7111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yšší soudní úřednice P a </w:t>
            </w:r>
            <w:proofErr w:type="spellStart"/>
            <w:r w:rsidR="003F7111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Nc</w:t>
            </w:r>
            <w:proofErr w:type="spellEnd"/>
          </w:p>
          <w:p w:rsidR="003F7111" w:rsidRDefault="002E62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krátkodobý a trvalý </w:t>
            </w:r>
            <w:r w:rsidR="003F7111" w:rsidRPr="00FB7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zástup: Alena Bartošová</w:t>
            </w:r>
          </w:p>
          <w:p w:rsidR="00CF01F4" w:rsidRDefault="00CF01F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CF01F4" w:rsidRPr="0091021C" w:rsidRDefault="00CF01F4" w:rsidP="00CF01F4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Mgr.</w: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 </w:t>
            </w: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Lucie Šrámková</w: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,</w:t>
            </w:r>
          </w:p>
          <w:p w:rsidR="00CF01F4" w:rsidRPr="00CF01F4" w:rsidRDefault="00CF01F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justiční čekatelka</w:t>
            </w:r>
          </w:p>
        </w:tc>
      </w:tr>
      <w:tr w:rsidR="00847A87" w:rsidRPr="0013498D" w:rsidTr="003F7111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87" w:rsidRPr="0013498D" w:rsidRDefault="00847A8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49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B" w:rsidRPr="00695EA2" w:rsidRDefault="0032797B" w:rsidP="0032797B">
            <w:pPr>
              <w:pStyle w:val="Zkladntex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Rozhodování ve věcech občanskoprávních - </w:t>
            </w:r>
            <w:proofErr w:type="gramStart"/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rejstřík C,  Cd</w:t>
            </w:r>
            <w:proofErr w:type="gramEnd"/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,  P a </w:t>
            </w:r>
            <w:proofErr w:type="spellStart"/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Nc</w:t>
            </w:r>
            <w:proofErr w:type="spellEnd"/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v postupném časovém pořadí nápadu věcí do soudního oddělení.</w:t>
            </w:r>
          </w:p>
          <w:p w:rsidR="00D529DE" w:rsidRPr="00695EA2" w:rsidRDefault="00D529DE" w:rsidP="0032797B">
            <w:pPr>
              <w:pStyle w:val="Zkladntex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32797B" w:rsidRPr="00695EA2" w:rsidRDefault="0032797B" w:rsidP="0032797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Z nápadu se vyjímají: </w:t>
            </w:r>
          </w:p>
          <w:p w:rsidR="0032797B" w:rsidRPr="00695EA2" w:rsidRDefault="0032797B" w:rsidP="0032797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- věci s cizím prvkem</w:t>
            </w:r>
          </w:p>
          <w:p w:rsidR="0032797B" w:rsidRPr="00695EA2" w:rsidRDefault="00146462" w:rsidP="0032797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="0032797B"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věci nájmu bytů a nebytových prostor včetně určení nájemného</w:t>
            </w:r>
          </w:p>
          <w:p w:rsidR="0032797B" w:rsidRPr="00695EA2" w:rsidRDefault="0032797B" w:rsidP="0032797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- pracovněprávní spory</w:t>
            </w:r>
          </w:p>
          <w:p w:rsidR="0032797B" w:rsidRPr="00695EA2" w:rsidRDefault="0032797B" w:rsidP="0032797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- spory o ochranu osobnosti</w:t>
            </w:r>
          </w:p>
          <w:p w:rsidR="0032797B" w:rsidRPr="00695EA2" w:rsidRDefault="0032797B" w:rsidP="0032797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- věci ve správním soudnictví</w:t>
            </w:r>
          </w:p>
          <w:p w:rsidR="0032797B" w:rsidRPr="00695EA2" w:rsidRDefault="0032797B" w:rsidP="0032797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- spory mezi podnikateli při jejich podnikatelské činnosti</w:t>
            </w:r>
          </w:p>
          <w:p w:rsidR="0032797B" w:rsidRPr="00695EA2" w:rsidRDefault="0032797B" w:rsidP="0032797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- věci pozůstalostní</w:t>
            </w:r>
          </w:p>
          <w:p w:rsidR="0032797B" w:rsidRPr="00695EA2" w:rsidRDefault="0032797B" w:rsidP="0032797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- </w:t>
            </w:r>
            <w:proofErr w:type="spellStart"/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detenční</w:t>
            </w:r>
            <w:proofErr w:type="spellEnd"/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řízení</w:t>
            </w:r>
          </w:p>
          <w:p w:rsidR="0032797B" w:rsidRPr="00695EA2" w:rsidRDefault="0032797B" w:rsidP="0032797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- soudní úschovy a umoření</w:t>
            </w:r>
          </w:p>
          <w:p w:rsidR="0032797B" w:rsidRPr="00695EA2" w:rsidRDefault="0032797B" w:rsidP="0032797B">
            <w:pPr>
              <w:pStyle w:val="Zkladntex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- výkony rozhodnutí a věci exekuční</w:t>
            </w:r>
          </w:p>
          <w:p w:rsidR="0032797B" w:rsidRPr="00695EA2" w:rsidRDefault="0032797B" w:rsidP="0032797B">
            <w:pPr>
              <w:pStyle w:val="Zkladntex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32797B" w:rsidRPr="00695EA2" w:rsidRDefault="0032797B" w:rsidP="0032797B">
            <w:pPr>
              <w:pStyle w:val="Zkladntex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Do senátu 17 bude zapsáno prvních 20 věcí P a </w:t>
            </w:r>
            <w:proofErr w:type="spellStart"/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Nc</w:t>
            </w:r>
            <w:proofErr w:type="spellEnd"/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napadlých od </w:t>
            </w:r>
            <w:proofErr w:type="gramStart"/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1.9.2018</w:t>
            </w:r>
            <w:proofErr w:type="gramEnd"/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32797B" w:rsidRPr="00695EA2" w:rsidRDefault="0032797B" w:rsidP="0032797B">
            <w:pPr>
              <w:pStyle w:val="Zkladntext"/>
              <w:spacing w:line="276" w:lineRule="auto"/>
              <w:rPr>
                <w:rFonts w:ascii="Arial" w:hAnsi="Arial" w:cs="Arial"/>
                <w:strike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3C" w:rsidRPr="00695EA2" w:rsidRDefault="008E541C" w:rsidP="00695EA2">
            <w:pPr>
              <w:pStyle w:val="Nadpis7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Mgr. Marie Jelínková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B" w:rsidRPr="00695EA2" w:rsidRDefault="0032797B" w:rsidP="0032797B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Krátkodobý zástup:</w:t>
            </w:r>
          </w:p>
          <w:p w:rsidR="00C8488C" w:rsidRPr="00695EA2" w:rsidRDefault="00C8488C" w:rsidP="0032797B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Zdeněk Klouzek</w:t>
            </w:r>
          </w:p>
          <w:p w:rsidR="00C8488C" w:rsidRPr="00695EA2" w:rsidRDefault="00C8488C" w:rsidP="0032797B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Michaela Kalná</w:t>
            </w:r>
          </w:p>
          <w:p w:rsidR="0032797B" w:rsidRPr="00695EA2" w:rsidRDefault="0032797B" w:rsidP="0032797B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32797B" w:rsidRPr="00695EA2" w:rsidRDefault="0032797B" w:rsidP="0032797B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32797B" w:rsidRPr="00695EA2" w:rsidRDefault="0032797B" w:rsidP="0032797B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Dlouhodobý zástup:</w:t>
            </w:r>
          </w:p>
          <w:p w:rsidR="00C8488C" w:rsidRPr="00695EA2" w:rsidRDefault="00C8488C" w:rsidP="0032797B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Dana Nováková</w:t>
            </w:r>
          </w:p>
          <w:p w:rsidR="00C8488C" w:rsidRPr="00695EA2" w:rsidRDefault="00C8488C" w:rsidP="00C8488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Jindřich Mařík</w:t>
            </w:r>
          </w:p>
          <w:p w:rsidR="00C8488C" w:rsidRPr="00695EA2" w:rsidRDefault="00C8488C" w:rsidP="00C8488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Veronika Konšelová</w:t>
            </w:r>
          </w:p>
          <w:p w:rsidR="00C8488C" w:rsidRPr="00695EA2" w:rsidRDefault="00C8488C" w:rsidP="00C8488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JUDr. Zuzana </w:t>
            </w:r>
            <w:proofErr w:type="spellStart"/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Masnerová</w:t>
            </w:r>
            <w:proofErr w:type="spellEnd"/>
          </w:p>
          <w:p w:rsidR="00C8488C" w:rsidRPr="00695EA2" w:rsidRDefault="00C8488C" w:rsidP="00C8488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Vlasta Cízlová</w:t>
            </w:r>
          </w:p>
          <w:p w:rsidR="00C8488C" w:rsidRPr="00695EA2" w:rsidRDefault="00C8488C" w:rsidP="00C8488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Klára Wažiková</w:t>
            </w:r>
          </w:p>
          <w:p w:rsidR="00C8488C" w:rsidRPr="00695EA2" w:rsidRDefault="00C8488C" w:rsidP="00C8488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Štěpán Slavík</w:t>
            </w:r>
          </w:p>
          <w:p w:rsidR="00C8488C" w:rsidRPr="00695EA2" w:rsidRDefault="00C8488C" w:rsidP="00C8488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JUDr. Lenka </w:t>
            </w:r>
            <w:proofErr w:type="spellStart"/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Melmuková</w:t>
            </w:r>
            <w:proofErr w:type="spellEnd"/>
          </w:p>
          <w:p w:rsidR="00C8488C" w:rsidRPr="00695EA2" w:rsidRDefault="00C8488C" w:rsidP="00C8488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Zdeněk Klouzek</w:t>
            </w:r>
          </w:p>
          <w:p w:rsidR="00C8488C" w:rsidRPr="00695EA2" w:rsidRDefault="00C8488C" w:rsidP="00C8488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JUDr. Josef </w:t>
            </w:r>
            <w:proofErr w:type="spellStart"/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Pelcner</w:t>
            </w:r>
            <w:proofErr w:type="spellEnd"/>
          </w:p>
          <w:p w:rsidR="00C8488C" w:rsidRPr="00695EA2" w:rsidRDefault="00C8488C" w:rsidP="00C8488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Michaela Kalná</w:t>
            </w:r>
          </w:p>
          <w:p w:rsidR="0032797B" w:rsidRPr="00695EA2" w:rsidRDefault="00C8488C" w:rsidP="00C8488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JUDr. Alice Kořínková</w:t>
            </w:r>
          </w:p>
          <w:p w:rsidR="0032797B" w:rsidRPr="00695EA2" w:rsidRDefault="0032797B" w:rsidP="0032797B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32797B" w:rsidRPr="00695EA2" w:rsidRDefault="0032797B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E0" w:rsidRPr="00695EA2" w:rsidRDefault="00157FE0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Jitka Motlová vedoucí rej. C a EC</w:t>
            </w:r>
          </w:p>
          <w:p w:rsidR="00157FE0" w:rsidRPr="00695EA2" w:rsidRDefault="00157FE0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12"/>
                <w:szCs w:val="12"/>
                <w:lang w:eastAsia="en-US"/>
              </w:rPr>
            </w:pPr>
          </w:p>
          <w:p w:rsidR="00157FE0" w:rsidRPr="00695EA2" w:rsidRDefault="00157FE0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Marie Lánová</w:t>
            </w:r>
          </w:p>
          <w:p w:rsidR="00157FE0" w:rsidRPr="00695EA2" w:rsidRDefault="00157FE0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vedoucí rej. Cd</w:t>
            </w:r>
          </w:p>
          <w:p w:rsidR="00157FE0" w:rsidRPr="00695EA2" w:rsidRDefault="00157FE0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12"/>
                <w:szCs w:val="12"/>
                <w:lang w:eastAsia="en-US"/>
              </w:rPr>
            </w:pPr>
          </w:p>
          <w:p w:rsidR="00157FE0" w:rsidRPr="00695EA2" w:rsidRDefault="00157FE0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Dagmar Strouhalová</w:t>
            </w:r>
          </w:p>
          <w:p w:rsidR="00157FE0" w:rsidRPr="00695EA2" w:rsidRDefault="00157FE0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vedoucí rej. P a </w:t>
            </w:r>
            <w:proofErr w:type="spellStart"/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Nc</w:t>
            </w:r>
            <w:proofErr w:type="spellEnd"/>
          </w:p>
          <w:p w:rsidR="00157FE0" w:rsidRPr="00695EA2" w:rsidRDefault="00157FE0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12"/>
                <w:szCs w:val="12"/>
                <w:lang w:eastAsia="en-US"/>
              </w:rPr>
            </w:pPr>
          </w:p>
          <w:p w:rsidR="00157FE0" w:rsidRPr="00695EA2" w:rsidRDefault="00157FE0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Mgr. Pavla Tupá</w:t>
            </w:r>
          </w:p>
          <w:p w:rsidR="00157FE0" w:rsidRPr="00695EA2" w:rsidRDefault="00157FE0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asistentka soudce</w:t>
            </w:r>
          </w:p>
          <w:p w:rsidR="00157FE0" w:rsidRPr="00695EA2" w:rsidRDefault="00157FE0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12"/>
                <w:szCs w:val="12"/>
                <w:lang w:eastAsia="en-US"/>
              </w:rPr>
            </w:pPr>
          </w:p>
          <w:p w:rsidR="00157FE0" w:rsidRPr="00695EA2" w:rsidRDefault="00157FE0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Alena Bartošová</w:t>
            </w:r>
          </w:p>
          <w:p w:rsidR="00157FE0" w:rsidRPr="00695EA2" w:rsidRDefault="00157FE0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vyšší soudní </w:t>
            </w: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úřednice</w:t>
            </w:r>
          </w:p>
          <w:p w:rsidR="00157FE0" w:rsidRPr="00695EA2" w:rsidRDefault="00157FE0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krátkodobý a trvalý zástup:</w:t>
            </w:r>
          </w:p>
          <w:p w:rsidR="00157FE0" w:rsidRPr="00695EA2" w:rsidRDefault="00157FE0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Lenka Lastowiecká</w:t>
            </w:r>
          </w:p>
          <w:p w:rsidR="00157FE0" w:rsidRPr="00695EA2" w:rsidRDefault="00157FE0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12"/>
                <w:szCs w:val="12"/>
                <w:lang w:eastAsia="en-US"/>
              </w:rPr>
            </w:pPr>
          </w:p>
          <w:p w:rsidR="00157FE0" w:rsidRPr="00695EA2" w:rsidRDefault="00157FE0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Martina Zajíčková – vyšší soudní úřednice P a </w:t>
            </w:r>
            <w:proofErr w:type="spellStart"/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Nc</w:t>
            </w:r>
            <w:proofErr w:type="spellEnd"/>
          </w:p>
          <w:p w:rsidR="00847A87" w:rsidRDefault="00157FE0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krátkodobý a  trvalý</w:t>
            </w:r>
            <w:proofErr w:type="gramEnd"/>
            <w:r w:rsidRPr="00695E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zástup: Alena Bartošová</w:t>
            </w:r>
          </w:p>
          <w:p w:rsidR="00CF01F4" w:rsidRDefault="00CF01F4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CF01F4" w:rsidRPr="0091021C" w:rsidRDefault="00CF01F4" w:rsidP="00CF01F4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Mgr.</w: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 </w:t>
            </w: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Lucie Šrámková</w: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,</w:t>
            </w:r>
          </w:p>
          <w:p w:rsidR="00CF01F4" w:rsidRPr="00695EA2" w:rsidRDefault="00CF01F4" w:rsidP="00157FE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91021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justiční čekatelka</w:t>
            </w:r>
          </w:p>
        </w:tc>
      </w:tr>
    </w:tbl>
    <w:p w:rsidR="00680677" w:rsidRPr="0013498D" w:rsidRDefault="00680677" w:rsidP="00680677">
      <w:pPr>
        <w:ind w:right="-30"/>
        <w:rPr>
          <w:rFonts w:ascii="Arial" w:hAnsi="Arial" w:cs="Arial"/>
          <w:sz w:val="22"/>
          <w:szCs w:val="22"/>
        </w:rPr>
      </w:pPr>
    </w:p>
    <w:p w:rsidR="009F19A4" w:rsidRPr="0013498D" w:rsidRDefault="009F19A4" w:rsidP="00FB195F">
      <w:pPr>
        <w:jc w:val="both"/>
        <w:rPr>
          <w:rFonts w:ascii="Arial" w:hAnsi="Arial" w:cs="Arial"/>
          <w:sz w:val="22"/>
          <w:szCs w:val="22"/>
        </w:rPr>
      </w:pPr>
    </w:p>
    <w:p w:rsidR="00B5012D" w:rsidRPr="0013498D" w:rsidRDefault="00A4716B" w:rsidP="00B5012D">
      <w:pPr>
        <w:rPr>
          <w:rFonts w:ascii="Arial" w:hAnsi="Arial" w:cs="Arial"/>
          <w:b/>
          <w:sz w:val="22"/>
          <w:szCs w:val="22"/>
          <w:u w:val="single"/>
        </w:rPr>
      </w:pPr>
      <w:r w:rsidRPr="0013498D">
        <w:rPr>
          <w:rFonts w:ascii="Arial" w:hAnsi="Arial" w:cs="Arial"/>
          <w:b/>
          <w:sz w:val="22"/>
          <w:szCs w:val="22"/>
          <w:u w:val="single"/>
        </w:rPr>
        <w:t>Všeobecné zásady pro přidělování věcí a jejich zápis:</w:t>
      </w:r>
    </w:p>
    <w:p w:rsidR="00620B69" w:rsidRPr="0013498D" w:rsidRDefault="00620B69" w:rsidP="00B5012D">
      <w:pPr>
        <w:rPr>
          <w:rFonts w:ascii="Arial" w:hAnsi="Arial" w:cs="Arial"/>
          <w:sz w:val="22"/>
          <w:szCs w:val="22"/>
        </w:rPr>
      </w:pPr>
    </w:p>
    <w:p w:rsidR="00A4716B" w:rsidRPr="0013498D" w:rsidRDefault="00A4716B" w:rsidP="00A4716B">
      <w:pPr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Věci jsou přidělovány obecným způsobem generátoru přidělování v aplikaci ISAS. </w:t>
      </w:r>
    </w:p>
    <w:p w:rsidR="00146699" w:rsidRPr="0013498D" w:rsidRDefault="00146699" w:rsidP="00A4716B">
      <w:pPr>
        <w:jc w:val="both"/>
        <w:rPr>
          <w:rFonts w:ascii="Arial" w:hAnsi="Arial" w:cs="Arial"/>
          <w:sz w:val="22"/>
          <w:szCs w:val="22"/>
        </w:rPr>
      </w:pPr>
    </w:p>
    <w:p w:rsidR="00A4716B" w:rsidRPr="0013498D" w:rsidRDefault="00A4716B" w:rsidP="00A4716B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Návrhy na zahájení řízení, obžaloby a návrhy na potrestání se zapisují do jednotlivých soudních oddělení podle pořadí, v jakém k soudu došly na základě principu generátoru přidělování věcí v aplikaci ISAS při respektování specializací soudců. Je-li více podání se stejným časovým razítkem, budou zapsána podle abecedního pořádku podle příjmení žalovaných v civilních řízeních a obviněných v řízeních trestních.</w:t>
      </w:r>
    </w:p>
    <w:p w:rsidR="00A4716B" w:rsidRPr="0013498D" w:rsidRDefault="00A4716B" w:rsidP="00A4716B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</w:p>
    <w:p w:rsidR="00A4716B" w:rsidRPr="0013498D" w:rsidRDefault="00A4716B" w:rsidP="00A4716B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Pro přidělení věci k projednání podle specializace soudců je rozhodující stav v době podání (nápadu) věci k soudu. Pokud později vyjdou najevo skutečnosti, z nichž vyplyne specializace, kterou je podle rozvrhu práce pověřen jiný soudce, je možné mu věc předat pouze do přednesení žaloby (obžaloby). Jinak věc projedná a rozhodne soudce, kterému věc původně napadla.</w:t>
      </w:r>
    </w:p>
    <w:p w:rsidR="003E6B45" w:rsidRPr="0013498D" w:rsidRDefault="003E6B45" w:rsidP="00A4716B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</w:p>
    <w:p w:rsidR="003E6B45" w:rsidRPr="0013498D" w:rsidRDefault="003E6B45" w:rsidP="00A4716B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Krátkodobý zástup znamená zastupování soudce pro jednotlivé úkony ve věci v případě, že soudce</w:t>
      </w:r>
      <w:r w:rsidR="0026254D" w:rsidRPr="0013498D">
        <w:rPr>
          <w:rFonts w:ascii="Arial" w:hAnsi="Arial" w:cs="Arial"/>
          <w:sz w:val="22"/>
          <w:szCs w:val="22"/>
        </w:rPr>
        <w:t>,</w:t>
      </w:r>
      <w:r w:rsidRPr="0013498D">
        <w:rPr>
          <w:rFonts w:ascii="Arial" w:hAnsi="Arial" w:cs="Arial"/>
          <w:sz w:val="22"/>
          <w:szCs w:val="22"/>
        </w:rPr>
        <w:t xml:space="preserve"> jemuž </w:t>
      </w:r>
      <w:proofErr w:type="gramStart"/>
      <w:r w:rsidRPr="0013498D">
        <w:rPr>
          <w:rFonts w:ascii="Arial" w:hAnsi="Arial" w:cs="Arial"/>
          <w:sz w:val="22"/>
          <w:szCs w:val="22"/>
        </w:rPr>
        <w:t>byla</w:t>
      </w:r>
      <w:proofErr w:type="gramEnd"/>
      <w:r w:rsidRPr="0013498D">
        <w:rPr>
          <w:rFonts w:ascii="Arial" w:hAnsi="Arial" w:cs="Arial"/>
          <w:sz w:val="22"/>
          <w:szCs w:val="22"/>
        </w:rPr>
        <w:t xml:space="preserve"> věc  přidělena </w:t>
      </w:r>
      <w:proofErr w:type="gramStart"/>
      <w:r w:rsidRPr="0013498D">
        <w:rPr>
          <w:rFonts w:ascii="Arial" w:hAnsi="Arial" w:cs="Arial"/>
          <w:sz w:val="22"/>
          <w:szCs w:val="22"/>
        </w:rPr>
        <w:t>nemůže</w:t>
      </w:r>
      <w:proofErr w:type="gramEnd"/>
      <w:r w:rsidRPr="0013498D">
        <w:rPr>
          <w:rFonts w:ascii="Arial" w:hAnsi="Arial" w:cs="Arial"/>
          <w:sz w:val="22"/>
          <w:szCs w:val="22"/>
        </w:rPr>
        <w:t xml:space="preserve"> být ve věci činný.</w:t>
      </w:r>
    </w:p>
    <w:p w:rsidR="001A591D" w:rsidRPr="0013498D" w:rsidRDefault="001A591D" w:rsidP="00A4716B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</w:p>
    <w:p w:rsidR="00A4716B" w:rsidRPr="0013498D" w:rsidRDefault="003E6B45" w:rsidP="00680677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lastRenderedPageBreak/>
        <w:t xml:space="preserve">Trvalý zástup znamená </w:t>
      </w:r>
      <w:proofErr w:type="gramStart"/>
      <w:r w:rsidRPr="0013498D">
        <w:rPr>
          <w:rFonts w:ascii="Arial" w:hAnsi="Arial" w:cs="Arial"/>
          <w:sz w:val="22"/>
          <w:szCs w:val="22"/>
        </w:rPr>
        <w:t>trvalé  převzetí</w:t>
      </w:r>
      <w:proofErr w:type="gramEnd"/>
      <w:r w:rsidRPr="0013498D">
        <w:rPr>
          <w:rFonts w:ascii="Arial" w:hAnsi="Arial" w:cs="Arial"/>
          <w:sz w:val="22"/>
          <w:szCs w:val="22"/>
        </w:rPr>
        <w:t xml:space="preserve"> věci k vyřízení jiným soudcem v případě dlouhodobé nepřítomnosti soudce, jemuž byla věc přidělena nebo v případě jeho vyloučení, dočasnému či trvalému přidělení k jinému soudu. Za dlouhodobou nepřítomnost se považuje nepřítomnost přesahující 3 kalendářní měsíce.</w:t>
      </w:r>
    </w:p>
    <w:p w:rsidR="00146699" w:rsidRDefault="00146699" w:rsidP="00A4716B">
      <w:pPr>
        <w:jc w:val="both"/>
        <w:rPr>
          <w:rFonts w:ascii="Arial" w:hAnsi="Arial" w:cs="Arial"/>
          <w:sz w:val="22"/>
          <w:szCs w:val="22"/>
        </w:rPr>
      </w:pPr>
    </w:p>
    <w:p w:rsidR="009608A5" w:rsidRDefault="009C512E" w:rsidP="009C512E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  <w:r w:rsidRPr="009C512E">
        <w:rPr>
          <w:rFonts w:ascii="Arial" w:hAnsi="Arial" w:cs="Arial"/>
          <w:sz w:val="22"/>
          <w:szCs w:val="22"/>
        </w:rPr>
        <w:t>Asistenti soudce Okresního soudu v Příbrami se vzájemně zastupují.</w:t>
      </w:r>
      <w:r w:rsidR="009608A5">
        <w:rPr>
          <w:rFonts w:ascii="Arial" w:hAnsi="Arial" w:cs="Arial"/>
          <w:sz w:val="22"/>
          <w:szCs w:val="22"/>
        </w:rPr>
        <w:t xml:space="preserve"> </w:t>
      </w:r>
    </w:p>
    <w:p w:rsidR="009C512E" w:rsidRPr="004B6584" w:rsidRDefault="009C512E" w:rsidP="00A4716B">
      <w:pPr>
        <w:jc w:val="both"/>
        <w:rPr>
          <w:rFonts w:ascii="Arial" w:hAnsi="Arial" w:cs="Arial"/>
          <w:b/>
          <w:sz w:val="22"/>
          <w:szCs w:val="22"/>
        </w:rPr>
      </w:pPr>
    </w:p>
    <w:p w:rsidR="00B5012D" w:rsidRPr="0013498D" w:rsidRDefault="00B5012D" w:rsidP="00B5012D">
      <w:pPr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Při převodu věci z agendy CEPR do C, je žaloba do </w:t>
      </w:r>
      <w:proofErr w:type="gramStart"/>
      <w:r w:rsidRPr="0013498D">
        <w:rPr>
          <w:rFonts w:ascii="Arial" w:hAnsi="Arial" w:cs="Arial"/>
          <w:sz w:val="22"/>
          <w:szCs w:val="22"/>
        </w:rPr>
        <w:t>rej</w:t>
      </w:r>
      <w:proofErr w:type="gramEnd"/>
      <w:r w:rsidRPr="0013498D">
        <w:rPr>
          <w:rFonts w:ascii="Arial" w:hAnsi="Arial" w:cs="Arial"/>
          <w:sz w:val="22"/>
          <w:szCs w:val="22"/>
        </w:rPr>
        <w:t>. C zapsána v rotačním pořadí stanoveném rozvrhem práce bez ohledu na to, zda dozorující soudce v řešitelských týme</w:t>
      </w:r>
      <w:r w:rsidR="00A4716B" w:rsidRPr="0013498D">
        <w:rPr>
          <w:rFonts w:ascii="Arial" w:hAnsi="Arial" w:cs="Arial"/>
          <w:sz w:val="22"/>
          <w:szCs w:val="22"/>
        </w:rPr>
        <w:t>ch pro CEPR provede nějaký úkon.</w:t>
      </w:r>
    </w:p>
    <w:p w:rsidR="005A19DC" w:rsidRPr="0013498D" w:rsidRDefault="005A19DC" w:rsidP="00B5012D">
      <w:pPr>
        <w:jc w:val="both"/>
        <w:rPr>
          <w:rFonts w:ascii="Arial" w:hAnsi="Arial" w:cs="Arial"/>
          <w:sz w:val="22"/>
          <w:szCs w:val="22"/>
        </w:rPr>
      </w:pPr>
    </w:p>
    <w:p w:rsidR="005A19DC" w:rsidRPr="00BA3095" w:rsidRDefault="005A19DC" w:rsidP="00B5012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V elektronickém rozkazn</w:t>
      </w:r>
      <w:r w:rsidR="001A591D" w:rsidRPr="0013498D">
        <w:rPr>
          <w:rFonts w:ascii="Arial" w:hAnsi="Arial" w:cs="Arial"/>
          <w:sz w:val="22"/>
          <w:szCs w:val="22"/>
        </w:rPr>
        <w:t>ím řízení rozhodují o ná</w:t>
      </w:r>
      <w:r w:rsidRPr="0013498D">
        <w:rPr>
          <w:rFonts w:ascii="Arial" w:hAnsi="Arial" w:cs="Arial"/>
          <w:sz w:val="22"/>
          <w:szCs w:val="22"/>
        </w:rPr>
        <w:t xml:space="preserve">vrzích na vydání elektronického platebního rozkazu vyšší soudní úřednice Alena Bartošová a Lenka Lastowiecká. Dohled nad agendou </w:t>
      </w:r>
      <w:r w:rsidR="003B18F5" w:rsidRPr="0013498D">
        <w:rPr>
          <w:rFonts w:ascii="Arial" w:hAnsi="Arial" w:cs="Arial"/>
          <w:sz w:val="22"/>
          <w:szCs w:val="22"/>
        </w:rPr>
        <w:t xml:space="preserve">EPR </w:t>
      </w:r>
      <w:r w:rsidR="001A591D" w:rsidRPr="0013498D">
        <w:rPr>
          <w:rFonts w:ascii="Arial" w:hAnsi="Arial" w:cs="Arial"/>
          <w:sz w:val="22"/>
          <w:szCs w:val="22"/>
        </w:rPr>
        <w:t>za použití aplikace CEPR</w:t>
      </w:r>
      <w:r w:rsidR="003B18F5" w:rsidRPr="0013498D">
        <w:rPr>
          <w:rFonts w:ascii="Arial" w:hAnsi="Arial" w:cs="Arial"/>
          <w:sz w:val="22"/>
          <w:szCs w:val="22"/>
        </w:rPr>
        <w:t xml:space="preserve"> </w:t>
      </w:r>
      <w:r w:rsidR="001A591D" w:rsidRPr="0013498D">
        <w:rPr>
          <w:rFonts w:ascii="Arial" w:hAnsi="Arial" w:cs="Arial"/>
          <w:sz w:val="22"/>
          <w:szCs w:val="22"/>
        </w:rPr>
        <w:t>(</w:t>
      </w:r>
      <w:r w:rsidRPr="0013498D">
        <w:rPr>
          <w:rFonts w:ascii="Arial" w:hAnsi="Arial" w:cs="Arial"/>
          <w:sz w:val="22"/>
          <w:szCs w:val="22"/>
        </w:rPr>
        <w:t>provádění úkonů soudce a rozhodování ve věcech rejstř</w:t>
      </w:r>
      <w:r w:rsidR="002330AE">
        <w:rPr>
          <w:rFonts w:ascii="Arial" w:hAnsi="Arial" w:cs="Arial"/>
          <w:sz w:val="22"/>
          <w:szCs w:val="22"/>
        </w:rPr>
        <w:t>í</w:t>
      </w:r>
      <w:r w:rsidRPr="0013498D">
        <w:rPr>
          <w:rFonts w:ascii="Arial" w:hAnsi="Arial" w:cs="Arial"/>
          <w:sz w:val="22"/>
          <w:szCs w:val="22"/>
        </w:rPr>
        <w:t xml:space="preserve">ku EPR (nadřízený řešitel) </w:t>
      </w:r>
      <w:r w:rsidRPr="00BA3095">
        <w:rPr>
          <w:rFonts w:ascii="Arial" w:hAnsi="Arial" w:cs="Arial"/>
          <w:color w:val="000000" w:themeColor="text1"/>
          <w:sz w:val="22"/>
          <w:szCs w:val="22"/>
        </w:rPr>
        <w:t>JUDr. Štěpán Slavík.</w:t>
      </w:r>
    </w:p>
    <w:p w:rsidR="00620B69" w:rsidRPr="0013498D" w:rsidRDefault="00620B69" w:rsidP="00B5012D">
      <w:pPr>
        <w:jc w:val="both"/>
        <w:rPr>
          <w:rFonts w:ascii="Arial" w:hAnsi="Arial" w:cs="Arial"/>
          <w:sz w:val="22"/>
          <w:szCs w:val="22"/>
        </w:rPr>
      </w:pPr>
    </w:p>
    <w:p w:rsidR="00B5012D" w:rsidRPr="0013498D" w:rsidRDefault="00B5012D" w:rsidP="00B5012D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Při podání vzájemného návrhu do běžícího řízení tento projedná soudce, kterému napadla žaloba ve věci samé, i když jde jinak o věc, jenž by podle specializace </w:t>
      </w:r>
      <w:proofErr w:type="gramStart"/>
      <w:r w:rsidRPr="0013498D">
        <w:rPr>
          <w:rFonts w:ascii="Arial" w:hAnsi="Arial" w:cs="Arial"/>
          <w:sz w:val="22"/>
          <w:szCs w:val="22"/>
        </w:rPr>
        <w:t>nálež</w:t>
      </w:r>
      <w:r w:rsidR="009B58E7" w:rsidRPr="0013498D">
        <w:rPr>
          <w:rFonts w:ascii="Arial" w:hAnsi="Arial" w:cs="Arial"/>
          <w:sz w:val="22"/>
          <w:szCs w:val="22"/>
        </w:rPr>
        <w:t>ela</w:t>
      </w:r>
      <w:proofErr w:type="gramEnd"/>
      <w:r w:rsidRPr="0013498D">
        <w:rPr>
          <w:rFonts w:ascii="Arial" w:hAnsi="Arial" w:cs="Arial"/>
          <w:sz w:val="22"/>
          <w:szCs w:val="22"/>
        </w:rPr>
        <w:t xml:space="preserve"> k projednání jinému soudci. Výjimku tvoří případy, kdy dojde k vyloučení vzájemnému návrhu k samostatnému projednání. Po právní moci usnesení o vyloučení věci bude tato přidělena soudci podle specializace. Nejde-li o věc, která by náležela do specializace, bude přidělena soudci, který o vyloučení rozhodl. Do pravomocného rozhodnutí o vyloučení vzájemného návrhu k samostatnému projednání činí veškeré úkony ve věci soudce, kterému napadla žaloba, v níž byl vzájemný návrh podán.</w:t>
      </w:r>
    </w:p>
    <w:p w:rsidR="00A4716B" w:rsidRPr="0013498D" w:rsidRDefault="00A4716B" w:rsidP="00B5012D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</w:p>
    <w:p w:rsidR="00961517" w:rsidRPr="0013498D" w:rsidRDefault="00B5012D" w:rsidP="00B5012D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Pokud napadne žaloba s cizím prvkem, která současně spadá do specializace dalšího soudce, má </w:t>
      </w:r>
      <w:r w:rsidR="003E6B45" w:rsidRPr="0013498D">
        <w:rPr>
          <w:rFonts w:ascii="Arial" w:hAnsi="Arial" w:cs="Arial"/>
          <w:sz w:val="22"/>
          <w:szCs w:val="22"/>
        </w:rPr>
        <w:t>přednost</w:t>
      </w:r>
      <w:r w:rsidRPr="0013498D">
        <w:rPr>
          <w:rFonts w:ascii="Arial" w:hAnsi="Arial" w:cs="Arial"/>
          <w:sz w:val="22"/>
          <w:szCs w:val="22"/>
        </w:rPr>
        <w:t xml:space="preserve"> specializace</w:t>
      </w:r>
      <w:r w:rsidR="003E6B45" w:rsidRPr="0013498D">
        <w:rPr>
          <w:rFonts w:ascii="Arial" w:hAnsi="Arial" w:cs="Arial"/>
          <w:sz w:val="22"/>
          <w:szCs w:val="22"/>
        </w:rPr>
        <w:t xml:space="preserve"> – věc s cizím prvkem</w:t>
      </w:r>
      <w:r w:rsidRPr="0013498D">
        <w:rPr>
          <w:rFonts w:ascii="Arial" w:hAnsi="Arial" w:cs="Arial"/>
          <w:sz w:val="22"/>
          <w:szCs w:val="22"/>
        </w:rPr>
        <w:t>.</w:t>
      </w:r>
    </w:p>
    <w:p w:rsidR="003E6B45" w:rsidRDefault="003E6B45" w:rsidP="00B5012D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Za věc s cizím prvkem se považuje věc, pokud jeden z účastníků je cizím státním příslušníkem nebo žije v cizině nebo přichází v úvahu aplikace cizího práva, </w:t>
      </w:r>
      <w:r w:rsidR="00D529DE">
        <w:rPr>
          <w:rFonts w:ascii="Arial" w:hAnsi="Arial" w:cs="Arial"/>
          <w:sz w:val="22"/>
          <w:szCs w:val="22"/>
        </w:rPr>
        <w:t>tato úprava platí i pro věci v T</w:t>
      </w:r>
      <w:r w:rsidRPr="0013498D">
        <w:rPr>
          <w:rFonts w:ascii="Arial" w:hAnsi="Arial" w:cs="Arial"/>
          <w:sz w:val="22"/>
          <w:szCs w:val="22"/>
        </w:rPr>
        <w:t>.</w:t>
      </w:r>
    </w:p>
    <w:p w:rsidR="00C14F79" w:rsidRDefault="00C14F79" w:rsidP="00B5012D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</w:p>
    <w:p w:rsidR="005C1224" w:rsidRPr="00695EA2" w:rsidRDefault="005C1224" w:rsidP="005C1224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5EA2">
        <w:rPr>
          <w:rFonts w:ascii="Arial" w:hAnsi="Arial" w:cs="Arial"/>
          <w:color w:val="000000" w:themeColor="text1"/>
          <w:sz w:val="22"/>
          <w:szCs w:val="22"/>
        </w:rPr>
        <w:t xml:space="preserve">Pro určení specializace je rozhodující stav v době nápadu věci. Při pozdním zjištění specializace bude zapsání věci </w:t>
      </w:r>
      <w:proofErr w:type="spellStart"/>
      <w:r w:rsidRPr="00695EA2">
        <w:rPr>
          <w:rFonts w:ascii="Arial" w:hAnsi="Arial" w:cs="Arial"/>
          <w:color w:val="000000" w:themeColor="text1"/>
          <w:sz w:val="22"/>
          <w:szCs w:val="22"/>
        </w:rPr>
        <w:t>zmylněno</w:t>
      </w:r>
      <w:proofErr w:type="spellEnd"/>
      <w:r w:rsidRPr="00695EA2">
        <w:rPr>
          <w:rFonts w:ascii="Arial" w:hAnsi="Arial" w:cs="Arial"/>
          <w:color w:val="000000" w:themeColor="text1"/>
          <w:sz w:val="22"/>
          <w:szCs w:val="22"/>
        </w:rPr>
        <w:t xml:space="preserve"> a věc bude zapsána v souladu s rozvrhem práce pomocí automatického přidělení znovu. Věci, u kterých již nepřichází </w:t>
      </w:r>
      <w:proofErr w:type="spellStart"/>
      <w:r w:rsidRPr="00695EA2">
        <w:rPr>
          <w:rFonts w:ascii="Arial" w:hAnsi="Arial" w:cs="Arial"/>
          <w:color w:val="000000" w:themeColor="text1"/>
          <w:sz w:val="22"/>
          <w:szCs w:val="22"/>
        </w:rPr>
        <w:t>zmylnění</w:t>
      </w:r>
      <w:proofErr w:type="spellEnd"/>
      <w:r w:rsidRPr="00695EA2">
        <w:rPr>
          <w:rFonts w:ascii="Arial" w:hAnsi="Arial" w:cs="Arial"/>
          <w:color w:val="000000" w:themeColor="text1"/>
          <w:sz w:val="22"/>
          <w:szCs w:val="22"/>
        </w:rPr>
        <w:t xml:space="preserve"> v úvahu, tj. věc ve které již soudce udělal první úkon směřující ke skončení věci, přidělí předseda nebo místopředseda soudu soudci s příslušnou specializací a pokud je takových soudců více, přidělují se věci postupně rotačním způsobem s přihlédnutím k velikosti jejich úvazku. </w:t>
      </w:r>
    </w:p>
    <w:p w:rsidR="00A4716B" w:rsidRPr="005C1224" w:rsidRDefault="00A4716B" w:rsidP="00B5012D">
      <w:pPr>
        <w:tabs>
          <w:tab w:val="left" w:pos="14002"/>
        </w:tabs>
        <w:ind w:right="-38"/>
        <w:jc w:val="both"/>
        <w:rPr>
          <w:rFonts w:ascii="Arial" w:hAnsi="Arial" w:cs="Arial"/>
          <w:color w:val="FF0000"/>
          <w:sz w:val="22"/>
          <w:szCs w:val="22"/>
        </w:rPr>
      </w:pPr>
    </w:p>
    <w:p w:rsidR="00A4716B" w:rsidRPr="0013498D" w:rsidRDefault="00A4716B" w:rsidP="00A4716B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498D">
        <w:rPr>
          <w:rFonts w:ascii="Arial" w:hAnsi="Arial" w:cs="Arial"/>
          <w:bCs/>
          <w:color w:val="auto"/>
          <w:sz w:val="22"/>
          <w:szCs w:val="22"/>
        </w:rPr>
        <w:t>O věc s cizím prvkem nejde, pokud vystupuje jako účastník řízení za právnickou osobu její organizační složka, která má sídlo na území ČR.</w:t>
      </w:r>
    </w:p>
    <w:p w:rsidR="00A4716B" w:rsidRPr="0013498D" w:rsidRDefault="00A4716B" w:rsidP="00B5012D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</w:p>
    <w:p w:rsidR="00B5012D" w:rsidRPr="0013498D" w:rsidRDefault="00B5012D" w:rsidP="005F557D">
      <w:pPr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Do specializace ve sporech na ochranu osobnosti budou zapsána řízení, jejichž předmětem je zásah do přirozených práv člověka, vyjma</w:t>
      </w:r>
      <w:r w:rsidR="00FB76E1">
        <w:rPr>
          <w:rFonts w:ascii="Arial" w:hAnsi="Arial" w:cs="Arial"/>
          <w:sz w:val="22"/>
          <w:szCs w:val="22"/>
        </w:rPr>
        <w:t xml:space="preserve"> </w:t>
      </w:r>
      <w:r w:rsidRPr="0013498D">
        <w:rPr>
          <w:rFonts w:ascii="Arial" w:hAnsi="Arial" w:cs="Arial"/>
          <w:sz w:val="22"/>
          <w:szCs w:val="22"/>
        </w:rPr>
        <w:t>náhrady újmy na zdraví a životě. Bude-li žalována náhrada újmy na zdraví a životě společně s dalšími nároky spadajícími do o</w:t>
      </w:r>
      <w:r w:rsidR="004A49AA" w:rsidRPr="0013498D">
        <w:rPr>
          <w:rFonts w:ascii="Arial" w:hAnsi="Arial" w:cs="Arial"/>
          <w:sz w:val="22"/>
          <w:szCs w:val="22"/>
        </w:rPr>
        <w:t>chrany</w:t>
      </w:r>
      <w:r w:rsidR="005F557D">
        <w:rPr>
          <w:rFonts w:ascii="Arial" w:hAnsi="Arial" w:cs="Arial"/>
          <w:sz w:val="22"/>
          <w:szCs w:val="22"/>
        </w:rPr>
        <w:t xml:space="preserve"> </w:t>
      </w:r>
      <w:r w:rsidRPr="0013498D">
        <w:rPr>
          <w:rFonts w:ascii="Arial" w:hAnsi="Arial" w:cs="Arial"/>
          <w:sz w:val="22"/>
          <w:szCs w:val="22"/>
        </w:rPr>
        <w:t>osobnosti,</w:t>
      </w:r>
      <w:r w:rsidR="004A49AA" w:rsidRPr="0013498D">
        <w:rPr>
          <w:rFonts w:ascii="Arial" w:hAnsi="Arial" w:cs="Arial"/>
          <w:sz w:val="22"/>
          <w:szCs w:val="22"/>
        </w:rPr>
        <w:t xml:space="preserve"> bude žaloba přidělena do senátu se specializací na ochranu osobnosti.</w:t>
      </w:r>
    </w:p>
    <w:p w:rsidR="00A4716B" w:rsidRPr="0013498D" w:rsidRDefault="00A4716B" w:rsidP="00680677">
      <w:pPr>
        <w:jc w:val="both"/>
        <w:rPr>
          <w:rFonts w:ascii="Arial" w:hAnsi="Arial" w:cs="Arial"/>
          <w:sz w:val="22"/>
          <w:szCs w:val="22"/>
        </w:rPr>
      </w:pPr>
    </w:p>
    <w:p w:rsidR="009F573D" w:rsidRPr="0013498D" w:rsidRDefault="00B5012D" w:rsidP="00B5012D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lastRenderedPageBreak/>
        <w:t>O návrzích na vydání platebních rozkazů rozhodují vyšší soudní úředníci, asistenti soudců, případně na základě pokynu předsed</w:t>
      </w:r>
      <w:r w:rsidR="00A4716B" w:rsidRPr="0013498D">
        <w:rPr>
          <w:rFonts w:ascii="Arial" w:hAnsi="Arial" w:cs="Arial"/>
          <w:sz w:val="22"/>
          <w:szCs w:val="22"/>
        </w:rPr>
        <w:t>y</w:t>
      </w:r>
      <w:r w:rsidRPr="0013498D">
        <w:rPr>
          <w:rFonts w:ascii="Arial" w:hAnsi="Arial" w:cs="Arial"/>
          <w:sz w:val="22"/>
          <w:szCs w:val="22"/>
        </w:rPr>
        <w:t xml:space="preserve"> soudu i justiční čekatelé.</w:t>
      </w:r>
    </w:p>
    <w:p w:rsidR="00A4716B" w:rsidRPr="0013498D" w:rsidRDefault="00A4716B" w:rsidP="00B5012D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</w:p>
    <w:p w:rsidR="00B5012D" w:rsidRPr="0013498D" w:rsidRDefault="00B5012D" w:rsidP="00A4716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Potvrzení evropského exekučního titulu vydáv</w:t>
      </w:r>
      <w:r w:rsidR="00A4716B" w:rsidRPr="0013498D">
        <w:rPr>
          <w:rFonts w:ascii="Arial" w:hAnsi="Arial" w:cs="Arial"/>
          <w:sz w:val="22"/>
          <w:szCs w:val="22"/>
        </w:rPr>
        <w:t>á soudce, který ve věci rozhodl.</w:t>
      </w:r>
    </w:p>
    <w:p w:rsidR="00A4716B" w:rsidRPr="0013498D" w:rsidRDefault="00A4716B" w:rsidP="00A4716B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D358CA" w:rsidRPr="00303442" w:rsidRDefault="00B5012D" w:rsidP="00D358CA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C3FB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Věci právních dožádání zapsaných do </w:t>
      </w:r>
      <w:proofErr w:type="gramStart"/>
      <w:r w:rsidRPr="004C3FB6">
        <w:rPr>
          <w:rFonts w:ascii="Arial" w:hAnsi="Arial" w:cs="Arial"/>
          <w:color w:val="000000" w:themeColor="text1"/>
          <w:sz w:val="22"/>
          <w:szCs w:val="22"/>
          <w:lang w:eastAsia="en-US"/>
        </w:rPr>
        <w:t>rej</w:t>
      </w:r>
      <w:proofErr w:type="gramEnd"/>
      <w:r w:rsidRPr="004C3FB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. Cd, </w:t>
      </w:r>
      <w:proofErr w:type="spellStart"/>
      <w:r w:rsidRPr="004C3FB6">
        <w:rPr>
          <w:rFonts w:ascii="Arial" w:hAnsi="Arial" w:cs="Arial"/>
          <w:color w:val="000000" w:themeColor="text1"/>
          <w:sz w:val="22"/>
          <w:szCs w:val="22"/>
          <w:lang w:eastAsia="en-US"/>
        </w:rPr>
        <w:t>Td</w:t>
      </w:r>
      <w:proofErr w:type="spellEnd"/>
      <w:r w:rsidRPr="004C3FB6">
        <w:rPr>
          <w:rFonts w:ascii="Arial" w:hAnsi="Arial" w:cs="Arial"/>
          <w:color w:val="000000" w:themeColor="text1"/>
          <w:sz w:val="22"/>
          <w:szCs w:val="22"/>
          <w:lang w:eastAsia="en-US"/>
        </w:rPr>
        <w:t>, vyřizují všichni asistenti a justiční č</w:t>
      </w:r>
      <w:r w:rsidR="000F4C93" w:rsidRPr="004C3FB6">
        <w:rPr>
          <w:rFonts w:ascii="Arial" w:hAnsi="Arial" w:cs="Arial"/>
          <w:color w:val="000000" w:themeColor="text1"/>
          <w:sz w:val="22"/>
          <w:szCs w:val="22"/>
          <w:lang w:eastAsia="en-US"/>
        </w:rPr>
        <w:t>ekatelé podle pokynu předsedy</w:t>
      </w:r>
      <w:r w:rsidRPr="004C3FB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soudu.</w:t>
      </w:r>
      <w:r w:rsidRPr="009608A5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="00D358CA" w:rsidRPr="00303442">
        <w:rPr>
          <w:rFonts w:ascii="Arial" w:hAnsi="Arial" w:cs="Arial"/>
          <w:color w:val="000000" w:themeColor="text1"/>
          <w:sz w:val="22"/>
          <w:szCs w:val="22"/>
        </w:rPr>
        <w:t>Pověření vyšší soudní úředníci, asistenti soudců a justiční čekatelé provádějí právní dožádání i ve styku s cizinou.</w:t>
      </w:r>
    </w:p>
    <w:p w:rsidR="007E56E4" w:rsidRDefault="007E56E4" w:rsidP="00D358CA">
      <w:pPr>
        <w:tabs>
          <w:tab w:val="left" w:pos="14002"/>
        </w:tabs>
        <w:ind w:right="-38"/>
        <w:jc w:val="both"/>
        <w:rPr>
          <w:rFonts w:ascii="Arial" w:hAnsi="Arial" w:cs="Arial"/>
          <w:color w:val="FF0000"/>
          <w:sz w:val="22"/>
          <w:szCs w:val="22"/>
        </w:rPr>
      </w:pPr>
    </w:p>
    <w:p w:rsidR="00D358CA" w:rsidRPr="0013498D" w:rsidRDefault="00D358CA" w:rsidP="00D358CA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Všichni soudci zařazení na občanskoprávním úseku provádějí úkony podle § 260a a § 259 </w:t>
      </w:r>
      <w:proofErr w:type="gramStart"/>
      <w:r w:rsidRPr="0013498D">
        <w:rPr>
          <w:rFonts w:ascii="Arial" w:hAnsi="Arial" w:cs="Arial"/>
          <w:sz w:val="22"/>
          <w:szCs w:val="22"/>
        </w:rPr>
        <w:t>o.s.</w:t>
      </w:r>
      <w:proofErr w:type="spellStart"/>
      <w:proofErr w:type="gramEnd"/>
      <w:r w:rsidRPr="0013498D">
        <w:rPr>
          <w:rFonts w:ascii="Arial" w:hAnsi="Arial" w:cs="Arial"/>
          <w:sz w:val="22"/>
          <w:szCs w:val="22"/>
        </w:rPr>
        <w:t>ř</w:t>
      </w:r>
      <w:proofErr w:type="spellEnd"/>
      <w:r w:rsidRPr="0013498D">
        <w:rPr>
          <w:rFonts w:ascii="Arial" w:hAnsi="Arial" w:cs="Arial"/>
          <w:sz w:val="22"/>
          <w:szCs w:val="22"/>
        </w:rPr>
        <w:t>.</w:t>
      </w:r>
    </w:p>
    <w:p w:rsidR="00D358CA" w:rsidRPr="0013498D" w:rsidRDefault="00D358CA" w:rsidP="00D358CA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</w:p>
    <w:p w:rsidR="00D358CA" w:rsidRPr="0013498D" w:rsidRDefault="00D358CA" w:rsidP="00D358CA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Vyšší soudní úřednice zařazené na oddělení výkonu rozhodnutí a exekučním oddělení, rozhodují ve věcech s cizím prvkem vyjma právního styku s cizinou a věcí, kde je povinným fyzická osoba, která je cizím státním příslušníkem bez povoleného pobytu na území České republiky a věcí, kde je exekučním titulem notářský nebo exekutorský zápis.</w:t>
      </w:r>
    </w:p>
    <w:p w:rsidR="00D358CA" w:rsidRPr="0013498D" w:rsidRDefault="00D358CA" w:rsidP="00D358CA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</w:p>
    <w:p w:rsidR="00D358CA" w:rsidRPr="0013498D" w:rsidRDefault="00D358CA" w:rsidP="00D358CA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  <w:lang w:eastAsia="en-US"/>
        </w:rPr>
      </w:pPr>
      <w:r w:rsidRPr="0013498D">
        <w:rPr>
          <w:rFonts w:ascii="Arial" w:hAnsi="Arial" w:cs="Arial"/>
          <w:sz w:val="22"/>
          <w:szCs w:val="22"/>
          <w:lang w:eastAsia="en-US"/>
        </w:rPr>
        <w:t>Nejasná podání vedená v </w:t>
      </w:r>
      <w:proofErr w:type="gramStart"/>
      <w:r w:rsidRPr="0013498D">
        <w:rPr>
          <w:rFonts w:ascii="Arial" w:hAnsi="Arial" w:cs="Arial"/>
          <w:sz w:val="22"/>
          <w:szCs w:val="22"/>
          <w:lang w:eastAsia="en-US"/>
        </w:rPr>
        <w:t>rej</w:t>
      </w:r>
      <w:proofErr w:type="gramEnd"/>
      <w:r w:rsidRPr="0013498D">
        <w:rPr>
          <w:rFonts w:ascii="Arial" w:hAnsi="Arial" w:cs="Arial"/>
          <w:sz w:val="22"/>
          <w:szCs w:val="22"/>
          <w:lang w:eastAsia="en-US"/>
        </w:rPr>
        <w:t xml:space="preserve">. </w:t>
      </w:r>
      <w:proofErr w:type="spellStart"/>
      <w:r w:rsidRPr="0013498D">
        <w:rPr>
          <w:rFonts w:ascii="Arial" w:hAnsi="Arial" w:cs="Arial"/>
          <w:sz w:val="22"/>
          <w:szCs w:val="22"/>
          <w:lang w:eastAsia="en-US"/>
        </w:rPr>
        <w:t>Nc</w:t>
      </w:r>
      <w:proofErr w:type="spellEnd"/>
      <w:r w:rsidRPr="0013498D">
        <w:rPr>
          <w:rFonts w:ascii="Arial" w:hAnsi="Arial" w:cs="Arial"/>
          <w:sz w:val="22"/>
          <w:szCs w:val="22"/>
          <w:lang w:eastAsia="en-US"/>
        </w:rPr>
        <w:t xml:space="preserve"> vyřizují vyšší soudní úřednice</w:t>
      </w:r>
      <w:r w:rsidRPr="0013498D">
        <w:rPr>
          <w:rFonts w:ascii="Arial" w:hAnsi="Arial" w:cs="Arial"/>
          <w:b/>
          <w:sz w:val="22"/>
          <w:szCs w:val="22"/>
          <w:lang w:eastAsia="en-US"/>
        </w:rPr>
        <w:t>,</w:t>
      </w:r>
      <w:r w:rsidRPr="0013498D">
        <w:rPr>
          <w:rFonts w:ascii="Arial" w:hAnsi="Arial" w:cs="Arial"/>
          <w:sz w:val="22"/>
          <w:szCs w:val="22"/>
          <w:lang w:eastAsia="en-US"/>
        </w:rPr>
        <w:t xml:space="preserve"> asistenti soudců a justiční čekatelé podle pokynu předsedy soudu.</w:t>
      </w:r>
    </w:p>
    <w:p w:rsidR="00D358CA" w:rsidRPr="0013498D" w:rsidRDefault="00D358CA" w:rsidP="00D358CA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  <w:lang w:eastAsia="en-US"/>
        </w:rPr>
      </w:pPr>
    </w:p>
    <w:p w:rsidR="00D358CA" w:rsidRPr="0013498D" w:rsidRDefault="00D358CA" w:rsidP="00D358CA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V řízení zahájených z moci úřední bude věc přidělena soudci, který dal pokyn k zahájení řízení.</w:t>
      </w:r>
    </w:p>
    <w:p w:rsidR="00D358CA" w:rsidRPr="0013498D" w:rsidRDefault="00D358CA" w:rsidP="00D358CA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</w:p>
    <w:p w:rsidR="00D358CA" w:rsidRPr="0013498D" w:rsidRDefault="00D358CA" w:rsidP="00D358CA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Pokud v pravomocně neskončené věci P a </w:t>
      </w:r>
      <w:proofErr w:type="spellStart"/>
      <w:r w:rsidRPr="0013498D">
        <w:rPr>
          <w:rFonts w:ascii="Arial" w:hAnsi="Arial" w:cs="Arial"/>
          <w:sz w:val="22"/>
          <w:szCs w:val="22"/>
        </w:rPr>
        <w:t>Nc</w:t>
      </w:r>
      <w:proofErr w:type="spellEnd"/>
      <w:r w:rsidRPr="0013498D">
        <w:rPr>
          <w:rFonts w:ascii="Arial" w:hAnsi="Arial" w:cs="Arial"/>
          <w:sz w:val="22"/>
          <w:szCs w:val="22"/>
        </w:rPr>
        <w:t xml:space="preserve"> napadne nová věc, bude tato přidělena soudci, který rozhoduje v dosud pravomocně neskončené věci, i když bude zapsána samostatně do nového oddílu </w:t>
      </w:r>
      <w:proofErr w:type="spellStart"/>
      <w:r w:rsidRPr="0013498D">
        <w:rPr>
          <w:rFonts w:ascii="Arial" w:hAnsi="Arial" w:cs="Arial"/>
          <w:sz w:val="22"/>
          <w:szCs w:val="22"/>
        </w:rPr>
        <w:t>Nc</w:t>
      </w:r>
      <w:proofErr w:type="spellEnd"/>
      <w:r w:rsidRPr="0013498D">
        <w:rPr>
          <w:rFonts w:ascii="Arial" w:hAnsi="Arial" w:cs="Arial"/>
          <w:sz w:val="22"/>
          <w:szCs w:val="22"/>
        </w:rPr>
        <w:t>.</w:t>
      </w:r>
    </w:p>
    <w:p w:rsidR="000874B5" w:rsidRPr="0013498D" w:rsidRDefault="000874B5" w:rsidP="00D358CA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</w:p>
    <w:p w:rsidR="00D358CA" w:rsidRPr="0013498D" w:rsidRDefault="00D358CA" w:rsidP="00D358CA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Předběžná opatření podaná orgánem </w:t>
      </w:r>
      <w:proofErr w:type="spellStart"/>
      <w:r w:rsidRPr="0013498D">
        <w:rPr>
          <w:rFonts w:ascii="Arial" w:hAnsi="Arial" w:cs="Arial"/>
          <w:sz w:val="22"/>
          <w:szCs w:val="22"/>
        </w:rPr>
        <w:t>sociálněprávní</w:t>
      </w:r>
      <w:proofErr w:type="spellEnd"/>
      <w:r w:rsidRPr="0013498D">
        <w:rPr>
          <w:rFonts w:ascii="Arial" w:hAnsi="Arial" w:cs="Arial"/>
          <w:sz w:val="22"/>
          <w:szCs w:val="22"/>
        </w:rPr>
        <w:t xml:space="preserve"> ochrany dětí podle § 454 odst. 1 zákona o zvláštních řízeních soudních budou předělována k vyřízení soudcům vyřizujícím agendu P</w:t>
      </w:r>
      <w:r w:rsidR="00D1057F" w:rsidRPr="0013498D">
        <w:rPr>
          <w:rFonts w:ascii="Arial" w:hAnsi="Arial" w:cs="Arial"/>
          <w:sz w:val="22"/>
          <w:szCs w:val="22"/>
        </w:rPr>
        <w:t xml:space="preserve"> </w:t>
      </w:r>
      <w:r w:rsidRPr="0013498D">
        <w:rPr>
          <w:rFonts w:ascii="Arial" w:hAnsi="Arial" w:cs="Arial"/>
          <w:sz w:val="22"/>
          <w:szCs w:val="22"/>
        </w:rPr>
        <w:t>a</w:t>
      </w:r>
      <w:r w:rsidR="00D1057F" w:rsidRPr="0013498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498D">
        <w:rPr>
          <w:rFonts w:ascii="Arial" w:hAnsi="Arial" w:cs="Arial"/>
          <w:sz w:val="22"/>
          <w:szCs w:val="22"/>
        </w:rPr>
        <w:t>Nc</w:t>
      </w:r>
      <w:proofErr w:type="spellEnd"/>
      <w:r w:rsidRPr="0013498D">
        <w:rPr>
          <w:rFonts w:ascii="Arial" w:hAnsi="Arial" w:cs="Arial"/>
          <w:sz w:val="22"/>
          <w:szCs w:val="22"/>
        </w:rPr>
        <w:t xml:space="preserve"> v samostatné rotaci mezi všechny soudce vyřizující opatrovnickou agendu podle pořadí senátů v návaznosti na přidělení poslední věci v předchozím roce. Výjimka </w:t>
      </w:r>
      <w:r w:rsidR="00EC69FA" w:rsidRPr="0013498D">
        <w:rPr>
          <w:rFonts w:ascii="Arial" w:hAnsi="Arial" w:cs="Arial"/>
          <w:sz w:val="22"/>
          <w:szCs w:val="22"/>
        </w:rPr>
        <w:t xml:space="preserve">uvedená v předchozím odstavci </w:t>
      </w:r>
      <w:r w:rsidRPr="0013498D">
        <w:rPr>
          <w:rFonts w:ascii="Arial" w:hAnsi="Arial" w:cs="Arial"/>
          <w:sz w:val="22"/>
          <w:szCs w:val="22"/>
        </w:rPr>
        <w:t>rozvrhu práce pro tato předběžná opatření neplatí.</w:t>
      </w:r>
    </w:p>
    <w:p w:rsidR="00EC69FA" w:rsidRPr="0013498D" w:rsidRDefault="00EC69FA" w:rsidP="00D358CA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</w:p>
    <w:p w:rsidR="00EC69FA" w:rsidRPr="0013498D" w:rsidRDefault="00EC69FA" w:rsidP="00EC69FA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V rámci zajištění rovnoměrného nápadu pro všechny soudce vyřizující agendu P a </w:t>
      </w:r>
      <w:proofErr w:type="spellStart"/>
      <w:r w:rsidRPr="0013498D">
        <w:rPr>
          <w:rFonts w:ascii="Arial" w:hAnsi="Arial" w:cs="Arial"/>
          <w:color w:val="000000" w:themeColor="text1"/>
          <w:sz w:val="22"/>
          <w:szCs w:val="22"/>
        </w:rPr>
        <w:t>Nc</w:t>
      </w:r>
      <w:proofErr w:type="spellEnd"/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se přidělují v samostatné rotaci podle pořadí senátů věci týkající se těchto řízení: o osvojení, o omezení svéprávnosti, o přezkumu svéprávnosti a prodloužení lhůty, o popření otcovství, o určení otcovství, o určení data smrti a o pěstounské péči.</w:t>
      </w:r>
    </w:p>
    <w:p w:rsidR="000874B5" w:rsidRPr="0013498D" w:rsidRDefault="000874B5" w:rsidP="00D358CA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</w:p>
    <w:p w:rsidR="000874B5" w:rsidRPr="0013498D" w:rsidRDefault="000874B5" w:rsidP="000874B5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Předběžná opatření podaná před zahájením civilního řízení a návrhy na zajištění důkazů podané před zahájením řízení, domácí násilí včetně rozhodnutí o jeho prodloužení budou přidělovány v samostatné rotaci mezi všechny soudce vyřizující občanskoprávní věci podle pořadí senátů v návaznosti na přidělení poslední věci v předchozím roce.</w:t>
      </w:r>
    </w:p>
    <w:p w:rsidR="000874B5" w:rsidRPr="0013498D" w:rsidRDefault="000874B5" w:rsidP="000874B5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</w:p>
    <w:p w:rsidR="000874B5" w:rsidRPr="0013498D" w:rsidRDefault="000874B5" w:rsidP="000874B5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lastRenderedPageBreak/>
        <w:t xml:space="preserve">Předseda senátu, který vydal rozhodnutí podle § 405 zákona o zvláštních řízeních soudních, rozhoduje i o návrhu na prodloužení doby trvání předběžného opatření. </w:t>
      </w:r>
    </w:p>
    <w:p w:rsidR="000874B5" w:rsidRPr="0013498D" w:rsidRDefault="000874B5" w:rsidP="000874B5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</w:p>
    <w:p w:rsidR="000874B5" w:rsidRPr="0013498D" w:rsidRDefault="000874B5" w:rsidP="000874B5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Výkon rozhodnutí o vykázání ze společného obydlí a nenavazování kontaktu s oprávněným provádí vykonavatel Ladislav Rozsypal. V době jeho nepřítomnosti soudce, který věc vyřizuje.</w:t>
      </w:r>
    </w:p>
    <w:p w:rsidR="000874B5" w:rsidRPr="0013498D" w:rsidRDefault="000874B5" w:rsidP="000874B5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</w:p>
    <w:p w:rsidR="000874B5" w:rsidRPr="0013498D" w:rsidRDefault="000874B5" w:rsidP="000874B5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Výkon rozhodnutí o výchově nezletilého dítěte provádí vyšší soudní úřednice Martina Zajíčková a Alena Bartošová a vykonavatel Ladislav Rozsypal.</w:t>
      </w:r>
    </w:p>
    <w:p w:rsidR="000874B5" w:rsidRPr="0013498D" w:rsidRDefault="000874B5" w:rsidP="000874B5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</w:p>
    <w:p w:rsidR="000874B5" w:rsidRDefault="000874B5" w:rsidP="000874B5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V případě vyloučení všech soudců ze senátu 1T - </w:t>
      </w:r>
      <w:r w:rsidR="003E6B45" w:rsidRPr="0013498D">
        <w:rPr>
          <w:rFonts w:ascii="Arial" w:hAnsi="Arial" w:cs="Arial"/>
          <w:color w:val="000000" w:themeColor="text1"/>
          <w:sz w:val="22"/>
          <w:szCs w:val="22"/>
        </w:rPr>
        <w:t>3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T</w:t>
      </w:r>
      <w:r w:rsidRPr="0013498D">
        <w:rPr>
          <w:rFonts w:ascii="Arial" w:hAnsi="Arial" w:cs="Arial"/>
          <w:sz w:val="22"/>
          <w:szCs w:val="22"/>
        </w:rPr>
        <w:t xml:space="preserve"> z důvodů uvedených v </w:t>
      </w:r>
      <w:r w:rsidR="003E6B45" w:rsidRPr="0013498D">
        <w:rPr>
          <w:rFonts w:ascii="Arial" w:hAnsi="Arial" w:cs="Arial"/>
          <w:sz w:val="22"/>
          <w:szCs w:val="22"/>
        </w:rPr>
        <w:t xml:space="preserve">§ 30 </w:t>
      </w:r>
      <w:proofErr w:type="spellStart"/>
      <w:r w:rsidR="003E6B45" w:rsidRPr="0013498D">
        <w:rPr>
          <w:rFonts w:ascii="Arial" w:hAnsi="Arial" w:cs="Arial"/>
          <w:sz w:val="22"/>
          <w:szCs w:val="22"/>
        </w:rPr>
        <w:t>tr</w:t>
      </w:r>
      <w:proofErr w:type="spellEnd"/>
      <w:r w:rsidR="003E6B45" w:rsidRPr="0013498D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3E6B45" w:rsidRPr="0013498D">
        <w:rPr>
          <w:rFonts w:ascii="Arial" w:hAnsi="Arial" w:cs="Arial"/>
          <w:sz w:val="22"/>
          <w:szCs w:val="22"/>
        </w:rPr>
        <w:t>ř</w:t>
      </w:r>
      <w:proofErr w:type="spellEnd"/>
      <w:r w:rsidR="003E6B45" w:rsidRPr="0013498D">
        <w:rPr>
          <w:rFonts w:ascii="Arial" w:hAnsi="Arial" w:cs="Arial"/>
          <w:sz w:val="22"/>
          <w:szCs w:val="22"/>
        </w:rPr>
        <w:t>.</w:t>
      </w:r>
      <w:proofErr w:type="gramEnd"/>
      <w:r w:rsidR="003E6B45" w:rsidRPr="0013498D">
        <w:rPr>
          <w:rFonts w:ascii="Arial" w:hAnsi="Arial" w:cs="Arial"/>
          <w:sz w:val="22"/>
          <w:szCs w:val="22"/>
        </w:rPr>
        <w:t xml:space="preserve">, bude věc přidělena, i když v rozvrhu práce je z vyřizování senátu 4T vyňatá, </w:t>
      </w:r>
      <w:r w:rsidRPr="0013498D">
        <w:rPr>
          <w:rFonts w:ascii="Arial" w:hAnsi="Arial" w:cs="Arial"/>
          <w:sz w:val="22"/>
          <w:szCs w:val="22"/>
        </w:rPr>
        <w:t>k 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vyřízení JUDr. Jaroslavu Špičkovi a bude-li vyloučen i tento soudce Mgr. Zdeňku </w:t>
      </w:r>
      <w:proofErr w:type="spellStart"/>
      <w:r w:rsidRPr="0013498D">
        <w:rPr>
          <w:rFonts w:ascii="Arial" w:hAnsi="Arial" w:cs="Arial"/>
          <w:color w:val="000000" w:themeColor="text1"/>
          <w:sz w:val="22"/>
          <w:szCs w:val="22"/>
        </w:rPr>
        <w:t>Klouzkovi</w:t>
      </w:r>
      <w:proofErr w:type="spellEnd"/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 pod spisovou značkou, pod níž byla zapsána.</w:t>
      </w:r>
    </w:p>
    <w:p w:rsidR="001C37CA" w:rsidRDefault="001C37CA" w:rsidP="000874B5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E27A6" w:rsidRDefault="003E27A6" w:rsidP="000874B5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6E1">
        <w:rPr>
          <w:rFonts w:ascii="Arial" w:hAnsi="Arial" w:cs="Arial"/>
          <w:color w:val="000000" w:themeColor="text1"/>
          <w:sz w:val="22"/>
          <w:szCs w:val="22"/>
        </w:rPr>
        <w:t xml:space="preserve">V případě spojení věcí </w:t>
      </w:r>
      <w:r w:rsidR="001C37CA" w:rsidRPr="00FB76E1">
        <w:rPr>
          <w:rFonts w:ascii="Arial" w:hAnsi="Arial" w:cs="Arial"/>
          <w:color w:val="000000" w:themeColor="text1"/>
          <w:sz w:val="22"/>
          <w:szCs w:val="22"/>
        </w:rPr>
        <w:t xml:space="preserve">se věc spojí pod </w:t>
      </w:r>
      <w:proofErr w:type="spellStart"/>
      <w:r w:rsidR="001C37CA" w:rsidRPr="00FB76E1">
        <w:rPr>
          <w:rFonts w:ascii="Arial" w:hAnsi="Arial" w:cs="Arial"/>
          <w:color w:val="000000" w:themeColor="text1"/>
          <w:sz w:val="22"/>
          <w:szCs w:val="22"/>
        </w:rPr>
        <w:t>sp</w:t>
      </w:r>
      <w:proofErr w:type="spellEnd"/>
      <w:r w:rsidR="001C37CA" w:rsidRPr="00FB76E1">
        <w:rPr>
          <w:rFonts w:ascii="Arial" w:hAnsi="Arial" w:cs="Arial"/>
          <w:color w:val="000000" w:themeColor="text1"/>
          <w:sz w:val="22"/>
          <w:szCs w:val="22"/>
        </w:rPr>
        <w:t xml:space="preserve">. zn. věci, která napadla nejdříve, vyjma případu věci s cizím prvkem, kde se věc spojí pod </w:t>
      </w:r>
      <w:proofErr w:type="spellStart"/>
      <w:r w:rsidR="001C37CA" w:rsidRPr="00FB76E1">
        <w:rPr>
          <w:rFonts w:ascii="Arial" w:hAnsi="Arial" w:cs="Arial"/>
          <w:color w:val="000000" w:themeColor="text1"/>
          <w:sz w:val="22"/>
          <w:szCs w:val="22"/>
        </w:rPr>
        <w:t>sp</w:t>
      </w:r>
      <w:proofErr w:type="spellEnd"/>
      <w:r w:rsidR="001C37CA" w:rsidRPr="00FB76E1">
        <w:rPr>
          <w:rFonts w:ascii="Arial" w:hAnsi="Arial" w:cs="Arial"/>
          <w:color w:val="000000" w:themeColor="text1"/>
          <w:sz w:val="22"/>
          <w:szCs w:val="22"/>
        </w:rPr>
        <w:t xml:space="preserve">. zn. senátu </w:t>
      </w:r>
      <w:r w:rsidRPr="00FB76E1">
        <w:rPr>
          <w:rFonts w:ascii="Arial" w:hAnsi="Arial" w:cs="Arial"/>
          <w:color w:val="000000" w:themeColor="text1"/>
          <w:sz w:val="22"/>
          <w:szCs w:val="22"/>
        </w:rPr>
        <w:t xml:space="preserve">vyřizujícímu věc s cizím prvkem, s výjimkou rejstříku </w:t>
      </w:r>
      <w:proofErr w:type="spellStart"/>
      <w:r w:rsidRPr="00FB76E1">
        <w:rPr>
          <w:rFonts w:ascii="Arial" w:hAnsi="Arial" w:cs="Arial"/>
          <w:color w:val="000000" w:themeColor="text1"/>
          <w:sz w:val="22"/>
          <w:szCs w:val="22"/>
        </w:rPr>
        <w:t>Tm</w:t>
      </w:r>
      <w:proofErr w:type="spellEnd"/>
      <w:r w:rsidRPr="00FB76E1">
        <w:rPr>
          <w:rFonts w:ascii="Arial" w:hAnsi="Arial" w:cs="Arial"/>
          <w:color w:val="000000" w:themeColor="text1"/>
          <w:sz w:val="22"/>
          <w:szCs w:val="22"/>
        </w:rPr>
        <w:t xml:space="preserve">, který má přednost před ostatními specializacemi. </w:t>
      </w:r>
    </w:p>
    <w:p w:rsidR="005F557D" w:rsidRPr="00FB76E1" w:rsidRDefault="005F557D" w:rsidP="000874B5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E27A6" w:rsidRPr="00FB76E1" w:rsidRDefault="003E27A6" w:rsidP="003E27A6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6E1">
        <w:rPr>
          <w:rFonts w:ascii="Arial" w:hAnsi="Arial" w:cs="Arial"/>
          <w:color w:val="000000" w:themeColor="text1"/>
          <w:sz w:val="22"/>
          <w:szCs w:val="22"/>
        </w:rPr>
        <w:t xml:space="preserve">Napadnou-li věci současně, má přednost věc s cizím prvkem a dále věc se specializací, jde-li o věci bez specializace, pak se spojí do </w:t>
      </w:r>
      <w:r w:rsidR="000F2AD7" w:rsidRPr="00FB76E1">
        <w:rPr>
          <w:rFonts w:ascii="Arial" w:hAnsi="Arial" w:cs="Arial"/>
          <w:color w:val="000000" w:themeColor="text1"/>
          <w:sz w:val="22"/>
          <w:szCs w:val="22"/>
        </w:rPr>
        <w:t>věci, která byla zapsána nejdříve podle abecedního pořadí (rozhodující je první písmeno příjmení nebo názvu žalobce)</w:t>
      </w:r>
      <w:r w:rsidRPr="00FB76E1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3E27A6" w:rsidRPr="00FB76E1" w:rsidRDefault="003E27A6" w:rsidP="000874B5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C37CA" w:rsidRPr="00FB76E1" w:rsidRDefault="003E27A6" w:rsidP="000874B5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6E1">
        <w:rPr>
          <w:rFonts w:ascii="Arial" w:hAnsi="Arial" w:cs="Arial"/>
          <w:color w:val="000000" w:themeColor="text1"/>
          <w:sz w:val="22"/>
          <w:szCs w:val="22"/>
        </w:rPr>
        <w:t>V případě nápadu věci s více specializacemi v rejstříku T se věc zapíše dle následujícího pořadí specializací:</w:t>
      </w:r>
    </w:p>
    <w:p w:rsidR="003E27A6" w:rsidRPr="00FB76E1" w:rsidRDefault="003E27A6" w:rsidP="000874B5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6E1">
        <w:rPr>
          <w:rFonts w:ascii="Arial" w:hAnsi="Arial" w:cs="Arial"/>
          <w:color w:val="000000" w:themeColor="text1"/>
          <w:sz w:val="22"/>
          <w:szCs w:val="22"/>
        </w:rPr>
        <w:t xml:space="preserve">- věc s cizím prvkem, </w:t>
      </w:r>
    </w:p>
    <w:p w:rsidR="003E27A6" w:rsidRPr="00FB76E1" w:rsidRDefault="003E27A6" w:rsidP="000874B5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6E1">
        <w:rPr>
          <w:rFonts w:ascii="Arial" w:hAnsi="Arial" w:cs="Arial"/>
          <w:color w:val="000000" w:themeColor="text1"/>
          <w:sz w:val="22"/>
          <w:szCs w:val="22"/>
        </w:rPr>
        <w:t>- trestný čin v dopravě,</w:t>
      </w:r>
    </w:p>
    <w:p w:rsidR="003E27A6" w:rsidRPr="00FB76E1" w:rsidRDefault="003E27A6" w:rsidP="000874B5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6E1">
        <w:rPr>
          <w:rFonts w:ascii="Arial" w:hAnsi="Arial" w:cs="Arial"/>
          <w:color w:val="000000" w:themeColor="text1"/>
          <w:sz w:val="22"/>
          <w:szCs w:val="22"/>
        </w:rPr>
        <w:t xml:space="preserve">- řízení ve věcech korupce úředních osob, </w:t>
      </w:r>
      <w:r w:rsidR="00980EEB" w:rsidRPr="00FB76E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3E27A6" w:rsidRPr="00FB76E1" w:rsidRDefault="003E27A6" w:rsidP="000874B5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6E1">
        <w:rPr>
          <w:rFonts w:ascii="Arial" w:hAnsi="Arial" w:cs="Arial"/>
          <w:color w:val="000000" w:themeColor="text1"/>
          <w:sz w:val="22"/>
          <w:szCs w:val="22"/>
        </w:rPr>
        <w:t xml:space="preserve">- korupce při veřejných zakázkách, soutěžích a dražbách, </w:t>
      </w:r>
    </w:p>
    <w:p w:rsidR="003E27A6" w:rsidRPr="00FB76E1" w:rsidRDefault="003E27A6" w:rsidP="000874B5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6E1">
        <w:rPr>
          <w:rFonts w:ascii="Arial" w:hAnsi="Arial" w:cs="Arial"/>
          <w:color w:val="000000" w:themeColor="text1"/>
          <w:sz w:val="22"/>
          <w:szCs w:val="22"/>
        </w:rPr>
        <w:t xml:space="preserve">- řízení ve věcech trestní odpovědnosti právnických osob, </w:t>
      </w:r>
    </w:p>
    <w:p w:rsidR="003E27A6" w:rsidRPr="00FB76E1" w:rsidRDefault="003E27A6" w:rsidP="000874B5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6E1">
        <w:rPr>
          <w:rFonts w:ascii="Arial" w:hAnsi="Arial" w:cs="Arial"/>
          <w:color w:val="000000" w:themeColor="text1"/>
          <w:sz w:val="22"/>
          <w:szCs w:val="22"/>
        </w:rPr>
        <w:t xml:space="preserve">- řízení ve věcech úpadkových trestných činů. </w:t>
      </w:r>
    </w:p>
    <w:p w:rsidR="000874B5" w:rsidRPr="00FB76E1" w:rsidRDefault="000874B5" w:rsidP="000874B5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80EEB" w:rsidRPr="00FB76E1" w:rsidRDefault="00980EEB" w:rsidP="00980EEB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6E1">
        <w:rPr>
          <w:rFonts w:ascii="Arial" w:hAnsi="Arial" w:cs="Arial"/>
          <w:color w:val="000000" w:themeColor="text1"/>
          <w:sz w:val="22"/>
          <w:szCs w:val="22"/>
        </w:rPr>
        <w:t>V případě nápadu věci s více specializacemi v rejstříku C se věc zapíše dle následujícího pořadí specializací:</w:t>
      </w:r>
    </w:p>
    <w:p w:rsidR="00980EEB" w:rsidRPr="00FB76E1" w:rsidRDefault="00980EEB" w:rsidP="00980EEB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6E1">
        <w:rPr>
          <w:rFonts w:ascii="Arial" w:hAnsi="Arial" w:cs="Arial"/>
          <w:color w:val="000000" w:themeColor="text1"/>
          <w:sz w:val="22"/>
          <w:szCs w:val="22"/>
        </w:rPr>
        <w:t>- věc s cizím prvkem,</w:t>
      </w:r>
    </w:p>
    <w:p w:rsidR="00980EEB" w:rsidRPr="00FB76E1" w:rsidRDefault="00980EEB" w:rsidP="00980EEB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6E1">
        <w:rPr>
          <w:rFonts w:ascii="Arial" w:hAnsi="Arial" w:cs="Arial"/>
          <w:color w:val="000000" w:themeColor="text1"/>
          <w:sz w:val="22"/>
          <w:szCs w:val="22"/>
        </w:rPr>
        <w:t xml:space="preserve">- pracovní spory, </w:t>
      </w:r>
    </w:p>
    <w:p w:rsidR="00980EEB" w:rsidRPr="00FB76E1" w:rsidRDefault="00980EEB" w:rsidP="00980EEB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6E1">
        <w:rPr>
          <w:rFonts w:ascii="Arial" w:hAnsi="Arial" w:cs="Arial"/>
          <w:color w:val="000000" w:themeColor="text1"/>
          <w:sz w:val="22"/>
          <w:szCs w:val="22"/>
        </w:rPr>
        <w:t>- spory o ochranu osobnosti,</w:t>
      </w:r>
    </w:p>
    <w:p w:rsidR="00980EEB" w:rsidRPr="00FB76E1" w:rsidRDefault="00980EEB" w:rsidP="00980EEB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6E1">
        <w:rPr>
          <w:rFonts w:ascii="Arial" w:hAnsi="Arial" w:cs="Arial"/>
          <w:color w:val="000000" w:themeColor="text1"/>
          <w:sz w:val="22"/>
          <w:szCs w:val="22"/>
        </w:rPr>
        <w:t xml:space="preserve">- věci ve správním soudnictví, </w:t>
      </w:r>
    </w:p>
    <w:p w:rsidR="00980EEB" w:rsidRPr="00FB76E1" w:rsidRDefault="00980EEB" w:rsidP="00980EEB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6E1">
        <w:rPr>
          <w:rFonts w:ascii="Arial" w:hAnsi="Arial" w:cs="Arial"/>
          <w:color w:val="000000" w:themeColor="text1"/>
          <w:sz w:val="22"/>
          <w:szCs w:val="22"/>
        </w:rPr>
        <w:t xml:space="preserve">- spory mezi podnikateli při jejich podnikatelské činnosti, </w:t>
      </w:r>
    </w:p>
    <w:p w:rsidR="00980EEB" w:rsidRPr="00FB76E1" w:rsidRDefault="00980EEB" w:rsidP="00980EEB">
      <w:pPr>
        <w:tabs>
          <w:tab w:val="left" w:pos="14002"/>
        </w:tabs>
        <w:ind w:right="-3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6E1">
        <w:rPr>
          <w:rFonts w:ascii="Arial" w:hAnsi="Arial" w:cs="Arial"/>
          <w:color w:val="000000" w:themeColor="text1"/>
          <w:sz w:val="22"/>
          <w:szCs w:val="22"/>
        </w:rPr>
        <w:t xml:space="preserve">- věci nájmu bytů a nebytových prostor včetně určení nájemného. </w:t>
      </w:r>
    </w:p>
    <w:p w:rsidR="00680677" w:rsidRPr="0013498D" w:rsidRDefault="00680677" w:rsidP="000874B5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</w:p>
    <w:p w:rsidR="00CD56FB" w:rsidRPr="00CD56FB" w:rsidRDefault="00CD56FB" w:rsidP="00CD56FB">
      <w:pPr>
        <w:pStyle w:val="Zkladntex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CD56FB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Pokud konkrétní soudce v rámci plnění úkolů soudu v přípravném řízení v dané trestní věci nařídil domovní prohlídku nebo prohlídku jiných prostor a pozemků, vydal příkaz k zadržení nebo příkaz k zatčení, nebo rozhodoval o vazbě osoby, na niž byla poté podána obžaloba, návrh na potrestání nebo s níž byla sjednána dohoda o vině a trestu, tak je tento konkrétní soudce podle § 30 odst. 2 </w:t>
      </w:r>
      <w:proofErr w:type="spellStart"/>
      <w:r w:rsidRPr="00CD56FB">
        <w:rPr>
          <w:rFonts w:ascii="Arial" w:hAnsi="Arial" w:cs="Arial"/>
          <w:color w:val="000000" w:themeColor="text1"/>
          <w:sz w:val="22"/>
          <w:szCs w:val="22"/>
        </w:rPr>
        <w:t>tr</w:t>
      </w:r>
      <w:proofErr w:type="spellEnd"/>
      <w:r w:rsidRPr="00CD56F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gramStart"/>
      <w:r w:rsidRPr="00CD56FB">
        <w:rPr>
          <w:rFonts w:ascii="Arial" w:hAnsi="Arial" w:cs="Arial"/>
          <w:color w:val="000000" w:themeColor="text1"/>
          <w:sz w:val="22"/>
          <w:szCs w:val="22"/>
        </w:rPr>
        <w:t>řádu</w:t>
      </w:r>
      <w:proofErr w:type="gramEnd"/>
      <w:r w:rsidRPr="00CD56FB">
        <w:rPr>
          <w:rFonts w:ascii="Arial" w:hAnsi="Arial" w:cs="Arial"/>
          <w:color w:val="000000" w:themeColor="text1"/>
          <w:sz w:val="22"/>
          <w:szCs w:val="22"/>
        </w:rPr>
        <w:t xml:space="preserve"> z projednání dané trestní věci v řízení před soudem vyloučen a taková věc mu nemůže být přidělena. Věc se přidělí jinému soudci dle pravidel tohoto rozvrhu práce. </w:t>
      </w:r>
    </w:p>
    <w:p w:rsidR="00146699" w:rsidRPr="0013498D" w:rsidRDefault="00146699" w:rsidP="000874B5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C637D2" w:rsidRPr="0013498D" w:rsidRDefault="000874B5" w:rsidP="000874B5">
      <w:pPr>
        <w:jc w:val="both"/>
        <w:rPr>
          <w:rFonts w:ascii="Arial" w:hAnsi="Arial" w:cs="Arial"/>
          <w:bCs/>
          <w:sz w:val="22"/>
          <w:szCs w:val="22"/>
        </w:rPr>
      </w:pPr>
      <w:r w:rsidRPr="0013498D">
        <w:rPr>
          <w:rFonts w:ascii="Arial" w:hAnsi="Arial" w:cs="Arial"/>
          <w:color w:val="000000" w:themeColor="text1"/>
          <w:sz w:val="22"/>
          <w:szCs w:val="22"/>
        </w:rPr>
        <w:t xml:space="preserve">Trestní věci obsahující více než </w:t>
      </w:r>
      <w:r w:rsidR="0089782E" w:rsidRPr="0013498D">
        <w:rPr>
          <w:rFonts w:ascii="Arial" w:hAnsi="Arial" w:cs="Arial"/>
          <w:color w:val="000000" w:themeColor="text1"/>
          <w:sz w:val="22"/>
          <w:szCs w:val="22"/>
        </w:rPr>
        <w:t xml:space="preserve">800 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listů budou přidělovány v </w:t>
      </w:r>
      <w:r w:rsidR="0089782E" w:rsidRPr="0013498D">
        <w:rPr>
          <w:rFonts w:ascii="Arial" w:hAnsi="Arial" w:cs="Arial"/>
          <w:color w:val="000000" w:themeColor="text1"/>
          <w:sz w:val="22"/>
          <w:szCs w:val="22"/>
        </w:rPr>
        <w:t>samostatné rotaci do senátů 1T-4</w:t>
      </w:r>
      <w:r w:rsidRPr="0013498D">
        <w:rPr>
          <w:rFonts w:ascii="Arial" w:hAnsi="Arial" w:cs="Arial"/>
          <w:color w:val="000000" w:themeColor="text1"/>
          <w:sz w:val="22"/>
          <w:szCs w:val="22"/>
        </w:rPr>
        <w:t>T, podle pořadí senátů v návaznosti na přidělení poslední věci v předchozím roce, pokud nejde o věci se specializací, která má přednost</w:t>
      </w:r>
      <w:r w:rsidRPr="0013498D">
        <w:rPr>
          <w:rFonts w:ascii="Arial" w:hAnsi="Arial" w:cs="Arial"/>
          <w:color w:val="FF0000"/>
          <w:sz w:val="22"/>
          <w:szCs w:val="22"/>
        </w:rPr>
        <w:t xml:space="preserve">. </w:t>
      </w:r>
      <w:r w:rsidRPr="0013498D">
        <w:rPr>
          <w:rFonts w:ascii="Arial" w:hAnsi="Arial" w:cs="Arial"/>
          <w:bCs/>
          <w:sz w:val="22"/>
          <w:szCs w:val="22"/>
        </w:rPr>
        <w:t xml:space="preserve">Každých započatých </w:t>
      </w:r>
      <w:r w:rsidR="0089782E" w:rsidRPr="0013498D">
        <w:rPr>
          <w:rFonts w:ascii="Arial" w:hAnsi="Arial" w:cs="Arial"/>
          <w:bCs/>
          <w:sz w:val="22"/>
          <w:szCs w:val="22"/>
        </w:rPr>
        <w:t>800</w:t>
      </w:r>
      <w:r w:rsidRPr="0013498D">
        <w:rPr>
          <w:rFonts w:ascii="Arial" w:hAnsi="Arial" w:cs="Arial"/>
          <w:bCs/>
          <w:sz w:val="22"/>
          <w:szCs w:val="22"/>
        </w:rPr>
        <w:t xml:space="preserve"> listů spisu (rozhodující je poslední číslo listu obžaloby či návrhu na potrestání) bude počítáno</w:t>
      </w:r>
      <w:r w:rsidR="00D01C5C" w:rsidRPr="0013498D">
        <w:rPr>
          <w:rFonts w:ascii="Arial" w:hAnsi="Arial" w:cs="Arial"/>
          <w:bCs/>
          <w:sz w:val="22"/>
          <w:szCs w:val="22"/>
        </w:rPr>
        <w:t>,</w:t>
      </w:r>
      <w:r w:rsidRPr="0013498D">
        <w:rPr>
          <w:rFonts w:ascii="Arial" w:hAnsi="Arial" w:cs="Arial"/>
          <w:bCs/>
          <w:sz w:val="22"/>
          <w:szCs w:val="22"/>
        </w:rPr>
        <w:t xml:space="preserve"> jakoby napadla další věc (věci)</w:t>
      </w:r>
      <w:r w:rsidR="00683C39" w:rsidRPr="0013498D">
        <w:rPr>
          <w:rFonts w:ascii="Arial" w:hAnsi="Arial" w:cs="Arial"/>
          <w:b/>
          <w:bCs/>
          <w:sz w:val="22"/>
          <w:szCs w:val="22"/>
        </w:rPr>
        <w:t xml:space="preserve">, </w:t>
      </w:r>
      <w:r w:rsidR="00683C39" w:rsidRPr="0013498D">
        <w:rPr>
          <w:rFonts w:ascii="Arial" w:hAnsi="Arial" w:cs="Arial"/>
          <w:bCs/>
          <w:sz w:val="22"/>
          <w:szCs w:val="22"/>
        </w:rPr>
        <w:t xml:space="preserve">týká-li se taková věc více než 6 obviněných bude taková věc </w:t>
      </w:r>
      <w:proofErr w:type="gramStart"/>
      <w:r w:rsidR="00683C39" w:rsidRPr="0013498D">
        <w:rPr>
          <w:rFonts w:ascii="Arial" w:hAnsi="Arial" w:cs="Arial"/>
          <w:bCs/>
          <w:sz w:val="22"/>
          <w:szCs w:val="22"/>
        </w:rPr>
        <w:t>počítána jakoby</w:t>
      </w:r>
      <w:proofErr w:type="gramEnd"/>
      <w:r w:rsidR="00683C39" w:rsidRPr="0013498D">
        <w:rPr>
          <w:rFonts w:ascii="Arial" w:hAnsi="Arial" w:cs="Arial"/>
          <w:bCs/>
          <w:sz w:val="22"/>
          <w:szCs w:val="22"/>
        </w:rPr>
        <w:t xml:space="preserve"> napadly další 2 věci.</w:t>
      </w:r>
    </w:p>
    <w:p w:rsidR="00C637D2" w:rsidRPr="0013498D" w:rsidRDefault="00C637D2" w:rsidP="000874B5">
      <w:pPr>
        <w:jc w:val="both"/>
        <w:rPr>
          <w:rFonts w:ascii="Arial" w:hAnsi="Arial" w:cs="Arial"/>
          <w:sz w:val="22"/>
          <w:szCs w:val="22"/>
        </w:rPr>
      </w:pPr>
    </w:p>
    <w:p w:rsidR="00B5012D" w:rsidRPr="0013498D" w:rsidRDefault="00961517" w:rsidP="00B5012D">
      <w:pPr>
        <w:tabs>
          <w:tab w:val="left" w:pos="14002"/>
        </w:tabs>
        <w:ind w:right="-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Příbram </w:t>
      </w:r>
      <w:r w:rsidR="007F3AFA">
        <w:rPr>
          <w:rFonts w:ascii="Arial" w:hAnsi="Arial" w:cs="Arial"/>
          <w:sz w:val="22"/>
          <w:szCs w:val="22"/>
        </w:rPr>
        <w:t xml:space="preserve">30. </w:t>
      </w:r>
      <w:r w:rsidR="00CF01F4">
        <w:rPr>
          <w:rFonts w:ascii="Arial" w:hAnsi="Arial" w:cs="Arial"/>
          <w:sz w:val="22"/>
          <w:szCs w:val="22"/>
        </w:rPr>
        <w:t>října</w:t>
      </w:r>
      <w:r w:rsidR="007F3AFA">
        <w:rPr>
          <w:rFonts w:ascii="Arial" w:hAnsi="Arial" w:cs="Arial"/>
          <w:sz w:val="22"/>
          <w:szCs w:val="22"/>
        </w:rPr>
        <w:t xml:space="preserve"> </w:t>
      </w:r>
      <w:r w:rsidR="00B231D1">
        <w:rPr>
          <w:rFonts w:ascii="Arial" w:hAnsi="Arial" w:cs="Arial"/>
          <w:sz w:val="22"/>
          <w:szCs w:val="22"/>
        </w:rPr>
        <w:t>2018</w:t>
      </w:r>
    </w:p>
    <w:p w:rsidR="00B5012D" w:rsidRPr="0013498D" w:rsidRDefault="00B5012D" w:rsidP="00B5012D">
      <w:pPr>
        <w:ind w:right="-38"/>
        <w:jc w:val="both"/>
        <w:rPr>
          <w:rFonts w:ascii="Arial" w:hAnsi="Arial" w:cs="Arial"/>
          <w:sz w:val="22"/>
          <w:szCs w:val="22"/>
        </w:rPr>
      </w:pPr>
    </w:p>
    <w:p w:rsidR="00B5012D" w:rsidRDefault="008E3803" w:rsidP="006B450D">
      <w:pPr>
        <w:ind w:left="6379" w:right="-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5012D" w:rsidRPr="0013498D">
        <w:rPr>
          <w:rFonts w:ascii="Arial" w:hAnsi="Arial" w:cs="Arial"/>
          <w:sz w:val="22"/>
          <w:szCs w:val="22"/>
        </w:rPr>
        <w:t>Mgr. Miloslav Boudník</w:t>
      </w:r>
    </w:p>
    <w:p w:rsidR="006B450D" w:rsidRPr="0013498D" w:rsidRDefault="006B450D" w:rsidP="006B450D">
      <w:pPr>
        <w:ind w:left="6379" w:right="-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Okresního soudu v Příbrami</w:t>
      </w:r>
    </w:p>
    <w:tbl>
      <w:tblPr>
        <w:tblW w:w="14389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4389"/>
      </w:tblGrid>
      <w:tr w:rsidR="0083682D" w:rsidRPr="004C3FB6" w:rsidTr="00782780">
        <w:trPr>
          <w:trHeight w:val="405"/>
        </w:trPr>
        <w:tc>
          <w:tcPr>
            <w:tcW w:w="14389" w:type="dxa"/>
            <w:noWrap/>
            <w:vAlign w:val="bottom"/>
          </w:tcPr>
          <w:p w:rsidR="0083682D" w:rsidRPr="004C3FB6" w:rsidRDefault="0083682D" w:rsidP="006B450D">
            <w:pPr>
              <w:spacing w:line="276" w:lineRule="auto"/>
              <w:ind w:left="6379"/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B5012D" w:rsidRPr="005047B9" w:rsidTr="00782780">
        <w:trPr>
          <w:trHeight w:val="405"/>
        </w:trPr>
        <w:tc>
          <w:tcPr>
            <w:tcW w:w="14389" w:type="dxa"/>
            <w:noWrap/>
            <w:vAlign w:val="bottom"/>
          </w:tcPr>
          <w:p w:rsidR="002E36E5" w:rsidRPr="005047B9" w:rsidRDefault="00B5012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047B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  <w:tab/>
            </w:r>
            <w:r w:rsidRPr="005047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</w:t>
            </w:r>
          </w:p>
          <w:p w:rsidR="002E36E5" w:rsidRPr="005047B9" w:rsidRDefault="002E36E5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2E36E5" w:rsidRPr="005047B9" w:rsidRDefault="002E36E5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2E36E5" w:rsidRPr="005047B9" w:rsidRDefault="002E36E5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4C3FB6" w:rsidRPr="005047B9" w:rsidRDefault="004C3FB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4C3FB6" w:rsidRPr="005047B9" w:rsidRDefault="004C3FB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4C3FB6" w:rsidRPr="005047B9" w:rsidRDefault="004C3FB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5047B9" w:rsidRPr="005047B9" w:rsidRDefault="005047B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:rsidR="005047B9" w:rsidRPr="005047B9" w:rsidRDefault="005047B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:rsidR="005047B9" w:rsidRPr="005047B9" w:rsidRDefault="005047B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:rsidR="005047B9" w:rsidRDefault="005047B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:rsidR="0032797B" w:rsidRDefault="0032797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:rsidR="0032797B" w:rsidRDefault="0032797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:rsidR="0032797B" w:rsidRDefault="0032797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:rsidR="00970741" w:rsidRDefault="00970741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:rsidR="00970741" w:rsidRDefault="00970741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:rsidR="00970741" w:rsidRDefault="00970741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:rsidR="002E36E5" w:rsidRPr="005047B9" w:rsidRDefault="002E36E5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5047B9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  <w:lastRenderedPageBreak/>
              <w:t>Příloha č. 1</w:t>
            </w:r>
          </w:p>
          <w:p w:rsidR="002E36E5" w:rsidRPr="005047B9" w:rsidRDefault="002E36E5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4C3FB6" w:rsidRPr="005047B9" w:rsidRDefault="0083682D" w:rsidP="004C3FB6">
            <w:pPr>
              <w:pStyle w:val="Nzev"/>
              <w:rPr>
                <w:rFonts w:ascii="Arial" w:hAnsi="Arial" w:cs="Arial"/>
                <w:color w:val="000000" w:themeColor="text1"/>
              </w:rPr>
            </w:pPr>
            <w:r w:rsidRPr="005047B9">
              <w:rPr>
                <w:rFonts w:ascii="Arial" w:hAnsi="Arial" w:cs="Arial"/>
                <w:color w:val="000000" w:themeColor="text1"/>
              </w:rPr>
              <w:t xml:space="preserve">Rozpis dosažitelnosti pro T </w:t>
            </w:r>
            <w:r w:rsidR="004C3FB6" w:rsidRPr="005047B9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83682D" w:rsidRPr="005047B9" w:rsidRDefault="0083682D" w:rsidP="004C3FB6">
            <w:pPr>
              <w:pStyle w:val="Nzev"/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pPr w:leftFromText="141" w:rightFromText="141" w:vertAnchor="text" w:horzAnchor="margin" w:tblpXSpec="center" w:tblpY="29"/>
              <w:tblOverlap w:val="never"/>
              <w:tblW w:w="9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055"/>
              <w:gridCol w:w="5103"/>
              <w:gridCol w:w="1984"/>
            </w:tblGrid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ind w:right="-81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Příslužba</w:t>
                  </w:r>
                  <w:proofErr w:type="spellEnd"/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Služba</w:t>
                  </w:r>
                </w:p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ind w:right="-81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23.7. – 30.7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Mgr. Boudník 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Mgr. Boudník</w:t>
                  </w: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JUDr. Protivová, JUDr. Klatovská, JUDr. Špička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30.7. – 6.8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Klatovská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Klatovská</w:t>
                  </w:r>
                </w:p>
              </w:tc>
            </w:tr>
            <w:tr w:rsidR="0083682D" w:rsidRPr="005047B9" w:rsidTr="0083682D">
              <w:trPr>
                <w:trHeight w:val="70"/>
              </w:trPr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JUDr. Protivová, JUDr. Špička, Mgr. Boudník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6.8. – 13.8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JUDr. Špička 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Mgr. Kalná</w:t>
                  </w: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JUDr. Klatovská, Mgr. Boudník, JUDr. Protivová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13.8.- 20.8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Protivová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Protivová</w:t>
                  </w: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JUDr. Špička, JUDr. Klatovská, Mgr. Boudník 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20.8. – 27.8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JUDr. Protivová 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Protivová</w:t>
                  </w: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JUDr. Klatovská, Mgr. Boudník, JUDr. Špička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3682D" w:rsidRPr="005047B9" w:rsidTr="0083682D">
              <w:trPr>
                <w:trHeight w:val="70"/>
              </w:trPr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27.8. – 3.9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3C33C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JUDr. </w:t>
                  </w:r>
                  <w:r w:rsidR="003C33C6"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Špička</w:t>
                  </w: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Cízlová</w:t>
                  </w: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3C33C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JUDr. Protivová, JUDr. </w:t>
                  </w:r>
                  <w:r w:rsidR="003C33C6"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Klatovská, Mgr. Boudník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3.9. – 10.9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3C33C6" w:rsidP="0083682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Mgr. Boudník</w:t>
                  </w:r>
                </w:p>
              </w:tc>
              <w:tc>
                <w:tcPr>
                  <w:tcW w:w="1984" w:type="dxa"/>
                </w:tcPr>
                <w:p w:rsidR="0083682D" w:rsidRPr="005047B9" w:rsidRDefault="003C33C6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Mgr. Boudník</w:t>
                  </w: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3C33C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JUDr. Protivová, JUDr. Klatovská, </w:t>
                  </w:r>
                  <w:r w:rsidR="003C33C6"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JUDr. Špička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10.9. – 17.9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Mgr. Boudník 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Mgr. Kalná</w:t>
                  </w:r>
                </w:p>
              </w:tc>
            </w:tr>
            <w:tr w:rsidR="0083682D" w:rsidRPr="005047B9" w:rsidTr="0083682D">
              <w:trPr>
                <w:trHeight w:val="298"/>
              </w:trPr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JUDr. Protivová, JUDr. Špička, JUDr. Klatovská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17.9. – 24.9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Mgr. Boudník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Cízlová</w:t>
                  </w: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JUDr. Protivová, JUDr. Špička, JUDr. Klatovská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24.9. – 1.10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JUDr. Klatovská 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Mgr. Kalná</w:t>
                  </w: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JUDr. Špička, Mgr. Boudník, JUDr. Protivová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1.10. – 8.10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Protivová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Cízlová</w:t>
                  </w: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JUDr. Špička, Mgr. Boudník, JUDr. Klatovská, 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8.10. – 15.10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6B450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JUDr. </w:t>
                  </w:r>
                  <w:r w:rsidR="006B450D" w:rsidRPr="005047B9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Š</w:t>
                  </w: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pička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Špička</w:t>
                  </w: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JUDr. Protivová, JUDr. Špička, Mgr. Boudník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15.10.- 22.10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Klatovská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Klatovská</w:t>
                  </w: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JUDr. Protivová, JUDr. Špička, Mgr. Boudník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22.10. – 29.10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Špička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Cízlová</w:t>
                  </w: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JUDr. Klatovská, Mgr. Boudník, JUDr. Protivová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lastRenderedPageBreak/>
                    <w:t>29.10. – 5.11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Špička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tabs>
                      <w:tab w:val="center" w:pos="993"/>
                    </w:tabs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ab/>
                    <w:t>JUDr. Špička</w:t>
                  </w: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Mgr. Boudník, JUDr. Klatovská, JUDr. Protivová 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3682D" w:rsidRPr="005047B9" w:rsidTr="0083682D">
              <w:trPr>
                <w:trHeight w:val="70"/>
              </w:trPr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5.11. – 12.11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Mgr. Boudník 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Mgr. Kalná</w:t>
                  </w: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JUDr. Klatovská, JUDr. Špička, JUDr. Protivová 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12.11. – 19.11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Klatovská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Klatovská</w:t>
                  </w: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JUDr. Protivová, JUDr. Špička, Mgr. Boudník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19.11. – 26.11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JUDr. Klatovská 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Klatovská</w:t>
                  </w:r>
                </w:p>
              </w:tc>
            </w:tr>
            <w:tr w:rsidR="0083682D" w:rsidRPr="005047B9" w:rsidTr="0083682D">
              <w:trPr>
                <w:trHeight w:val="336"/>
              </w:trPr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JUDr. Špička, Mgr. Boudník, JUDr. Protivová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26.11. - 3.12.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Protivová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tabs>
                      <w:tab w:val="center" w:pos="993"/>
                    </w:tabs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ab/>
                    <w:t>JUDr. Protivová</w:t>
                  </w: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Mgr. Boudník, JUDr. Klatovská, JUDr. Špička 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3.12. – 10.12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Mgr. Boudník 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Mgr. Boudník</w:t>
                  </w: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JUDr. Klatovská, JUDr. Špička, JUDr. Protivová 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10.12. – 17.12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Klatovská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Cízlová</w:t>
                  </w: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JUDr. Protivová, JUDr. Špička, Mgr. Boudník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17.12. – 24.12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JUDr. Špička 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Mgr. Kalná</w:t>
                  </w:r>
                </w:p>
              </w:tc>
            </w:tr>
            <w:tr w:rsidR="0083682D" w:rsidRPr="005047B9" w:rsidTr="0083682D">
              <w:tc>
                <w:tcPr>
                  <w:tcW w:w="2055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JUDr. Klatovská, Mgr. Boudník, JUDr. Protivová</w:t>
                  </w:r>
                </w:p>
              </w:tc>
              <w:tc>
                <w:tcPr>
                  <w:tcW w:w="1984" w:type="dxa"/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24.12. – 31.12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JUDr. Protivová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82D" w:rsidRPr="005047B9" w:rsidRDefault="0083682D" w:rsidP="0083682D">
                  <w:pPr>
                    <w:tabs>
                      <w:tab w:val="center" w:pos="993"/>
                    </w:tabs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ab/>
                    <w:t>JUDr. Protivová</w:t>
                  </w:r>
                </w:p>
              </w:tc>
            </w:tr>
            <w:tr w:rsidR="0083682D" w:rsidRPr="005047B9" w:rsidTr="0083682D"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Mgr. Boudník, JUDr. Klatovská, JUDr. Špička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3682D" w:rsidRPr="005047B9" w:rsidTr="0083682D"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proofErr w:type="gramStart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31.12.2018</w:t>
                  </w:r>
                  <w:proofErr w:type="gramEnd"/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 – 7.1.2019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Mgr. Boudník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5047B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Mgr. Boudník</w:t>
                  </w:r>
                </w:p>
              </w:tc>
            </w:tr>
            <w:tr w:rsidR="0083682D" w:rsidRPr="005047B9" w:rsidTr="0083682D"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Zástupce pro </w:t>
                  </w:r>
                  <w:proofErr w:type="spellStart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příslužbu</w:t>
                  </w:r>
                  <w:proofErr w:type="spellEnd"/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047B9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JUDr. Klatovská, JUDr. Špička, JUDr. Protivová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82D" w:rsidRPr="005047B9" w:rsidRDefault="0083682D" w:rsidP="008368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:rsidR="004C3FB6" w:rsidRPr="005047B9" w:rsidRDefault="004C3FB6" w:rsidP="004C3FB6">
            <w:pPr>
              <w:pStyle w:val="Nzev"/>
              <w:rPr>
                <w:rFonts w:ascii="Arial" w:hAnsi="Arial" w:cs="Arial"/>
                <w:color w:val="000000" w:themeColor="text1"/>
              </w:rPr>
            </w:pPr>
          </w:p>
          <w:p w:rsidR="004C3FB6" w:rsidRPr="005047B9" w:rsidRDefault="004C3FB6" w:rsidP="004C3FB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4C3FB6" w:rsidRPr="005047B9" w:rsidRDefault="004C3FB6" w:rsidP="004C3FB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2E36E5" w:rsidRPr="005047B9" w:rsidRDefault="002E36E5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4C3FB6" w:rsidRPr="005047B9" w:rsidRDefault="004C3FB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4C3FB6" w:rsidRPr="005047B9" w:rsidRDefault="004C3FB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4C3FB6" w:rsidRPr="005047B9" w:rsidRDefault="004C3FB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4C3FB6" w:rsidRPr="005047B9" w:rsidRDefault="004C3FB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4C3FB6" w:rsidRPr="005047B9" w:rsidRDefault="004C3FB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4C3FB6" w:rsidRPr="005047B9" w:rsidRDefault="004C3FB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4C3FB6" w:rsidRPr="005047B9" w:rsidRDefault="004C3FB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4C3FB6" w:rsidRPr="005047B9" w:rsidRDefault="004C3FB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4C3FB6" w:rsidRPr="005047B9" w:rsidRDefault="004C3FB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4C3FB6" w:rsidRPr="005047B9" w:rsidRDefault="004C3FB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4C3FB6" w:rsidRPr="005047B9" w:rsidRDefault="004C3FB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4C3FB6" w:rsidRPr="005047B9" w:rsidRDefault="004C3FB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4C3FB6" w:rsidRPr="005047B9" w:rsidRDefault="004C3FB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4C3FB6" w:rsidRPr="005047B9" w:rsidRDefault="004C3FB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4C3FB6" w:rsidRPr="005047B9" w:rsidRDefault="004C3FB6" w:rsidP="004C3FB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83682D" w:rsidRPr="005047B9" w:rsidRDefault="0083682D" w:rsidP="004C3FB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:rsidR="0083682D" w:rsidRPr="005047B9" w:rsidRDefault="0083682D" w:rsidP="004C3FB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:rsidR="0083682D" w:rsidRPr="005047B9" w:rsidRDefault="00EE090E" w:rsidP="004C3FB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5047B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  <w:t>Zástup</w:t>
            </w:r>
            <w:r w:rsidR="003D3F56" w:rsidRPr="005047B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  <w:t>cem</w:t>
            </w:r>
            <w:r w:rsidRPr="005047B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 pro službu, a to krátkodobým i dlouhodobým j</w:t>
            </w:r>
            <w:r w:rsidR="003F7CEC" w:rsidRPr="005047B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  <w:t>sou</w:t>
            </w:r>
            <w:r w:rsidR="008E3803" w:rsidRPr="005047B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  <w:t>: JUDr. Klatovská, Mgr. Boudník, JUDr. Protivová, JUD</w:t>
            </w:r>
            <w:r w:rsidRPr="005047B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r. Špička, Mgr. Michaela Kalná, </w:t>
            </w:r>
            <w:r w:rsidR="008E3803" w:rsidRPr="005047B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JUDr. Cízlová </w:t>
            </w:r>
            <w:r w:rsidRPr="005047B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83682D" w:rsidRPr="005047B9" w:rsidRDefault="0083682D" w:rsidP="004C3FB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:rsidR="0083682D" w:rsidRPr="005047B9" w:rsidRDefault="0083682D" w:rsidP="004C3FB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:rsidR="0083682D" w:rsidRPr="005047B9" w:rsidRDefault="0083682D" w:rsidP="004C3FB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:rsidR="0083682D" w:rsidRPr="005047B9" w:rsidRDefault="0083682D" w:rsidP="004C3FB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:rsidR="0083682D" w:rsidRPr="005047B9" w:rsidRDefault="0083682D" w:rsidP="004C3FB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:rsidR="0083682D" w:rsidRPr="005047B9" w:rsidRDefault="0083682D" w:rsidP="004C3FB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:rsidR="0083682D" w:rsidRPr="005047B9" w:rsidRDefault="0083682D" w:rsidP="004C3FB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:rsidR="0083682D" w:rsidRPr="005047B9" w:rsidRDefault="0083682D" w:rsidP="004C3FB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:rsidR="004C3FB6" w:rsidRPr="005047B9" w:rsidRDefault="004C3FB6" w:rsidP="004C3FB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5047B9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  <w:lastRenderedPageBreak/>
              <w:t>Příloha č. 2</w:t>
            </w:r>
          </w:p>
          <w:p w:rsidR="00B5012D" w:rsidRPr="005047B9" w:rsidRDefault="00B5012D" w:rsidP="00ED3DBE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047B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                       </w:t>
            </w:r>
          </w:p>
        </w:tc>
      </w:tr>
    </w:tbl>
    <w:p w:rsidR="0083682D" w:rsidRPr="005047B9" w:rsidRDefault="008E3803" w:rsidP="0083682D">
      <w:pPr>
        <w:pStyle w:val="Zkladntextodsazen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047B9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 xml:space="preserve">    </w:t>
      </w:r>
      <w:r w:rsidR="004C3FB6" w:rsidRPr="005047B9">
        <w:rPr>
          <w:rFonts w:ascii="Arial" w:hAnsi="Arial" w:cs="Arial"/>
          <w:b/>
          <w:color w:val="000000" w:themeColor="text1"/>
          <w:sz w:val="28"/>
          <w:szCs w:val="28"/>
        </w:rPr>
        <w:t xml:space="preserve">Rozpis </w:t>
      </w:r>
      <w:r w:rsidR="0083682D" w:rsidRPr="005047B9">
        <w:rPr>
          <w:rFonts w:ascii="Arial" w:hAnsi="Arial" w:cs="Arial"/>
          <w:b/>
          <w:color w:val="000000" w:themeColor="text1"/>
          <w:sz w:val="28"/>
          <w:szCs w:val="28"/>
        </w:rPr>
        <w:t xml:space="preserve">dosažitelnosti pro §§ 404 a 452 z. </w:t>
      </w:r>
      <w:proofErr w:type="spellStart"/>
      <w:proofErr w:type="gramStart"/>
      <w:r w:rsidR="0083682D" w:rsidRPr="005047B9">
        <w:rPr>
          <w:rFonts w:ascii="Arial" w:hAnsi="Arial" w:cs="Arial"/>
          <w:b/>
          <w:color w:val="000000" w:themeColor="text1"/>
          <w:sz w:val="28"/>
          <w:szCs w:val="28"/>
        </w:rPr>
        <w:t>ř</w:t>
      </w:r>
      <w:proofErr w:type="spellEnd"/>
      <w:r w:rsidR="0083682D" w:rsidRPr="005047B9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proofErr w:type="gramEnd"/>
      <w:r w:rsidR="0083682D" w:rsidRPr="005047B9">
        <w:rPr>
          <w:rFonts w:ascii="Arial" w:hAnsi="Arial" w:cs="Arial"/>
          <w:b/>
          <w:color w:val="000000" w:themeColor="text1"/>
          <w:sz w:val="28"/>
          <w:szCs w:val="28"/>
        </w:rPr>
        <w:t xml:space="preserve"> s.</w:t>
      </w:r>
    </w:p>
    <w:tbl>
      <w:tblPr>
        <w:tblpPr w:leftFromText="141" w:rightFromText="141" w:vertAnchor="text" w:horzAnchor="margin" w:tblpXSpec="center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58"/>
        <w:gridCol w:w="6214"/>
      </w:tblGrid>
      <w:tr w:rsidR="0083682D" w:rsidRPr="005047B9" w:rsidTr="0083682D">
        <w:tc>
          <w:tcPr>
            <w:tcW w:w="2858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23.7. – 30.7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 xml:space="preserve">JUDr. Slavík </w:t>
            </w:r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3682D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JUDr. </w:t>
            </w:r>
            <w:proofErr w:type="spellStart"/>
            <w:r w:rsidRPr="005047B9">
              <w:rPr>
                <w:rFonts w:ascii="Arial" w:hAnsi="Arial" w:cs="Arial"/>
                <w:bCs/>
                <w:color w:val="000000" w:themeColor="text1"/>
              </w:rPr>
              <w:t>Melmuková</w:t>
            </w:r>
            <w:proofErr w:type="spellEnd"/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, Mgr. Klouzek, JUDr. </w:t>
            </w:r>
            <w:proofErr w:type="spellStart"/>
            <w:r w:rsidRPr="005047B9">
              <w:rPr>
                <w:rFonts w:ascii="Arial" w:hAnsi="Arial" w:cs="Arial"/>
                <w:bCs/>
                <w:color w:val="000000" w:themeColor="text1"/>
              </w:rPr>
              <w:t>Pelcner</w:t>
            </w:r>
            <w:proofErr w:type="spellEnd"/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30.7. – 6.8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 xml:space="preserve">JUDr. </w:t>
            </w:r>
            <w:proofErr w:type="spell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Melmuková</w:t>
            </w:r>
            <w:proofErr w:type="spellEnd"/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Mgr. Klouzek, JUDr. Kořínková, JUDr. </w:t>
            </w:r>
            <w:proofErr w:type="spellStart"/>
            <w:r w:rsidRPr="005047B9">
              <w:rPr>
                <w:rFonts w:ascii="Arial" w:hAnsi="Arial" w:cs="Arial"/>
                <w:bCs/>
                <w:color w:val="000000" w:themeColor="text1"/>
              </w:rPr>
              <w:t>Pelcner</w:t>
            </w:r>
            <w:proofErr w:type="spellEnd"/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6.8. – 13.8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 xml:space="preserve">Mgr. Klouzek </w:t>
            </w:r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JUDr. </w:t>
            </w:r>
            <w:proofErr w:type="spellStart"/>
            <w:r w:rsidRPr="005047B9">
              <w:rPr>
                <w:rFonts w:ascii="Arial" w:hAnsi="Arial" w:cs="Arial"/>
                <w:bCs/>
                <w:color w:val="000000" w:themeColor="text1"/>
              </w:rPr>
              <w:t>Melmuková</w:t>
            </w:r>
            <w:proofErr w:type="spellEnd"/>
            <w:r w:rsidRPr="005047B9">
              <w:rPr>
                <w:rFonts w:ascii="Arial" w:hAnsi="Arial" w:cs="Arial"/>
                <w:bCs/>
                <w:color w:val="000000" w:themeColor="text1"/>
              </w:rPr>
              <w:t>, JUDr. Kořínková, JUDr. Nováková</w:t>
            </w:r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13.8. – 20.8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 xml:space="preserve">JUDr. </w:t>
            </w:r>
            <w:proofErr w:type="spell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Pelcner</w:t>
            </w:r>
            <w:proofErr w:type="spellEnd"/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JUDr. Nováková, JUDr. Slavík, Mgr. Konšelová </w:t>
            </w:r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20.8. – 27.8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JUDr. Kořínková</w:t>
            </w:r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Mgr. </w:t>
            </w:r>
            <w:proofErr w:type="gramStart"/>
            <w:r w:rsidRPr="005047B9">
              <w:rPr>
                <w:rFonts w:ascii="Arial" w:hAnsi="Arial" w:cs="Arial"/>
                <w:bCs/>
                <w:color w:val="000000" w:themeColor="text1"/>
              </w:rPr>
              <w:t>Konšelová,  JUDr.</w:t>
            </w:r>
            <w:proofErr w:type="gramEnd"/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 Slavík, JUDr. </w:t>
            </w:r>
            <w:proofErr w:type="spellStart"/>
            <w:r w:rsidRPr="005047B9">
              <w:rPr>
                <w:rFonts w:ascii="Arial" w:hAnsi="Arial" w:cs="Arial"/>
                <w:bCs/>
                <w:color w:val="000000" w:themeColor="text1"/>
              </w:rPr>
              <w:t>Melmuková</w:t>
            </w:r>
            <w:proofErr w:type="spellEnd"/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27.8 – 3.9.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Mgr. Mařík</w:t>
            </w:r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Mgr. Konšelová, JUDr. </w:t>
            </w:r>
            <w:proofErr w:type="spellStart"/>
            <w:r w:rsidRPr="005047B9">
              <w:rPr>
                <w:rFonts w:ascii="Arial" w:hAnsi="Arial" w:cs="Arial"/>
                <w:bCs/>
                <w:color w:val="000000" w:themeColor="text1"/>
              </w:rPr>
              <w:t>Masnerová</w:t>
            </w:r>
            <w:proofErr w:type="spellEnd"/>
            <w:r w:rsidRPr="005047B9">
              <w:rPr>
                <w:rFonts w:ascii="Arial" w:hAnsi="Arial" w:cs="Arial"/>
                <w:bCs/>
                <w:color w:val="000000" w:themeColor="text1"/>
              </w:rPr>
              <w:t>, Mgr. Wažiková</w:t>
            </w:r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3.9. – 10.9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Mgr. Jelínková</w:t>
            </w:r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pStyle w:val="Nadpis1"/>
              <w:rPr>
                <w:rFonts w:ascii="Arial" w:hAnsi="Arial" w:cs="Arial"/>
                <w:b w:val="0"/>
                <w:color w:val="000000" w:themeColor="text1"/>
              </w:rPr>
            </w:pPr>
            <w:r w:rsidRPr="005047B9">
              <w:rPr>
                <w:rFonts w:ascii="Arial" w:hAnsi="Arial" w:cs="Arial"/>
                <w:b w:val="0"/>
                <w:color w:val="000000" w:themeColor="text1"/>
              </w:rPr>
              <w:t xml:space="preserve">Mgr. Mařík, Mgr. Konšelová, JUDr. </w:t>
            </w:r>
            <w:proofErr w:type="spellStart"/>
            <w:r w:rsidRPr="005047B9">
              <w:rPr>
                <w:rFonts w:ascii="Arial" w:hAnsi="Arial" w:cs="Arial"/>
                <w:b w:val="0"/>
                <w:color w:val="000000" w:themeColor="text1"/>
              </w:rPr>
              <w:t>Masnerová</w:t>
            </w:r>
            <w:proofErr w:type="spellEnd"/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10.9. – 17.9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JUDr. Nováková</w:t>
            </w:r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JUDr. </w:t>
            </w:r>
            <w:proofErr w:type="spellStart"/>
            <w:r w:rsidRPr="005047B9">
              <w:rPr>
                <w:rFonts w:ascii="Arial" w:hAnsi="Arial" w:cs="Arial"/>
                <w:bCs/>
                <w:color w:val="000000" w:themeColor="text1"/>
              </w:rPr>
              <w:t>Masnerová</w:t>
            </w:r>
            <w:proofErr w:type="spellEnd"/>
            <w:r w:rsidRPr="005047B9">
              <w:rPr>
                <w:rFonts w:ascii="Arial" w:hAnsi="Arial" w:cs="Arial"/>
                <w:bCs/>
                <w:color w:val="000000" w:themeColor="text1"/>
              </w:rPr>
              <w:t>, Mgr. Wažiková, JUDr. Slavík</w:t>
            </w:r>
          </w:p>
        </w:tc>
      </w:tr>
      <w:tr w:rsidR="0083682D" w:rsidRPr="005047B9" w:rsidTr="0083682D">
        <w:trPr>
          <w:trHeight w:val="70"/>
        </w:trPr>
        <w:tc>
          <w:tcPr>
            <w:tcW w:w="2858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17.9. – 24.9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 xml:space="preserve">Mgr. Konšelová </w:t>
            </w:r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Mgr. Wažiková, JUDr. Slavík, JUDr. </w:t>
            </w:r>
            <w:proofErr w:type="spellStart"/>
            <w:r w:rsidRPr="005047B9">
              <w:rPr>
                <w:rFonts w:ascii="Arial" w:hAnsi="Arial" w:cs="Arial"/>
                <w:bCs/>
                <w:color w:val="000000" w:themeColor="text1"/>
              </w:rPr>
              <w:t>Masnerová</w:t>
            </w:r>
            <w:proofErr w:type="spellEnd"/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24.9. – 1.10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 xml:space="preserve">JUDr. </w:t>
            </w:r>
            <w:proofErr w:type="spell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Masnerová</w:t>
            </w:r>
            <w:proofErr w:type="spellEnd"/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JUDr. Slavík, Mgr. Klouzek, JUDr. </w:t>
            </w:r>
            <w:proofErr w:type="spellStart"/>
            <w:r w:rsidRPr="005047B9">
              <w:rPr>
                <w:rFonts w:ascii="Arial" w:hAnsi="Arial" w:cs="Arial"/>
                <w:bCs/>
                <w:color w:val="000000" w:themeColor="text1"/>
              </w:rPr>
              <w:t>Pelcner</w:t>
            </w:r>
            <w:proofErr w:type="spellEnd"/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1.10. – 8.10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Mgr. Wažiková</w:t>
            </w:r>
          </w:p>
        </w:tc>
      </w:tr>
      <w:tr w:rsidR="0083682D" w:rsidRPr="005047B9" w:rsidTr="008E3803">
        <w:trPr>
          <w:trHeight w:val="182"/>
        </w:trPr>
        <w:tc>
          <w:tcPr>
            <w:tcW w:w="2858" w:type="dxa"/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Mgr. Klouzek, JUDr. </w:t>
            </w:r>
            <w:proofErr w:type="spellStart"/>
            <w:r w:rsidRPr="005047B9">
              <w:rPr>
                <w:rFonts w:ascii="Arial" w:hAnsi="Arial" w:cs="Arial"/>
                <w:bCs/>
                <w:color w:val="000000" w:themeColor="text1"/>
              </w:rPr>
              <w:t>Pelcner</w:t>
            </w:r>
            <w:proofErr w:type="spellEnd"/>
            <w:r w:rsidRPr="005047B9">
              <w:rPr>
                <w:rFonts w:ascii="Arial" w:hAnsi="Arial" w:cs="Arial"/>
                <w:bCs/>
                <w:color w:val="000000" w:themeColor="text1"/>
              </w:rPr>
              <w:t>, JUDr. Kořínková</w:t>
            </w:r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8.10. – 15.10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JUDr. Slavík</w:t>
            </w:r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JUDr. </w:t>
            </w:r>
            <w:proofErr w:type="spellStart"/>
            <w:r w:rsidRPr="005047B9">
              <w:rPr>
                <w:rFonts w:ascii="Arial" w:hAnsi="Arial" w:cs="Arial"/>
                <w:bCs/>
                <w:color w:val="000000" w:themeColor="text1"/>
              </w:rPr>
              <w:t>Pelcner</w:t>
            </w:r>
            <w:proofErr w:type="spellEnd"/>
            <w:r w:rsidRPr="005047B9">
              <w:rPr>
                <w:rFonts w:ascii="Arial" w:hAnsi="Arial" w:cs="Arial"/>
                <w:bCs/>
                <w:color w:val="000000" w:themeColor="text1"/>
              </w:rPr>
              <w:t>, JUDr. Kořínková, Mgr. Klouzek</w:t>
            </w:r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15.10. – 22.10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pStyle w:val="Nadpis1"/>
              <w:rPr>
                <w:rFonts w:ascii="Arial" w:hAnsi="Arial" w:cs="Arial"/>
                <w:color w:val="000000" w:themeColor="text1"/>
              </w:rPr>
            </w:pPr>
            <w:r w:rsidRPr="005047B9">
              <w:rPr>
                <w:rFonts w:ascii="Arial" w:hAnsi="Arial" w:cs="Arial"/>
                <w:color w:val="000000" w:themeColor="text1"/>
              </w:rPr>
              <w:t xml:space="preserve">JUDr. </w:t>
            </w:r>
            <w:proofErr w:type="spellStart"/>
            <w:r w:rsidRPr="005047B9">
              <w:rPr>
                <w:rFonts w:ascii="Arial" w:hAnsi="Arial" w:cs="Arial"/>
                <w:color w:val="000000" w:themeColor="text1"/>
              </w:rPr>
              <w:t>Melmuková</w:t>
            </w:r>
            <w:proofErr w:type="spellEnd"/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pStyle w:val="Nadpis1"/>
              <w:rPr>
                <w:rFonts w:ascii="Arial" w:hAnsi="Arial" w:cs="Arial"/>
                <w:b w:val="0"/>
                <w:color w:val="000000" w:themeColor="text1"/>
              </w:rPr>
            </w:pPr>
            <w:r w:rsidRPr="005047B9">
              <w:rPr>
                <w:rFonts w:ascii="Arial" w:hAnsi="Arial" w:cs="Arial"/>
                <w:b w:val="0"/>
                <w:color w:val="000000" w:themeColor="text1"/>
              </w:rPr>
              <w:t>JUDr. Kořínková, Mgr. Klouzek, Mgr. Jelínková</w:t>
            </w:r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22.10. – 29.10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Mgr. Klouzek</w:t>
            </w:r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Mgr. Jelínková, JUDr. </w:t>
            </w:r>
            <w:proofErr w:type="spellStart"/>
            <w:r w:rsidRPr="005047B9">
              <w:rPr>
                <w:rFonts w:ascii="Arial" w:hAnsi="Arial" w:cs="Arial"/>
                <w:bCs/>
                <w:color w:val="000000" w:themeColor="text1"/>
              </w:rPr>
              <w:t>Melmuková</w:t>
            </w:r>
            <w:proofErr w:type="spellEnd"/>
            <w:r w:rsidRPr="005047B9">
              <w:rPr>
                <w:rFonts w:ascii="Arial" w:hAnsi="Arial" w:cs="Arial"/>
                <w:bCs/>
                <w:color w:val="000000" w:themeColor="text1"/>
              </w:rPr>
              <w:t>, Mgr. Mařík</w:t>
            </w:r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29.10. – 5.11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 xml:space="preserve">JUDr. </w:t>
            </w:r>
            <w:proofErr w:type="spell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Pelcner</w:t>
            </w:r>
            <w:proofErr w:type="spellEnd"/>
          </w:p>
        </w:tc>
      </w:tr>
      <w:tr w:rsidR="0083682D" w:rsidRPr="005047B9" w:rsidTr="0083682D">
        <w:tc>
          <w:tcPr>
            <w:tcW w:w="2858" w:type="dxa"/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pStyle w:val="Nadpis1"/>
              <w:rPr>
                <w:rFonts w:ascii="Arial" w:hAnsi="Arial" w:cs="Arial"/>
                <w:b w:val="0"/>
                <w:color w:val="000000" w:themeColor="text1"/>
              </w:rPr>
            </w:pPr>
            <w:r w:rsidRPr="005047B9">
              <w:rPr>
                <w:rFonts w:ascii="Arial" w:hAnsi="Arial" w:cs="Arial"/>
                <w:b w:val="0"/>
                <w:color w:val="000000" w:themeColor="text1"/>
              </w:rPr>
              <w:t xml:space="preserve">Mgr. Mařík, Mgr. Jelínková, JUDr. </w:t>
            </w:r>
            <w:proofErr w:type="spellStart"/>
            <w:r w:rsidRPr="005047B9">
              <w:rPr>
                <w:rFonts w:ascii="Arial" w:hAnsi="Arial" w:cs="Arial"/>
                <w:b w:val="0"/>
                <w:color w:val="000000" w:themeColor="text1"/>
              </w:rPr>
              <w:t>Melmuková</w:t>
            </w:r>
            <w:proofErr w:type="spellEnd"/>
          </w:p>
        </w:tc>
      </w:tr>
      <w:tr w:rsidR="0083682D" w:rsidRPr="005047B9" w:rsidTr="0083682D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5.11. – 12.11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JUDr. Kořínková</w:t>
            </w:r>
          </w:p>
        </w:tc>
      </w:tr>
      <w:tr w:rsidR="0083682D" w:rsidRPr="005047B9" w:rsidTr="0083682D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 JUDr. </w:t>
            </w:r>
            <w:proofErr w:type="spellStart"/>
            <w:r w:rsidRPr="005047B9">
              <w:rPr>
                <w:rFonts w:ascii="Arial" w:hAnsi="Arial" w:cs="Arial"/>
                <w:bCs/>
                <w:color w:val="000000" w:themeColor="text1"/>
              </w:rPr>
              <w:t>Melmuková</w:t>
            </w:r>
            <w:proofErr w:type="spellEnd"/>
            <w:r w:rsidRPr="005047B9">
              <w:rPr>
                <w:rFonts w:ascii="Arial" w:hAnsi="Arial" w:cs="Arial"/>
                <w:bCs/>
                <w:color w:val="000000" w:themeColor="text1"/>
              </w:rPr>
              <w:t>, Mgr. Mařík, JUDr. Nováková</w:t>
            </w:r>
          </w:p>
        </w:tc>
      </w:tr>
      <w:tr w:rsidR="0083682D" w:rsidRPr="005047B9" w:rsidTr="0083682D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12.11. – 19.11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Mgr. Jelínková</w:t>
            </w:r>
          </w:p>
        </w:tc>
      </w:tr>
      <w:tr w:rsidR="0083682D" w:rsidRPr="005047B9" w:rsidTr="0083682D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JUDr. Nováková, Mgr. Konšelová, JUDr. Slavík </w:t>
            </w:r>
          </w:p>
        </w:tc>
      </w:tr>
      <w:tr w:rsidR="0083682D" w:rsidRPr="005047B9" w:rsidTr="0083682D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19.11. – 26.11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JUDr. Nováková</w:t>
            </w:r>
          </w:p>
        </w:tc>
      </w:tr>
      <w:tr w:rsidR="0083682D" w:rsidRPr="005047B9" w:rsidTr="0083682D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Mgr. Konšelová, JUDr. Slavík, JUDr. </w:t>
            </w:r>
            <w:proofErr w:type="spellStart"/>
            <w:r w:rsidRPr="005047B9">
              <w:rPr>
                <w:rFonts w:ascii="Arial" w:hAnsi="Arial" w:cs="Arial"/>
                <w:bCs/>
                <w:color w:val="000000" w:themeColor="text1"/>
              </w:rPr>
              <w:t>Melmuková</w:t>
            </w:r>
            <w:proofErr w:type="spellEnd"/>
          </w:p>
        </w:tc>
      </w:tr>
      <w:tr w:rsidR="0083682D" w:rsidRPr="005047B9" w:rsidTr="0083682D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26.11. – 3.12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Mgr. Konšelová</w:t>
            </w:r>
          </w:p>
        </w:tc>
      </w:tr>
      <w:tr w:rsidR="0083682D" w:rsidRPr="005047B9" w:rsidTr="0083682D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JUDr. Slavík, JUDr. </w:t>
            </w:r>
            <w:proofErr w:type="spellStart"/>
            <w:r w:rsidRPr="005047B9">
              <w:rPr>
                <w:rFonts w:ascii="Arial" w:hAnsi="Arial" w:cs="Arial"/>
                <w:bCs/>
                <w:color w:val="000000" w:themeColor="text1"/>
              </w:rPr>
              <w:t>Melmuková</w:t>
            </w:r>
            <w:proofErr w:type="spellEnd"/>
            <w:r w:rsidRPr="005047B9">
              <w:rPr>
                <w:rFonts w:ascii="Arial" w:hAnsi="Arial" w:cs="Arial"/>
                <w:bCs/>
                <w:color w:val="000000" w:themeColor="text1"/>
              </w:rPr>
              <w:t>, Mgr. Klouzek</w:t>
            </w:r>
          </w:p>
        </w:tc>
      </w:tr>
      <w:tr w:rsidR="0083682D" w:rsidRPr="005047B9" w:rsidTr="0083682D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3.12. – 10.12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JUDr. Slavík</w:t>
            </w:r>
          </w:p>
        </w:tc>
      </w:tr>
      <w:tr w:rsidR="0083682D" w:rsidRPr="005047B9" w:rsidTr="0083682D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JUDr. </w:t>
            </w:r>
            <w:proofErr w:type="spellStart"/>
            <w:r w:rsidRPr="005047B9">
              <w:rPr>
                <w:rFonts w:ascii="Arial" w:hAnsi="Arial" w:cs="Arial"/>
                <w:bCs/>
                <w:color w:val="000000" w:themeColor="text1"/>
              </w:rPr>
              <w:t>Melmuková</w:t>
            </w:r>
            <w:proofErr w:type="spellEnd"/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, Mgr. Klouzek, JUDr. </w:t>
            </w:r>
            <w:proofErr w:type="spellStart"/>
            <w:r w:rsidRPr="005047B9">
              <w:rPr>
                <w:rFonts w:ascii="Arial" w:hAnsi="Arial" w:cs="Arial"/>
                <w:bCs/>
                <w:color w:val="000000" w:themeColor="text1"/>
              </w:rPr>
              <w:t>Pelcner</w:t>
            </w:r>
            <w:proofErr w:type="spellEnd"/>
          </w:p>
        </w:tc>
      </w:tr>
      <w:tr w:rsidR="0083682D" w:rsidRPr="005047B9" w:rsidTr="0083682D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10.12. – 17.12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 xml:space="preserve">JUDr. </w:t>
            </w:r>
            <w:proofErr w:type="spell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Melmuková</w:t>
            </w:r>
            <w:proofErr w:type="spellEnd"/>
          </w:p>
        </w:tc>
      </w:tr>
      <w:tr w:rsidR="0083682D" w:rsidRPr="005047B9" w:rsidTr="0083682D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Mgr. Klouzek, JUDr. </w:t>
            </w:r>
            <w:proofErr w:type="spellStart"/>
            <w:r w:rsidRPr="005047B9">
              <w:rPr>
                <w:rFonts w:ascii="Arial" w:hAnsi="Arial" w:cs="Arial"/>
                <w:bCs/>
                <w:color w:val="000000" w:themeColor="text1"/>
              </w:rPr>
              <w:t>Pelcner</w:t>
            </w:r>
            <w:proofErr w:type="spellEnd"/>
            <w:r w:rsidRPr="005047B9">
              <w:rPr>
                <w:rFonts w:ascii="Arial" w:hAnsi="Arial" w:cs="Arial"/>
                <w:bCs/>
                <w:color w:val="000000" w:themeColor="text1"/>
              </w:rPr>
              <w:t>, JUDr. Kořínková</w:t>
            </w:r>
          </w:p>
        </w:tc>
      </w:tr>
      <w:tr w:rsidR="0083682D" w:rsidRPr="005047B9" w:rsidTr="0083682D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17.12. – 24.12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Mgr. Klouzek</w:t>
            </w:r>
          </w:p>
        </w:tc>
      </w:tr>
      <w:tr w:rsidR="0083682D" w:rsidRPr="005047B9" w:rsidTr="0083682D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 xml:space="preserve">JUDr. </w:t>
            </w:r>
            <w:proofErr w:type="spellStart"/>
            <w:r w:rsidRPr="005047B9">
              <w:rPr>
                <w:rFonts w:ascii="Arial" w:hAnsi="Arial" w:cs="Arial"/>
                <w:bCs/>
                <w:color w:val="000000" w:themeColor="text1"/>
              </w:rPr>
              <w:t>Pelcner</w:t>
            </w:r>
            <w:proofErr w:type="spellEnd"/>
            <w:r w:rsidRPr="005047B9">
              <w:rPr>
                <w:rFonts w:ascii="Arial" w:hAnsi="Arial" w:cs="Arial"/>
                <w:bCs/>
                <w:color w:val="000000" w:themeColor="text1"/>
              </w:rPr>
              <w:t>, JUDr. Kořínková, JUDr. Nováková</w:t>
            </w:r>
          </w:p>
        </w:tc>
      </w:tr>
      <w:tr w:rsidR="0083682D" w:rsidRPr="005047B9" w:rsidTr="0083682D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24.12. – 31.12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 xml:space="preserve">JUDr. </w:t>
            </w:r>
            <w:proofErr w:type="spell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Pelcner</w:t>
            </w:r>
            <w:proofErr w:type="spell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83682D" w:rsidRPr="005047B9" w:rsidTr="0083682D">
        <w:trPr>
          <w:trHeight w:val="7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JUDr. Kořínková, Mgr. Jelínková, JUDr. Nováková</w:t>
            </w:r>
          </w:p>
        </w:tc>
      </w:tr>
      <w:tr w:rsidR="0083682D" w:rsidRPr="005047B9" w:rsidTr="0083682D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31.12. 2018</w:t>
            </w:r>
            <w:proofErr w:type="gramEnd"/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 xml:space="preserve"> – 7.1.2019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/>
                <w:bCs/>
                <w:color w:val="000000" w:themeColor="text1"/>
              </w:rPr>
              <w:t>JUDr. Kořínková</w:t>
            </w:r>
          </w:p>
        </w:tc>
      </w:tr>
      <w:tr w:rsidR="0083682D" w:rsidRPr="005047B9" w:rsidTr="0083682D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D" w:rsidRPr="005047B9" w:rsidRDefault="008E3803" w:rsidP="003D3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Zástupce:</w:t>
            </w:r>
          </w:p>
        </w:tc>
        <w:tc>
          <w:tcPr>
            <w:tcW w:w="6214" w:type="dxa"/>
          </w:tcPr>
          <w:p w:rsidR="0083682D" w:rsidRPr="005047B9" w:rsidRDefault="0083682D" w:rsidP="008368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47B9">
              <w:rPr>
                <w:rFonts w:ascii="Arial" w:hAnsi="Arial" w:cs="Arial"/>
                <w:bCs/>
                <w:color w:val="000000" w:themeColor="text1"/>
              </w:rPr>
              <w:t>Mgr. Jelínková, JUDr. Nováková, Mgr. Mařík</w:t>
            </w:r>
          </w:p>
        </w:tc>
      </w:tr>
    </w:tbl>
    <w:p w:rsidR="004C3FB6" w:rsidRPr="005047B9" w:rsidRDefault="004C3FB6" w:rsidP="0083682D">
      <w:pPr>
        <w:pStyle w:val="Nzev"/>
        <w:rPr>
          <w:rFonts w:ascii="Arial" w:hAnsi="Arial" w:cs="Arial"/>
          <w:color w:val="000000" w:themeColor="text1"/>
        </w:rPr>
      </w:pPr>
    </w:p>
    <w:p w:rsidR="00B5012D" w:rsidRPr="005047B9" w:rsidRDefault="00B5012D" w:rsidP="00B5012D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4C3FB6" w:rsidRPr="005047B9" w:rsidRDefault="004C3FB6" w:rsidP="00B5012D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5012D" w:rsidRPr="005047B9" w:rsidRDefault="00B5012D" w:rsidP="00B5012D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945B63" w:rsidRPr="005047B9" w:rsidRDefault="00945B63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945B63" w:rsidRPr="005047B9" w:rsidSect="00B501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01D9"/>
    <w:multiLevelType w:val="hybridMultilevel"/>
    <w:tmpl w:val="95C631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6BBC68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oNotDisplayPageBoundaries/>
  <w:proofState w:spelling="clean" w:grammar="clean"/>
  <w:attachedTemplate r:id="rId1"/>
  <w:defaultTabStop w:val="709"/>
  <w:hyphenationZone w:val="425"/>
  <w:drawingGridHorizontalSpacing w:val="100"/>
  <w:displayHorizontalDrawingGridEvery w:val="2"/>
  <w:characterSpacingControl w:val="doNotCompress"/>
  <w:compat/>
  <w:docVars>
    <w:docVar w:name="AUTOOPEN_SPUSTENO" w:val="T"/>
    <w:docVar w:name="DB_ID_DOK" w:val="Rozvrh práce 2018verze2.d 2017/12/19 11:15:09"/>
    <w:docVar w:name="DOKUMENT_ADRESAR_FS" w:val="C:\TMP\DB"/>
    <w:docVar w:name="DOKUMENT_AUTOMATICKE_UKLADANI" w:val="NE"/>
    <w:docVar w:name="DOKUMENT_PERIODA_UKLADANI" w:val="10"/>
  </w:docVars>
  <w:rsids>
    <w:rsidRoot w:val="00B5012D"/>
    <w:rsid w:val="00006FD1"/>
    <w:rsid w:val="00010A70"/>
    <w:rsid w:val="0001156B"/>
    <w:rsid w:val="00013328"/>
    <w:rsid w:val="00013544"/>
    <w:rsid w:val="000336AB"/>
    <w:rsid w:val="0003448E"/>
    <w:rsid w:val="00045FAB"/>
    <w:rsid w:val="00050BA9"/>
    <w:rsid w:val="00060F26"/>
    <w:rsid w:val="00062CC3"/>
    <w:rsid w:val="00071D08"/>
    <w:rsid w:val="00074186"/>
    <w:rsid w:val="00074D5D"/>
    <w:rsid w:val="00080B39"/>
    <w:rsid w:val="00081318"/>
    <w:rsid w:val="00081CE5"/>
    <w:rsid w:val="00084A22"/>
    <w:rsid w:val="000874B5"/>
    <w:rsid w:val="00092E3A"/>
    <w:rsid w:val="00093B40"/>
    <w:rsid w:val="000A2EA2"/>
    <w:rsid w:val="000A5CEC"/>
    <w:rsid w:val="000A7176"/>
    <w:rsid w:val="000A7D97"/>
    <w:rsid w:val="000C07B0"/>
    <w:rsid w:val="000C0E07"/>
    <w:rsid w:val="000C49CC"/>
    <w:rsid w:val="000D021F"/>
    <w:rsid w:val="000D64C6"/>
    <w:rsid w:val="000E1988"/>
    <w:rsid w:val="000E30E6"/>
    <w:rsid w:val="000F0C02"/>
    <w:rsid w:val="000F2AD7"/>
    <w:rsid w:val="000F44A6"/>
    <w:rsid w:val="000F4C93"/>
    <w:rsid w:val="001033A9"/>
    <w:rsid w:val="00104682"/>
    <w:rsid w:val="0010514A"/>
    <w:rsid w:val="00105ACD"/>
    <w:rsid w:val="001076C9"/>
    <w:rsid w:val="0011031E"/>
    <w:rsid w:val="001115F2"/>
    <w:rsid w:val="00116BBC"/>
    <w:rsid w:val="00122071"/>
    <w:rsid w:val="00130ED5"/>
    <w:rsid w:val="00132CDB"/>
    <w:rsid w:val="0013498D"/>
    <w:rsid w:val="00134FC0"/>
    <w:rsid w:val="00136DCC"/>
    <w:rsid w:val="001418E5"/>
    <w:rsid w:val="00146462"/>
    <w:rsid w:val="00146699"/>
    <w:rsid w:val="001514FD"/>
    <w:rsid w:val="00157FE0"/>
    <w:rsid w:val="00160785"/>
    <w:rsid w:val="00171C49"/>
    <w:rsid w:val="00176AB7"/>
    <w:rsid w:val="001770C6"/>
    <w:rsid w:val="00180FAF"/>
    <w:rsid w:val="00185CAC"/>
    <w:rsid w:val="00186D15"/>
    <w:rsid w:val="00191766"/>
    <w:rsid w:val="001A591D"/>
    <w:rsid w:val="001B700C"/>
    <w:rsid w:val="001C37CA"/>
    <w:rsid w:val="001D1317"/>
    <w:rsid w:val="001D701C"/>
    <w:rsid w:val="001E69FE"/>
    <w:rsid w:val="001E77D7"/>
    <w:rsid w:val="001F6BBF"/>
    <w:rsid w:val="0020280E"/>
    <w:rsid w:val="0020363A"/>
    <w:rsid w:val="0020412F"/>
    <w:rsid w:val="00217E2B"/>
    <w:rsid w:val="00220D3A"/>
    <w:rsid w:val="00221F84"/>
    <w:rsid w:val="002330AE"/>
    <w:rsid w:val="0023661F"/>
    <w:rsid w:val="00240059"/>
    <w:rsid w:val="00243B1D"/>
    <w:rsid w:val="00252438"/>
    <w:rsid w:val="00253523"/>
    <w:rsid w:val="0025402F"/>
    <w:rsid w:val="00257413"/>
    <w:rsid w:val="002614F2"/>
    <w:rsid w:val="0026254D"/>
    <w:rsid w:val="00264CBB"/>
    <w:rsid w:val="00273554"/>
    <w:rsid w:val="00280E8C"/>
    <w:rsid w:val="00281871"/>
    <w:rsid w:val="00285FFF"/>
    <w:rsid w:val="0029033A"/>
    <w:rsid w:val="0029649F"/>
    <w:rsid w:val="002A0B77"/>
    <w:rsid w:val="002A32C2"/>
    <w:rsid w:val="002A541D"/>
    <w:rsid w:val="002B2A87"/>
    <w:rsid w:val="002D0AB9"/>
    <w:rsid w:val="002D2B5C"/>
    <w:rsid w:val="002D58CC"/>
    <w:rsid w:val="002E36E5"/>
    <w:rsid w:val="002E3BA2"/>
    <w:rsid w:val="002E54FA"/>
    <w:rsid w:val="002E62D7"/>
    <w:rsid w:val="002F2905"/>
    <w:rsid w:val="002F2BA9"/>
    <w:rsid w:val="002F7EED"/>
    <w:rsid w:val="00303442"/>
    <w:rsid w:val="00307074"/>
    <w:rsid w:val="0031014A"/>
    <w:rsid w:val="00310F1C"/>
    <w:rsid w:val="00312706"/>
    <w:rsid w:val="00312AAF"/>
    <w:rsid w:val="003165B0"/>
    <w:rsid w:val="0032433B"/>
    <w:rsid w:val="0032797B"/>
    <w:rsid w:val="0033108A"/>
    <w:rsid w:val="00332AA9"/>
    <w:rsid w:val="00340C7F"/>
    <w:rsid w:val="00345F8B"/>
    <w:rsid w:val="00350B0E"/>
    <w:rsid w:val="00351A8D"/>
    <w:rsid w:val="00353C5A"/>
    <w:rsid w:val="00355077"/>
    <w:rsid w:val="003730EF"/>
    <w:rsid w:val="00385F33"/>
    <w:rsid w:val="00395E05"/>
    <w:rsid w:val="003961A5"/>
    <w:rsid w:val="003964C4"/>
    <w:rsid w:val="00396888"/>
    <w:rsid w:val="003A381A"/>
    <w:rsid w:val="003B18F5"/>
    <w:rsid w:val="003B26BE"/>
    <w:rsid w:val="003B5D12"/>
    <w:rsid w:val="003C00E5"/>
    <w:rsid w:val="003C33C6"/>
    <w:rsid w:val="003C40E2"/>
    <w:rsid w:val="003D3F56"/>
    <w:rsid w:val="003D685D"/>
    <w:rsid w:val="003E27A6"/>
    <w:rsid w:val="003E6B45"/>
    <w:rsid w:val="003F7111"/>
    <w:rsid w:val="003F7CEC"/>
    <w:rsid w:val="00402479"/>
    <w:rsid w:val="0041586F"/>
    <w:rsid w:val="0042402F"/>
    <w:rsid w:val="004335CC"/>
    <w:rsid w:val="00441B6B"/>
    <w:rsid w:val="00451266"/>
    <w:rsid w:val="004710AF"/>
    <w:rsid w:val="0047279F"/>
    <w:rsid w:val="00475102"/>
    <w:rsid w:val="00484CC7"/>
    <w:rsid w:val="004868BB"/>
    <w:rsid w:val="00495C66"/>
    <w:rsid w:val="004A4928"/>
    <w:rsid w:val="004A49AA"/>
    <w:rsid w:val="004A59C2"/>
    <w:rsid w:val="004A710E"/>
    <w:rsid w:val="004B53D8"/>
    <w:rsid w:val="004B5DC6"/>
    <w:rsid w:val="004B6584"/>
    <w:rsid w:val="004C18F0"/>
    <w:rsid w:val="004C3FB6"/>
    <w:rsid w:val="004C4535"/>
    <w:rsid w:val="004C49D9"/>
    <w:rsid w:val="004D2DD8"/>
    <w:rsid w:val="004D351D"/>
    <w:rsid w:val="005043CC"/>
    <w:rsid w:val="005047B9"/>
    <w:rsid w:val="00505AED"/>
    <w:rsid w:val="00507A2D"/>
    <w:rsid w:val="005144CE"/>
    <w:rsid w:val="00521799"/>
    <w:rsid w:val="00525F93"/>
    <w:rsid w:val="0053045C"/>
    <w:rsid w:val="00556A64"/>
    <w:rsid w:val="00567CF2"/>
    <w:rsid w:val="005765CA"/>
    <w:rsid w:val="00576A48"/>
    <w:rsid w:val="00581B79"/>
    <w:rsid w:val="00592BB8"/>
    <w:rsid w:val="00595665"/>
    <w:rsid w:val="005A19DC"/>
    <w:rsid w:val="005A58FF"/>
    <w:rsid w:val="005B163A"/>
    <w:rsid w:val="005B666E"/>
    <w:rsid w:val="005C1224"/>
    <w:rsid w:val="005C3120"/>
    <w:rsid w:val="005C4FB9"/>
    <w:rsid w:val="005C6C49"/>
    <w:rsid w:val="005D0BA6"/>
    <w:rsid w:val="005F1462"/>
    <w:rsid w:val="005F4159"/>
    <w:rsid w:val="005F557D"/>
    <w:rsid w:val="005F562D"/>
    <w:rsid w:val="006069C4"/>
    <w:rsid w:val="00613858"/>
    <w:rsid w:val="006167B7"/>
    <w:rsid w:val="00620B69"/>
    <w:rsid w:val="0062148E"/>
    <w:rsid w:val="006348B5"/>
    <w:rsid w:val="006455D1"/>
    <w:rsid w:val="00645E02"/>
    <w:rsid w:val="00653CE2"/>
    <w:rsid w:val="006600E8"/>
    <w:rsid w:val="00667AF0"/>
    <w:rsid w:val="00673729"/>
    <w:rsid w:val="00680677"/>
    <w:rsid w:val="00683C39"/>
    <w:rsid w:val="006863AE"/>
    <w:rsid w:val="00695EA2"/>
    <w:rsid w:val="006A2E09"/>
    <w:rsid w:val="006A67DF"/>
    <w:rsid w:val="006A7279"/>
    <w:rsid w:val="006B450D"/>
    <w:rsid w:val="006B4D5F"/>
    <w:rsid w:val="006C182F"/>
    <w:rsid w:val="006C4D54"/>
    <w:rsid w:val="006C57E3"/>
    <w:rsid w:val="006D2E26"/>
    <w:rsid w:val="006E2F69"/>
    <w:rsid w:val="006E5F65"/>
    <w:rsid w:val="006E6AE1"/>
    <w:rsid w:val="006F1D40"/>
    <w:rsid w:val="0070145F"/>
    <w:rsid w:val="007028FF"/>
    <w:rsid w:val="00703FA2"/>
    <w:rsid w:val="0070578D"/>
    <w:rsid w:val="007237ED"/>
    <w:rsid w:val="0072767B"/>
    <w:rsid w:val="00744D0F"/>
    <w:rsid w:val="00744F45"/>
    <w:rsid w:val="00756839"/>
    <w:rsid w:val="00764B89"/>
    <w:rsid w:val="00771481"/>
    <w:rsid w:val="00774736"/>
    <w:rsid w:val="00776A53"/>
    <w:rsid w:val="00782780"/>
    <w:rsid w:val="007925C1"/>
    <w:rsid w:val="007A3EF9"/>
    <w:rsid w:val="007A4FB4"/>
    <w:rsid w:val="007B255C"/>
    <w:rsid w:val="007C06DD"/>
    <w:rsid w:val="007C2D52"/>
    <w:rsid w:val="007C3434"/>
    <w:rsid w:val="007C42BE"/>
    <w:rsid w:val="007C5726"/>
    <w:rsid w:val="007C6FC3"/>
    <w:rsid w:val="007C7346"/>
    <w:rsid w:val="007E2C4F"/>
    <w:rsid w:val="007E56E4"/>
    <w:rsid w:val="007F3AFA"/>
    <w:rsid w:val="007F6052"/>
    <w:rsid w:val="007F625E"/>
    <w:rsid w:val="007F7CE2"/>
    <w:rsid w:val="00800EC0"/>
    <w:rsid w:val="00814BFC"/>
    <w:rsid w:val="0082465F"/>
    <w:rsid w:val="00830EF6"/>
    <w:rsid w:val="0083682D"/>
    <w:rsid w:val="008378CE"/>
    <w:rsid w:val="0084283A"/>
    <w:rsid w:val="00844EDD"/>
    <w:rsid w:val="00847514"/>
    <w:rsid w:val="00847A87"/>
    <w:rsid w:val="00852D50"/>
    <w:rsid w:val="00864C1B"/>
    <w:rsid w:val="008658FA"/>
    <w:rsid w:val="008666B3"/>
    <w:rsid w:val="00872C3F"/>
    <w:rsid w:val="008761F0"/>
    <w:rsid w:val="00876429"/>
    <w:rsid w:val="00890CA9"/>
    <w:rsid w:val="00891489"/>
    <w:rsid w:val="0089354F"/>
    <w:rsid w:val="0089416A"/>
    <w:rsid w:val="0089782E"/>
    <w:rsid w:val="008A115C"/>
    <w:rsid w:val="008A148B"/>
    <w:rsid w:val="008A16B3"/>
    <w:rsid w:val="008A26F4"/>
    <w:rsid w:val="008A4ABD"/>
    <w:rsid w:val="008B2052"/>
    <w:rsid w:val="008C230C"/>
    <w:rsid w:val="008C7F9D"/>
    <w:rsid w:val="008D2BA0"/>
    <w:rsid w:val="008D463F"/>
    <w:rsid w:val="008D74BA"/>
    <w:rsid w:val="008E0509"/>
    <w:rsid w:val="008E3803"/>
    <w:rsid w:val="008E541C"/>
    <w:rsid w:val="008E7283"/>
    <w:rsid w:val="008E7C1B"/>
    <w:rsid w:val="0091021C"/>
    <w:rsid w:val="009405EB"/>
    <w:rsid w:val="0094101F"/>
    <w:rsid w:val="009420F6"/>
    <w:rsid w:val="00945B63"/>
    <w:rsid w:val="00946AA0"/>
    <w:rsid w:val="0095291E"/>
    <w:rsid w:val="009531B7"/>
    <w:rsid w:val="009608A5"/>
    <w:rsid w:val="00961517"/>
    <w:rsid w:val="00970741"/>
    <w:rsid w:val="0097288D"/>
    <w:rsid w:val="0097384A"/>
    <w:rsid w:val="0097541D"/>
    <w:rsid w:val="009774A6"/>
    <w:rsid w:val="00980EEB"/>
    <w:rsid w:val="00981798"/>
    <w:rsid w:val="009818AC"/>
    <w:rsid w:val="00987090"/>
    <w:rsid w:val="00996E52"/>
    <w:rsid w:val="009A0404"/>
    <w:rsid w:val="009A1AEB"/>
    <w:rsid w:val="009A7458"/>
    <w:rsid w:val="009B58E7"/>
    <w:rsid w:val="009C512E"/>
    <w:rsid w:val="009C565C"/>
    <w:rsid w:val="009D53A7"/>
    <w:rsid w:val="009E4068"/>
    <w:rsid w:val="009E7095"/>
    <w:rsid w:val="009F19A4"/>
    <w:rsid w:val="009F573D"/>
    <w:rsid w:val="00A00297"/>
    <w:rsid w:val="00A0390C"/>
    <w:rsid w:val="00A0623D"/>
    <w:rsid w:val="00A148F4"/>
    <w:rsid w:val="00A2085E"/>
    <w:rsid w:val="00A21654"/>
    <w:rsid w:val="00A21C99"/>
    <w:rsid w:val="00A25ACF"/>
    <w:rsid w:val="00A305B4"/>
    <w:rsid w:val="00A41D57"/>
    <w:rsid w:val="00A46F49"/>
    <w:rsid w:val="00A4716B"/>
    <w:rsid w:val="00A47FF4"/>
    <w:rsid w:val="00A5210E"/>
    <w:rsid w:val="00A55BFC"/>
    <w:rsid w:val="00A64364"/>
    <w:rsid w:val="00A64BF2"/>
    <w:rsid w:val="00A67779"/>
    <w:rsid w:val="00A7336A"/>
    <w:rsid w:val="00A7480A"/>
    <w:rsid w:val="00A77E22"/>
    <w:rsid w:val="00A80F3C"/>
    <w:rsid w:val="00AA065B"/>
    <w:rsid w:val="00AB1A47"/>
    <w:rsid w:val="00AC256A"/>
    <w:rsid w:val="00AC3172"/>
    <w:rsid w:val="00AC5F3C"/>
    <w:rsid w:val="00AE627A"/>
    <w:rsid w:val="00AF2C4B"/>
    <w:rsid w:val="00B06A59"/>
    <w:rsid w:val="00B1527E"/>
    <w:rsid w:val="00B22CC9"/>
    <w:rsid w:val="00B231D1"/>
    <w:rsid w:val="00B27DDA"/>
    <w:rsid w:val="00B30456"/>
    <w:rsid w:val="00B355F2"/>
    <w:rsid w:val="00B36DD4"/>
    <w:rsid w:val="00B5012D"/>
    <w:rsid w:val="00B61653"/>
    <w:rsid w:val="00B66129"/>
    <w:rsid w:val="00B77808"/>
    <w:rsid w:val="00B83EB4"/>
    <w:rsid w:val="00B852C1"/>
    <w:rsid w:val="00B97665"/>
    <w:rsid w:val="00BA22A9"/>
    <w:rsid w:val="00BA2CE4"/>
    <w:rsid w:val="00BA3095"/>
    <w:rsid w:val="00BB5589"/>
    <w:rsid w:val="00BF4CCD"/>
    <w:rsid w:val="00BF7374"/>
    <w:rsid w:val="00C10EC3"/>
    <w:rsid w:val="00C14686"/>
    <w:rsid w:val="00C14F79"/>
    <w:rsid w:val="00C17C3D"/>
    <w:rsid w:val="00C17D44"/>
    <w:rsid w:val="00C27C82"/>
    <w:rsid w:val="00C53FA5"/>
    <w:rsid w:val="00C57D25"/>
    <w:rsid w:val="00C637D2"/>
    <w:rsid w:val="00C70E77"/>
    <w:rsid w:val="00C81FCF"/>
    <w:rsid w:val="00C820F7"/>
    <w:rsid w:val="00C8488C"/>
    <w:rsid w:val="00C925A2"/>
    <w:rsid w:val="00C92BDE"/>
    <w:rsid w:val="00C953CC"/>
    <w:rsid w:val="00CA3791"/>
    <w:rsid w:val="00CA504E"/>
    <w:rsid w:val="00CB20A3"/>
    <w:rsid w:val="00CB6A94"/>
    <w:rsid w:val="00CC21B3"/>
    <w:rsid w:val="00CD3950"/>
    <w:rsid w:val="00CD56FB"/>
    <w:rsid w:val="00CD69BC"/>
    <w:rsid w:val="00CD6C01"/>
    <w:rsid w:val="00CD75A2"/>
    <w:rsid w:val="00CE35EE"/>
    <w:rsid w:val="00CF01F4"/>
    <w:rsid w:val="00CF1DEB"/>
    <w:rsid w:val="00D008F6"/>
    <w:rsid w:val="00D01C5C"/>
    <w:rsid w:val="00D1057F"/>
    <w:rsid w:val="00D328F9"/>
    <w:rsid w:val="00D33E6C"/>
    <w:rsid w:val="00D34000"/>
    <w:rsid w:val="00D358CA"/>
    <w:rsid w:val="00D47633"/>
    <w:rsid w:val="00D529DE"/>
    <w:rsid w:val="00D6108E"/>
    <w:rsid w:val="00D8371F"/>
    <w:rsid w:val="00D863EA"/>
    <w:rsid w:val="00D86770"/>
    <w:rsid w:val="00D90BF7"/>
    <w:rsid w:val="00D91CF8"/>
    <w:rsid w:val="00D92867"/>
    <w:rsid w:val="00D931DE"/>
    <w:rsid w:val="00D95242"/>
    <w:rsid w:val="00DA40AB"/>
    <w:rsid w:val="00DC0427"/>
    <w:rsid w:val="00DC6173"/>
    <w:rsid w:val="00DD1ED4"/>
    <w:rsid w:val="00DD2A91"/>
    <w:rsid w:val="00DD2CCB"/>
    <w:rsid w:val="00DD7E06"/>
    <w:rsid w:val="00DE1FDD"/>
    <w:rsid w:val="00DF2642"/>
    <w:rsid w:val="00E00DAD"/>
    <w:rsid w:val="00E00DBD"/>
    <w:rsid w:val="00E0274C"/>
    <w:rsid w:val="00E04B78"/>
    <w:rsid w:val="00E06794"/>
    <w:rsid w:val="00E07867"/>
    <w:rsid w:val="00E130F8"/>
    <w:rsid w:val="00E16F18"/>
    <w:rsid w:val="00E23922"/>
    <w:rsid w:val="00E30E09"/>
    <w:rsid w:val="00E33529"/>
    <w:rsid w:val="00E370C9"/>
    <w:rsid w:val="00E449F8"/>
    <w:rsid w:val="00E45D73"/>
    <w:rsid w:val="00E51183"/>
    <w:rsid w:val="00E577D1"/>
    <w:rsid w:val="00E85B22"/>
    <w:rsid w:val="00E87B2C"/>
    <w:rsid w:val="00E929A7"/>
    <w:rsid w:val="00E961D9"/>
    <w:rsid w:val="00EA4C07"/>
    <w:rsid w:val="00EB295D"/>
    <w:rsid w:val="00EC2D96"/>
    <w:rsid w:val="00EC69FA"/>
    <w:rsid w:val="00EC73A9"/>
    <w:rsid w:val="00EC74F8"/>
    <w:rsid w:val="00EC7590"/>
    <w:rsid w:val="00ED0CF6"/>
    <w:rsid w:val="00ED3DBE"/>
    <w:rsid w:val="00ED4329"/>
    <w:rsid w:val="00ED4700"/>
    <w:rsid w:val="00ED4FD2"/>
    <w:rsid w:val="00EE090E"/>
    <w:rsid w:val="00EE31A6"/>
    <w:rsid w:val="00EF761D"/>
    <w:rsid w:val="00F00264"/>
    <w:rsid w:val="00F07427"/>
    <w:rsid w:val="00F17DBB"/>
    <w:rsid w:val="00F22C4F"/>
    <w:rsid w:val="00F2306F"/>
    <w:rsid w:val="00F3015F"/>
    <w:rsid w:val="00F3478A"/>
    <w:rsid w:val="00F37125"/>
    <w:rsid w:val="00F37BCF"/>
    <w:rsid w:val="00F410FD"/>
    <w:rsid w:val="00F466F5"/>
    <w:rsid w:val="00F46949"/>
    <w:rsid w:val="00F57FED"/>
    <w:rsid w:val="00F7242A"/>
    <w:rsid w:val="00F74DA1"/>
    <w:rsid w:val="00F81773"/>
    <w:rsid w:val="00F83333"/>
    <w:rsid w:val="00F9220B"/>
    <w:rsid w:val="00FA68CA"/>
    <w:rsid w:val="00FA690B"/>
    <w:rsid w:val="00FB195F"/>
    <w:rsid w:val="00FB6F65"/>
    <w:rsid w:val="00FB76E1"/>
    <w:rsid w:val="00FD3F86"/>
    <w:rsid w:val="00FD566C"/>
    <w:rsid w:val="00FE4B91"/>
    <w:rsid w:val="00FE6B17"/>
    <w:rsid w:val="00FE6CDC"/>
    <w:rsid w:val="00FE756D"/>
    <w:rsid w:val="00FE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065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1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1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5012D"/>
    <w:pPr>
      <w:keepNext/>
      <w:overflowPunct/>
      <w:autoSpaceDE/>
      <w:autoSpaceDN/>
      <w:adjustRightInd/>
      <w:jc w:val="center"/>
      <w:outlineLvl w:val="0"/>
    </w:pPr>
    <w:rPr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012D"/>
    <w:pPr>
      <w:keepNext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012D"/>
    <w:pPr>
      <w:keepNext/>
      <w:ind w:left="360"/>
      <w:outlineLvl w:val="2"/>
    </w:pPr>
    <w:rPr>
      <w:b/>
      <w:bCs/>
      <w:color w:val="FF000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5012D"/>
    <w:pPr>
      <w:keepNext/>
      <w:ind w:right="1582"/>
      <w:jc w:val="both"/>
      <w:outlineLvl w:val="3"/>
    </w:pPr>
    <w:rPr>
      <w:rFonts w:ascii="Arial" w:hAnsi="Arial" w:cs="Arial"/>
      <w:b/>
      <w:bCs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012D"/>
    <w:pPr>
      <w:keepNext/>
      <w:outlineLvl w:val="4"/>
    </w:pPr>
    <w:rPr>
      <w:color w:val="FF0000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5012D"/>
    <w:pPr>
      <w:keepNext/>
      <w:overflowPunct/>
      <w:autoSpaceDE/>
      <w:autoSpaceDN/>
      <w:adjustRightInd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5012D"/>
    <w:pPr>
      <w:keepNext/>
      <w:overflowPunct/>
      <w:autoSpaceDE/>
      <w:autoSpaceDN/>
      <w:adjustRightInd/>
      <w:outlineLvl w:val="6"/>
    </w:pPr>
    <w:rPr>
      <w:b/>
      <w:bCs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5012D"/>
    <w:pPr>
      <w:keepNext/>
      <w:overflowPunct/>
      <w:autoSpaceDE/>
      <w:autoSpaceDN/>
      <w:adjustRightInd/>
      <w:jc w:val="both"/>
      <w:outlineLvl w:val="7"/>
    </w:pPr>
    <w:rPr>
      <w:b/>
      <w:bCs/>
      <w:sz w:val="21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012D"/>
    <w:pPr>
      <w:keepNext/>
      <w:ind w:right="1582"/>
      <w:jc w:val="both"/>
      <w:outlineLvl w:val="8"/>
    </w:pPr>
    <w:rPr>
      <w:b/>
      <w:bCs/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012D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012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012D"/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5012D"/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012D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B5012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B5012D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B5012D"/>
    <w:rPr>
      <w:rFonts w:ascii="Times New Roman" w:eastAsia="Times New Roman" w:hAnsi="Times New Roman" w:cs="Times New Roman"/>
      <w:b/>
      <w:bCs/>
      <w:sz w:val="21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012D"/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B5012D"/>
    <w:rPr>
      <w:rFonts w:ascii="Times New Roman" w:hAnsi="Times New Roman" w:cs="Times New Roman" w:hint="default"/>
      <w:i/>
      <w:iCs/>
    </w:rPr>
  </w:style>
  <w:style w:type="paragraph" w:styleId="Normlnweb">
    <w:name w:val="Normal (Web)"/>
    <w:basedOn w:val="Normln"/>
    <w:uiPriority w:val="99"/>
    <w:semiHidden/>
    <w:unhideWhenUsed/>
    <w:rsid w:val="00B5012D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B50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1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0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01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5012D"/>
    <w:pPr>
      <w:overflowPunct/>
      <w:autoSpaceDE/>
      <w:autoSpaceDN/>
      <w:adjustRightInd/>
      <w:jc w:val="both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5012D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5012D"/>
    <w:pPr>
      <w:ind w:left="142" w:hanging="142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50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5012D"/>
    <w:pPr>
      <w:ind w:right="1582"/>
      <w:jc w:val="both"/>
    </w:pPr>
    <w:rPr>
      <w:rFonts w:ascii="Arial" w:hAnsi="Arial" w:cs="Arial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5012D"/>
    <w:rPr>
      <w:rFonts w:ascii="Arial" w:eastAsia="Times New Roman" w:hAnsi="Arial" w:cs="Arial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5012D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50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5012D"/>
    <w:pPr>
      <w:ind w:left="2880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50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5012D"/>
    <w:pPr>
      <w:ind w:left="2832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50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B5012D"/>
    <w:pPr>
      <w:overflowPunct/>
      <w:autoSpaceDE/>
      <w:autoSpaceDN/>
      <w:adjustRightInd/>
      <w:ind w:left="2832" w:right="1582"/>
      <w:jc w:val="both"/>
    </w:pPr>
    <w:rPr>
      <w:rFonts w:ascii="Arial" w:hAnsi="Arial" w:cs="Arial"/>
      <w:szCs w:val="24"/>
    </w:rPr>
  </w:style>
  <w:style w:type="paragraph" w:styleId="Bezmezer">
    <w:name w:val="No Spacing"/>
    <w:uiPriority w:val="1"/>
    <w:qFormat/>
    <w:rsid w:val="00B501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5012D"/>
    <w:pPr>
      <w:ind w:left="720"/>
      <w:contextualSpacing/>
    </w:pPr>
  </w:style>
  <w:style w:type="paragraph" w:customStyle="1" w:styleId="Default">
    <w:name w:val="Default"/>
    <w:uiPriority w:val="99"/>
    <w:rsid w:val="00B501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C3FB6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4C3FB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4C3FB6"/>
    <w:pPr>
      <w:overflowPunct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4C3FB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613B-AD89-4C1A-93E8-88F63EAF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1331</TotalTime>
  <Pages>1</Pages>
  <Words>7958</Words>
  <Characters>46958</Characters>
  <Application>Microsoft Office Word</Application>
  <DocSecurity>0</DocSecurity>
  <Lines>391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rzazvonilova</dc:creator>
  <cp:lastModifiedBy>vprokesova</cp:lastModifiedBy>
  <cp:revision>119</cp:revision>
  <cp:lastPrinted>2018-10-31T12:51:00Z</cp:lastPrinted>
  <dcterms:created xsi:type="dcterms:W3CDTF">2018-01-31T11:41:00Z</dcterms:created>
  <dcterms:modified xsi:type="dcterms:W3CDTF">2018-10-31T12:57:00Z</dcterms:modified>
</cp:coreProperties>
</file>