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0E4DE6">
        <w:rPr>
          <w:rFonts w:ascii="Garamond" w:hAnsi="Garamond"/>
          <w:sz w:val="24"/>
          <w:szCs w:val="24"/>
        </w:rPr>
        <w:t>140/</w:t>
      </w:r>
      <w:r w:rsidR="001F1A23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CA0C5E">
        <w:rPr>
          <w:rFonts w:ascii="Garamond" w:hAnsi="Garamond"/>
          <w:b/>
          <w:sz w:val="40"/>
          <w:szCs w:val="24"/>
        </w:rPr>
        <w:t>2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3443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I.</w:t>
      </w:r>
    </w:p>
    <w:p w:rsidR="00050B2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F1A23">
        <w:rPr>
          <w:rFonts w:ascii="Garamond" w:hAnsi="Garamond"/>
          <w:b/>
          <w:sz w:val="24"/>
          <w:szCs w:val="24"/>
        </w:rPr>
        <w:t>1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CA0C5E">
        <w:rPr>
          <w:rFonts w:ascii="Garamond" w:hAnsi="Garamond"/>
          <w:b/>
          <w:sz w:val="24"/>
          <w:szCs w:val="24"/>
        </w:rPr>
        <w:t>2</w:t>
      </w:r>
      <w:r w:rsidR="000923FF" w:rsidRPr="001052A7">
        <w:rPr>
          <w:rFonts w:ascii="Garamond" w:hAnsi="Garamond"/>
          <w:b/>
          <w:sz w:val="24"/>
          <w:szCs w:val="24"/>
        </w:rPr>
        <w:t xml:space="preserve">. </w:t>
      </w:r>
      <w:r w:rsidR="001F1A23"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1F1A23"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1.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přísedící Anna Shonová-Smoligová se nově přiděluje do soudního oddělení 21T.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přísedící Irena Boubelová se nově přiděluje do soudního oddělení 24T.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 xml:space="preserve">2. 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Trestní úsek – Pravidla pro přidělování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26FF">
        <w:rPr>
          <w:rFonts w:ascii="Garamond" w:hAnsi="Garamond"/>
          <w:sz w:val="24"/>
          <w:szCs w:val="24"/>
        </w:rPr>
        <w:t>V pravidlu pro přidělování 23) na straně 13 rozvrhu práce se mění tak, že přísedící ze senátu 24T a 24Tm zastoupeni přísedícími ze senátu 6T.</w:t>
      </w:r>
    </w:p>
    <w:p w:rsidR="00C24AC6" w:rsidRDefault="00C24AC6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3443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3.</w:t>
      </w:r>
    </w:p>
    <w:p w:rsidR="00C24AC6" w:rsidRPr="00C24AC6" w:rsidRDefault="00C24AC6" w:rsidP="003443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Ostatní</w:t>
      </w:r>
    </w:p>
    <w:p w:rsidR="00C24AC6" w:rsidRDefault="00C24AC6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vyznačení nového volebního období a vymazání soudních přísedících, kterým skončilo volební období tak, jak je vyznačeno v příloze rozvrhu práce</w:t>
      </w:r>
    </w:p>
    <w:p w:rsidR="00C24AC6" w:rsidRDefault="00C24AC6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24. 2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Ostatní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soudních přísedících, kterým skončilo volební období tak, jak je vyznačeno v příloze rozvrhu práce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</w:t>
      </w:r>
      <w:r w:rsidRPr="00C24AC6">
        <w:rPr>
          <w:rFonts w:ascii="Garamond" w:hAnsi="Garamond"/>
          <w:b/>
          <w:sz w:val="24"/>
          <w:szCs w:val="24"/>
        </w:rPr>
        <w:t>I.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22. 3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Ostatní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soudních přísedících, kterým skončilo volební období tak, jak je vyznačeno v příloze rozvrhu práce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V</w:t>
      </w:r>
      <w:r w:rsidRPr="00C24AC6">
        <w:rPr>
          <w:rFonts w:ascii="Garamond" w:hAnsi="Garamond"/>
          <w:b/>
          <w:sz w:val="24"/>
          <w:szCs w:val="24"/>
        </w:rPr>
        <w:t>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9. 4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Ostatní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soudních přísedících, kterým skončilo volební období tak, jak je vyznačeno v příloze rozvrhu práce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</w:t>
      </w:r>
      <w:r w:rsidRPr="00C24AC6">
        <w:rPr>
          <w:rFonts w:ascii="Garamond" w:hAnsi="Garamond"/>
          <w:b/>
          <w:sz w:val="24"/>
          <w:szCs w:val="24"/>
        </w:rPr>
        <w:t>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18. 4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Default="00C24AC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lastRenderedPageBreak/>
        <w:t>Ostatní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soudních přísedících, kterým skončilo volební období tak, jak je vyznačeno v příloze rozvrhu práce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</w:t>
      </w:r>
      <w:r w:rsidRPr="00C24AC6">
        <w:rPr>
          <w:rFonts w:ascii="Garamond" w:hAnsi="Garamond"/>
          <w:b/>
          <w:sz w:val="24"/>
          <w:szCs w:val="24"/>
        </w:rPr>
        <w:t>I.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17. 5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Ostatní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soudních přísedících, kterým skončilo volební období tak, jak je vyznačeno v příloze rozvrhu práce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</w:t>
      </w:r>
      <w:r w:rsidRPr="00C24AC6">
        <w:rPr>
          <w:rFonts w:ascii="Garamond" w:hAnsi="Garamond"/>
          <w:b/>
          <w:sz w:val="24"/>
          <w:szCs w:val="24"/>
        </w:rPr>
        <w:t>I.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6. 9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C24AC6" w:rsidRPr="00C24AC6" w:rsidRDefault="00C24AC6" w:rsidP="00C24A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4AC6">
        <w:rPr>
          <w:rFonts w:ascii="Garamond" w:hAnsi="Garamond"/>
          <w:b/>
          <w:sz w:val="24"/>
          <w:szCs w:val="24"/>
        </w:rPr>
        <w:t>Ostatní</w:t>
      </w:r>
    </w:p>
    <w:p w:rsidR="00C24AC6" w:rsidRDefault="00C24AC6" w:rsidP="00C24A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vymazání soudních přísedících, kterým skončilo volební období tak, jak je vyznačeno v příloze rozvrhu práce</w:t>
      </w:r>
    </w:p>
    <w:p w:rsidR="00CA0C5E" w:rsidRDefault="00CA0C5E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901765" w:rsidRDefault="009B61E9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8F5CF5">
        <w:rPr>
          <w:rFonts w:ascii="Garamond" w:hAnsi="Garamond"/>
          <w:sz w:val="24"/>
          <w:szCs w:val="24"/>
        </w:rPr>
        <w:t xml:space="preserve">21. </w:t>
      </w:r>
      <w:r w:rsidR="005F5088">
        <w:rPr>
          <w:rFonts w:ascii="Garamond" w:hAnsi="Garamond"/>
          <w:sz w:val="24"/>
          <w:szCs w:val="24"/>
        </w:rPr>
        <w:t>ledna 2021</w:t>
      </w: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8F5CF5" w:rsidRDefault="008F5CF5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F82ED7">
        <w:rPr>
          <w:rFonts w:ascii="Garamond" w:hAnsi="Garamond"/>
          <w:sz w:val="24"/>
          <w:szCs w:val="24"/>
        </w:rPr>
        <w:t xml:space="preserve">21. 1. 2021 </w:t>
      </w:r>
      <w:r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49231B" w:rsidRDefault="0049231B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F82ED7">
        <w:rPr>
          <w:rFonts w:ascii="Garamond" w:hAnsi="Garamond"/>
          <w:sz w:val="24"/>
          <w:szCs w:val="24"/>
        </w:rPr>
        <w:t>21. 1. 2021</w:t>
      </w:r>
      <w:bookmarkStart w:id="0" w:name="_GoBack"/>
      <w:bookmarkEnd w:id="0"/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82ED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E4DE6">
      <w:rPr>
        <w:rFonts w:ascii="Garamond" w:hAnsi="Garamond"/>
        <w:sz w:val="20"/>
      </w:rPr>
      <w:t>140/</w:t>
    </w:r>
    <w:r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E2C58"/>
    <w:rsid w:val="000E4DE6"/>
    <w:rsid w:val="000F7565"/>
    <w:rsid w:val="00101CC0"/>
    <w:rsid w:val="001052A7"/>
    <w:rsid w:val="0011063B"/>
    <w:rsid w:val="00123C6E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3796"/>
    <w:rsid w:val="001E194A"/>
    <w:rsid w:val="001F1A23"/>
    <w:rsid w:val="001F6A51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2829"/>
    <w:rsid w:val="003331DF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0FCE"/>
    <w:rsid w:val="00487F3B"/>
    <w:rsid w:val="0049231B"/>
    <w:rsid w:val="004A4E5D"/>
    <w:rsid w:val="004D1FCB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5088"/>
    <w:rsid w:val="005F7D15"/>
    <w:rsid w:val="006030A9"/>
    <w:rsid w:val="00635207"/>
    <w:rsid w:val="006502E1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29E0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8F5CF5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3DB"/>
    <w:rsid w:val="00BB6CA6"/>
    <w:rsid w:val="00BC06DB"/>
    <w:rsid w:val="00BC12CF"/>
    <w:rsid w:val="00BD350C"/>
    <w:rsid w:val="00BF76ED"/>
    <w:rsid w:val="00C15A17"/>
    <w:rsid w:val="00C15A85"/>
    <w:rsid w:val="00C24AC6"/>
    <w:rsid w:val="00C372B9"/>
    <w:rsid w:val="00C52714"/>
    <w:rsid w:val="00C64AAC"/>
    <w:rsid w:val="00C752CE"/>
    <w:rsid w:val="00C80E12"/>
    <w:rsid w:val="00C87D8E"/>
    <w:rsid w:val="00C91A86"/>
    <w:rsid w:val="00C93F64"/>
    <w:rsid w:val="00C94828"/>
    <w:rsid w:val="00C95F85"/>
    <w:rsid w:val="00CA0C21"/>
    <w:rsid w:val="00CA0C5E"/>
    <w:rsid w:val="00CB2BFD"/>
    <w:rsid w:val="00CD1F10"/>
    <w:rsid w:val="00CE7BBC"/>
    <w:rsid w:val="00CF73A8"/>
    <w:rsid w:val="00D0177B"/>
    <w:rsid w:val="00D06821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A4CAC"/>
    <w:rsid w:val="00DC1057"/>
    <w:rsid w:val="00DC1F86"/>
    <w:rsid w:val="00DD26FF"/>
    <w:rsid w:val="00DF24B0"/>
    <w:rsid w:val="00E00CE1"/>
    <w:rsid w:val="00E0162D"/>
    <w:rsid w:val="00E17354"/>
    <w:rsid w:val="00E23652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B3B41"/>
    <w:rsid w:val="00ED16AF"/>
    <w:rsid w:val="00ED25BE"/>
    <w:rsid w:val="00EE3D91"/>
    <w:rsid w:val="00EF098D"/>
    <w:rsid w:val="00F03A6E"/>
    <w:rsid w:val="00F13E33"/>
    <w:rsid w:val="00F16631"/>
    <w:rsid w:val="00F2463E"/>
    <w:rsid w:val="00F26645"/>
    <w:rsid w:val="00F40BF4"/>
    <w:rsid w:val="00F53541"/>
    <w:rsid w:val="00F56466"/>
    <w:rsid w:val="00F575C4"/>
    <w:rsid w:val="00F6422D"/>
    <w:rsid w:val="00F652D4"/>
    <w:rsid w:val="00F65EEF"/>
    <w:rsid w:val="00F67B04"/>
    <w:rsid w:val="00F827D1"/>
    <w:rsid w:val="00F82ED7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6E5F4E3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FA31-6352-4176-A98C-2702C131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10</cp:revision>
  <cp:lastPrinted>2021-01-29T06:06:00Z</cp:lastPrinted>
  <dcterms:created xsi:type="dcterms:W3CDTF">2021-01-19T08:33:00Z</dcterms:created>
  <dcterms:modified xsi:type="dcterms:W3CDTF">2021-02-01T08:32:00Z</dcterms:modified>
</cp:coreProperties>
</file>