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F00310">
        <w:rPr>
          <w:rFonts w:ascii="Garamond" w:hAnsi="Garamond"/>
          <w:sz w:val="24"/>
          <w:szCs w:val="24"/>
        </w:rPr>
        <w:t>1834</w:t>
      </w:r>
      <w:r w:rsidR="004B71CF">
        <w:rPr>
          <w:rFonts w:ascii="Garamond" w:hAnsi="Garamond"/>
          <w:sz w:val="24"/>
          <w:szCs w:val="24"/>
        </w:rPr>
        <w:t>/202</w:t>
      </w:r>
      <w:r w:rsidR="00FC0D0B">
        <w:rPr>
          <w:rFonts w:ascii="Garamond" w:hAnsi="Garamond"/>
          <w:sz w:val="24"/>
          <w:szCs w:val="24"/>
        </w:rPr>
        <w:t>1</w:t>
      </w:r>
    </w:p>
    <w:p w:rsidR="006E0A92" w:rsidRDefault="006E0A92" w:rsidP="006E0A9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1. </w:t>
      </w:r>
      <w:r w:rsidR="00930D93">
        <w:rPr>
          <w:rFonts w:ascii="Garamond" w:hAnsi="Garamond"/>
          <w:b/>
          <w:color w:val="FF0000"/>
          <w:sz w:val="24"/>
          <w:szCs w:val="24"/>
        </w:rPr>
        <w:t>7</w:t>
      </w:r>
      <w:r>
        <w:rPr>
          <w:rFonts w:ascii="Garamond" w:hAnsi="Garamond"/>
          <w:b/>
          <w:color w:val="FF0000"/>
          <w:sz w:val="24"/>
          <w:szCs w:val="24"/>
        </w:rPr>
        <w:t xml:space="preserve">. 2022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930D93">
        <w:rPr>
          <w:rFonts w:ascii="Garamond" w:hAnsi="Garamond"/>
          <w:b/>
          <w:color w:val="FF0000"/>
          <w:sz w:val="24"/>
          <w:szCs w:val="24"/>
        </w:rPr>
        <w:t>1204</w:t>
      </w:r>
      <w:r>
        <w:rPr>
          <w:rFonts w:ascii="Garamond" w:hAnsi="Garamond"/>
          <w:b/>
          <w:color w:val="FF0000"/>
          <w:sz w:val="24"/>
          <w:szCs w:val="24"/>
        </w:rPr>
        <w:t>/2022</w:t>
      </w:r>
    </w:p>
    <w:p w:rsidR="00C558A7" w:rsidRPr="0066711D" w:rsidRDefault="006E0A92" w:rsidP="006E0A92">
      <w:pPr>
        <w:spacing w:after="0"/>
        <w:rPr>
          <w:rFonts w:ascii="Garamond" w:hAnsi="Garamond"/>
          <w:sz w:val="24"/>
          <w:szCs w:val="24"/>
        </w:rPr>
      </w:pPr>
      <w:r>
        <w:rPr>
          <w:rFonts w:ascii="Garamond" w:hAnsi="Garamond"/>
          <w:b/>
          <w:color w:val="FF0000"/>
          <w:sz w:val="24"/>
          <w:szCs w:val="24"/>
        </w:rPr>
        <w:t xml:space="preserve">Projednáno se soudcovskou radou dne </w:t>
      </w:r>
      <w:r w:rsidR="00930D93">
        <w:rPr>
          <w:rFonts w:ascii="Garamond" w:hAnsi="Garamond"/>
          <w:b/>
          <w:color w:val="FF0000"/>
          <w:sz w:val="24"/>
          <w:szCs w:val="24"/>
        </w:rPr>
        <w:t>28. 6</w:t>
      </w:r>
      <w:r w:rsidR="00A3791C">
        <w:rPr>
          <w:rFonts w:ascii="Garamond" w:hAnsi="Garamond"/>
          <w:b/>
          <w:color w:val="FF0000"/>
          <w:sz w:val="24"/>
          <w:szCs w:val="24"/>
        </w:rPr>
        <w:t>. 2022</w:t>
      </w: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FC0D0B">
        <w:rPr>
          <w:rFonts w:ascii="Garamond" w:hAnsi="Garamond" w:cs="Times New Roman"/>
          <w:b/>
          <w:sz w:val="72"/>
          <w:szCs w:val="72"/>
        </w:rPr>
        <w:t>2</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Jaroslava </w:t>
            </w:r>
            <w:proofErr w:type="spellStart"/>
            <w:r>
              <w:rPr>
                <w:rFonts w:ascii="Garamond" w:hAnsi="Garamond" w:cs="Arial"/>
                <w:b/>
                <w:sz w:val="24"/>
                <w:szCs w:val="24"/>
              </w:rPr>
              <w:t>Jabornická</w:t>
            </w:r>
            <w:proofErr w:type="spellEnd"/>
            <w:r>
              <w:rPr>
                <w:rFonts w:ascii="Garamond" w:hAnsi="Garamond" w:cs="Arial"/>
                <w:b/>
                <w:sz w:val="24"/>
                <w:szCs w:val="24"/>
              </w:rPr>
              <w:t xml:space="preserve"> </w:t>
            </w:r>
            <w:proofErr w:type="spellStart"/>
            <w:r>
              <w:rPr>
                <w:rFonts w:ascii="Garamond" w:hAnsi="Garamond" w:cs="Arial"/>
                <w:b/>
                <w:sz w:val="24"/>
                <w:szCs w:val="24"/>
              </w:rPr>
              <w:t>Remetová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F6B5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F56D7F" w:rsidRPr="003F6B5D">
              <w:rPr>
                <w:rFonts w:ascii="Garamond" w:eastAsia="Times New Roman" w:hAnsi="Garamond" w:cs="Arial"/>
                <w:bCs/>
                <w:sz w:val="24"/>
                <w:szCs w:val="24"/>
              </w:rPr>
              <w:t xml:space="preserve">70 </w:t>
            </w:r>
            <w:r w:rsidRPr="003F6B5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sidRPr="003F6B5D">
              <w:rPr>
                <w:rFonts w:ascii="Garamond" w:eastAsia="Times New Roman" w:hAnsi="Garamond" w:cs="Arial"/>
                <w:bCs/>
                <w:sz w:val="24"/>
                <w:szCs w:val="24"/>
              </w:rPr>
              <w:t>nů spáchaných ve výkonu vazby a </w:t>
            </w:r>
            <w:r w:rsidRPr="003F6B5D">
              <w:rPr>
                <w:rFonts w:ascii="Garamond" w:eastAsia="Times New Roman" w:hAnsi="Garamond" w:cs="Arial"/>
                <w:bCs/>
                <w:sz w:val="24"/>
                <w:szCs w:val="24"/>
              </w:rPr>
              <w:t xml:space="preserve">trestu odnětí svobody </w:t>
            </w:r>
          </w:p>
          <w:p w:rsidR="002A14D2"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b)</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(s výjimkou cizinců - státních příslušníků Slovenské republiky)</w:t>
            </w:r>
          </w:p>
          <w:p w:rsidR="003108E4"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c)</w:t>
            </w:r>
            <w:r w:rsidRPr="003F6B5D">
              <w:rPr>
                <w:rFonts w:ascii="Garamond" w:eastAsia="Times New Roman" w:hAnsi="Garamond" w:cs="Arial"/>
                <w:bCs/>
                <w:sz w:val="24"/>
                <w:szCs w:val="24"/>
              </w:rPr>
              <w:t xml:space="preserve"> </w:t>
            </w:r>
            <w:r w:rsidR="00F56D7F" w:rsidRPr="003F6B5D">
              <w:rPr>
                <w:rFonts w:ascii="Garamond" w:eastAsia="Times New Roman" w:hAnsi="Garamond" w:cs="Arial"/>
                <w:sz w:val="24"/>
                <w:szCs w:val="24"/>
              </w:rPr>
              <w:t>70</w:t>
            </w:r>
            <w:r w:rsidR="00C558A7" w:rsidRPr="003F6B5D">
              <w:rPr>
                <w:rFonts w:ascii="Garamond" w:eastAsia="Times New Roman" w:hAnsi="Garamond" w:cs="Arial"/>
                <w:sz w:val="24"/>
                <w:szCs w:val="24"/>
              </w:rPr>
              <w:t xml:space="preserve"> </w:t>
            </w:r>
            <w:r w:rsidRPr="003F6B5D">
              <w:rPr>
                <w:rFonts w:ascii="Garamond" w:eastAsia="Times New Roman" w:hAnsi="Garamond" w:cs="Arial"/>
                <w:bCs/>
                <w:sz w:val="24"/>
                <w:szCs w:val="24"/>
              </w:rPr>
              <w:t>% nápadu věcí T obsáhlých (včetně obžaloby 300 stran)</w:t>
            </w:r>
            <w:r w:rsidR="00CD4B12" w:rsidRPr="003F6B5D">
              <w:rPr>
                <w:rFonts w:ascii="Garamond" w:eastAsia="Times New Roman" w:hAnsi="Garamond" w:cs="Arial"/>
                <w:bCs/>
                <w:sz w:val="24"/>
                <w:szCs w:val="24"/>
              </w:rPr>
              <w:t xml:space="preserve"> </w:t>
            </w:r>
          </w:p>
          <w:p w:rsidR="003108E4"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d)</w:t>
            </w:r>
            <w:r w:rsidRPr="003F6B5D">
              <w:rPr>
                <w:rFonts w:ascii="Garamond" w:eastAsia="Times New Roman" w:hAnsi="Garamond" w:cs="Arial"/>
                <w:bCs/>
                <w:sz w:val="24"/>
                <w:szCs w:val="24"/>
              </w:rPr>
              <w:t xml:space="preserve"> </w:t>
            </w:r>
            <w:r w:rsidR="00F56D7F" w:rsidRPr="003F6B5D">
              <w:rPr>
                <w:rFonts w:ascii="Garamond" w:eastAsia="Times New Roman" w:hAnsi="Garamond" w:cs="Arial"/>
                <w:sz w:val="24"/>
                <w:szCs w:val="24"/>
              </w:rPr>
              <w:t>70</w:t>
            </w:r>
            <w:r w:rsidR="00DD2732" w:rsidRPr="003F6B5D">
              <w:rPr>
                <w:rFonts w:ascii="Garamond" w:eastAsia="Times New Roman" w:hAnsi="Garamond" w:cs="Arial"/>
                <w:sz w:val="24"/>
                <w:szCs w:val="24"/>
              </w:rPr>
              <w:t xml:space="preserve"> </w:t>
            </w:r>
            <w:r w:rsidRPr="003F6B5D">
              <w:rPr>
                <w:rFonts w:ascii="Garamond" w:eastAsia="Times New Roman" w:hAnsi="Garamond" w:cs="Arial"/>
                <w:bCs/>
                <w:sz w:val="24"/>
                <w:szCs w:val="24"/>
              </w:rPr>
              <w:t>% nápadu věcí T skupinových (3 a více obviněných)</w:t>
            </w:r>
            <w:r w:rsidR="00A02E47" w:rsidRPr="003F6B5D">
              <w:rPr>
                <w:rFonts w:ascii="Garamond" w:eastAsia="Times New Roman" w:hAnsi="Garamond" w:cs="Arial"/>
                <w:bCs/>
                <w:sz w:val="24"/>
                <w:szCs w:val="24"/>
              </w:rPr>
              <w:t xml:space="preserve"> </w:t>
            </w:r>
          </w:p>
          <w:p w:rsidR="003108E4" w:rsidRPr="003F6B5D"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e)</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 státních příslušníků Slovenské republiky</w:t>
            </w:r>
            <w:r w:rsidR="00A02E47" w:rsidRPr="003F6B5D">
              <w:rPr>
                <w:rFonts w:ascii="Garamond" w:eastAsia="Times New Roman" w:hAnsi="Garamond" w:cs="Arial"/>
                <w:bCs/>
                <w:sz w:val="24"/>
                <w:szCs w:val="24"/>
              </w:rPr>
              <w:t xml:space="preserve"> </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3F6B5D">
              <w:rPr>
                <w:rFonts w:ascii="Garamond" w:eastAsia="Times New Roman" w:hAnsi="Garamond" w:cs="Arial"/>
                <w:b/>
                <w:bCs/>
                <w:sz w:val="24"/>
                <w:szCs w:val="24"/>
              </w:rPr>
              <w:t>f)</w:t>
            </w:r>
            <w:r w:rsidRPr="003F6B5D">
              <w:rPr>
                <w:rFonts w:ascii="Garamond" w:eastAsia="Times New Roman" w:hAnsi="Garamond" w:cs="Arial"/>
                <w:bCs/>
                <w:sz w:val="24"/>
                <w:szCs w:val="24"/>
              </w:rPr>
              <w:t xml:space="preserve"> </w:t>
            </w:r>
            <w:r w:rsidR="00F56D7F" w:rsidRPr="003F6B5D">
              <w:rPr>
                <w:rFonts w:ascii="Garamond" w:eastAsia="Times New Roman" w:hAnsi="Garamond" w:cs="Arial"/>
                <w:sz w:val="24"/>
                <w:szCs w:val="24"/>
              </w:rPr>
              <w:t>70</w:t>
            </w:r>
            <w:r w:rsidR="00DD2732" w:rsidRPr="003F6B5D">
              <w:rPr>
                <w:rFonts w:ascii="Garamond" w:eastAsia="Times New Roman" w:hAnsi="Garamond" w:cs="Arial"/>
                <w:sz w:val="24"/>
                <w:szCs w:val="24"/>
              </w:rPr>
              <w:t xml:space="preserve"> </w:t>
            </w:r>
            <w:r w:rsidRPr="003F6B5D">
              <w:rPr>
                <w:rFonts w:ascii="Garamond" w:eastAsia="Times New Roman" w:hAnsi="Garamond" w:cs="Arial"/>
                <w:bCs/>
                <w:sz w:val="24"/>
                <w:szCs w:val="24"/>
              </w:rPr>
              <w:t xml:space="preserve">% nápadu </w:t>
            </w:r>
            <w:r w:rsidRPr="00456365">
              <w:rPr>
                <w:rFonts w:ascii="Garamond" w:eastAsia="Times New Roman" w:hAnsi="Garamond" w:cs="Arial"/>
                <w:bCs/>
                <w:color w:val="000000" w:themeColor="text1"/>
                <w:sz w:val="24"/>
                <w:szCs w:val="24"/>
              </w:rPr>
              <w:t xml:space="preserve">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335963"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p>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0E34A1" w:rsidRDefault="000E34A1"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F6B5D">
              <w:rPr>
                <w:rFonts w:ascii="Garamond" w:eastAsia="Times New Roman" w:hAnsi="Garamond" w:cs="Arial"/>
                <w:b/>
              </w:rPr>
              <w:t xml:space="preserve">Jaroslav </w:t>
            </w:r>
            <w:proofErr w:type="spellStart"/>
            <w:r w:rsidRPr="003F6B5D">
              <w:rPr>
                <w:rFonts w:ascii="Garamond" w:eastAsia="Times New Roman" w:hAnsi="Garamond" w:cs="Arial"/>
                <w:b/>
              </w:rPr>
              <w:t>Piela</w:t>
            </w:r>
            <w:proofErr w:type="spellEnd"/>
          </w:p>
          <w:p w:rsidR="004F0640" w:rsidRPr="004F0640" w:rsidRDefault="004F0640"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FF0000"/>
              </w:rPr>
            </w:pPr>
            <w:r>
              <w:rPr>
                <w:rFonts w:ascii="Garamond" w:eastAsia="Times New Roman" w:hAnsi="Garamond" w:cs="Arial"/>
                <w:b/>
                <w:color w:val="FF0000"/>
              </w:rPr>
              <w:t xml:space="preserve">Michaela </w:t>
            </w:r>
            <w:proofErr w:type="spellStart"/>
            <w:r>
              <w:rPr>
                <w:rFonts w:ascii="Garamond" w:eastAsia="Times New Roman" w:hAnsi="Garamond" w:cs="Arial"/>
                <w:b/>
                <w:color w:val="FF0000"/>
              </w:rPr>
              <w:t>Coganová</w:t>
            </w:r>
            <w:proofErr w:type="spellEnd"/>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Pr="003E3936" w:rsidRDefault="00CC5ACA"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3F6B5D">
              <w:rPr>
                <w:rFonts w:ascii="Garamond" w:eastAsia="Times New Roman" w:hAnsi="Garamond" w:cs="Arial"/>
                <w:b/>
              </w:rPr>
              <w:t>Mgr. Vlastislav Novák</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BA7434" w:rsidRPr="003F6B5D" w:rsidRDefault="00BA7434" w:rsidP="00BA7434">
            <w:pPr>
              <w:pBdr>
                <w:bottom w:val="single" w:sz="4"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463A35" w:rsidRPr="003F6B5D" w:rsidRDefault="00463A35"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2717BE">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2717BE">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A6675E" w:rsidRPr="003F6B5D" w:rsidRDefault="00A6675E" w:rsidP="002717BE">
            <w:pPr>
              <w:pBdr>
                <w:bottom w:val="single" w:sz="8" w:space="1" w:color="auto"/>
              </w:pBdr>
              <w:spacing w:after="0" w:line="240" w:lineRule="auto"/>
              <w:rPr>
                <w:rFonts w:ascii="Garamond" w:eastAsia="Times New Roman" w:hAnsi="Garamond" w:cs="Arial"/>
                <w:b/>
                <w:bCs/>
                <w:iCs/>
                <w:sz w:val="10"/>
                <w:szCs w:val="10"/>
              </w:rPr>
            </w:pPr>
          </w:p>
          <w:p w:rsidR="0012318E" w:rsidRPr="003F6B5D" w:rsidRDefault="0012318E" w:rsidP="002717BE">
            <w:pPr>
              <w:pBdr>
                <w:bottom w:val="single" w:sz="8"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190BBF" w:rsidRPr="003F6B5D" w:rsidRDefault="0012318E"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190BBF">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A751B9" w:rsidRPr="003F6B5D" w:rsidRDefault="00A751B9" w:rsidP="00A751B9">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190BBF">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12318E" w:rsidRPr="003F6B5D" w:rsidRDefault="0012318E" w:rsidP="00190BBF">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A6675E" w:rsidRPr="003F6B5D" w:rsidRDefault="00A6675E" w:rsidP="00190BBF">
            <w:pPr>
              <w:spacing w:after="0" w:line="240" w:lineRule="auto"/>
              <w:rPr>
                <w:rFonts w:ascii="Garamond" w:eastAsia="Times New Roman" w:hAnsi="Garamond" w:cs="Arial"/>
                <w:bCs/>
                <w:iCs/>
              </w:rPr>
            </w:pP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BA7434" w:rsidRPr="003F6B5D" w:rsidRDefault="00BA7434" w:rsidP="00366474">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1F3166">
        <w:rPr>
          <w:rFonts w:ascii="Garamond" w:hAnsi="Garamond" w:cs="Times New Roman"/>
          <w:b/>
          <w:sz w:val="36"/>
          <w:szCs w:val="24"/>
        </w:rPr>
        <w:t>1</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8C3DC9">
      <w:pPr>
        <w:tabs>
          <w:tab w:val="left" w:pos="1418"/>
        </w:tabs>
        <w:spacing w:after="0"/>
        <w:ind w:left="1418" w:hanging="284"/>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w:t>
      </w:r>
      <w:r w:rsidR="00E43D20">
        <w:rPr>
          <w:rFonts w:ascii="Garamond" w:hAnsi="Garamond" w:cs="Arial"/>
          <w:sz w:val="24"/>
          <w:szCs w:val="24"/>
        </w:rPr>
        <w:t>§ 147, 148,</w:t>
      </w:r>
      <w:r w:rsidRPr="0066711D">
        <w:rPr>
          <w:rFonts w:ascii="Garamond" w:hAnsi="Garamond" w:cs="Arial"/>
          <w:sz w:val="24"/>
          <w:szCs w:val="24"/>
        </w:rPr>
        <w:t xml:space="preserve"> 274 odst. </w:t>
      </w:r>
      <w:r w:rsidR="00E43D20">
        <w:rPr>
          <w:rFonts w:ascii="Garamond" w:hAnsi="Garamond" w:cs="Arial"/>
          <w:sz w:val="24"/>
          <w:szCs w:val="24"/>
        </w:rPr>
        <w:t xml:space="preserve">1, </w:t>
      </w:r>
      <w:r w:rsidRPr="0066711D">
        <w:rPr>
          <w:rFonts w:ascii="Garamond" w:hAnsi="Garamond" w:cs="Arial"/>
          <w:sz w:val="24"/>
          <w:szCs w:val="24"/>
        </w:rPr>
        <w:t xml:space="preserve">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xml:space="preserve">, do senátu 6T v rozsahu </w:t>
      </w:r>
      <w:r w:rsidR="0033262B" w:rsidRPr="009A1468">
        <w:rPr>
          <w:rFonts w:ascii="Garamond" w:hAnsi="Garamond" w:cs="Arial"/>
          <w:sz w:val="24"/>
          <w:szCs w:val="24"/>
        </w:rPr>
        <w:t>70</w:t>
      </w:r>
      <w:r w:rsidR="0033262B">
        <w:rPr>
          <w:rFonts w:ascii="Garamond" w:hAnsi="Garamond" w:cs="Arial"/>
          <w:color w:val="FF0000"/>
          <w:sz w:val="24"/>
          <w:szCs w:val="24"/>
        </w:rPr>
        <w:t xml:space="preserve"> </w:t>
      </w:r>
      <w:r w:rsidR="004A1DD4" w:rsidRPr="004A1DD4">
        <w:rPr>
          <w:rFonts w:ascii="Garamond" w:hAnsi="Garamond" w:cs="Arial"/>
          <w:sz w:val="24"/>
          <w:szCs w:val="24"/>
        </w:rPr>
        <w:t>%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xml:space="preserve">, do senátu 6T v rozsahu </w:t>
      </w:r>
      <w:r w:rsidR="0033262B" w:rsidRPr="009A1468">
        <w:rPr>
          <w:rFonts w:ascii="Garamond" w:hAnsi="Garamond" w:cs="Arial"/>
          <w:sz w:val="24"/>
          <w:szCs w:val="24"/>
        </w:rPr>
        <w:t>70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 xml:space="preserve">do senátu 6T v rozsahu </w:t>
      </w:r>
      <w:r w:rsidR="0033262B" w:rsidRPr="009A1468">
        <w:rPr>
          <w:rFonts w:ascii="Garamond" w:hAnsi="Garamond" w:cs="Arial"/>
          <w:sz w:val="24"/>
          <w:szCs w:val="24"/>
        </w:rPr>
        <w:t>70</w:t>
      </w:r>
      <w:r w:rsidR="008F4122"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 xml:space="preserve">včetně specializací do senátu 6T v rozsahu </w:t>
      </w:r>
      <w:r w:rsidR="00711758" w:rsidRPr="009A1468">
        <w:rPr>
          <w:rFonts w:ascii="Garamond" w:hAnsi="Garamond" w:cs="Arial"/>
          <w:sz w:val="24"/>
          <w:szCs w:val="24"/>
        </w:rPr>
        <w:t>70</w:t>
      </w:r>
      <w:r w:rsidR="004A1DD4" w:rsidRPr="009A1468">
        <w:rPr>
          <w:rFonts w:ascii="Garamond" w:hAnsi="Garamond" w:cs="Arial"/>
          <w:sz w:val="24"/>
          <w:szCs w:val="24"/>
        </w:rPr>
        <w:t xml:space="preserve"> </w:t>
      </w:r>
      <w:r w:rsidR="004A1DD4" w:rsidRPr="009A155F">
        <w:rPr>
          <w:rFonts w:ascii="Garamond" w:hAnsi="Garamond" w:cs="Arial"/>
          <w:sz w:val="24"/>
          <w:szCs w:val="24"/>
        </w:rPr>
        <w:t>%</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9A1E32" w:rsidRPr="009A1468" w:rsidRDefault="00A6675E" w:rsidP="00B84ACF">
      <w:pPr>
        <w:tabs>
          <w:tab w:val="left" w:pos="1134"/>
        </w:tabs>
        <w:spacing w:after="0"/>
        <w:ind w:left="1134" w:hanging="425"/>
        <w:jc w:val="both"/>
        <w:rPr>
          <w:rFonts w:ascii="Garamond" w:hAnsi="Garamond"/>
          <w:sz w:val="24"/>
          <w:szCs w:val="24"/>
        </w:rPr>
      </w:pPr>
      <w:r w:rsidRPr="009A1468">
        <w:rPr>
          <w:rFonts w:ascii="Garamond" w:hAnsi="Garamond"/>
          <w:sz w:val="24"/>
          <w:szCs w:val="24"/>
        </w:rPr>
        <w:tab/>
        <w:t xml:space="preserve">V případě nemožnosti automatického přidělení informačním systémem bude věc přidělena soudci, který je další v pořadí s přidělením nápadu běžné věci. V případě, že se bude jednat o specializaci specifikovanou pod bodem 2 a), b), c), d) a e), bude věc přidělena soudci, který vyloučeného soudce zastupuje. </w:t>
      </w:r>
    </w:p>
    <w:p w:rsidR="009A1E32" w:rsidRPr="009A1468" w:rsidRDefault="009A1E32" w:rsidP="00B84ACF">
      <w:pPr>
        <w:tabs>
          <w:tab w:val="left" w:pos="1134"/>
        </w:tabs>
        <w:spacing w:after="0"/>
        <w:ind w:left="1134" w:hanging="425"/>
        <w:jc w:val="both"/>
        <w:rPr>
          <w:rFonts w:ascii="Garamond" w:hAnsi="Garamond"/>
          <w:sz w:val="24"/>
          <w:szCs w:val="24"/>
        </w:rPr>
      </w:pPr>
    </w:p>
    <w:p w:rsidR="009A1E32" w:rsidRPr="009A1468" w:rsidRDefault="009A1E32" w:rsidP="00B84ACF">
      <w:pPr>
        <w:tabs>
          <w:tab w:val="left" w:pos="1134"/>
        </w:tabs>
        <w:spacing w:after="0"/>
        <w:ind w:left="1134" w:hanging="425"/>
        <w:jc w:val="both"/>
        <w:rPr>
          <w:rFonts w:ascii="Garamond" w:hAnsi="Garamond"/>
          <w:sz w:val="24"/>
          <w:szCs w:val="24"/>
        </w:rPr>
      </w:pPr>
    </w:p>
    <w:p w:rsidR="00A6675E" w:rsidRPr="009A1468" w:rsidRDefault="009A1E32" w:rsidP="00B84ACF">
      <w:pPr>
        <w:tabs>
          <w:tab w:val="left" w:pos="1134"/>
        </w:tabs>
        <w:spacing w:after="0"/>
        <w:ind w:left="1134" w:hanging="425"/>
        <w:jc w:val="both"/>
        <w:rPr>
          <w:rFonts w:ascii="Garamond" w:hAnsi="Garamond" w:cs="Arial"/>
          <w:sz w:val="24"/>
          <w:szCs w:val="24"/>
        </w:rPr>
      </w:pPr>
      <w:r w:rsidRPr="009A1468">
        <w:rPr>
          <w:rFonts w:ascii="Garamond" w:hAnsi="Garamond"/>
          <w:sz w:val="24"/>
          <w:szCs w:val="24"/>
        </w:rPr>
        <w:tab/>
      </w:r>
      <w:r w:rsidR="00A6675E" w:rsidRPr="009A1468">
        <w:rPr>
          <w:rFonts w:ascii="Garamond" w:hAnsi="Garamond"/>
          <w:sz w:val="24"/>
          <w:szCs w:val="24"/>
        </w:rPr>
        <w:t>V případě, že bude vyloučen i zastupující soudce, přidělí se věc dalšímu zastupujícímu soudci v pořadí. V případě specializace specifikované pod bodem 2 f) až i) bude věc přidělena soudci, který je další v pořadí s přidělením příslušné specializace.</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63057D">
        <w:rPr>
          <w:rFonts w:ascii="Garamond" w:hAnsi="Garamond" w:cs="Arial"/>
          <w:sz w:val="24"/>
          <w:szCs w:val="24"/>
        </w:rPr>
        <w:t xml:space="preserve"> V </w:t>
      </w:r>
      <w:r w:rsidR="00E857F9" w:rsidRPr="0066711D">
        <w:rPr>
          <w:rFonts w:ascii="Garamond" w:hAnsi="Garamond" w:cs="Arial"/>
          <w:sz w:val="24"/>
          <w:szCs w:val="24"/>
        </w:rPr>
        <w:t xml:space="preserve">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 xml:space="preserve">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 xml:space="preserve">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9A1468" w:rsidRDefault="00C75F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A6675E" w:rsidRPr="009A1468">
        <w:rPr>
          <w:rFonts w:ascii="Garamond" w:hAnsi="Garamond" w:cs="Arial"/>
          <w:b/>
          <w:sz w:val="24"/>
          <w:szCs w:val="24"/>
        </w:rPr>
        <w:t>JUDr. Pavle Buriánové</w:t>
      </w:r>
      <w:r w:rsidR="00421EA0" w:rsidRPr="009A1468">
        <w:rPr>
          <w:rFonts w:ascii="Garamond" w:hAnsi="Garamond" w:cs="Arial"/>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7C4C48"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 xml:space="preserve">Věci </w:t>
      </w:r>
      <w:proofErr w:type="spellStart"/>
      <w:r>
        <w:rPr>
          <w:rFonts w:ascii="Garamond" w:hAnsi="Garamond" w:cs="Arial"/>
          <w:sz w:val="24"/>
          <w:szCs w:val="24"/>
        </w:rPr>
        <w:t>Nt</w:t>
      </w:r>
      <w:proofErr w:type="spellEnd"/>
      <w:r>
        <w:rPr>
          <w:rFonts w:ascii="Garamond" w:hAnsi="Garamond" w:cs="Arial"/>
          <w:sz w:val="24"/>
          <w:szCs w:val="24"/>
        </w:rPr>
        <w:t xml:space="preserve"> - ž</w:t>
      </w:r>
      <w:r w:rsidRPr="0066711D">
        <w:rPr>
          <w:rFonts w:ascii="Garamond" w:hAnsi="Garamond" w:cs="Arial"/>
          <w:sz w:val="24"/>
          <w:szCs w:val="24"/>
        </w:rPr>
        <w:t xml:space="preserve">ádosti a návrhy na obnovu trestního řízení, návrhy dle § 6 zák. č. 198/1993 Sb. a věci </w:t>
      </w:r>
      <w:proofErr w:type="spellStart"/>
      <w:r w:rsidRPr="0066711D">
        <w:rPr>
          <w:rFonts w:ascii="Garamond" w:hAnsi="Garamond" w:cs="Arial"/>
          <w:sz w:val="24"/>
          <w:szCs w:val="24"/>
        </w:rPr>
        <w:t>Rt</w:t>
      </w:r>
      <w:proofErr w:type="spellEnd"/>
      <w:r w:rsidRPr="0066711D">
        <w:rPr>
          <w:rFonts w:ascii="Garamond" w:hAnsi="Garamond" w:cs="Arial"/>
          <w:sz w:val="24"/>
          <w:szCs w:val="24"/>
        </w:rPr>
        <w:t xml:space="preserve"> a </w:t>
      </w:r>
      <w:proofErr w:type="spellStart"/>
      <w:r w:rsidRPr="0066711D">
        <w:rPr>
          <w:rFonts w:ascii="Garamond" w:hAnsi="Garamond" w:cs="Arial"/>
          <w:sz w:val="24"/>
          <w:szCs w:val="24"/>
        </w:rPr>
        <w:t>Ntr</w:t>
      </w:r>
      <w:proofErr w:type="spellEnd"/>
      <w:r w:rsidRPr="0066711D">
        <w:rPr>
          <w:rFonts w:ascii="Garamond" w:hAnsi="Garamond" w:cs="Arial"/>
          <w:sz w:val="24"/>
          <w:szCs w:val="24"/>
        </w:rPr>
        <w:t xml:space="preserve">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p>
    <w:p w:rsidR="00E967CE" w:rsidRPr="0066711D" w:rsidRDefault="00E967CE" w:rsidP="00B84ACF">
      <w:pPr>
        <w:tabs>
          <w:tab w:val="left" w:pos="1134"/>
        </w:tabs>
        <w:spacing w:after="0"/>
        <w:ind w:left="1134" w:hanging="425"/>
        <w:jc w:val="both"/>
        <w:rPr>
          <w:rFonts w:ascii="Garamond" w:hAnsi="Garamond" w:cs="Arial"/>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A6675E" w:rsidRPr="009A1468">
        <w:rPr>
          <w:rFonts w:ascii="Garamond" w:hAnsi="Garamond" w:cs="Arial"/>
          <w:b/>
          <w:sz w:val="24"/>
          <w:szCs w:val="24"/>
        </w:rPr>
        <w:t>JUDr. Pavla Buriánová</w:t>
      </w:r>
      <w:r w:rsidR="008272F8" w:rsidRPr="009A1468">
        <w:rPr>
          <w:rFonts w:ascii="Garamond" w:hAnsi="Garamond" w:cs="Arial"/>
          <w:b/>
          <w:sz w:val="24"/>
          <w:szCs w:val="24"/>
        </w:rPr>
        <w:t xml:space="preserve"> </w:t>
      </w:r>
      <w:r w:rsidR="008272F8" w:rsidRPr="00456365">
        <w:rPr>
          <w:rFonts w:ascii="Garamond" w:hAnsi="Garamond" w:cs="Arial"/>
          <w:b/>
          <w:color w:val="000000" w:themeColor="text1"/>
          <w:sz w:val="24"/>
          <w:szCs w:val="24"/>
        </w:rPr>
        <w:t>(</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9A1468">
        <w:rPr>
          <w:rFonts w:ascii="Garamond" w:hAnsi="Garamond" w:cs="Arial"/>
          <w:b/>
          <w:sz w:val="24"/>
          <w:szCs w:val="24"/>
        </w:rPr>
        <w:t xml:space="preserve"> </w:t>
      </w:r>
      <w:r w:rsidR="00EB0C8D" w:rsidRPr="009A1468">
        <w:rPr>
          <w:rFonts w:ascii="Garamond" w:hAnsi="Garamond" w:cs="Arial"/>
          <w:b/>
          <w:sz w:val="24"/>
          <w:szCs w:val="24"/>
        </w:rPr>
        <w:t>JUDr. Pavla Buriánová</w:t>
      </w:r>
      <w:r w:rsidR="002E5FA4" w:rsidRPr="00456365">
        <w:rPr>
          <w:rFonts w:ascii="Garamond" w:hAnsi="Garamond" w:cs="Arial"/>
          <w:b/>
          <w:color w:val="000000" w:themeColor="text1"/>
          <w:sz w:val="24"/>
          <w:szCs w:val="24"/>
        </w:rPr>
        <w:t>.</w:t>
      </w:r>
    </w:p>
    <w:p w:rsidR="005F5562" w:rsidRPr="009A1468"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EB0C8D" w:rsidRPr="009A1468">
        <w:rPr>
          <w:rFonts w:ascii="Garamond" w:hAnsi="Garamond" w:cs="Arial"/>
          <w:b/>
          <w:sz w:val="24"/>
          <w:szCs w:val="24"/>
        </w:rPr>
        <w:t>JUDr. Pavle Buriánové</w:t>
      </w:r>
      <w:r w:rsidRPr="009A1468">
        <w:rPr>
          <w:rFonts w:ascii="Garamond" w:hAnsi="Garamond" w:cs="Arial"/>
          <w:b/>
          <w:sz w:val="24"/>
          <w:szCs w:val="24"/>
        </w:rPr>
        <w:t>.</w:t>
      </w:r>
      <w:r w:rsidRPr="009A1468">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9A1468">
        <w:rPr>
          <w:rFonts w:ascii="Garamond" w:hAnsi="Garamond" w:cs="Arial"/>
          <w:b/>
          <w:sz w:val="24"/>
          <w:szCs w:val="24"/>
        </w:rPr>
        <w:t>19</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w:t>
      </w:r>
      <w:r w:rsidR="009A1468">
        <w:rPr>
          <w:rFonts w:ascii="Garamond" w:hAnsi="Garamond" w:cs="Arial"/>
          <w:b/>
          <w:sz w:val="24"/>
          <w:szCs w:val="24"/>
        </w:rPr>
        <w:t>0</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1</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2</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3</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w:t>
      </w:r>
      <w:r w:rsidR="009A1468">
        <w:rPr>
          <w:rFonts w:ascii="Garamond" w:hAnsi="Garamond" w:cs="Arial"/>
          <w:b/>
          <w:sz w:val="24"/>
          <w:szCs w:val="24"/>
        </w:rPr>
        <w:t>4</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 xml:space="preserve">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w:t>
      </w:r>
      <w:r w:rsidR="006A5B60" w:rsidRPr="00344668">
        <w:rPr>
          <w:rFonts w:ascii="Garamond" w:hAnsi="Garamond" w:cs="Arial"/>
          <w:sz w:val="24"/>
          <w:szCs w:val="24"/>
        </w:rPr>
        <w:t xml:space="preserve">vyřízení </w:t>
      </w:r>
      <w:r w:rsidR="001273CE" w:rsidRPr="00344668">
        <w:rPr>
          <w:rFonts w:ascii="Garamond" w:hAnsi="Garamond" w:cs="Arial"/>
          <w:sz w:val="24"/>
          <w:szCs w:val="24"/>
        </w:rPr>
        <w:t>JUDr. Pavle Buriánové</w:t>
      </w:r>
      <w:r w:rsidR="00D41C2B" w:rsidRPr="00344668">
        <w:rPr>
          <w:rFonts w:ascii="Garamond" w:hAnsi="Garamond" w:cs="Arial"/>
          <w:sz w:val="24"/>
          <w:szCs w:val="24"/>
        </w:rPr>
        <w:t xml:space="preserve">. Toto </w:t>
      </w:r>
      <w:r w:rsidR="00D41C2B" w:rsidRPr="0066711D">
        <w:rPr>
          <w:rFonts w:ascii="Garamond" w:hAnsi="Garamond" w:cs="Arial"/>
          <w:sz w:val="24"/>
          <w:szCs w:val="24"/>
        </w:rPr>
        <w:t>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1273CE">
        <w:rPr>
          <w:rFonts w:ascii="Garamond" w:hAnsi="Garamond" w:cs="Arial"/>
          <w:sz w:val="24"/>
          <w:szCs w:val="24"/>
        </w:rPr>
        <w:t xml:space="preserve"> v souvislosti s </w:t>
      </w:r>
      <w:r w:rsidR="007C4C48">
        <w:rPr>
          <w:rFonts w:ascii="Garamond" w:hAnsi="Garamond" w:cs="Arial"/>
          <w:sz w:val="24"/>
          <w:szCs w:val="24"/>
        </w:rPr>
        <w:t>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5</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 xml:space="preserve">vykonává práce uvedené v </w:t>
      </w:r>
      <w:proofErr w:type="spellStart"/>
      <w:r w:rsidR="00BA17AA">
        <w:rPr>
          <w:rFonts w:ascii="Garamond" w:hAnsi="Garamond" w:cs="Arial"/>
          <w:sz w:val="24"/>
          <w:szCs w:val="24"/>
        </w:rPr>
        <w:t>ust</w:t>
      </w:r>
      <w:proofErr w:type="spellEnd"/>
      <w:r w:rsidR="00BA17AA">
        <w:rPr>
          <w:rFonts w:ascii="Garamond" w:hAnsi="Garamond" w:cs="Arial"/>
          <w:sz w:val="24"/>
          <w:szCs w:val="24"/>
        </w:rPr>
        <w: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BA13B2">
        <w:rPr>
          <w:rFonts w:ascii="Garamond" w:hAnsi="Garamond" w:cs="Arial"/>
          <w:sz w:val="24"/>
          <w:szCs w:val="24"/>
        </w:rPr>
        <w:t>1</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w:t>
      </w:r>
      <w:proofErr w:type="spellStart"/>
      <w:r w:rsidR="003D5DF1" w:rsidRPr="002A1B1D">
        <w:rPr>
          <w:rFonts w:ascii="Garamond" w:hAnsi="Garamond" w:cs="Arial"/>
          <w:sz w:val="24"/>
          <w:szCs w:val="24"/>
        </w:rPr>
        <w:t>Hanžlíková</w:t>
      </w:r>
      <w:proofErr w:type="spellEnd"/>
      <w:r w:rsidR="003D5DF1" w:rsidRPr="002A1B1D">
        <w:rPr>
          <w:rFonts w:ascii="Garamond" w:hAnsi="Garamond" w:cs="Arial"/>
          <w:sz w:val="24"/>
          <w:szCs w:val="24"/>
        </w:rPr>
        <w:t xml:space="preserve">,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w:t>
      </w:r>
      <w:r w:rsidR="000B612F">
        <w:rPr>
          <w:rFonts w:ascii="Garamond" w:hAnsi="Garamond" w:cs="Arial"/>
          <w:sz w:val="24"/>
          <w:szCs w:val="24"/>
        </w:rPr>
        <w:t>. Instrukce MSp č. 20/2002-SM v </w:t>
      </w:r>
      <w:r w:rsidR="00F63FDA" w:rsidRPr="0066711D">
        <w:rPr>
          <w:rFonts w:ascii="Garamond" w:hAnsi="Garamond" w:cs="Arial"/>
          <w:sz w:val="24"/>
          <w:szCs w:val="24"/>
        </w:rPr>
        <w:t>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w:t>
      </w:r>
      <w:r w:rsidR="00040417" w:rsidRPr="00E51471">
        <w:rPr>
          <w:rFonts w:ascii="Garamond" w:hAnsi="Garamond" w:cs="Arial"/>
          <w:sz w:val="24"/>
          <w:szCs w:val="24"/>
        </w:rPr>
        <w:t>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2A4E64"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2A4E64">
        <w:rPr>
          <w:rFonts w:ascii="Garamond" w:hAnsi="Garamond"/>
          <w:sz w:val="24"/>
          <w:szCs w:val="24"/>
        </w:rPr>
        <w:t>bez pověření předsedou senátu provádí úkony podle § 19a a násl. Instrukce MSp č. 20/2002-SM v aktuálním znění</w:t>
      </w:r>
    </w:p>
    <w:p w:rsidR="003D5DF1" w:rsidRPr="002A4E64" w:rsidRDefault="003D5DF1" w:rsidP="00212BCE">
      <w:pPr>
        <w:tabs>
          <w:tab w:val="left" w:pos="1134"/>
        </w:tabs>
        <w:spacing w:after="0"/>
        <w:ind w:firstLine="1134"/>
        <w:jc w:val="both"/>
        <w:rPr>
          <w:rFonts w:ascii="Garamond" w:hAnsi="Garamond" w:cs="Arial"/>
          <w:sz w:val="24"/>
          <w:szCs w:val="24"/>
        </w:rPr>
      </w:pPr>
      <w:r w:rsidRPr="002A4E64">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EB4478">
      <w:pPr>
        <w:pStyle w:val="Odstavecseseznamem"/>
        <w:numPr>
          <w:ilvl w:val="0"/>
          <w:numId w:val="44"/>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EB4478">
      <w:pPr>
        <w:pStyle w:val="Odstavecseseznamem"/>
        <w:numPr>
          <w:ilvl w:val="0"/>
          <w:numId w:val="44"/>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EB4478">
      <w:pPr>
        <w:pStyle w:val="Odstavecseseznamem"/>
        <w:numPr>
          <w:ilvl w:val="0"/>
          <w:numId w:val="44"/>
        </w:numPr>
        <w:spacing w:after="360"/>
        <w:ind w:left="1276" w:hanging="357"/>
        <w:jc w:val="both"/>
        <w:rPr>
          <w:rFonts w:ascii="Garamond" w:hAnsi="Garamond"/>
          <w:sz w:val="24"/>
          <w:szCs w:val="24"/>
        </w:rPr>
      </w:pPr>
      <w:r w:rsidRPr="0008320E">
        <w:rPr>
          <w:rFonts w:ascii="Garamond" w:hAnsi="Garamond" w:cs="Arial"/>
          <w:sz w:val="24"/>
          <w:szCs w:val="24"/>
        </w:rPr>
        <w:t xml:space="preserve">je pověřena vyznačováním právních mocí dle § 23 </w:t>
      </w:r>
      <w:proofErr w:type="spellStart"/>
      <w:proofErr w:type="gramStart"/>
      <w:r w:rsidRPr="0008320E">
        <w:rPr>
          <w:rFonts w:ascii="Garamond" w:hAnsi="Garamond" w:cs="Arial"/>
          <w:sz w:val="24"/>
          <w:szCs w:val="24"/>
        </w:rPr>
        <w:t>j.ř</w:t>
      </w:r>
      <w:proofErr w:type="spellEnd"/>
      <w:r w:rsidRPr="0008320E">
        <w:rPr>
          <w:rFonts w:ascii="Garamond" w:hAnsi="Garamond" w:cs="Arial"/>
          <w:sz w:val="24"/>
          <w:szCs w:val="24"/>
        </w:rPr>
        <w:t>.</w:t>
      </w:r>
      <w:proofErr w:type="gramEnd"/>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(Jitka </w:t>
            </w:r>
            <w:proofErr w:type="spellStart"/>
            <w:r w:rsidRPr="00C47905">
              <w:rPr>
                <w:rFonts w:ascii="Garamond" w:eastAsia="Times New Roman" w:hAnsi="Garamond" w:cs="Arial"/>
                <w:sz w:val="24"/>
                <w:szCs w:val="24"/>
              </w:rPr>
              <w:t>Brizgalová</w:t>
            </w:r>
            <w:proofErr w:type="spellEnd"/>
            <w:r w:rsidRPr="00C47905">
              <w:rPr>
                <w:rFonts w:ascii="Garamond" w:eastAsia="Times New Roman" w:hAnsi="Garamond" w:cs="Arial"/>
                <w:sz w:val="24"/>
                <w:szCs w:val="24"/>
              </w:rPr>
              <w:t>)</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(Bc. Hana Gregorová, Dis)</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(Miroslava </w:t>
            </w:r>
            <w:proofErr w:type="spellStart"/>
            <w:r w:rsidRPr="00C47905">
              <w:rPr>
                <w:rFonts w:ascii="Garamond" w:eastAsia="Times New Roman" w:hAnsi="Garamond" w:cs="Arial"/>
                <w:sz w:val="24"/>
                <w:szCs w:val="24"/>
              </w:rPr>
              <w:t>Jurcsiková</w:t>
            </w:r>
            <w:proofErr w:type="spellEnd"/>
            <w:r w:rsidRPr="00C47905">
              <w:rPr>
                <w:rFonts w:ascii="Garamond" w:eastAsia="Times New Roman" w:hAnsi="Garamond" w:cs="Arial"/>
                <w:sz w:val="24"/>
                <w:szCs w:val="24"/>
              </w:rPr>
              <w:t>)</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6F6C16" w:rsidRDefault="006F6C16" w:rsidP="006F6C16">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6F6C16">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A60B7" w:rsidRDefault="004A60B7" w:rsidP="006F6C16">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654EF6" w:rsidRDefault="00654EF6"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654EF6" w:rsidRDefault="00654EF6"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CC4A3B" w:rsidRPr="002F4112"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8677C0" w:rsidRDefault="008677C0"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204F55"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všeobecných občanskoprávních věcí, s výjimkou specializované agendy (rejstřík C);</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pracovních věcí;</w:t>
            </w:r>
          </w:p>
          <w:p w:rsidR="006854CB" w:rsidRPr="00204F55" w:rsidRDefault="00D436B4"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 xml:space="preserve">    </w:t>
            </w:r>
            <w:r w:rsidR="006854CB" w:rsidRPr="00204F55">
              <w:rPr>
                <w:rFonts w:ascii="Garamond" w:eastAsia="Times New Roman" w:hAnsi="Garamond" w:cs="Arial"/>
                <w:sz w:val="24"/>
                <w:szCs w:val="24"/>
              </w:rPr>
              <w:t>- 50 % nápadu 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Pr="002969EA" w:rsidRDefault="006F6C16" w:rsidP="00805680">
            <w:pPr>
              <w:spacing w:after="0" w:line="240" w:lineRule="auto"/>
              <w:rPr>
                <w:rFonts w:ascii="Garamond" w:eastAsia="Times New Roman" w:hAnsi="Garamond" w:cs="Arial"/>
                <w:bCs/>
                <w:iCs/>
                <w:sz w:val="10"/>
                <w:szCs w:val="10"/>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511B75" w:rsidRPr="002F4112" w:rsidRDefault="00511B75" w:rsidP="00511B7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511B75" w:rsidRDefault="00511B75" w:rsidP="00511B7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CD5278"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2F4112">
              <w:rPr>
                <w:rFonts w:ascii="Garamond" w:eastAsia="Times New Roman" w:hAnsi="Garamond" w:cs="Arial"/>
                <w:sz w:val="24"/>
                <w:szCs w:val="24"/>
              </w:rPr>
              <w:t xml:space="preserve">Hrušková </w:t>
            </w:r>
          </w:p>
          <w:p w:rsidR="00511B75" w:rsidRDefault="00511B75"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CC4A3B" w:rsidRDefault="00CC4A3B" w:rsidP="00F2509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9A0C14" w:rsidRPr="00A75687" w:rsidRDefault="00A75687" w:rsidP="00510399">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3E3936" w:rsidRPr="009011EA" w:rsidRDefault="003E3936"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9011EA">
              <w:rPr>
                <w:rFonts w:ascii="Garamond" w:eastAsia="Times New Roman" w:hAnsi="Garamond" w:cs="Arial"/>
                <w:b/>
                <w:sz w:val="24"/>
                <w:szCs w:val="24"/>
              </w:rPr>
              <w:t>Zdeňka Stehlíková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8C67BC" w:rsidRDefault="00064A28" w:rsidP="00EA649D">
            <w:pPr>
              <w:pStyle w:val="Odstavecseseznamem"/>
              <w:numPr>
                <w:ilvl w:val="0"/>
                <w:numId w:val="40"/>
              </w:numPr>
              <w:spacing w:after="0" w:line="240" w:lineRule="auto"/>
              <w:ind w:left="372"/>
              <w:rPr>
                <w:rFonts w:ascii="Garamond" w:eastAsia="Times New Roman" w:hAnsi="Garamond" w:cs="Arial"/>
                <w:sz w:val="24"/>
                <w:szCs w:val="24"/>
              </w:rPr>
            </w:pPr>
            <w:r w:rsidRPr="008C67BC">
              <w:rPr>
                <w:rFonts w:ascii="Garamond" w:eastAsia="Times New Roman" w:hAnsi="Garamond" w:cs="Arial"/>
                <w:sz w:val="24"/>
                <w:szCs w:val="24"/>
              </w:rPr>
              <w:t>100</w:t>
            </w:r>
            <w:r w:rsidR="00EF20BD" w:rsidRPr="008C67BC">
              <w:rPr>
                <w:rFonts w:ascii="Garamond" w:eastAsia="Times New Roman" w:hAnsi="Garamond" w:cs="Arial"/>
                <w:sz w:val="24"/>
                <w:szCs w:val="24"/>
              </w:rPr>
              <w:t xml:space="preserve"> </w:t>
            </w:r>
            <w:r w:rsidR="004E13B1" w:rsidRPr="008C67BC">
              <w:rPr>
                <w:rFonts w:ascii="Garamond" w:eastAsia="Times New Roman" w:hAnsi="Garamond" w:cs="Arial"/>
                <w:sz w:val="24"/>
                <w:szCs w:val="24"/>
              </w:rPr>
              <w:t xml:space="preserve">% </w:t>
            </w:r>
            <w:r w:rsidR="00EA649D" w:rsidRPr="008C67BC">
              <w:rPr>
                <w:rFonts w:ascii="Garamond" w:eastAsia="Times New Roman" w:hAnsi="Garamond" w:cs="Arial"/>
                <w:sz w:val="24"/>
                <w:szCs w:val="24"/>
              </w:rPr>
              <w:t>nápadu všeobecných občanskoprávních věcí s výjimkou specializované agendy (rejstřík C);</w:t>
            </w:r>
          </w:p>
          <w:p w:rsidR="00EA649D" w:rsidRPr="008C67BC"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pracovních věcí;</w:t>
            </w:r>
          </w:p>
          <w:p w:rsidR="00C47905" w:rsidRPr="008242DF" w:rsidRDefault="00EA649D" w:rsidP="00EA649D">
            <w:pPr>
              <w:spacing w:after="0" w:line="240" w:lineRule="auto"/>
              <w:rPr>
                <w:rFonts w:ascii="Garamond" w:eastAsia="Times New Roman" w:hAnsi="Garamond" w:cs="Arial"/>
                <w:sz w:val="24"/>
                <w:szCs w:val="24"/>
              </w:rPr>
            </w:pPr>
            <w:r w:rsidRPr="008C67BC">
              <w:rPr>
                <w:rFonts w:ascii="Garamond" w:eastAsia="Times New Roman" w:hAnsi="Garamond" w:cs="Arial"/>
                <w:sz w:val="24"/>
                <w:szCs w:val="24"/>
              </w:rPr>
              <w:t xml:space="preserve">     - 100 % nápadu věcí manželských a rodinných (rejstřík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Kaucký Ivan</w:t>
            </w:r>
          </w:p>
          <w:p w:rsidR="008F11B5" w:rsidRPr="0066711D"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proofErr w:type="spellStart"/>
            <w:r>
              <w:rPr>
                <w:rFonts w:ascii="Garamond" w:eastAsia="Times New Roman" w:hAnsi="Garamond" w:cs="Arial"/>
                <w:sz w:val="24"/>
                <w:szCs w:val="24"/>
              </w:rPr>
              <w:t>Jurcsiková</w:t>
            </w:r>
            <w:proofErr w:type="spellEnd"/>
            <w:r>
              <w:rPr>
                <w:rFonts w:ascii="Garamond" w:eastAsia="Times New Roman" w:hAnsi="Garamond" w:cs="Arial"/>
                <w:sz w:val="24"/>
                <w:szCs w:val="24"/>
              </w:rPr>
              <w:t xml:space="preserve">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Grochal</w:t>
            </w:r>
            <w:proofErr w:type="spellEnd"/>
            <w:r>
              <w:rPr>
                <w:rFonts w:ascii="Garamond" w:hAnsi="Garamond" w:cs="Arial"/>
                <w:b/>
                <w:sz w:val="24"/>
                <w:szCs w:val="24"/>
              </w:rPr>
              <w:t xml:space="preserve"> Jaroslav</w:t>
            </w:r>
          </w:p>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Pr>
                <w:rFonts w:ascii="Garamond" w:eastAsia="Times New Roman" w:hAnsi="Garamond" w:cs="Arial"/>
                <w:sz w:val="24"/>
                <w:szCs w:val="24"/>
              </w:rPr>
              <w:t>Kaucký Ivan</w:t>
            </w:r>
            <w:r w:rsidRPr="0066711D">
              <w:rPr>
                <w:rFonts w:ascii="Garamond" w:eastAsia="Times New Roman" w:hAnsi="Garamond" w:cs="Arial"/>
                <w:sz w:val="24"/>
                <w:szCs w:val="24"/>
              </w:rPr>
              <w:t>)</w:t>
            </w:r>
          </w:p>
          <w:p w:rsidR="009E5471" w:rsidRPr="0066711D" w:rsidRDefault="009E5471"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 </w:t>
            </w:r>
            <w:r w:rsidRPr="002F4112">
              <w:rPr>
                <w:rFonts w:ascii="Garamond" w:eastAsia="Times New Roman" w:hAnsi="Garamond" w:cs="Arial"/>
                <w:sz w:val="24"/>
                <w:szCs w:val="24"/>
              </w:rPr>
              <w:t>nápadu všeobecných občanskoprávních věcí s výjimkou specializované agendy (rejstřík C);</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nápadu pracovních věcí;</w:t>
            </w:r>
          </w:p>
          <w:p w:rsidR="00213D5A" w:rsidRPr="002F4112"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AC6B09" w:rsidRPr="00C453AD" w:rsidRDefault="00AC6B09" w:rsidP="00AC6B09">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 xml:space="preserve">pověřuje VSÚ a asistenty vyřizující agendu </w:t>
            </w:r>
            <w:proofErr w:type="spellStart"/>
            <w:r w:rsidRPr="00C453AD">
              <w:rPr>
                <w:rFonts w:ascii="Garamond" w:eastAsia="Times New Roman" w:hAnsi="Garamond" w:cs="Arial"/>
                <w:sz w:val="24"/>
                <w:szCs w:val="24"/>
              </w:rPr>
              <w:t>Nc</w:t>
            </w:r>
            <w:proofErr w:type="spellEnd"/>
            <w:r w:rsidRPr="00C453A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AC6B09" w:rsidRPr="00F63D1C" w:rsidRDefault="00AC6B09" w:rsidP="00213D5A">
            <w:pPr>
              <w:spacing w:after="0" w:line="240" w:lineRule="auto"/>
              <w:rPr>
                <w:rFonts w:ascii="Garamond" w:eastAsia="Times New Roman" w:hAnsi="Garamond" w:cs="Arial"/>
                <w:sz w:val="24"/>
                <w:szCs w:val="24"/>
              </w:rPr>
            </w:pPr>
          </w:p>
          <w:p w:rsidR="004E13B1" w:rsidRPr="00F63D1C" w:rsidRDefault="004E13B1" w:rsidP="0067500D">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3E3936" w:rsidRPr="009011EA" w:rsidRDefault="003E3936"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11EA">
              <w:rPr>
                <w:rFonts w:ascii="Garamond" w:hAnsi="Garamond" w:cs="Arial"/>
                <w:b/>
                <w:sz w:val="24"/>
                <w:szCs w:val="24"/>
              </w:rPr>
              <w:t xml:space="preserve">Miroslava </w:t>
            </w:r>
            <w:proofErr w:type="spellStart"/>
            <w:r w:rsidRPr="009011EA">
              <w:rPr>
                <w:rFonts w:ascii="Garamond" w:hAnsi="Garamond" w:cs="Arial"/>
                <w:b/>
                <w:sz w:val="24"/>
                <w:szCs w:val="24"/>
              </w:rPr>
              <w:t>Jurcsiková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20676C" w:rsidRPr="009A155F" w:rsidRDefault="0020676C" w:rsidP="00F91EB7">
            <w:pPr>
              <w:spacing w:after="0" w:line="240" w:lineRule="auto"/>
              <w:jc w:val="center"/>
              <w:rPr>
                <w:rFonts w:ascii="Garamond" w:eastAsia="Times New Roman" w:hAnsi="Garamond" w:cs="Arial"/>
                <w:sz w:val="24"/>
                <w:szCs w:val="24"/>
              </w:rPr>
            </w:pPr>
            <w:r w:rsidRPr="0020676C">
              <w:rPr>
                <w:rFonts w:ascii="Garamond" w:eastAsia="Times New Roman" w:hAnsi="Garamond" w:cs="Arial"/>
                <w:color w:val="FF0000"/>
                <w:sz w:val="24"/>
                <w:szCs w:val="24"/>
              </w:rPr>
              <w:t xml:space="preserve">(Michaela </w:t>
            </w:r>
            <w:proofErr w:type="spellStart"/>
            <w:r w:rsidRPr="0020676C">
              <w:rPr>
                <w:rFonts w:ascii="Garamond" w:eastAsia="Times New Roman" w:hAnsi="Garamond" w:cs="Arial"/>
                <w:color w:val="FF0000"/>
                <w:sz w:val="24"/>
                <w:szCs w:val="24"/>
              </w:rPr>
              <w:t>Coganová</w:t>
            </w:r>
            <w:proofErr w:type="spellEnd"/>
            <w:r w:rsidRPr="0020676C">
              <w:rPr>
                <w:rFonts w:ascii="Garamond" w:eastAsia="Times New Roman" w:hAnsi="Garamond" w:cs="Arial"/>
                <w:color w:val="FF0000"/>
                <w:sz w:val="24"/>
                <w:szCs w:val="24"/>
              </w:rPr>
              <w:t>)</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bookmarkStart w:id="0" w:name="_GoBack"/>
            <w:bookmarkEnd w:id="0"/>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13306B" w:rsidRDefault="002869FE" w:rsidP="00F25090">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JUDr. Vladimír Hovorka</w:t>
            </w:r>
          </w:p>
          <w:p w:rsidR="001B2ECD" w:rsidRPr="0013306B" w:rsidRDefault="001B2ECD" w:rsidP="00F25090">
            <w:pPr>
              <w:spacing w:after="0" w:line="240" w:lineRule="auto"/>
              <w:rPr>
                <w:rFonts w:ascii="Garamond" w:eastAsia="Times New Roman" w:hAnsi="Garamond" w:cs="Arial"/>
                <w:sz w:val="24"/>
                <w:szCs w:val="24"/>
              </w:rPr>
            </w:pPr>
          </w:p>
          <w:p w:rsidR="001B2ECD" w:rsidRPr="0013306B" w:rsidRDefault="001B2ECD" w:rsidP="00F25090">
            <w:pPr>
              <w:spacing w:after="0" w:line="240" w:lineRule="auto"/>
              <w:rPr>
                <w:rFonts w:ascii="Garamond" w:eastAsia="Times New Roman" w:hAnsi="Garamond" w:cs="Arial"/>
                <w:b/>
                <w:bCs/>
                <w:sz w:val="24"/>
                <w:szCs w:val="24"/>
              </w:rPr>
            </w:pPr>
            <w:r w:rsidRPr="0013306B">
              <w:rPr>
                <w:rFonts w:ascii="Garamond" w:eastAsia="Times New Roman" w:hAnsi="Garamond" w:cs="Arial"/>
                <w:b/>
                <w:bCs/>
                <w:sz w:val="24"/>
                <w:szCs w:val="24"/>
              </w:rPr>
              <w:t>a dále</w:t>
            </w:r>
          </w:p>
          <w:p w:rsidR="008677C0"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Jaroslav Kouba</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Jaroslav Simet</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Alžběta Durdová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Kristýna Koubová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Radka Hrušková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Martina Burachovičová</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Stanislav Janků</w:t>
            </w:r>
          </w:p>
          <w:p w:rsidR="00BD6457" w:rsidRPr="0013306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6275A" w:rsidRPr="0066711D" w:rsidRDefault="00F8361F"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Hana Novotná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2969EA" w:rsidRDefault="00FC4334" w:rsidP="00FC4334">
            <w:pPr>
              <w:spacing w:after="0" w:line="240" w:lineRule="auto"/>
              <w:rPr>
                <w:rFonts w:ascii="Garamond" w:eastAsia="Times New Roman" w:hAnsi="Garamond" w:cs="Arial"/>
                <w:b/>
                <w:sz w:val="10"/>
                <w:szCs w:val="10"/>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8677C0"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1F5E18"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1F5E18" w:rsidRPr="002F4112" w:rsidRDefault="001F5E1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8677C0" w:rsidRPr="0066711D" w:rsidRDefault="001F5E18" w:rsidP="006C44E8">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1B2ECD" w:rsidRPr="002969EA" w:rsidRDefault="002969EA" w:rsidP="00FC4334">
            <w:pPr>
              <w:spacing w:after="0" w:line="240" w:lineRule="auto"/>
              <w:rPr>
                <w:rFonts w:ascii="Garamond" w:eastAsia="Times New Roman" w:hAnsi="Garamond" w:cs="Arial"/>
                <w:color w:val="FF0000"/>
                <w:sz w:val="24"/>
                <w:szCs w:val="24"/>
              </w:rPr>
            </w:pPr>
            <w:r w:rsidRPr="0013306B">
              <w:rPr>
                <w:rFonts w:ascii="Garamond" w:eastAsia="Times New Roman" w:hAnsi="Garamond" w:cs="Arial"/>
                <w:sz w:val="24"/>
                <w:szCs w:val="24"/>
              </w:rPr>
              <w:t>Mgr. František Sedláček</w:t>
            </w: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Krumlíková</w:t>
            </w:r>
            <w:proofErr w:type="spellEnd"/>
            <w:r>
              <w:rPr>
                <w:rFonts w:ascii="Garamond" w:hAnsi="Garamond" w:cs="Arial"/>
                <w:b/>
                <w:sz w:val="24"/>
                <w:szCs w:val="24"/>
              </w:rPr>
              <w:t xml:space="preserve">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(Mgr. </w:t>
            </w:r>
            <w:proofErr w:type="spellStart"/>
            <w:r>
              <w:rPr>
                <w:rFonts w:ascii="Garamond" w:eastAsia="Times New Roman" w:hAnsi="Garamond" w:cs="Arial"/>
                <w:sz w:val="24"/>
                <w:szCs w:val="24"/>
              </w:rPr>
              <w:t>Vnučková</w:t>
            </w:r>
            <w:proofErr w:type="spellEnd"/>
            <w:r>
              <w:rPr>
                <w:rFonts w:ascii="Garamond" w:eastAsia="Times New Roman" w:hAnsi="Garamond" w:cs="Arial"/>
                <w:sz w:val="24"/>
                <w:szCs w:val="24"/>
              </w:rPr>
              <w:t xml:space="preserve">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w:t>
            </w:r>
            <w:proofErr w:type="spellStart"/>
            <w:r>
              <w:rPr>
                <w:rFonts w:ascii="Garamond" w:eastAsia="Times New Roman" w:hAnsi="Garamond" w:cs="Arial"/>
                <w:sz w:val="24"/>
                <w:szCs w:val="24"/>
              </w:rPr>
              <w:t>Chuderáková</w:t>
            </w:r>
            <w:proofErr w:type="spellEnd"/>
            <w:r>
              <w:rPr>
                <w:rFonts w:ascii="Garamond" w:eastAsia="Times New Roman" w:hAnsi="Garamond" w:cs="Arial"/>
                <w:sz w:val="24"/>
                <w:szCs w:val="24"/>
              </w:rPr>
              <w:t xml:space="preserve">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tbl>
      <w:tblPr>
        <w:tblW w:w="14445"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705"/>
        <w:gridCol w:w="5965"/>
        <w:gridCol w:w="3118"/>
        <w:gridCol w:w="3657"/>
      </w:tblGrid>
      <w:tr w:rsidR="00872E89" w:rsidRPr="007C3EF9" w:rsidTr="00872E89">
        <w:trPr>
          <w:trHeight w:val="572"/>
        </w:trPr>
        <w:tc>
          <w:tcPr>
            <w:tcW w:w="1705" w:type="dxa"/>
            <w:vMerge w:val="restart"/>
            <w:shd w:val="clear" w:color="auto" w:fill="auto"/>
            <w:noWrap/>
            <w:hideMark/>
          </w:tcPr>
          <w:p w:rsidR="00872E89" w:rsidRPr="0013306B" w:rsidRDefault="00872E89" w:rsidP="00566A7A">
            <w:pPr>
              <w:spacing w:after="0" w:line="240" w:lineRule="auto"/>
              <w:jc w:val="center"/>
              <w:rPr>
                <w:rFonts w:ascii="Garamond" w:eastAsia="Times New Roman" w:hAnsi="Garamond" w:cs="Arial"/>
                <w:b/>
                <w:bCs/>
                <w:sz w:val="24"/>
                <w:szCs w:val="24"/>
              </w:rPr>
            </w:pPr>
            <w:r w:rsidRPr="0013306B">
              <w:rPr>
                <w:rFonts w:ascii="Garamond" w:eastAsia="Times New Roman" w:hAnsi="Garamond" w:cs="Arial"/>
                <w:b/>
                <w:bCs/>
                <w:sz w:val="24"/>
                <w:szCs w:val="24"/>
              </w:rPr>
              <w:lastRenderedPageBreak/>
              <w:t>44C</w:t>
            </w:r>
          </w:p>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val="restart"/>
            <w:shd w:val="clear" w:color="auto" w:fill="auto"/>
            <w:noWrap/>
          </w:tcPr>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 xml:space="preserve">a) </w:t>
            </w:r>
            <w:r w:rsidRPr="0013306B">
              <w:rPr>
                <w:rFonts w:ascii="Garamond" w:eastAsia="Times New Roman" w:hAnsi="Garamond" w:cs="Arial"/>
                <w:sz w:val="24"/>
                <w:szCs w:val="24"/>
              </w:rPr>
              <w:t>100 % nápadu všeobecných občanskoprávních věcí s výjimkou specializované agendy (rejstřík C);</w:t>
            </w:r>
          </w:p>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 xml:space="preserve">     - 100 % nápadu pracovních věcí;</w:t>
            </w:r>
          </w:p>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 xml:space="preserve">     - 100 % nápadu věcí manželských a rodinných (rejstřík C)</w:t>
            </w:r>
          </w:p>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b)</w:t>
            </w:r>
            <w:r w:rsidRPr="0013306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hideMark/>
          </w:tcPr>
          <w:p w:rsidR="00872E89" w:rsidRPr="0013306B" w:rsidRDefault="00872E89" w:rsidP="00566A7A">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Mgr. František Sedláček</w:t>
            </w:r>
          </w:p>
          <w:p w:rsidR="00872E89" w:rsidRPr="0013306B" w:rsidRDefault="00872E89" w:rsidP="00566A7A">
            <w:pPr>
              <w:spacing w:after="0" w:line="240" w:lineRule="auto"/>
              <w:rPr>
                <w:rFonts w:ascii="Garamond" w:eastAsia="Times New Roman" w:hAnsi="Garamond" w:cs="Arial"/>
                <w:b/>
                <w:bCs/>
                <w:iCs/>
                <w:sz w:val="24"/>
                <w:szCs w:val="24"/>
              </w:rPr>
            </w:pPr>
          </w:p>
        </w:tc>
        <w:tc>
          <w:tcPr>
            <w:tcW w:w="3657" w:type="dxa"/>
            <w:vMerge w:val="restart"/>
            <w:shd w:val="clear" w:color="auto" w:fill="auto"/>
            <w:noWrap/>
            <w:hideMark/>
          </w:tcPr>
          <w:p w:rsidR="00872E89" w:rsidRPr="0013306B"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13306B">
              <w:rPr>
                <w:rFonts w:ascii="Garamond" w:hAnsi="Garamond" w:cs="Arial"/>
                <w:b/>
                <w:sz w:val="24"/>
                <w:szCs w:val="24"/>
              </w:rPr>
              <w:t>Brizgalová</w:t>
            </w:r>
            <w:proofErr w:type="spellEnd"/>
            <w:r w:rsidRPr="0013306B">
              <w:rPr>
                <w:rFonts w:ascii="Garamond" w:hAnsi="Garamond" w:cs="Arial"/>
                <w:b/>
                <w:sz w:val="24"/>
                <w:szCs w:val="24"/>
              </w:rPr>
              <w:t xml:space="preserve"> Jitka</w:t>
            </w:r>
          </w:p>
          <w:p w:rsidR="00DB28BC"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13306B">
              <w:rPr>
                <w:rFonts w:ascii="Garamond" w:hAnsi="Garamond" w:cs="Arial"/>
                <w:b/>
                <w:sz w:val="24"/>
                <w:szCs w:val="24"/>
              </w:rPr>
              <w:t>Bc. Gregorová Hana</w:t>
            </w:r>
          </w:p>
          <w:p w:rsidR="0013306B" w:rsidRPr="0013306B" w:rsidRDefault="0013306B" w:rsidP="00566A7A">
            <w:pPr>
              <w:pBdr>
                <w:left w:val="single" w:sz="4" w:space="4" w:color="auto"/>
                <w:bottom w:val="single" w:sz="4" w:space="1" w:color="auto"/>
                <w:right w:val="single" w:sz="4" w:space="4" w:color="auto"/>
              </w:pBdr>
              <w:spacing w:after="0" w:line="240" w:lineRule="auto"/>
              <w:jc w:val="center"/>
              <w:rPr>
                <w:rFonts w:ascii="Garamond" w:hAnsi="Garamond" w:cs="Arial"/>
                <w:b/>
                <w:color w:val="FF0000"/>
                <w:sz w:val="24"/>
                <w:szCs w:val="24"/>
              </w:rPr>
            </w:pPr>
            <w:proofErr w:type="spellStart"/>
            <w:r>
              <w:rPr>
                <w:rFonts w:ascii="Garamond" w:hAnsi="Garamond" w:cs="Arial"/>
                <w:b/>
                <w:color w:val="FF0000"/>
                <w:sz w:val="24"/>
                <w:szCs w:val="24"/>
              </w:rPr>
              <w:t>Coganová</w:t>
            </w:r>
            <w:proofErr w:type="spellEnd"/>
            <w:r>
              <w:rPr>
                <w:rFonts w:ascii="Garamond" w:hAnsi="Garamond" w:cs="Arial"/>
                <w:b/>
                <w:color w:val="FF0000"/>
                <w:sz w:val="24"/>
                <w:szCs w:val="24"/>
              </w:rPr>
              <w:t xml:space="preserve"> Michaela</w:t>
            </w:r>
          </w:p>
          <w:p w:rsidR="00872E89"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w:t>
            </w:r>
            <w:proofErr w:type="spellStart"/>
            <w:r w:rsidRPr="0013306B">
              <w:rPr>
                <w:rFonts w:ascii="Garamond" w:eastAsia="Times New Roman" w:hAnsi="Garamond" w:cs="Arial"/>
                <w:sz w:val="24"/>
                <w:szCs w:val="24"/>
              </w:rPr>
              <w:t>Chuderáková</w:t>
            </w:r>
            <w:proofErr w:type="spellEnd"/>
            <w:r w:rsidRPr="0013306B">
              <w:rPr>
                <w:rFonts w:ascii="Garamond" w:eastAsia="Times New Roman" w:hAnsi="Garamond" w:cs="Arial"/>
                <w:sz w:val="24"/>
                <w:szCs w:val="24"/>
              </w:rPr>
              <w:t xml:space="preserve"> Irena)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(Antonín Klema)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(Beňušová Jitka)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(Zásmětová Ivana)</w:t>
            </w:r>
          </w:p>
        </w:tc>
      </w:tr>
      <w:tr w:rsidR="00872E89" w:rsidRPr="007C3EF9" w:rsidTr="00872E89">
        <w:trPr>
          <w:trHeight w:val="572"/>
        </w:trPr>
        <w:tc>
          <w:tcPr>
            <w:tcW w:w="1705" w:type="dxa"/>
            <w:vMerge/>
            <w:shd w:val="clear" w:color="auto" w:fill="auto"/>
            <w:noWrap/>
          </w:tcPr>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shd w:val="clear" w:color="auto" w:fill="auto"/>
            <w:noWrap/>
          </w:tcPr>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tcPr>
          <w:p w:rsidR="00872E89" w:rsidRPr="0013306B" w:rsidRDefault="00872E89" w:rsidP="00872E89">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Mgr. Kristýna Koubová</w:t>
            </w:r>
          </w:p>
          <w:p w:rsidR="00872E89" w:rsidRPr="0013306B" w:rsidRDefault="00872E89" w:rsidP="00872E89">
            <w:pPr>
              <w:spacing w:after="0" w:line="240" w:lineRule="auto"/>
              <w:rPr>
                <w:rFonts w:ascii="Garamond" w:eastAsia="Times New Roman" w:hAnsi="Garamond" w:cs="Arial"/>
                <w:b/>
                <w:bCs/>
                <w:iCs/>
                <w:sz w:val="24"/>
                <w:szCs w:val="24"/>
              </w:rPr>
            </w:pPr>
          </w:p>
          <w:p w:rsidR="00872E89" w:rsidRPr="0013306B" w:rsidRDefault="00872E89" w:rsidP="00872E89">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a dále</w:t>
            </w:r>
          </w:p>
          <w:p w:rsidR="00872E89" w:rsidRPr="0013306B" w:rsidRDefault="00872E89" w:rsidP="00872E89">
            <w:pPr>
              <w:spacing w:after="0" w:line="240" w:lineRule="auto"/>
              <w:rPr>
                <w:rFonts w:ascii="Garamond" w:eastAsia="Times New Roman" w:hAnsi="Garamond" w:cs="Arial"/>
                <w:bCs/>
                <w:iCs/>
                <w:sz w:val="24"/>
                <w:szCs w:val="24"/>
              </w:rPr>
            </w:pPr>
            <w:r w:rsidRPr="0013306B">
              <w:rPr>
                <w:rFonts w:ascii="Garamond" w:eastAsia="Times New Roman" w:hAnsi="Garamond" w:cs="Arial"/>
                <w:bCs/>
                <w:iCs/>
                <w:sz w:val="24"/>
                <w:szCs w:val="24"/>
              </w:rPr>
              <w:t>Mgr. Radka Hrušková</w:t>
            </w:r>
          </w:p>
          <w:p w:rsidR="00872E89" w:rsidRPr="0013306B" w:rsidRDefault="00872E89" w:rsidP="00872E89">
            <w:pPr>
              <w:spacing w:after="0" w:line="240" w:lineRule="auto"/>
              <w:rPr>
                <w:rFonts w:ascii="Garamond" w:eastAsia="Times New Roman" w:hAnsi="Garamond" w:cs="Arial"/>
                <w:bCs/>
                <w:iCs/>
                <w:sz w:val="24"/>
                <w:szCs w:val="24"/>
              </w:rPr>
            </w:pPr>
            <w:r w:rsidRPr="0013306B">
              <w:rPr>
                <w:rFonts w:ascii="Garamond" w:eastAsia="Times New Roman" w:hAnsi="Garamond" w:cs="Arial"/>
                <w:bCs/>
                <w:iCs/>
                <w:sz w:val="24"/>
                <w:szCs w:val="24"/>
              </w:rPr>
              <w:t>JUDr. Věra Voštová</w:t>
            </w:r>
          </w:p>
          <w:p w:rsidR="00872E89" w:rsidRPr="0013306B" w:rsidRDefault="00872E89" w:rsidP="00872E89">
            <w:pPr>
              <w:spacing w:after="0" w:line="240" w:lineRule="auto"/>
              <w:rPr>
                <w:rFonts w:ascii="Garamond" w:eastAsia="Times New Roman" w:hAnsi="Garamond" w:cs="Arial"/>
                <w:bCs/>
                <w:iCs/>
                <w:sz w:val="24"/>
                <w:szCs w:val="24"/>
              </w:rPr>
            </w:pPr>
            <w:r w:rsidRPr="0013306B">
              <w:rPr>
                <w:rFonts w:ascii="Garamond" w:eastAsia="Times New Roman" w:hAnsi="Garamond" w:cs="Arial"/>
                <w:bCs/>
                <w:iCs/>
                <w:sz w:val="24"/>
                <w:szCs w:val="24"/>
              </w:rPr>
              <w:t>JUDr. Martina Burachovičová</w:t>
            </w:r>
          </w:p>
          <w:p w:rsidR="00872E89" w:rsidRPr="0013306B" w:rsidRDefault="00872E89" w:rsidP="00872E89">
            <w:pPr>
              <w:spacing w:after="0" w:line="240" w:lineRule="auto"/>
              <w:rPr>
                <w:rFonts w:ascii="Garamond" w:eastAsia="Times New Roman" w:hAnsi="Garamond" w:cs="Arial"/>
                <w:bCs/>
                <w:iCs/>
                <w:sz w:val="24"/>
                <w:szCs w:val="24"/>
              </w:rPr>
            </w:pPr>
            <w:r w:rsidRPr="0013306B">
              <w:rPr>
                <w:rFonts w:ascii="Garamond" w:eastAsia="Times New Roman" w:hAnsi="Garamond" w:cs="Arial"/>
                <w:bCs/>
                <w:iCs/>
                <w:sz w:val="24"/>
                <w:szCs w:val="24"/>
              </w:rPr>
              <w:t>Mgr. Stanislav Janků</w:t>
            </w:r>
          </w:p>
          <w:p w:rsidR="00872E89" w:rsidRPr="0013306B" w:rsidRDefault="00872E89" w:rsidP="00872E89">
            <w:pPr>
              <w:spacing w:after="0" w:line="240" w:lineRule="auto"/>
              <w:rPr>
                <w:rFonts w:ascii="Garamond" w:eastAsia="Times New Roman" w:hAnsi="Garamond" w:cs="Arial"/>
                <w:bCs/>
                <w:iCs/>
                <w:sz w:val="24"/>
                <w:szCs w:val="24"/>
              </w:rPr>
            </w:pPr>
            <w:r w:rsidRPr="0013306B">
              <w:rPr>
                <w:rFonts w:ascii="Garamond" w:eastAsia="Times New Roman" w:hAnsi="Garamond" w:cs="Arial"/>
                <w:bCs/>
                <w:iCs/>
                <w:sz w:val="24"/>
                <w:szCs w:val="24"/>
              </w:rPr>
              <w:t>JUDr. Ivana Hovorková</w:t>
            </w:r>
          </w:p>
          <w:p w:rsidR="00872E89" w:rsidRPr="0013306B" w:rsidRDefault="00872E89" w:rsidP="00872E89">
            <w:pPr>
              <w:spacing w:after="0" w:line="240" w:lineRule="auto"/>
              <w:rPr>
                <w:rFonts w:ascii="Garamond" w:eastAsia="Times New Roman" w:hAnsi="Garamond" w:cs="Arial"/>
                <w:bCs/>
                <w:iCs/>
                <w:sz w:val="24"/>
                <w:szCs w:val="24"/>
              </w:rPr>
            </w:pPr>
            <w:r w:rsidRPr="0013306B">
              <w:rPr>
                <w:rFonts w:ascii="Garamond" w:eastAsia="Times New Roman" w:hAnsi="Garamond" w:cs="Arial"/>
                <w:bCs/>
                <w:iCs/>
                <w:sz w:val="24"/>
                <w:szCs w:val="24"/>
              </w:rPr>
              <w:t>JUDr. Vladimír Hovorka</w:t>
            </w:r>
          </w:p>
          <w:p w:rsidR="00872E89" w:rsidRPr="0013306B" w:rsidRDefault="00872E89" w:rsidP="00872E89">
            <w:pPr>
              <w:spacing w:after="0" w:line="240" w:lineRule="auto"/>
              <w:rPr>
                <w:rFonts w:ascii="Garamond" w:eastAsia="Times New Roman" w:hAnsi="Garamond" w:cs="Arial"/>
                <w:bCs/>
                <w:iCs/>
                <w:sz w:val="24"/>
                <w:szCs w:val="24"/>
              </w:rPr>
            </w:pPr>
            <w:r w:rsidRPr="0013306B">
              <w:rPr>
                <w:rFonts w:ascii="Garamond" w:eastAsia="Times New Roman" w:hAnsi="Garamond" w:cs="Arial"/>
                <w:bCs/>
                <w:iCs/>
                <w:sz w:val="24"/>
                <w:szCs w:val="24"/>
              </w:rPr>
              <w:t>Mgr. Jaroslav Kouba</w:t>
            </w:r>
          </w:p>
          <w:p w:rsidR="00872E89" w:rsidRPr="0013306B" w:rsidRDefault="00872E89" w:rsidP="00872E89">
            <w:pPr>
              <w:spacing w:after="0" w:line="240" w:lineRule="auto"/>
              <w:rPr>
                <w:rFonts w:ascii="Garamond" w:eastAsia="Times New Roman" w:hAnsi="Garamond" w:cs="Arial"/>
                <w:bCs/>
                <w:iCs/>
                <w:sz w:val="24"/>
                <w:szCs w:val="24"/>
              </w:rPr>
            </w:pPr>
            <w:r w:rsidRPr="0013306B">
              <w:rPr>
                <w:rFonts w:ascii="Garamond" w:eastAsia="Times New Roman" w:hAnsi="Garamond" w:cs="Arial"/>
                <w:bCs/>
                <w:iCs/>
                <w:sz w:val="24"/>
                <w:szCs w:val="24"/>
              </w:rPr>
              <w:t>JUDr. Jaroslav Simet</w:t>
            </w:r>
          </w:p>
          <w:p w:rsidR="00872E89" w:rsidRPr="0013306B" w:rsidRDefault="00872E89" w:rsidP="00872E89">
            <w:pPr>
              <w:spacing w:after="0" w:line="240" w:lineRule="auto"/>
              <w:rPr>
                <w:rFonts w:ascii="Garamond" w:eastAsia="Times New Roman" w:hAnsi="Garamond" w:cs="Arial"/>
                <w:bCs/>
                <w:iCs/>
                <w:sz w:val="24"/>
                <w:szCs w:val="24"/>
              </w:rPr>
            </w:pPr>
            <w:r w:rsidRPr="0013306B">
              <w:rPr>
                <w:rFonts w:ascii="Garamond" w:eastAsia="Times New Roman" w:hAnsi="Garamond" w:cs="Arial"/>
                <w:bCs/>
                <w:iCs/>
                <w:sz w:val="24"/>
                <w:szCs w:val="24"/>
              </w:rPr>
              <w:t>Mgr. Alžběta Durdová</w:t>
            </w:r>
          </w:p>
          <w:p w:rsidR="00872E89" w:rsidRPr="0013306B" w:rsidRDefault="00872E89" w:rsidP="00872E89">
            <w:pPr>
              <w:spacing w:after="0" w:line="240" w:lineRule="auto"/>
              <w:rPr>
                <w:rFonts w:ascii="Garamond" w:eastAsia="Times New Roman" w:hAnsi="Garamond" w:cs="Arial"/>
                <w:bCs/>
                <w:iCs/>
                <w:sz w:val="24"/>
                <w:szCs w:val="24"/>
              </w:rPr>
            </w:pPr>
          </w:p>
        </w:tc>
        <w:tc>
          <w:tcPr>
            <w:tcW w:w="3657" w:type="dxa"/>
            <w:vMerge/>
            <w:shd w:val="clear" w:color="auto" w:fill="auto"/>
            <w:noWrap/>
          </w:tcPr>
          <w:p w:rsidR="00872E89" w:rsidRDefault="00872E89"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tc>
      </w:tr>
    </w:tbl>
    <w:p w:rsidR="00872E89" w:rsidRDefault="00872E89">
      <w:pPr>
        <w:rPr>
          <w:rFonts w:ascii="Garamond" w:hAnsi="Garamond"/>
          <w:b/>
          <w:sz w:val="36"/>
          <w:szCs w:val="24"/>
        </w:rPr>
      </w:pPr>
      <w:r>
        <w:rPr>
          <w:rFonts w:ascii="Garamond" w:hAnsi="Garamond"/>
          <w:b/>
          <w:sz w:val="36"/>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2B2B98">
        <w:rPr>
          <w:rFonts w:ascii="Garamond" w:hAnsi="Garamond"/>
          <w:b/>
          <w:sz w:val="36"/>
          <w:szCs w:val="24"/>
        </w:rPr>
        <w:t>1</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C004B4"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lastRenderedPageBreak/>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sidR="002769F1">
        <w:rPr>
          <w:rFonts w:ascii="Garamond" w:hAnsi="Garamond" w:cs="Arial"/>
          <w:sz w:val="24"/>
          <w:szCs w:val="24"/>
        </w:rPr>
        <w:t>221 odst. 2 o. </w:t>
      </w:r>
      <w:r>
        <w:rPr>
          <w:rFonts w:ascii="Garamond" w:hAnsi="Garamond" w:cs="Arial"/>
          <w:sz w:val="24"/>
          <w:szCs w:val="24"/>
        </w:rPr>
        <w:t>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12</w:t>
      </w:r>
      <w:r w:rsidR="00470A82" w:rsidRPr="00214F24">
        <w:rPr>
          <w:rFonts w:ascii="Garamond" w:hAnsi="Garamond" w:cs="Arial"/>
          <w:b/>
          <w:sz w:val="24"/>
          <w:szCs w:val="24"/>
        </w:rPr>
        <w:t xml:space="preserve">) </w:t>
      </w:r>
      <w:r w:rsidR="00D526C6" w:rsidRPr="00214F24">
        <w:rPr>
          <w:rFonts w:ascii="Garamond" w:hAnsi="Garamond" w:cs="Arial"/>
          <w:sz w:val="24"/>
          <w:szCs w:val="24"/>
        </w:rPr>
        <w:t xml:space="preserve">Všechny věci, které se zapisují do občanskoprávních a všeobecných oddílů rejstříku </w:t>
      </w:r>
      <w:proofErr w:type="spellStart"/>
      <w:r w:rsidR="00D526C6" w:rsidRPr="00214F24">
        <w:rPr>
          <w:rFonts w:ascii="Garamond" w:hAnsi="Garamond" w:cs="Arial"/>
          <w:sz w:val="24"/>
          <w:szCs w:val="24"/>
        </w:rPr>
        <w:t>Nc</w:t>
      </w:r>
      <w:proofErr w:type="spellEnd"/>
      <w:r w:rsidR="00D526C6" w:rsidRPr="00214F24">
        <w:rPr>
          <w:rFonts w:ascii="Garamond" w:hAnsi="Garamond" w:cs="Arial"/>
          <w:sz w:val="24"/>
          <w:szCs w:val="24"/>
        </w:rPr>
        <w:t xml:space="preserve">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5E6508"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112C13">
        <w:rPr>
          <w:rFonts w:ascii="Garamond" w:hAnsi="Garamond" w:cs="Arial"/>
          <w:sz w:val="24"/>
          <w:szCs w:val="24"/>
        </w:rPr>
        <w:t xml:space="preserve">, </w:t>
      </w:r>
      <w:r w:rsidR="008A7D9D" w:rsidRPr="00F63D1C">
        <w:rPr>
          <w:rFonts w:ascii="Garamond" w:hAnsi="Garamond" w:cs="Arial"/>
          <w:sz w:val="24"/>
          <w:szCs w:val="24"/>
        </w:rPr>
        <w:t xml:space="preserve">JUDr. Věra </w:t>
      </w:r>
      <w:r w:rsidR="008A7D9D" w:rsidRPr="005E6508">
        <w:rPr>
          <w:rFonts w:ascii="Garamond" w:hAnsi="Garamond" w:cs="Arial"/>
          <w:sz w:val="24"/>
          <w:szCs w:val="24"/>
        </w:rPr>
        <w:t>Voštová</w:t>
      </w:r>
      <w:r w:rsidR="00112C13" w:rsidRPr="005E6508">
        <w:rPr>
          <w:rFonts w:ascii="Garamond" w:hAnsi="Garamond" w:cs="Arial"/>
          <w:sz w:val="24"/>
          <w:szCs w:val="24"/>
        </w:rPr>
        <w:t xml:space="preserve"> a Mgr. František Sedláček</w:t>
      </w:r>
      <w:r w:rsidR="00D526C6" w:rsidRPr="005E6508">
        <w:rPr>
          <w:rFonts w:ascii="Garamond" w:hAnsi="Garamond" w:cs="Arial"/>
          <w:sz w:val="24"/>
          <w:szCs w:val="24"/>
        </w:rPr>
        <w:t>.</w:t>
      </w:r>
      <w:r w:rsidR="0023414E" w:rsidRPr="005E6508">
        <w:rPr>
          <w:rFonts w:ascii="Garamond" w:hAnsi="Garamond" w:cs="Arial"/>
          <w:sz w:val="24"/>
          <w:szCs w:val="24"/>
        </w:rPr>
        <w:t xml:space="preserve"> </w:t>
      </w:r>
    </w:p>
    <w:p w:rsidR="004D0443" w:rsidRPr="005E6508" w:rsidRDefault="00680191" w:rsidP="00B84ACF">
      <w:pPr>
        <w:tabs>
          <w:tab w:val="left" w:pos="1134"/>
        </w:tabs>
        <w:spacing w:after="0"/>
        <w:ind w:left="1134" w:hanging="284"/>
        <w:contextualSpacing/>
        <w:jc w:val="both"/>
        <w:rPr>
          <w:rFonts w:ascii="Garamond" w:hAnsi="Garamond" w:cs="Arial"/>
          <w:sz w:val="24"/>
          <w:szCs w:val="24"/>
        </w:rPr>
      </w:pPr>
      <w:r w:rsidRPr="005E6508">
        <w:rPr>
          <w:rFonts w:ascii="Garamond" w:hAnsi="Garamond" w:cs="Arial"/>
          <w:sz w:val="24"/>
          <w:szCs w:val="24"/>
        </w:rPr>
        <w:tab/>
        <w:t>Návrhy na vydání předběžného opatření ve věcech ochrany proti domácímu násilí, návrhy na prodloužení předběžných opatř</w:t>
      </w:r>
      <w:r w:rsidR="00A6503B" w:rsidRPr="005E6508">
        <w:rPr>
          <w:rFonts w:ascii="Garamond" w:hAnsi="Garamond" w:cs="Arial"/>
          <w:sz w:val="24"/>
          <w:szCs w:val="24"/>
        </w:rPr>
        <w:t>ení ve věcech domácího násilí a </w:t>
      </w:r>
      <w:r w:rsidRPr="005E6508">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5E6508">
        <w:rPr>
          <w:rFonts w:ascii="Garamond" w:hAnsi="Garamond" w:cs="Arial"/>
          <w:sz w:val="24"/>
          <w:szCs w:val="24"/>
        </w:rPr>
        <w:t xml:space="preserve">Věra Voštová, Mgr. Radka </w:t>
      </w:r>
      <w:r w:rsidR="00DF5234" w:rsidRPr="005E6508">
        <w:rPr>
          <w:rFonts w:ascii="Garamond" w:eastAsia="Times New Roman" w:hAnsi="Garamond" w:cs="Arial"/>
          <w:sz w:val="24"/>
          <w:szCs w:val="24"/>
        </w:rPr>
        <w:t>Hrušková</w:t>
      </w:r>
      <w:r w:rsidR="004D0443" w:rsidRPr="005E6508">
        <w:rPr>
          <w:rFonts w:ascii="Garamond" w:hAnsi="Garamond" w:cs="Arial"/>
          <w:sz w:val="24"/>
          <w:szCs w:val="24"/>
        </w:rPr>
        <w:t xml:space="preserve">, </w:t>
      </w:r>
      <w:r w:rsidR="00024D7A" w:rsidRPr="005E6508">
        <w:rPr>
          <w:rFonts w:ascii="Garamond" w:hAnsi="Garamond" w:cs="Arial"/>
          <w:sz w:val="24"/>
          <w:szCs w:val="24"/>
        </w:rPr>
        <w:t xml:space="preserve">Mgr. Kristýna Koubová, </w:t>
      </w:r>
      <w:r w:rsidR="004D0443" w:rsidRPr="005E6508">
        <w:rPr>
          <w:rFonts w:ascii="Garamond" w:hAnsi="Garamond" w:cs="Arial"/>
          <w:sz w:val="24"/>
          <w:szCs w:val="24"/>
        </w:rPr>
        <w:t>JUDr. Jaroslav Simet,</w:t>
      </w:r>
      <w:r w:rsidR="00024D7A" w:rsidRPr="005E6508">
        <w:rPr>
          <w:rFonts w:ascii="Garamond" w:hAnsi="Garamond" w:cs="Arial"/>
          <w:sz w:val="24"/>
          <w:szCs w:val="24"/>
        </w:rPr>
        <w:t xml:space="preserve"> Mgr. Jaroslav Kouba,</w:t>
      </w:r>
      <w:r w:rsidR="004D0443" w:rsidRPr="005E6508">
        <w:rPr>
          <w:rFonts w:ascii="Garamond" w:hAnsi="Garamond" w:cs="Arial"/>
          <w:sz w:val="24"/>
          <w:szCs w:val="24"/>
        </w:rPr>
        <w:t xml:space="preserve"> JUDr. Vladimír Hovorka, JUDr. Ivana Hovorková, </w:t>
      </w:r>
      <w:r w:rsidR="00673A62" w:rsidRPr="005E6508">
        <w:rPr>
          <w:rFonts w:ascii="Garamond" w:hAnsi="Garamond" w:cs="Arial"/>
          <w:sz w:val="24"/>
          <w:szCs w:val="24"/>
        </w:rPr>
        <w:t xml:space="preserve">Mgr. Stanislav Janků, </w:t>
      </w:r>
      <w:r w:rsidR="004D0443" w:rsidRPr="005E6508">
        <w:rPr>
          <w:rFonts w:ascii="Garamond" w:hAnsi="Garamond" w:cs="Arial"/>
          <w:sz w:val="24"/>
          <w:szCs w:val="24"/>
        </w:rPr>
        <w:t>JUDr. Martina Burachovičová</w:t>
      </w:r>
      <w:r w:rsidR="00882B54" w:rsidRPr="005E6508">
        <w:rPr>
          <w:rFonts w:ascii="Garamond" w:hAnsi="Garamond" w:cs="Arial"/>
          <w:sz w:val="24"/>
          <w:szCs w:val="24"/>
        </w:rPr>
        <w:t>, Mgr. Alžběta Durdová</w:t>
      </w:r>
      <w:r w:rsidR="00112C13" w:rsidRPr="005E6508">
        <w:rPr>
          <w:rFonts w:ascii="Garamond" w:hAnsi="Garamond" w:cs="Arial"/>
          <w:sz w:val="24"/>
          <w:szCs w:val="24"/>
        </w:rPr>
        <w:t>, Mgr. František Sedláček</w:t>
      </w:r>
      <w:r w:rsidR="004D0443" w:rsidRPr="005E6508">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FA03C0">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FA03C0">
        <w:rPr>
          <w:rFonts w:ascii="Garamond" w:hAnsi="Garamond" w:cs="Arial"/>
          <w:sz w:val="24"/>
          <w:szCs w:val="24"/>
        </w:rPr>
        <w:t>1</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vyřízení v tomto pořadí senátu 33C a 7C.</w:t>
      </w:r>
    </w:p>
    <w:p w:rsidR="00B84ACF" w:rsidRPr="002F4112" w:rsidRDefault="00B84ACF" w:rsidP="00B84ACF">
      <w:pPr>
        <w:tabs>
          <w:tab w:val="left" w:pos="1134"/>
        </w:tabs>
        <w:spacing w:after="120"/>
        <w:ind w:left="1134" w:hanging="426"/>
        <w:contextualSpacing/>
        <w:jc w:val="both"/>
        <w:rPr>
          <w:rFonts w:ascii="Garamond" w:hAnsi="Garamond" w:cs="Arial"/>
          <w:sz w:val="24"/>
          <w:szCs w:val="24"/>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C918A9" w:rsidRPr="002F4112">
        <w:rPr>
          <w:rFonts w:ascii="Garamond" w:hAnsi="Garamond"/>
          <w:b/>
          <w:sz w:val="24"/>
          <w:szCs w:val="24"/>
        </w:rPr>
        <w:t>16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2F4112" w:rsidRDefault="00B84ACF" w:rsidP="00B84ACF">
      <w:pPr>
        <w:pStyle w:val="Odstavecseseznamem"/>
        <w:spacing w:after="0"/>
        <w:ind w:left="1077"/>
        <w:jc w:val="both"/>
        <w:rPr>
          <w:rFonts w:ascii="Garamond" w:hAnsi="Garamond"/>
          <w:sz w:val="24"/>
          <w:szCs w:val="24"/>
        </w:rPr>
      </w:pPr>
    </w:p>
    <w:p w:rsidR="00673A62" w:rsidRPr="002F4112" w:rsidRDefault="00F63D1C" w:rsidP="000A0769">
      <w:pPr>
        <w:spacing w:after="0"/>
        <w:ind w:left="1077" w:hanging="368"/>
        <w:contextualSpacing/>
        <w:jc w:val="both"/>
        <w:rPr>
          <w:rFonts w:ascii="Garamond" w:hAnsi="Garamond"/>
          <w:sz w:val="24"/>
          <w:szCs w:val="24"/>
        </w:rPr>
      </w:pPr>
      <w:r w:rsidRPr="002F4112">
        <w:rPr>
          <w:rFonts w:ascii="Garamond" w:hAnsi="Garamond"/>
          <w:b/>
          <w:sz w:val="24"/>
          <w:szCs w:val="24"/>
        </w:rPr>
        <w:t>17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23C,</w:t>
      </w:r>
      <w:r w:rsidR="00882B54" w:rsidRPr="002F4112">
        <w:rPr>
          <w:rFonts w:ascii="Garamond" w:hAnsi="Garamond" w:cs="Arial"/>
          <w:sz w:val="24"/>
          <w:szCs w:val="24"/>
        </w:rPr>
        <w:t xml:space="preserve"> </w:t>
      </w:r>
      <w:r w:rsidR="00673A62" w:rsidRPr="002F4112">
        <w:rPr>
          <w:rFonts w:ascii="Garamond" w:hAnsi="Garamond"/>
          <w:sz w:val="24"/>
          <w:szCs w:val="24"/>
        </w:rPr>
        <w:t>33C. 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 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 xml:space="preserve">Milanu </w:t>
      </w:r>
      <w:proofErr w:type="spellStart"/>
      <w:r w:rsidRPr="0045501B">
        <w:rPr>
          <w:rFonts w:ascii="Garamond" w:hAnsi="Garamond"/>
          <w:sz w:val="24"/>
          <w:szCs w:val="24"/>
        </w:rPr>
        <w:t>Tatárovi</w:t>
      </w:r>
      <w:proofErr w:type="spellEnd"/>
      <w:r w:rsidRPr="0045501B">
        <w:rPr>
          <w:rFonts w:ascii="Garamond" w:hAnsi="Garamond"/>
          <w:sz w:val="24"/>
          <w:szCs w:val="24"/>
        </w:rPr>
        <w:t>.</w:t>
      </w:r>
    </w:p>
    <w:p w:rsidR="005B0CC5" w:rsidRDefault="005B0CC5" w:rsidP="00B84ACF">
      <w:pPr>
        <w:spacing w:after="120"/>
        <w:ind w:left="1077"/>
        <w:contextualSpacing/>
        <w:jc w:val="both"/>
        <w:rPr>
          <w:rFonts w:ascii="Garamond" w:hAnsi="Garamond"/>
          <w:sz w:val="24"/>
          <w:szCs w:val="24"/>
        </w:rPr>
      </w:pPr>
    </w:p>
    <w:p w:rsidR="0083666F" w:rsidRPr="002F4112" w:rsidRDefault="0083666F" w:rsidP="005B0CC5">
      <w:pPr>
        <w:spacing w:after="0"/>
        <w:ind w:left="1077" w:hanging="368"/>
        <w:contextualSpacing/>
        <w:jc w:val="both"/>
        <w:rPr>
          <w:rFonts w:ascii="Garamond" w:hAnsi="Garamond" w:cs="Arial"/>
          <w:b/>
          <w:sz w:val="24"/>
          <w:szCs w:val="24"/>
        </w:rPr>
      </w:pPr>
      <w:r w:rsidRPr="0045501B">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FA03C0">
        <w:rPr>
          <w:rFonts w:ascii="Garamond" w:hAnsi="Garamond" w:cs="Arial"/>
          <w:sz w:val="24"/>
          <w:szCs w:val="24"/>
        </w:rPr>
        <w:t>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9277BB">
        <w:rPr>
          <w:rFonts w:ascii="Garamond" w:hAnsi="Garamond" w:cs="Arial"/>
          <w:color w:val="FF0000"/>
          <w:sz w:val="24"/>
          <w:szCs w:val="24"/>
        </w:rPr>
        <w:t xml:space="preserve">44C,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41285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9277BB" w:rsidRPr="0041285D">
        <w:rPr>
          <w:rFonts w:ascii="Garamond" w:hAnsi="Garamond" w:cs="Arial"/>
          <w:sz w:val="24"/>
          <w:szCs w:val="24"/>
        </w:rPr>
        <w:t xml:space="preserve">44C (liché) </w:t>
      </w:r>
      <w:r w:rsidR="00F63FDA" w:rsidRPr="0041285D">
        <w:rPr>
          <w:rFonts w:ascii="Garamond" w:hAnsi="Garamond"/>
          <w:sz w:val="24"/>
          <w:szCs w:val="24"/>
        </w:rPr>
        <w:t>bez pověření předsedou senátu provádí úkony podle § 19a a násl. Instrukce MSp č. 20/2002-SM v aktuálním znění</w:t>
      </w:r>
    </w:p>
    <w:p w:rsidR="00197B57" w:rsidRPr="0041285D" w:rsidRDefault="00197B57" w:rsidP="00E60383">
      <w:pPr>
        <w:tabs>
          <w:tab w:val="left" w:pos="1418"/>
        </w:tabs>
        <w:spacing w:after="0"/>
        <w:ind w:left="1418"/>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41285D">
        <w:rPr>
          <w:rFonts w:ascii="Garamond" w:hAnsi="Garamond" w:cs="Arial"/>
          <w:sz w:val="24"/>
          <w:szCs w:val="24"/>
        </w:rPr>
        <w:t>, a to do výše 249</w:t>
      </w:r>
      <w:r w:rsidR="00300F2C" w:rsidRPr="0041285D">
        <w:rPr>
          <w:rFonts w:ascii="Garamond" w:hAnsi="Garamond" w:cs="Arial"/>
          <w:sz w:val="24"/>
          <w:szCs w:val="24"/>
        </w:rPr>
        <w:t xml:space="preserve"> </w:t>
      </w:r>
      <w:r w:rsidR="007F6D31" w:rsidRPr="0041285D">
        <w:rPr>
          <w:rFonts w:ascii="Garamond" w:hAnsi="Garamond" w:cs="Arial"/>
          <w:sz w:val="24"/>
          <w:szCs w:val="24"/>
        </w:rPr>
        <w:t>000 Kč</w:t>
      </w:r>
    </w:p>
    <w:p w:rsidR="00197B57" w:rsidRPr="0041285D" w:rsidRDefault="00197B57" w:rsidP="00197B57">
      <w:pPr>
        <w:tabs>
          <w:tab w:val="left" w:pos="1418"/>
        </w:tabs>
        <w:spacing w:after="0"/>
        <w:ind w:left="1418"/>
        <w:rPr>
          <w:rFonts w:ascii="Garamond" w:hAnsi="Garamond" w:cs="Arial"/>
          <w:sz w:val="24"/>
          <w:szCs w:val="24"/>
        </w:rPr>
      </w:pPr>
      <w:r w:rsidRPr="0041285D">
        <w:rPr>
          <w:rFonts w:ascii="Garamond" w:hAnsi="Garamond" w:cs="Arial"/>
          <w:sz w:val="24"/>
          <w:szCs w:val="24"/>
        </w:rPr>
        <w:t xml:space="preserve"> - je pověřena vyznačová</w:t>
      </w:r>
      <w:r w:rsidR="005D4CF8" w:rsidRPr="0041285D">
        <w:rPr>
          <w:rFonts w:ascii="Garamond" w:hAnsi="Garamond" w:cs="Arial"/>
          <w:sz w:val="24"/>
          <w:szCs w:val="24"/>
        </w:rPr>
        <w:t xml:space="preserve">ním právních mocí dle § 23 </w:t>
      </w:r>
      <w:proofErr w:type="spellStart"/>
      <w:proofErr w:type="gramStart"/>
      <w:r w:rsidR="005D4CF8" w:rsidRPr="0041285D">
        <w:rPr>
          <w:rFonts w:ascii="Garamond" w:hAnsi="Garamond" w:cs="Arial"/>
          <w:sz w:val="24"/>
          <w:szCs w:val="24"/>
        </w:rPr>
        <w:t>j.ř</w:t>
      </w:r>
      <w:proofErr w:type="spellEnd"/>
      <w:r w:rsidR="005D4CF8" w:rsidRPr="0041285D">
        <w:rPr>
          <w:rFonts w:ascii="Garamond" w:hAnsi="Garamond" w:cs="Arial"/>
          <w:sz w:val="24"/>
          <w:szCs w:val="24"/>
        </w:rPr>
        <w:t>.</w:t>
      </w:r>
      <w:proofErr w:type="gramEnd"/>
    </w:p>
    <w:p w:rsidR="00F113DA" w:rsidRPr="0041285D" w:rsidRDefault="00F113DA" w:rsidP="00F113DA">
      <w:pPr>
        <w:tabs>
          <w:tab w:val="left" w:pos="1134"/>
        </w:tabs>
        <w:spacing w:after="0"/>
        <w:rPr>
          <w:rFonts w:ascii="Garamond" w:hAnsi="Garamond" w:cs="Arial"/>
          <w:sz w:val="24"/>
          <w:szCs w:val="24"/>
        </w:rPr>
      </w:pPr>
      <w:r w:rsidRPr="0041285D">
        <w:rPr>
          <w:rFonts w:ascii="Garamond" w:hAnsi="Garamond" w:cs="Arial"/>
          <w:sz w:val="24"/>
          <w:szCs w:val="24"/>
        </w:rPr>
        <w:tab/>
      </w:r>
      <w:r w:rsidRPr="0041285D">
        <w:rPr>
          <w:rFonts w:ascii="Garamond" w:hAnsi="Garamond" w:cs="Arial"/>
          <w:sz w:val="24"/>
          <w:szCs w:val="24"/>
        </w:rPr>
        <w:tab/>
        <w:t>- předseda soudu je oprávněn požadovat vzájemné zastupování všech vyšších soudních úředníků</w:t>
      </w:r>
    </w:p>
    <w:p w:rsidR="00197B57" w:rsidRPr="0041285D" w:rsidRDefault="00F63FDA" w:rsidP="00197B57">
      <w:pPr>
        <w:tabs>
          <w:tab w:val="left" w:pos="1418"/>
        </w:tabs>
        <w:spacing w:after="0"/>
        <w:ind w:left="1418"/>
        <w:rPr>
          <w:rFonts w:ascii="Garamond" w:hAnsi="Garamond"/>
          <w:sz w:val="24"/>
          <w:szCs w:val="24"/>
        </w:rPr>
      </w:pPr>
      <w:r w:rsidRPr="0041285D">
        <w:rPr>
          <w:rFonts w:ascii="Garamond" w:hAnsi="Garamond"/>
          <w:sz w:val="24"/>
          <w:szCs w:val="24"/>
        </w:rPr>
        <w:t xml:space="preserve"> </w:t>
      </w:r>
      <w:r w:rsidR="00197B57" w:rsidRPr="0041285D">
        <w:rPr>
          <w:rFonts w:ascii="Garamond" w:hAnsi="Garamond"/>
          <w:sz w:val="24"/>
          <w:szCs w:val="24"/>
        </w:rPr>
        <w:t xml:space="preserve">(zastupuje – </w:t>
      </w:r>
      <w:r w:rsidR="002D1637" w:rsidRPr="0041285D">
        <w:rPr>
          <w:rFonts w:ascii="Garamond" w:hAnsi="Garamond"/>
          <w:sz w:val="24"/>
          <w:szCs w:val="24"/>
        </w:rPr>
        <w:t>Pártlová</w:t>
      </w:r>
      <w:r w:rsidR="00804779" w:rsidRPr="0041285D">
        <w:rPr>
          <w:rFonts w:ascii="Garamond" w:hAnsi="Garamond"/>
          <w:sz w:val="24"/>
          <w:szCs w:val="24"/>
        </w:rPr>
        <w:t>, Beňušová, Kučerová</w:t>
      </w:r>
      <w:r w:rsidR="00197B57" w:rsidRPr="0041285D">
        <w:rPr>
          <w:rFonts w:ascii="Garamond" w:hAnsi="Garamond"/>
          <w:sz w:val="24"/>
          <w:szCs w:val="24"/>
        </w:rPr>
        <w:t>)</w:t>
      </w:r>
    </w:p>
    <w:p w:rsidR="00197B57" w:rsidRPr="0041285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9277BB">
        <w:rPr>
          <w:rFonts w:ascii="Garamond" w:hAnsi="Garamond" w:cs="Arial"/>
          <w:sz w:val="24"/>
          <w:szCs w:val="24"/>
        </w:rPr>
        <w:t>33C, 33EVC,</w:t>
      </w:r>
      <w:r w:rsidR="005C74C8" w:rsidRPr="0066711D">
        <w:rPr>
          <w:rFonts w:ascii="Garamond" w:hAnsi="Garamond" w:cs="Arial"/>
          <w:sz w:val="24"/>
          <w:szCs w:val="24"/>
        </w:rPr>
        <w:t xml:space="preserve">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41285D" w:rsidRDefault="00F63FDA" w:rsidP="002248DB">
      <w:pPr>
        <w:spacing w:after="0"/>
        <w:ind w:left="1418"/>
        <w:rPr>
          <w:rFonts w:ascii="Garamond" w:hAnsi="Garamond"/>
          <w:sz w:val="24"/>
          <w:szCs w:val="24"/>
        </w:rPr>
      </w:pPr>
      <w:r w:rsidRPr="0041285D">
        <w:rPr>
          <w:rFonts w:ascii="Garamond" w:hAnsi="Garamond"/>
          <w:sz w:val="24"/>
          <w:szCs w:val="24"/>
        </w:rPr>
        <w:t xml:space="preserve"> </w:t>
      </w:r>
      <w:r w:rsidR="005D4CF8" w:rsidRPr="0041285D">
        <w:rPr>
          <w:rFonts w:ascii="Garamond" w:hAnsi="Garamond"/>
          <w:sz w:val="24"/>
          <w:szCs w:val="24"/>
        </w:rPr>
        <w:t xml:space="preserve">(zastupuje – </w:t>
      </w:r>
      <w:r w:rsidR="00692DF7" w:rsidRPr="0041285D">
        <w:rPr>
          <w:rFonts w:ascii="Garamond" w:hAnsi="Garamond"/>
          <w:sz w:val="24"/>
          <w:szCs w:val="24"/>
        </w:rPr>
        <w:t>Kučerová</w:t>
      </w:r>
      <w:r w:rsidR="00804779" w:rsidRPr="0041285D">
        <w:rPr>
          <w:rFonts w:ascii="Garamond" w:hAnsi="Garamond"/>
          <w:sz w:val="24"/>
          <w:szCs w:val="24"/>
        </w:rPr>
        <w:t>, Říhová, Pártlová</w:t>
      </w:r>
      <w:r w:rsidR="005D4CF8" w:rsidRPr="0041285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327824">
      <w:pPr>
        <w:pStyle w:val="Odstavecseseznamem"/>
        <w:numPr>
          <w:ilvl w:val="0"/>
          <w:numId w:val="45"/>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bez pověření předsedou senátu provádí úkony podle § 19a a násl. Instrukce MSp č. 20/2002-SM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xml:space="preserve">- je pověřena vyznačováním právních mocí dle § 23 </w:t>
      </w:r>
      <w:proofErr w:type="spellStart"/>
      <w:proofErr w:type="gramStart"/>
      <w:r w:rsidRPr="00327824">
        <w:rPr>
          <w:rFonts w:ascii="Garamond" w:hAnsi="Garamond" w:cs="Arial"/>
          <w:sz w:val="24"/>
          <w:szCs w:val="24"/>
        </w:rPr>
        <w:t>j.ř</w:t>
      </w:r>
      <w:proofErr w:type="spellEnd"/>
      <w:r w:rsidRPr="00327824">
        <w:rPr>
          <w:rFonts w:ascii="Garamond" w:hAnsi="Garamond" w:cs="Arial"/>
          <w:sz w:val="24"/>
          <w:szCs w:val="24"/>
        </w:rPr>
        <w:t>.</w:t>
      </w:r>
      <w:proofErr w:type="gramEnd"/>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41285D" w:rsidRDefault="00327824" w:rsidP="00327824">
      <w:pPr>
        <w:pStyle w:val="Odstavecseseznamem"/>
        <w:tabs>
          <w:tab w:val="left" w:pos="1418"/>
        </w:tabs>
        <w:spacing w:after="0"/>
        <w:ind w:left="1494"/>
        <w:rPr>
          <w:rFonts w:ascii="Garamond" w:hAnsi="Garamond"/>
          <w:sz w:val="24"/>
          <w:szCs w:val="24"/>
        </w:rPr>
      </w:pPr>
      <w:r w:rsidRPr="0041285D">
        <w:rPr>
          <w:rFonts w:ascii="Garamond" w:hAnsi="Garamond"/>
          <w:sz w:val="24"/>
          <w:szCs w:val="24"/>
        </w:rPr>
        <w:t>(zastupuje – Beňušová</w:t>
      </w:r>
      <w:r w:rsidR="00804779" w:rsidRPr="0041285D">
        <w:rPr>
          <w:rFonts w:ascii="Garamond" w:hAnsi="Garamond"/>
          <w:sz w:val="24"/>
          <w:szCs w:val="24"/>
        </w:rPr>
        <w:t>, Pártlová, Říhová</w:t>
      </w:r>
      <w:r w:rsidRPr="0041285D">
        <w:rPr>
          <w:rFonts w:ascii="Garamond" w:hAnsi="Garamond"/>
          <w:sz w:val="24"/>
          <w:szCs w:val="24"/>
        </w:rPr>
        <w:t>)</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3C4323" w:rsidRDefault="003C4323" w:rsidP="00197B57">
      <w:pPr>
        <w:spacing w:after="0"/>
        <w:rPr>
          <w:rFonts w:ascii="Garamond" w:hAnsi="Garamond"/>
          <w:sz w:val="24"/>
          <w:szCs w:val="24"/>
        </w:rPr>
      </w:pPr>
    </w:p>
    <w:p w:rsidR="003C4323" w:rsidRPr="0066711D" w:rsidRDefault="003C4323"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jedné poloviny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w:t>
      </w:r>
      <w:proofErr w:type="spellStart"/>
      <w:r w:rsidR="001202F8" w:rsidRPr="00037614">
        <w:rPr>
          <w:rFonts w:ascii="Garamond" w:hAnsi="Garamond" w:cs="Arial"/>
          <w:color w:val="000000" w:themeColor="text1"/>
          <w:sz w:val="24"/>
          <w:szCs w:val="24"/>
        </w:rPr>
        <w:t>Kynšperk</w:t>
      </w:r>
      <w:proofErr w:type="spellEnd"/>
      <w:r w:rsidR="001202F8" w:rsidRPr="00037614">
        <w:rPr>
          <w:rFonts w:ascii="Garamond" w:hAnsi="Garamond" w:cs="Arial"/>
          <w:color w:val="000000" w:themeColor="text1"/>
          <w:sz w:val="24"/>
          <w:szCs w:val="24"/>
        </w:rPr>
        <w:t xml:space="preserve">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EB5478">
        <w:rPr>
          <w:rFonts w:ascii="Garamond" w:hAnsi="Garamond" w:cs="Arial"/>
          <w:color w:val="000000" w:themeColor="text1"/>
          <w:sz w:val="24"/>
          <w:szCs w:val="24"/>
        </w:rPr>
        <w:t xml:space="preserve"> </w:t>
      </w:r>
      <w:r w:rsidR="001202F8" w:rsidRPr="00037614">
        <w:rPr>
          <w:rFonts w:ascii="Garamond" w:hAnsi="Garamond" w:cs="Arial"/>
          <w:color w:val="000000" w:themeColor="text1"/>
          <w:sz w:val="24"/>
          <w:szCs w:val="24"/>
        </w:rPr>
        <w:t>Vlachovská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037614" w:rsidRDefault="003C4323" w:rsidP="0057167F">
      <w:pPr>
        <w:spacing w:after="120" w:line="240" w:lineRule="auto"/>
        <w:ind w:left="1423" w:hanging="210"/>
        <w:jc w:val="both"/>
        <w:rPr>
          <w:rFonts w:ascii="Garamond" w:hAnsi="Garamond"/>
          <w:b/>
          <w:color w:val="000000" w:themeColor="text1"/>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Jitka Vlachovská</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 je pověřena vyznačováním právních mocí dle § 23 </w:t>
      </w:r>
      <w:proofErr w:type="spellStart"/>
      <w:proofErr w:type="gramStart"/>
      <w:r w:rsidRPr="00037614">
        <w:rPr>
          <w:rFonts w:ascii="Garamond" w:hAnsi="Garamond" w:cs="Arial"/>
          <w:color w:val="000000" w:themeColor="text1"/>
          <w:sz w:val="24"/>
          <w:szCs w:val="24"/>
        </w:rPr>
        <w:t>j.ř</w:t>
      </w:r>
      <w:proofErr w:type="spellEnd"/>
      <w:r w:rsidRPr="00037614">
        <w:rPr>
          <w:rFonts w:ascii="Garamond" w:hAnsi="Garamond" w:cs="Arial"/>
          <w:color w:val="000000" w:themeColor="text1"/>
          <w:sz w:val="24"/>
          <w:szCs w:val="24"/>
        </w:rPr>
        <w:t>.</w:t>
      </w:r>
      <w:proofErr w:type="gramEnd"/>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41285D"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w:t>
      </w:r>
      <w:r w:rsidRPr="0041285D">
        <w:rPr>
          <w:rFonts w:ascii="Garamond" w:hAnsi="Garamond" w:cs="Arial"/>
          <w:sz w:val="24"/>
          <w:szCs w:val="24"/>
        </w:rPr>
        <w:t>123EC</w:t>
      </w:r>
      <w:r w:rsidR="009277BB" w:rsidRPr="0041285D">
        <w:rPr>
          <w:rFonts w:ascii="Garamond" w:hAnsi="Garamond" w:cs="Arial"/>
          <w:sz w:val="24"/>
          <w:szCs w:val="24"/>
        </w:rPr>
        <w:t>, 44C (sudé)</w:t>
      </w:r>
      <w:r w:rsidRPr="0041285D">
        <w:rPr>
          <w:rFonts w:ascii="Garamond" w:hAnsi="Garamond" w:cs="Arial"/>
          <w:sz w:val="24"/>
          <w:szCs w:val="24"/>
        </w:rPr>
        <w:t xml:space="preserve"> a 11Nc (občanskoprávní oddíly), </w:t>
      </w:r>
      <w:r w:rsidRPr="0041285D">
        <w:rPr>
          <w:rFonts w:ascii="Garamond" w:hAnsi="Garamond"/>
          <w:sz w:val="24"/>
          <w:szCs w:val="24"/>
        </w:rPr>
        <w:t>bez pověření předsedou senátu provádí úkony podle § 19a a násl. Instrukce MSp č. 20/2002-SM v aktuálním znění</w:t>
      </w:r>
    </w:p>
    <w:p w:rsidR="003C4323" w:rsidRPr="0041285D" w:rsidRDefault="003C4323" w:rsidP="003C4323">
      <w:pPr>
        <w:tabs>
          <w:tab w:val="left" w:pos="1418"/>
        </w:tabs>
        <w:spacing w:after="0"/>
        <w:ind w:left="1134"/>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41285D" w:rsidRDefault="003C4323" w:rsidP="003C4323">
      <w:pPr>
        <w:tabs>
          <w:tab w:val="left" w:pos="1418"/>
        </w:tabs>
        <w:spacing w:after="0"/>
        <w:ind w:left="1134"/>
        <w:rPr>
          <w:rFonts w:ascii="Garamond" w:hAnsi="Garamond" w:cs="Arial"/>
          <w:sz w:val="24"/>
          <w:szCs w:val="24"/>
        </w:rPr>
      </w:pPr>
      <w:r w:rsidRPr="0041285D">
        <w:rPr>
          <w:rFonts w:ascii="Garamond" w:hAnsi="Garamond" w:cs="Arial"/>
          <w:sz w:val="24"/>
          <w:szCs w:val="24"/>
        </w:rPr>
        <w:t xml:space="preserve"> - je pověřena vyznačováním právních mocí dle § 23 </w:t>
      </w:r>
      <w:proofErr w:type="spellStart"/>
      <w:proofErr w:type="gramStart"/>
      <w:r w:rsidRPr="0041285D">
        <w:rPr>
          <w:rFonts w:ascii="Garamond" w:hAnsi="Garamond" w:cs="Arial"/>
          <w:sz w:val="24"/>
          <w:szCs w:val="24"/>
        </w:rPr>
        <w:t>j.ř</w:t>
      </w:r>
      <w:proofErr w:type="spellEnd"/>
      <w:r w:rsidRPr="0041285D">
        <w:rPr>
          <w:rFonts w:ascii="Garamond" w:hAnsi="Garamond" w:cs="Arial"/>
          <w:sz w:val="24"/>
          <w:szCs w:val="24"/>
        </w:rPr>
        <w:t>.</w:t>
      </w:r>
      <w:proofErr w:type="gramEnd"/>
    </w:p>
    <w:p w:rsidR="003C4323" w:rsidRPr="0041285D" w:rsidRDefault="003C4323" w:rsidP="003C4323">
      <w:pPr>
        <w:tabs>
          <w:tab w:val="left" w:pos="1134"/>
        </w:tabs>
        <w:spacing w:after="0"/>
        <w:ind w:left="1134"/>
        <w:rPr>
          <w:rFonts w:ascii="Garamond" w:hAnsi="Garamond" w:cs="Arial"/>
          <w:sz w:val="24"/>
          <w:szCs w:val="24"/>
        </w:rPr>
      </w:pPr>
      <w:r w:rsidRPr="0041285D">
        <w:rPr>
          <w:rFonts w:ascii="Garamond" w:hAnsi="Garamond" w:cs="Arial"/>
          <w:sz w:val="24"/>
          <w:szCs w:val="24"/>
        </w:rPr>
        <w:t>- předseda soudu je oprávněn požadovat vzájemné zastupování všech vyšších soudních úředníků</w:t>
      </w:r>
    </w:p>
    <w:p w:rsidR="003C4323" w:rsidRPr="0041285D" w:rsidRDefault="003C4323" w:rsidP="003C4323">
      <w:pPr>
        <w:spacing w:after="0"/>
        <w:ind w:left="1134" w:hanging="207"/>
        <w:jc w:val="both"/>
        <w:rPr>
          <w:rFonts w:ascii="Garamond" w:hAnsi="Garamond" w:cs="Arial"/>
          <w:b/>
          <w:sz w:val="24"/>
          <w:szCs w:val="24"/>
        </w:rPr>
      </w:pPr>
      <w:r w:rsidRPr="0041285D">
        <w:rPr>
          <w:rFonts w:ascii="Garamond" w:hAnsi="Garamond"/>
          <w:sz w:val="24"/>
          <w:szCs w:val="24"/>
        </w:rPr>
        <w:t xml:space="preserve"> (zastupuje – </w:t>
      </w:r>
      <w:r w:rsidR="001D604F" w:rsidRPr="0041285D">
        <w:rPr>
          <w:rFonts w:ascii="Garamond" w:hAnsi="Garamond"/>
          <w:sz w:val="24"/>
          <w:szCs w:val="24"/>
        </w:rPr>
        <w:t>Říhová</w:t>
      </w:r>
      <w:r w:rsidR="00804779" w:rsidRPr="0041285D">
        <w:rPr>
          <w:rFonts w:ascii="Garamond" w:hAnsi="Garamond"/>
          <w:sz w:val="24"/>
          <w:szCs w:val="24"/>
        </w:rPr>
        <w:t>, Kučerová, Beňušová</w:t>
      </w:r>
      <w:r w:rsidRPr="0041285D">
        <w:rPr>
          <w:rFonts w:ascii="Garamond" w:hAnsi="Garamond"/>
          <w:sz w:val="24"/>
          <w:szCs w:val="24"/>
        </w:rPr>
        <w:t>)</w:t>
      </w:r>
    </w:p>
    <w:p w:rsidR="00EC6634" w:rsidRDefault="00EC6634">
      <w:pPr>
        <w:rPr>
          <w:rFonts w:ascii="Garamond" w:hAnsi="Garamond" w:cs="Arial"/>
          <w:sz w:val="24"/>
          <w:szCs w:val="24"/>
        </w:rPr>
      </w:pPr>
      <w:r>
        <w:rPr>
          <w:rFonts w:ascii="Garamond" w:hAnsi="Garamond" w:cs="Arial"/>
          <w:sz w:val="24"/>
          <w:szCs w:val="24"/>
        </w:rPr>
        <w:br w:type="page"/>
      </w:r>
    </w:p>
    <w:p w:rsidR="005D4CF8" w:rsidRPr="0066711D" w:rsidRDefault="00BF3B84" w:rsidP="00FE25C0">
      <w:pP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vyjma s cizím prvkem)</w:t>
            </w:r>
          </w:p>
          <w:p w:rsidR="0037615B" w:rsidRPr="002F4112"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 xml:space="preserve">Mgr. Dana </w:t>
      </w:r>
      <w:proofErr w:type="spellStart"/>
      <w:r w:rsidR="00037614" w:rsidRPr="00037614">
        <w:rPr>
          <w:rFonts w:ascii="Garamond" w:hAnsi="Garamond"/>
          <w:b/>
          <w:color w:val="000000" w:themeColor="text1"/>
          <w:sz w:val="24"/>
          <w:szCs w:val="24"/>
        </w:rPr>
        <w:t>Všahová</w:t>
      </w:r>
      <w:proofErr w:type="spellEnd"/>
      <w:r w:rsidR="00037614" w:rsidRPr="00037614">
        <w:rPr>
          <w:rFonts w:ascii="Garamond" w:hAnsi="Garamond"/>
          <w:color w:val="000000" w:themeColor="text1"/>
          <w:sz w:val="24"/>
          <w:szCs w:val="24"/>
        </w:rPr>
        <w:t xml:space="preserve"> – Sokolov, Jiráskova 977</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w:t>
      </w:r>
      <w:r w:rsidRPr="001C2CB4">
        <w:rPr>
          <w:rFonts w:ascii="Garamond" w:hAnsi="Garamond"/>
          <w:color w:val="000000" w:themeColor="text1"/>
          <w:sz w:val="24"/>
          <w:szCs w:val="24"/>
        </w:rPr>
        <w:t xml:space="preserve">datem a v případě shodných dat úmrtí abecedně podle příjmení zůstavitelů, </w:t>
      </w:r>
      <w:r w:rsidR="001C2CB4" w:rsidRPr="001C2CB4">
        <w:rPr>
          <w:rFonts w:ascii="Garamond" w:hAnsi="Garamond"/>
          <w:color w:val="000000" w:themeColor="text1"/>
          <w:sz w:val="24"/>
          <w:szCs w:val="24"/>
        </w:rPr>
        <w:t>a po jednom spisu postupně přidělí soudním komisařům v abecedním pořadí jejich příjmení počínaje soudním komisařem, který podle tohoto pořadí následuje za soudním komisařem, který byl naposledy soudem pověřen.</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w:t>
      </w:r>
      <w:r w:rsidR="00D93F95">
        <w:rPr>
          <w:rFonts w:ascii="Garamond" w:hAnsi="Garamond" w:cs="Arial"/>
          <w:sz w:val="24"/>
          <w:szCs w:val="24"/>
        </w:rPr>
        <w:t xml:space="preserve"> nařízena výměna notáře podle § </w:t>
      </w:r>
      <w:r w:rsidRPr="0066711D">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2B4F08"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A06074">
        <w:rPr>
          <w:rFonts w:ascii="Garamond" w:hAnsi="Garamond" w:cs="Arial"/>
          <w:sz w:val="24"/>
          <w:szCs w:val="24"/>
        </w:rPr>
        <w:t>Spr</w:t>
      </w:r>
      <w:proofErr w:type="spellEnd"/>
      <w:r w:rsidR="00261005" w:rsidRPr="00A06074">
        <w:rPr>
          <w:rFonts w:ascii="Garamond" w:hAnsi="Garamond" w:cs="Arial"/>
          <w:sz w:val="24"/>
          <w:szCs w:val="24"/>
        </w:rPr>
        <w:t xml:space="preserve"> </w:t>
      </w:r>
      <w:r w:rsidR="00A06074" w:rsidRPr="00A06074">
        <w:rPr>
          <w:rFonts w:ascii="Garamond" w:hAnsi="Garamond" w:cs="Arial"/>
          <w:sz w:val="24"/>
          <w:szCs w:val="24"/>
        </w:rPr>
        <w:t>2676</w:t>
      </w:r>
      <w:r w:rsidR="002B4F08" w:rsidRPr="00A06074">
        <w:rPr>
          <w:rFonts w:ascii="Garamond" w:hAnsi="Garamond" w:cs="Arial"/>
          <w:color w:val="000000" w:themeColor="text1"/>
          <w:sz w:val="24"/>
          <w:szCs w:val="24"/>
        </w:rPr>
        <w:t>/2021</w:t>
      </w:r>
      <w:r w:rsidRPr="00A06074">
        <w:rPr>
          <w:rFonts w:ascii="Garamond" w:hAnsi="Garamond" w:cs="Arial"/>
          <w:color w:val="000000" w:themeColor="text1"/>
          <w:sz w:val="24"/>
          <w:szCs w:val="24"/>
        </w:rPr>
        <w:t>)</w:t>
      </w:r>
      <w:r w:rsidR="00FA65C9" w:rsidRPr="002B4F08">
        <w:rPr>
          <w:rFonts w:ascii="Garamond" w:hAnsi="Garamond" w:cs="Arial"/>
          <w:b/>
          <w:color w:val="000000" w:themeColor="text1"/>
          <w:sz w:val="24"/>
          <w:szCs w:val="24"/>
          <w:u w:val="single"/>
        </w:rPr>
        <w:t xml:space="preserve"> </w:t>
      </w:r>
    </w:p>
    <w:p w:rsidR="00B93784" w:rsidRDefault="00B93784" w:rsidP="00197B57">
      <w:pPr>
        <w:rPr>
          <w:rFonts w:ascii="Garamond" w:hAnsi="Garamond"/>
          <w:sz w:val="24"/>
          <w:szCs w:val="24"/>
        </w:rPr>
      </w:pP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681B9E" w:rsidRPr="0041285D" w:rsidRDefault="0041285D" w:rsidP="00B66819">
            <w:pPr>
              <w:spacing w:after="0" w:line="240" w:lineRule="auto"/>
              <w:rPr>
                <w:rFonts w:ascii="Garamond" w:eastAsia="Times New Roman" w:hAnsi="Garamond" w:cs="Arial"/>
                <w:b/>
                <w:bCs/>
                <w:iCs/>
                <w:color w:val="FF0000"/>
                <w:sz w:val="24"/>
                <w:szCs w:val="24"/>
              </w:rPr>
            </w:pPr>
            <w:r w:rsidRPr="0041285D">
              <w:rPr>
                <w:rFonts w:ascii="Garamond" w:eastAsia="Times New Roman" w:hAnsi="Garamond" w:cs="Arial"/>
                <w:b/>
                <w:bCs/>
                <w:iCs/>
                <w:color w:val="FF0000"/>
                <w:sz w:val="24"/>
                <w:szCs w:val="24"/>
              </w:rPr>
              <w:t>JUDr. Pavla Buriánová</w:t>
            </w:r>
          </w:p>
          <w:p w:rsidR="0041285D" w:rsidRPr="0041285D" w:rsidRDefault="0041285D" w:rsidP="00B66819">
            <w:pPr>
              <w:spacing w:after="0" w:line="240" w:lineRule="auto"/>
              <w:rPr>
                <w:rFonts w:ascii="Garamond" w:eastAsia="Times New Roman" w:hAnsi="Garamond" w:cs="Arial"/>
                <w:b/>
                <w:bCs/>
                <w:iCs/>
                <w:color w:val="FF0000"/>
                <w:sz w:val="24"/>
                <w:szCs w:val="24"/>
              </w:rPr>
            </w:pPr>
            <w:r w:rsidRPr="0041285D">
              <w:rPr>
                <w:rFonts w:ascii="Garamond" w:eastAsia="Times New Roman" w:hAnsi="Garamond" w:cs="Arial"/>
                <w:b/>
                <w:bCs/>
                <w:iCs/>
                <w:color w:val="FF0000"/>
                <w:sz w:val="24"/>
                <w:szCs w:val="24"/>
              </w:rPr>
              <w:t>a dále</w:t>
            </w:r>
          </w:p>
          <w:p w:rsidR="0041285D" w:rsidRPr="0041285D" w:rsidRDefault="0041285D" w:rsidP="00B66819">
            <w:pPr>
              <w:spacing w:after="0" w:line="240" w:lineRule="auto"/>
              <w:rPr>
                <w:rFonts w:ascii="Garamond" w:eastAsia="Times New Roman" w:hAnsi="Garamond" w:cs="Arial"/>
                <w:bCs/>
                <w:iCs/>
                <w:color w:val="FF0000"/>
                <w:sz w:val="24"/>
                <w:szCs w:val="24"/>
              </w:rPr>
            </w:pPr>
            <w:r w:rsidRPr="0041285D">
              <w:rPr>
                <w:rFonts w:ascii="Garamond" w:eastAsia="Times New Roman" w:hAnsi="Garamond" w:cs="Arial"/>
                <w:bCs/>
                <w:iCs/>
                <w:color w:val="FF0000"/>
                <w:sz w:val="24"/>
                <w:szCs w:val="24"/>
              </w:rPr>
              <w:t>Mgr. Hana Matějková</w:t>
            </w:r>
          </w:p>
          <w:p w:rsidR="0041285D" w:rsidRPr="0041285D" w:rsidRDefault="0041285D" w:rsidP="00B66819">
            <w:pPr>
              <w:spacing w:after="0" w:line="240" w:lineRule="auto"/>
              <w:rPr>
                <w:rFonts w:ascii="Garamond" w:eastAsia="Times New Roman" w:hAnsi="Garamond" w:cs="Arial"/>
                <w:bCs/>
                <w:iCs/>
                <w:color w:val="FF0000"/>
                <w:sz w:val="24"/>
                <w:szCs w:val="24"/>
              </w:rPr>
            </w:pPr>
            <w:r w:rsidRPr="0041285D">
              <w:rPr>
                <w:rFonts w:ascii="Garamond" w:eastAsia="Times New Roman" w:hAnsi="Garamond" w:cs="Arial"/>
                <w:bCs/>
                <w:iCs/>
                <w:color w:val="FF0000"/>
                <w:sz w:val="24"/>
                <w:szCs w:val="24"/>
              </w:rPr>
              <w:t>Mgr. Andrea Pavlíčková</w:t>
            </w:r>
          </w:p>
          <w:p w:rsidR="0041285D" w:rsidRPr="0041285D" w:rsidRDefault="0041285D" w:rsidP="00B66819">
            <w:pPr>
              <w:spacing w:after="0" w:line="240" w:lineRule="auto"/>
              <w:rPr>
                <w:rFonts w:ascii="Garamond" w:eastAsia="Times New Roman" w:hAnsi="Garamond" w:cs="Arial"/>
                <w:bCs/>
                <w:iCs/>
                <w:color w:val="FF0000"/>
                <w:sz w:val="24"/>
                <w:szCs w:val="24"/>
              </w:rPr>
            </w:pPr>
            <w:r w:rsidRPr="0041285D">
              <w:rPr>
                <w:rFonts w:ascii="Garamond" w:eastAsia="Times New Roman" w:hAnsi="Garamond" w:cs="Arial"/>
                <w:bCs/>
                <w:iCs/>
                <w:color w:val="FF0000"/>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8242DF" w:rsidRDefault="00845870" w:rsidP="00845870">
            <w:pPr>
              <w:spacing w:after="0" w:line="240" w:lineRule="auto"/>
              <w:rPr>
                <w:rFonts w:ascii="Garamond" w:eastAsia="Times New Roman" w:hAnsi="Garamond" w:cs="Arial"/>
                <w:color w:val="000000" w:themeColor="text1"/>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E51471">
              <w:rPr>
                <w:rFonts w:ascii="Garamond" w:eastAsia="Times New Roman" w:hAnsi="Garamond" w:cs="Arial"/>
                <w:sz w:val="24"/>
                <w:szCs w:val="24"/>
              </w:rPr>
              <w:t> </w:t>
            </w:r>
            <w:r w:rsidR="00FD593C" w:rsidRPr="008242DF">
              <w:rPr>
                <w:rFonts w:ascii="Garamond" w:eastAsia="Times New Roman" w:hAnsi="Garamond" w:cs="Arial"/>
                <w:color w:val="000000" w:themeColor="text1"/>
                <w:sz w:val="24"/>
                <w:szCs w:val="24"/>
              </w:rPr>
              <w:t>rozsahu</w:t>
            </w:r>
            <w:r w:rsidR="00E51471" w:rsidRPr="008242DF">
              <w:rPr>
                <w:rFonts w:ascii="Garamond" w:eastAsia="Times New Roman" w:hAnsi="Garamond" w:cs="Arial"/>
                <w:color w:val="000000" w:themeColor="text1"/>
                <w:sz w:val="24"/>
                <w:szCs w:val="24"/>
              </w:rPr>
              <w:t xml:space="preserve"> 50 % a L v rozsahu </w:t>
            </w:r>
            <w:r w:rsidR="00532374" w:rsidRPr="009011EA">
              <w:rPr>
                <w:rFonts w:ascii="Garamond" w:eastAsia="Times New Roman" w:hAnsi="Garamond" w:cs="Arial"/>
                <w:sz w:val="24"/>
                <w:szCs w:val="24"/>
              </w:rPr>
              <w:t>50</w:t>
            </w:r>
            <w:r w:rsidR="00E51471" w:rsidRPr="009011EA">
              <w:rPr>
                <w:rFonts w:ascii="Garamond" w:eastAsia="Times New Roman" w:hAnsi="Garamond" w:cs="Arial"/>
                <w:sz w:val="24"/>
                <w:szCs w:val="24"/>
              </w:rPr>
              <w:t xml:space="preserve"> </w:t>
            </w:r>
            <w:r w:rsidR="00E51471" w:rsidRPr="008242DF">
              <w:rPr>
                <w:rFonts w:ascii="Garamond" w:eastAsia="Times New Roman" w:hAnsi="Garamond" w:cs="Arial"/>
                <w:color w:val="000000" w:themeColor="text1"/>
                <w:sz w:val="24"/>
                <w:szCs w:val="24"/>
              </w:rPr>
              <w:t>%</w:t>
            </w:r>
            <w:r w:rsidRPr="008242DF">
              <w:rPr>
                <w:rFonts w:ascii="Garamond" w:eastAsia="Times New Roman" w:hAnsi="Garamond" w:cs="Arial"/>
                <w:color w:val="000000" w:themeColor="text1"/>
                <w:sz w:val="24"/>
                <w:szCs w:val="24"/>
              </w:rPr>
              <w:t>;</w:t>
            </w:r>
          </w:p>
          <w:p w:rsidR="00845870" w:rsidRPr="008242DF" w:rsidRDefault="00845870" w:rsidP="00845870">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FE25C0" w:rsidRPr="008242DF">
              <w:rPr>
                <w:rFonts w:ascii="Garamond" w:eastAsia="Times New Roman" w:hAnsi="Garamond" w:cs="Arial"/>
                <w:color w:val="000000" w:themeColor="text1"/>
                <w:sz w:val="24"/>
                <w:szCs w:val="24"/>
              </w:rPr>
              <w:t>50 %</w:t>
            </w:r>
            <w:r w:rsidRPr="008242DF">
              <w:rPr>
                <w:rFonts w:ascii="Garamond" w:eastAsia="Times New Roman" w:hAnsi="Garamond" w:cs="Arial"/>
                <w:color w:val="000000" w:themeColor="text1"/>
                <w:sz w:val="24"/>
                <w:szCs w:val="24"/>
              </w:rPr>
              <w:t>;</w:t>
            </w:r>
          </w:p>
          <w:p w:rsidR="00C92B52" w:rsidRPr="008242DF" w:rsidRDefault="00845870" w:rsidP="00C92B52">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w:t>
            </w:r>
            <w:r w:rsidR="00C92B52"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rozhodování ve věcech s cizím prvkem (P,</w:t>
            </w:r>
            <w:r w:rsidR="00770729" w:rsidRPr="008242DF">
              <w:rPr>
                <w:rFonts w:ascii="Garamond" w:eastAsia="Times New Roman" w:hAnsi="Garamond" w:cs="Arial"/>
                <w:color w:val="000000" w:themeColor="text1"/>
                <w:sz w:val="24"/>
                <w:szCs w:val="24"/>
              </w:rPr>
              <w:t xml:space="preserve"> </w:t>
            </w:r>
            <w:proofErr w:type="spellStart"/>
            <w:r w:rsidRPr="008242DF">
              <w:rPr>
                <w:rFonts w:ascii="Garamond" w:eastAsia="Times New Roman" w:hAnsi="Garamond" w:cs="Arial"/>
                <w:color w:val="000000" w:themeColor="text1"/>
                <w:sz w:val="24"/>
                <w:szCs w:val="24"/>
              </w:rPr>
              <w:t>Nc</w:t>
            </w:r>
            <w:proofErr w:type="spellEnd"/>
            <w:r w:rsidRPr="008242DF">
              <w:rPr>
                <w:rFonts w:ascii="Garamond" w:eastAsia="Times New Roman" w:hAnsi="Garamond" w:cs="Arial"/>
                <w:color w:val="000000" w:themeColor="text1"/>
                <w:sz w:val="24"/>
                <w:szCs w:val="24"/>
              </w:rPr>
              <w:t xml:space="preserve"> (opatrovnické), </w:t>
            </w:r>
            <w:proofErr w:type="spellStart"/>
            <w:r w:rsidRPr="008242DF">
              <w:rPr>
                <w:rFonts w:ascii="Garamond" w:eastAsia="Times New Roman" w:hAnsi="Garamond" w:cs="Arial"/>
                <w:color w:val="000000" w:themeColor="text1"/>
                <w:sz w:val="24"/>
                <w:szCs w:val="24"/>
              </w:rPr>
              <w:t>PaNc</w:t>
            </w:r>
            <w:proofErr w:type="spellEnd"/>
            <w:r w:rsidR="004D77C2" w:rsidRPr="008242DF">
              <w:rPr>
                <w:rFonts w:ascii="Garamond" w:eastAsia="Times New Roman" w:hAnsi="Garamond" w:cs="Arial"/>
                <w:color w:val="000000" w:themeColor="text1"/>
                <w:sz w:val="24"/>
                <w:szCs w:val="24"/>
              </w:rPr>
              <w:t xml:space="preserve"> a L</w:t>
            </w:r>
            <w:r w:rsidRPr="008242DF">
              <w:rPr>
                <w:rFonts w:ascii="Garamond" w:eastAsia="Times New Roman" w:hAnsi="Garamond" w:cs="Arial"/>
                <w:color w:val="000000" w:themeColor="text1"/>
                <w:sz w:val="24"/>
                <w:szCs w:val="24"/>
              </w:rPr>
              <w:t xml:space="preserve">) v rozsahu </w:t>
            </w:r>
            <w:r w:rsidR="00FE25C0" w:rsidRPr="008242DF">
              <w:rPr>
                <w:rFonts w:ascii="Garamond" w:eastAsia="Times New Roman" w:hAnsi="Garamond" w:cs="Arial"/>
                <w:color w:val="000000" w:themeColor="text1"/>
                <w:sz w:val="24"/>
                <w:szCs w:val="24"/>
              </w:rPr>
              <w:t>50 %</w:t>
            </w:r>
            <w:r w:rsidR="00C92B52" w:rsidRPr="008242DF">
              <w:rPr>
                <w:rFonts w:ascii="Garamond" w:eastAsia="Times New Roman" w:hAnsi="Garamond" w:cs="Arial"/>
                <w:color w:val="000000" w:themeColor="text1"/>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8242DF">
              <w:rPr>
                <w:rFonts w:ascii="Garamond" w:eastAsia="Times New Roman" w:hAnsi="Garamond" w:cs="Arial"/>
                <w:color w:val="000000" w:themeColor="text1"/>
                <w:sz w:val="24"/>
                <w:szCs w:val="24"/>
              </w:rPr>
              <w:t xml:space="preserve">- předseda senátu je příkazce při přiznávání náhrad </w:t>
            </w:r>
            <w:r w:rsidR="00AA5E04" w:rsidRPr="008242DF">
              <w:rPr>
                <w:rFonts w:ascii="Garamond" w:eastAsia="Times New Roman" w:hAnsi="Garamond" w:cs="Arial"/>
                <w:color w:val="000000" w:themeColor="text1"/>
                <w:sz w:val="24"/>
                <w:szCs w:val="24"/>
              </w:rPr>
              <w:t>svědkům, znalcům, tlumočníkům a </w:t>
            </w:r>
            <w:r w:rsidRPr="008242DF">
              <w:rPr>
                <w:rFonts w:ascii="Garamond" w:eastAsia="Times New Roman" w:hAnsi="Garamond" w:cs="Arial"/>
                <w:color w:val="000000" w:themeColor="text1"/>
                <w:sz w:val="24"/>
                <w:szCs w:val="24"/>
              </w:rPr>
              <w:t xml:space="preserve">náhrad přísedícím a poukazů na vrácení ze zvláštních příjmových účtů a účtu cizích </w:t>
            </w:r>
            <w:r w:rsidRPr="0066711D">
              <w:rPr>
                <w:rFonts w:ascii="Garamond" w:eastAsia="Times New Roman" w:hAnsi="Garamond" w:cs="Arial"/>
                <w:sz w:val="24"/>
                <w:szCs w:val="24"/>
              </w:rPr>
              <w:t>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9011EA" w:rsidRDefault="006B245E" w:rsidP="00F25090">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Mgr. Hana Matějková</w:t>
            </w:r>
          </w:p>
          <w:p w:rsidR="006B245E" w:rsidRPr="009011EA"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E8027D" w:rsidRPr="0041285D" w:rsidRDefault="0041285D" w:rsidP="005338E3">
            <w:pPr>
              <w:spacing w:after="0" w:line="240" w:lineRule="auto"/>
              <w:rPr>
                <w:rFonts w:ascii="Garamond" w:eastAsia="Times New Roman" w:hAnsi="Garamond" w:cs="Arial"/>
                <w:b/>
                <w:bCs/>
                <w:iCs/>
                <w:color w:val="FF0000"/>
                <w:sz w:val="24"/>
                <w:szCs w:val="24"/>
              </w:rPr>
            </w:pPr>
            <w:r w:rsidRPr="0041285D">
              <w:rPr>
                <w:rFonts w:ascii="Garamond" w:eastAsia="Times New Roman" w:hAnsi="Garamond" w:cs="Arial"/>
                <w:b/>
                <w:bCs/>
                <w:iCs/>
                <w:color w:val="FF0000"/>
                <w:sz w:val="24"/>
                <w:szCs w:val="24"/>
              </w:rPr>
              <w:t>Mgr. Andrea Pavlíčková</w:t>
            </w:r>
          </w:p>
          <w:p w:rsidR="0041285D" w:rsidRPr="0041285D" w:rsidRDefault="0041285D" w:rsidP="005338E3">
            <w:pPr>
              <w:spacing w:after="0" w:line="240" w:lineRule="auto"/>
              <w:rPr>
                <w:rFonts w:ascii="Garamond" w:eastAsia="Times New Roman" w:hAnsi="Garamond" w:cs="Arial"/>
                <w:b/>
                <w:bCs/>
                <w:iCs/>
                <w:color w:val="FF0000"/>
                <w:sz w:val="24"/>
                <w:szCs w:val="24"/>
              </w:rPr>
            </w:pPr>
            <w:r w:rsidRPr="0041285D">
              <w:rPr>
                <w:rFonts w:ascii="Garamond" w:eastAsia="Times New Roman" w:hAnsi="Garamond" w:cs="Arial"/>
                <w:b/>
                <w:bCs/>
                <w:iCs/>
                <w:color w:val="FF0000"/>
                <w:sz w:val="24"/>
                <w:szCs w:val="24"/>
              </w:rPr>
              <w:t>a dále</w:t>
            </w:r>
          </w:p>
          <w:p w:rsidR="0041285D" w:rsidRPr="0041285D" w:rsidRDefault="0041285D" w:rsidP="005338E3">
            <w:pPr>
              <w:spacing w:after="0" w:line="240" w:lineRule="auto"/>
              <w:rPr>
                <w:rFonts w:ascii="Garamond" w:eastAsia="Times New Roman" w:hAnsi="Garamond" w:cs="Arial"/>
                <w:bCs/>
                <w:iCs/>
                <w:color w:val="FF0000"/>
                <w:sz w:val="24"/>
                <w:szCs w:val="24"/>
              </w:rPr>
            </w:pPr>
            <w:r w:rsidRPr="0041285D">
              <w:rPr>
                <w:rFonts w:ascii="Garamond" w:eastAsia="Times New Roman" w:hAnsi="Garamond" w:cs="Arial"/>
                <w:bCs/>
                <w:iCs/>
                <w:color w:val="FF0000"/>
                <w:sz w:val="24"/>
                <w:szCs w:val="24"/>
              </w:rPr>
              <w:t>JUDr. Milan Tomeš</w:t>
            </w:r>
          </w:p>
          <w:p w:rsidR="0041285D" w:rsidRPr="0041285D" w:rsidRDefault="0041285D" w:rsidP="005338E3">
            <w:pPr>
              <w:spacing w:after="0" w:line="240" w:lineRule="auto"/>
              <w:rPr>
                <w:rFonts w:ascii="Garamond" w:eastAsia="Times New Roman" w:hAnsi="Garamond" w:cs="Arial"/>
                <w:bCs/>
                <w:iCs/>
                <w:color w:val="FF0000"/>
                <w:sz w:val="24"/>
                <w:szCs w:val="24"/>
              </w:rPr>
            </w:pPr>
            <w:r w:rsidRPr="0041285D">
              <w:rPr>
                <w:rFonts w:ascii="Garamond" w:eastAsia="Times New Roman" w:hAnsi="Garamond" w:cs="Arial"/>
                <w:bCs/>
                <w:iCs/>
                <w:color w:val="FF0000"/>
                <w:sz w:val="24"/>
                <w:szCs w:val="24"/>
              </w:rPr>
              <w:t>JUDr. Dana Červená</w:t>
            </w:r>
          </w:p>
          <w:p w:rsidR="0041285D" w:rsidRPr="0041285D" w:rsidRDefault="0041285D" w:rsidP="005338E3">
            <w:pPr>
              <w:spacing w:after="0" w:line="240" w:lineRule="auto"/>
              <w:rPr>
                <w:rFonts w:ascii="Garamond" w:eastAsia="Times New Roman" w:hAnsi="Garamond" w:cs="Arial"/>
                <w:bCs/>
                <w:iCs/>
                <w:sz w:val="24"/>
                <w:szCs w:val="24"/>
              </w:rPr>
            </w:pPr>
            <w:r w:rsidRPr="0041285D">
              <w:rPr>
                <w:rFonts w:ascii="Garamond" w:eastAsia="Times New Roman" w:hAnsi="Garamond" w:cs="Arial"/>
                <w:bCs/>
                <w:iCs/>
                <w:color w:val="FF0000"/>
                <w:sz w:val="24"/>
                <w:szCs w:val="24"/>
              </w:rPr>
              <w:t>JUDr. Pavla Buriánová</w:t>
            </w: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9011EA" w:rsidRDefault="00B66819" w:rsidP="006B245E">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566A7A" w:rsidRDefault="00351EC9" w:rsidP="00351EC9">
            <w:pPr>
              <w:spacing w:after="0" w:line="240" w:lineRule="auto"/>
              <w:rPr>
                <w:rFonts w:ascii="Garamond" w:eastAsia="Times New Roman" w:hAnsi="Garamond" w:cs="Arial"/>
                <w:b/>
                <w:bCs/>
                <w:iCs/>
                <w:color w:val="FF0000"/>
                <w:sz w:val="24"/>
                <w:szCs w:val="24"/>
              </w:rPr>
            </w:pPr>
            <w:r w:rsidRPr="00566A7A">
              <w:rPr>
                <w:rFonts w:ascii="Garamond" w:eastAsia="Times New Roman" w:hAnsi="Garamond" w:cs="Arial"/>
                <w:b/>
                <w:bCs/>
                <w:iCs/>
                <w:color w:val="FF0000"/>
                <w:sz w:val="24"/>
                <w:szCs w:val="24"/>
              </w:rPr>
              <w:t>JUDr. Dana Červená</w:t>
            </w:r>
          </w:p>
          <w:p w:rsidR="00FE3874" w:rsidRPr="00566A7A" w:rsidRDefault="00FE3874" w:rsidP="006B245E">
            <w:pPr>
              <w:spacing w:after="0" w:line="240" w:lineRule="auto"/>
              <w:rPr>
                <w:rFonts w:ascii="Garamond" w:eastAsia="Times New Roman" w:hAnsi="Garamond" w:cs="Arial"/>
                <w:b/>
                <w:bCs/>
                <w:iCs/>
                <w:color w:val="FF0000"/>
                <w:sz w:val="24"/>
                <w:szCs w:val="24"/>
              </w:rPr>
            </w:pPr>
            <w:r w:rsidRPr="00566A7A">
              <w:rPr>
                <w:rFonts w:ascii="Garamond" w:eastAsia="Times New Roman" w:hAnsi="Garamond" w:cs="Arial"/>
                <w:b/>
                <w:bCs/>
                <w:iCs/>
                <w:color w:val="FF0000"/>
                <w:sz w:val="24"/>
                <w:szCs w:val="24"/>
              </w:rPr>
              <w:t>a dále</w:t>
            </w:r>
          </w:p>
          <w:p w:rsidR="00351EC9" w:rsidRPr="00566A7A" w:rsidRDefault="0041285D" w:rsidP="006B245E">
            <w:pPr>
              <w:spacing w:after="0" w:line="240" w:lineRule="auto"/>
              <w:rPr>
                <w:rFonts w:ascii="Garamond" w:eastAsia="Times New Roman" w:hAnsi="Garamond" w:cs="Arial"/>
                <w:bCs/>
                <w:iCs/>
                <w:color w:val="FF0000"/>
                <w:sz w:val="24"/>
                <w:szCs w:val="24"/>
              </w:rPr>
            </w:pPr>
            <w:r w:rsidRPr="00566A7A">
              <w:rPr>
                <w:rFonts w:ascii="Garamond" w:eastAsia="Times New Roman" w:hAnsi="Garamond" w:cs="Arial"/>
                <w:bCs/>
                <w:iCs/>
                <w:color w:val="FF0000"/>
                <w:sz w:val="24"/>
                <w:szCs w:val="24"/>
              </w:rPr>
              <w:t>JUDr. Pavla Buriánová</w:t>
            </w:r>
          </w:p>
          <w:p w:rsidR="0041285D" w:rsidRPr="00566A7A" w:rsidRDefault="0041285D" w:rsidP="006B245E">
            <w:pPr>
              <w:spacing w:after="0" w:line="240" w:lineRule="auto"/>
              <w:rPr>
                <w:rFonts w:ascii="Garamond" w:eastAsia="Times New Roman" w:hAnsi="Garamond" w:cs="Arial"/>
                <w:bCs/>
                <w:iCs/>
                <w:color w:val="FF0000"/>
                <w:sz w:val="24"/>
                <w:szCs w:val="24"/>
              </w:rPr>
            </w:pPr>
            <w:r w:rsidRPr="00566A7A">
              <w:rPr>
                <w:rFonts w:ascii="Garamond" w:eastAsia="Times New Roman" w:hAnsi="Garamond" w:cs="Arial"/>
                <w:bCs/>
                <w:iCs/>
                <w:color w:val="FF0000"/>
                <w:sz w:val="24"/>
                <w:szCs w:val="24"/>
              </w:rPr>
              <w:t>Mgr. Hana Matějková</w:t>
            </w:r>
          </w:p>
          <w:p w:rsidR="0041285D" w:rsidRPr="00566A7A" w:rsidRDefault="0041285D" w:rsidP="006B245E">
            <w:pPr>
              <w:spacing w:after="0" w:line="240" w:lineRule="auto"/>
              <w:rPr>
                <w:rFonts w:ascii="Garamond" w:eastAsia="Times New Roman" w:hAnsi="Garamond" w:cs="Arial"/>
                <w:bCs/>
                <w:iCs/>
                <w:color w:val="FF0000"/>
                <w:sz w:val="24"/>
                <w:szCs w:val="24"/>
              </w:rPr>
            </w:pPr>
            <w:r w:rsidRPr="00566A7A">
              <w:rPr>
                <w:rFonts w:ascii="Garamond" w:eastAsia="Times New Roman" w:hAnsi="Garamond" w:cs="Arial"/>
                <w:bCs/>
                <w:iCs/>
                <w:color w:val="FF0000"/>
                <w:sz w:val="24"/>
                <w:szCs w:val="24"/>
              </w:rPr>
              <w:t>Mgr. Andrea Pavlíčková</w:t>
            </w:r>
          </w:p>
          <w:p w:rsidR="008E45CE" w:rsidRPr="009011EA"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B71EA2" w:rsidRDefault="00B71EA2" w:rsidP="00D6750E">
            <w:pPr>
              <w:spacing w:after="0" w:line="240" w:lineRule="auto"/>
              <w:rPr>
                <w:rFonts w:ascii="Garamond" w:eastAsia="Times New Roman" w:hAnsi="Garamond" w:cs="Arial"/>
                <w:b/>
                <w:bCs/>
                <w:iCs/>
                <w:color w:val="FF0000"/>
                <w:sz w:val="24"/>
                <w:szCs w:val="24"/>
              </w:rPr>
            </w:pPr>
            <w:r w:rsidRPr="00B71EA2">
              <w:rPr>
                <w:rFonts w:ascii="Garamond" w:eastAsia="Times New Roman" w:hAnsi="Garamond" w:cs="Arial"/>
                <w:b/>
                <w:bCs/>
                <w:iCs/>
                <w:color w:val="FF0000"/>
                <w:sz w:val="24"/>
                <w:szCs w:val="24"/>
              </w:rPr>
              <w:t>JUDr. Milan Tomeš</w:t>
            </w:r>
          </w:p>
          <w:p w:rsidR="00A947F3" w:rsidRPr="00B71EA2" w:rsidRDefault="00A947F3" w:rsidP="00D6750E">
            <w:pPr>
              <w:spacing w:after="0" w:line="240" w:lineRule="auto"/>
              <w:rPr>
                <w:rFonts w:ascii="Garamond" w:eastAsia="Times New Roman" w:hAnsi="Garamond" w:cs="Arial"/>
                <w:b/>
                <w:bCs/>
                <w:iCs/>
                <w:color w:val="FF0000"/>
                <w:sz w:val="24"/>
                <w:szCs w:val="24"/>
              </w:rPr>
            </w:pPr>
            <w:r w:rsidRPr="00B71EA2">
              <w:rPr>
                <w:rFonts w:ascii="Garamond" w:eastAsia="Times New Roman" w:hAnsi="Garamond" w:cs="Arial"/>
                <w:b/>
                <w:bCs/>
                <w:iCs/>
                <w:color w:val="FF0000"/>
                <w:sz w:val="24"/>
                <w:szCs w:val="24"/>
              </w:rPr>
              <w:t>a dále</w:t>
            </w:r>
          </w:p>
          <w:p w:rsidR="00E8027D" w:rsidRPr="00B71EA2" w:rsidRDefault="00B71EA2" w:rsidP="00D6750E">
            <w:pPr>
              <w:spacing w:after="0" w:line="240" w:lineRule="auto"/>
              <w:rPr>
                <w:rFonts w:ascii="Garamond" w:eastAsia="Times New Roman" w:hAnsi="Garamond" w:cs="Arial"/>
                <w:bCs/>
                <w:iCs/>
                <w:color w:val="FF0000"/>
                <w:sz w:val="24"/>
                <w:szCs w:val="24"/>
              </w:rPr>
            </w:pPr>
            <w:r w:rsidRPr="00B71EA2">
              <w:rPr>
                <w:rFonts w:ascii="Garamond" w:eastAsia="Times New Roman" w:hAnsi="Garamond" w:cs="Arial"/>
                <w:bCs/>
                <w:iCs/>
                <w:color w:val="FF0000"/>
                <w:sz w:val="24"/>
                <w:szCs w:val="24"/>
              </w:rPr>
              <w:t>JUDr. Dana Červená</w:t>
            </w:r>
          </w:p>
          <w:p w:rsidR="00B71EA2" w:rsidRPr="00B71EA2" w:rsidRDefault="00B71EA2" w:rsidP="00D6750E">
            <w:pPr>
              <w:spacing w:after="0" w:line="240" w:lineRule="auto"/>
              <w:rPr>
                <w:rFonts w:ascii="Garamond" w:eastAsia="Times New Roman" w:hAnsi="Garamond" w:cs="Arial"/>
                <w:bCs/>
                <w:iCs/>
                <w:color w:val="FF0000"/>
                <w:sz w:val="24"/>
                <w:szCs w:val="24"/>
              </w:rPr>
            </w:pPr>
            <w:r w:rsidRPr="00B71EA2">
              <w:rPr>
                <w:rFonts w:ascii="Garamond" w:eastAsia="Times New Roman" w:hAnsi="Garamond" w:cs="Arial"/>
                <w:bCs/>
                <w:iCs/>
                <w:color w:val="FF0000"/>
                <w:sz w:val="24"/>
                <w:szCs w:val="24"/>
              </w:rPr>
              <w:t>JUDr. Pavla Buriánová</w:t>
            </w:r>
          </w:p>
          <w:p w:rsidR="00B71EA2" w:rsidRPr="00B71EA2" w:rsidRDefault="00B71EA2" w:rsidP="00D6750E">
            <w:pPr>
              <w:spacing w:after="0" w:line="240" w:lineRule="auto"/>
              <w:rPr>
                <w:rFonts w:ascii="Garamond" w:eastAsia="Times New Roman" w:hAnsi="Garamond" w:cs="Arial"/>
                <w:bCs/>
                <w:iCs/>
                <w:color w:val="FF0000"/>
                <w:sz w:val="24"/>
                <w:szCs w:val="24"/>
              </w:rPr>
            </w:pPr>
            <w:r w:rsidRPr="00B71EA2">
              <w:rPr>
                <w:rFonts w:ascii="Garamond" w:eastAsia="Times New Roman" w:hAnsi="Garamond" w:cs="Arial"/>
                <w:bCs/>
                <w:iCs/>
                <w:color w:val="FF0000"/>
                <w:sz w:val="24"/>
                <w:szCs w:val="24"/>
              </w:rPr>
              <w:t>Mgr. Hana Matějková</w:t>
            </w:r>
          </w:p>
          <w:p w:rsidR="00A947F3" w:rsidRPr="009011EA" w:rsidRDefault="00A947F3" w:rsidP="00D6750E">
            <w:pPr>
              <w:spacing w:after="0" w:line="240" w:lineRule="auto"/>
              <w:rPr>
                <w:rFonts w:ascii="Garamond" w:eastAsia="Times New Roman" w:hAnsi="Garamond" w:cs="Arial"/>
                <w:bCs/>
                <w:iCs/>
                <w:strike/>
                <w:sz w:val="24"/>
                <w:szCs w:val="24"/>
              </w:rPr>
            </w:pPr>
          </w:p>
        </w:tc>
      </w:tr>
      <w:tr w:rsidR="00532374" w:rsidRPr="0066711D" w:rsidTr="00566A7A">
        <w:trPr>
          <w:trHeight w:val="778"/>
        </w:trPr>
        <w:tc>
          <w:tcPr>
            <w:tcW w:w="2132" w:type="dxa"/>
            <w:vMerge w:val="restart"/>
            <w:tcBorders>
              <w:top w:val="single" w:sz="8" w:space="0" w:color="auto"/>
              <w:left w:val="single" w:sz="4" w:space="0" w:color="auto"/>
              <w:right w:val="nil"/>
            </w:tcBorders>
            <w:shd w:val="clear" w:color="auto" w:fill="auto"/>
            <w:noWrap/>
          </w:tcPr>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
                <w:bCs/>
                <w:sz w:val="24"/>
                <w:szCs w:val="24"/>
              </w:rPr>
              <w:t>43PaNc, 43L</w:t>
            </w:r>
          </w:p>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Cs/>
                <w:sz w:val="24"/>
                <w:szCs w:val="24"/>
              </w:rPr>
              <w:t>(13P,14P,40P,40Nc)</w:t>
            </w:r>
          </w:p>
        </w:tc>
        <w:tc>
          <w:tcPr>
            <w:tcW w:w="8656" w:type="dxa"/>
            <w:vMerge w:val="restart"/>
            <w:tcBorders>
              <w:top w:val="single" w:sz="8" w:space="0" w:color="auto"/>
              <w:left w:val="single" w:sz="8" w:space="0" w:color="auto"/>
              <w:right w:val="single" w:sz="8" w:space="0" w:color="auto"/>
            </w:tcBorders>
            <w:shd w:val="clear" w:color="auto" w:fill="auto"/>
            <w:noWrap/>
          </w:tcPr>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ve věcech zapisovaných do rejstříků (seznamů)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včetně vykonávacího řízení v rozsahu 70 % a 50 % L;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o návrzích na vydání předběžného opatření upravujícího poměry dítěte v rozsahu 70 %;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-rozhodování ve věcech s cizím prvkem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(opatrovnické),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a L) v rozsahu 70 %;</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Do soudního oddělení se přidělí prvních 30 věcí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w:t>
            </w:r>
            <w:r w:rsidR="00052C07" w:rsidRPr="009011EA">
              <w:rPr>
                <w:rFonts w:ascii="Garamond" w:eastAsia="Times New Roman" w:hAnsi="Garamond" w:cs="Arial"/>
                <w:sz w:val="24"/>
                <w:szCs w:val="24"/>
              </w:rPr>
              <w:t xml:space="preserve">běžného nápadu </w:t>
            </w:r>
            <w:r w:rsidRPr="009011EA">
              <w:rPr>
                <w:rFonts w:ascii="Garamond" w:eastAsia="Times New Roman" w:hAnsi="Garamond" w:cs="Arial"/>
                <w:sz w:val="24"/>
                <w:szCs w:val="24"/>
              </w:rPr>
              <w:t>a následně dle shora uvedeného rozsahu</w:t>
            </w:r>
            <w:r w:rsidR="00052C07" w:rsidRPr="009011EA">
              <w:rPr>
                <w:rFonts w:ascii="Garamond" w:eastAsia="Times New Roman" w:hAnsi="Garamond" w:cs="Arial"/>
                <w:sz w:val="24"/>
                <w:szCs w:val="24"/>
              </w:rPr>
              <w:t>.</w:t>
            </w:r>
          </w:p>
          <w:p w:rsidR="00532374" w:rsidRPr="009011EA"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532374" w:rsidRPr="009011EA" w:rsidRDefault="00532374" w:rsidP="00D6750E">
            <w:pPr>
              <w:spacing w:after="0" w:line="240" w:lineRule="auto"/>
              <w:rPr>
                <w:rFonts w:ascii="Garamond" w:eastAsia="Times New Roman" w:hAnsi="Garamond" w:cs="Arial"/>
                <w:b/>
                <w:bCs/>
                <w:iCs/>
                <w:sz w:val="24"/>
                <w:szCs w:val="24"/>
              </w:rPr>
            </w:pPr>
            <w:r w:rsidRPr="009011EA">
              <w:rPr>
                <w:rFonts w:ascii="Garamond" w:eastAsia="Times New Roman" w:hAnsi="Garamond" w:cs="Arial"/>
                <w:b/>
                <w:bCs/>
                <w:iCs/>
                <w:sz w:val="24"/>
                <w:szCs w:val="24"/>
              </w:rPr>
              <w:t>JUDr. Pavla Buriánová</w:t>
            </w:r>
          </w:p>
        </w:tc>
      </w:tr>
      <w:tr w:rsidR="00532374" w:rsidRPr="0066711D" w:rsidTr="00566A7A">
        <w:trPr>
          <w:trHeight w:val="777"/>
        </w:trPr>
        <w:tc>
          <w:tcPr>
            <w:tcW w:w="2132" w:type="dxa"/>
            <w:vMerge/>
            <w:tcBorders>
              <w:left w:val="single" w:sz="4" w:space="0" w:color="auto"/>
              <w:bottom w:val="single" w:sz="8" w:space="0" w:color="auto"/>
              <w:right w:val="nil"/>
            </w:tcBorders>
            <w:shd w:val="clear" w:color="auto" w:fill="auto"/>
            <w:noWrap/>
          </w:tcPr>
          <w:p w:rsidR="00532374" w:rsidRPr="001672DF" w:rsidRDefault="00532374" w:rsidP="00D6750E">
            <w:pPr>
              <w:spacing w:after="0" w:line="240" w:lineRule="auto"/>
              <w:jc w:val="center"/>
              <w:rPr>
                <w:rFonts w:ascii="Garamond" w:eastAsia="Times New Roman" w:hAnsi="Garamond" w:cs="Arial"/>
                <w:b/>
                <w:bCs/>
                <w:color w:val="FF0000"/>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532374" w:rsidRPr="00532374" w:rsidRDefault="00532374" w:rsidP="00532374">
            <w:pPr>
              <w:spacing w:after="0" w:line="240" w:lineRule="auto"/>
              <w:rPr>
                <w:rFonts w:ascii="Garamond" w:eastAsia="Times New Roman" w:hAnsi="Garamond" w:cs="Arial"/>
                <w:color w:val="FF0000"/>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532374" w:rsidRPr="00B71EA2" w:rsidRDefault="00B71EA2" w:rsidP="00D6750E">
            <w:pPr>
              <w:spacing w:after="0" w:line="240" w:lineRule="auto"/>
              <w:rPr>
                <w:rFonts w:ascii="Garamond" w:eastAsia="Times New Roman" w:hAnsi="Garamond" w:cs="Arial"/>
                <w:b/>
                <w:bCs/>
                <w:iCs/>
                <w:color w:val="FF0000"/>
                <w:sz w:val="24"/>
                <w:szCs w:val="24"/>
              </w:rPr>
            </w:pPr>
            <w:r w:rsidRPr="00B71EA2">
              <w:rPr>
                <w:rFonts w:ascii="Garamond" w:eastAsia="Times New Roman" w:hAnsi="Garamond" w:cs="Arial"/>
                <w:b/>
                <w:bCs/>
                <w:iCs/>
                <w:color w:val="FF0000"/>
                <w:sz w:val="24"/>
                <w:szCs w:val="24"/>
              </w:rPr>
              <w:t>Mgr. Hana Matějková</w:t>
            </w:r>
          </w:p>
          <w:p w:rsidR="00452B7C" w:rsidRPr="00B71EA2" w:rsidRDefault="00452B7C" w:rsidP="00D6750E">
            <w:pPr>
              <w:spacing w:after="0" w:line="240" w:lineRule="auto"/>
              <w:rPr>
                <w:rFonts w:ascii="Garamond" w:eastAsia="Times New Roman" w:hAnsi="Garamond" w:cs="Arial"/>
                <w:b/>
                <w:bCs/>
                <w:iCs/>
                <w:color w:val="FF0000"/>
                <w:sz w:val="24"/>
                <w:szCs w:val="24"/>
              </w:rPr>
            </w:pPr>
            <w:r w:rsidRPr="00B71EA2">
              <w:rPr>
                <w:rFonts w:ascii="Garamond" w:eastAsia="Times New Roman" w:hAnsi="Garamond" w:cs="Arial"/>
                <w:b/>
                <w:bCs/>
                <w:iCs/>
                <w:color w:val="FF0000"/>
                <w:sz w:val="24"/>
                <w:szCs w:val="24"/>
              </w:rPr>
              <w:t>a dále</w:t>
            </w:r>
          </w:p>
          <w:p w:rsidR="00452B7C" w:rsidRPr="00B71EA2" w:rsidRDefault="00B71EA2" w:rsidP="00D6750E">
            <w:pPr>
              <w:spacing w:after="0" w:line="240" w:lineRule="auto"/>
              <w:rPr>
                <w:rFonts w:ascii="Garamond" w:eastAsia="Times New Roman" w:hAnsi="Garamond" w:cs="Arial"/>
                <w:bCs/>
                <w:iCs/>
                <w:color w:val="FF0000"/>
                <w:sz w:val="24"/>
                <w:szCs w:val="24"/>
              </w:rPr>
            </w:pPr>
            <w:r w:rsidRPr="00B71EA2">
              <w:rPr>
                <w:rFonts w:ascii="Garamond" w:eastAsia="Times New Roman" w:hAnsi="Garamond" w:cs="Arial"/>
                <w:bCs/>
                <w:iCs/>
                <w:color w:val="FF0000"/>
                <w:sz w:val="24"/>
                <w:szCs w:val="24"/>
              </w:rPr>
              <w:t>Mgr. Andrea Pavlíčková</w:t>
            </w:r>
          </w:p>
          <w:p w:rsidR="00B71EA2" w:rsidRPr="00B71EA2" w:rsidRDefault="00B71EA2" w:rsidP="00D6750E">
            <w:pPr>
              <w:spacing w:after="0" w:line="240" w:lineRule="auto"/>
              <w:rPr>
                <w:rFonts w:ascii="Garamond" w:eastAsia="Times New Roman" w:hAnsi="Garamond" w:cs="Arial"/>
                <w:bCs/>
                <w:iCs/>
                <w:color w:val="FF0000"/>
                <w:sz w:val="24"/>
                <w:szCs w:val="24"/>
              </w:rPr>
            </w:pPr>
            <w:r w:rsidRPr="00B71EA2">
              <w:rPr>
                <w:rFonts w:ascii="Garamond" w:eastAsia="Times New Roman" w:hAnsi="Garamond" w:cs="Arial"/>
                <w:bCs/>
                <w:iCs/>
                <w:color w:val="FF0000"/>
                <w:sz w:val="24"/>
                <w:szCs w:val="24"/>
              </w:rPr>
              <w:t>JUDr. Milan Tomeš</w:t>
            </w:r>
          </w:p>
          <w:p w:rsidR="00B71EA2" w:rsidRPr="009011EA" w:rsidRDefault="00B71EA2" w:rsidP="00D6750E">
            <w:pPr>
              <w:spacing w:after="0" w:line="240" w:lineRule="auto"/>
              <w:rPr>
                <w:rFonts w:ascii="Garamond" w:eastAsia="Times New Roman" w:hAnsi="Garamond" w:cs="Arial"/>
                <w:bCs/>
                <w:iCs/>
                <w:sz w:val="24"/>
                <w:szCs w:val="24"/>
              </w:rPr>
            </w:pPr>
            <w:r w:rsidRPr="00B71EA2">
              <w:rPr>
                <w:rFonts w:ascii="Garamond" w:eastAsia="Times New Roman" w:hAnsi="Garamond" w:cs="Arial"/>
                <w:bCs/>
                <w:iCs/>
                <w:color w:val="FF0000"/>
                <w:sz w:val="24"/>
                <w:szCs w:val="24"/>
              </w:rPr>
              <w:t>JUDr. Dana Červená</w:t>
            </w: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307051">
        <w:rPr>
          <w:rFonts w:ascii="Garamond" w:hAnsi="Garamond"/>
          <w:b/>
          <w:sz w:val="36"/>
          <w:szCs w:val="24"/>
        </w:rPr>
        <w:t>1</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6A663E">
        <w:rPr>
          <w:rFonts w:ascii="Garamond" w:hAnsi="Garamond" w:cs="Arial"/>
          <w:sz w:val="24"/>
          <w:szCs w:val="24"/>
        </w:rPr>
        <w:t xml:space="preserve">, </w:t>
      </w:r>
      <w:r w:rsidR="00052B65">
        <w:rPr>
          <w:rFonts w:ascii="Garamond" w:hAnsi="Garamond" w:cs="Arial"/>
          <w:sz w:val="24"/>
          <w:szCs w:val="24"/>
        </w:rPr>
        <w:t>41</w:t>
      </w:r>
      <w:r w:rsidR="006A663E">
        <w:rPr>
          <w:rFonts w:ascii="Garamond" w:hAnsi="Garamond" w:cs="Arial"/>
          <w:sz w:val="24"/>
          <w:szCs w:val="24"/>
        </w:rPr>
        <w:t xml:space="preserve"> a </w:t>
      </w:r>
      <w:r w:rsidR="006A663E" w:rsidRPr="00CC7BDB">
        <w:rPr>
          <w:rFonts w:ascii="Garamond" w:hAnsi="Garamond" w:cs="Arial"/>
          <w:sz w:val="24"/>
          <w:szCs w:val="24"/>
        </w:rPr>
        <w:t>43</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sidRPr="006A663E">
        <w:rPr>
          <w:rFonts w:ascii="Garamond" w:hAnsi="Garamond" w:cs="Arial"/>
          <w:sz w:val="24"/>
          <w:szCs w:val="24"/>
        </w:rPr>
        <w:t>,</w:t>
      </w:r>
      <w:r w:rsidRPr="0066711D">
        <w:rPr>
          <w:rFonts w:ascii="Garamond" w:hAnsi="Garamond" w:cs="Arial"/>
          <w:sz w:val="24"/>
          <w:szCs w:val="24"/>
        </w:rPr>
        <w:t xml:space="preserve"> </w:t>
      </w:r>
      <w:r w:rsidR="006A663E" w:rsidRPr="005323D1">
        <w:rPr>
          <w:rFonts w:ascii="Garamond" w:hAnsi="Garamond" w:cs="Arial"/>
          <w:sz w:val="24"/>
          <w:szCs w:val="24"/>
        </w:rPr>
        <w:t xml:space="preserve">43L, </w:t>
      </w:r>
      <w:r w:rsidRPr="005323D1">
        <w:rPr>
          <w:rFonts w:ascii="Garamond" w:hAnsi="Garamond" w:cs="Arial"/>
          <w:sz w:val="24"/>
          <w:szCs w:val="24"/>
        </w:rPr>
        <w:t>4Rod</w:t>
      </w:r>
      <w:r w:rsidR="004878D2" w:rsidRPr="005323D1">
        <w:rPr>
          <w:rFonts w:ascii="Garamond" w:hAnsi="Garamond" w:cs="Arial"/>
          <w:sz w:val="24"/>
          <w:szCs w:val="24"/>
        </w:rPr>
        <w:t xml:space="preserve"> a 24 Rod</w:t>
      </w:r>
      <w:r w:rsidRPr="005323D1">
        <w:rPr>
          <w:rFonts w:ascii="Garamond" w:hAnsi="Garamond" w:cs="Arial"/>
          <w:sz w:val="24"/>
          <w:szCs w:val="24"/>
        </w:rPr>
        <w:t xml:space="preserve">, </w:t>
      </w:r>
      <w:r w:rsidR="006D2A15" w:rsidRPr="005323D1">
        <w:rPr>
          <w:rFonts w:ascii="Garamond" w:hAnsi="Garamond" w:cs="Arial"/>
          <w:sz w:val="24"/>
          <w:szCs w:val="24"/>
        </w:rPr>
        <w:t>seznam</w:t>
      </w:r>
      <w:r w:rsidR="005810B3" w:rsidRPr="005323D1">
        <w:rPr>
          <w:rFonts w:ascii="Garamond" w:hAnsi="Garamond" w:cs="Arial"/>
          <w:sz w:val="24"/>
          <w:szCs w:val="24"/>
        </w:rPr>
        <w:t>y</w:t>
      </w:r>
      <w:r w:rsidR="00B96433" w:rsidRPr="005323D1">
        <w:rPr>
          <w:rFonts w:ascii="Garamond" w:hAnsi="Garamond" w:cs="Arial"/>
          <w:sz w:val="24"/>
          <w:szCs w:val="24"/>
        </w:rPr>
        <w:t xml:space="preserve"> věcí 14PaNc</w:t>
      </w:r>
      <w:r w:rsidR="006A663E" w:rsidRPr="005323D1">
        <w:rPr>
          <w:rFonts w:ascii="Garamond" w:hAnsi="Garamond" w:cs="Arial"/>
          <w:sz w:val="24"/>
          <w:szCs w:val="24"/>
        </w:rPr>
        <w:t xml:space="preserve">, </w:t>
      </w:r>
      <w:r w:rsidR="00D5018E" w:rsidRPr="005323D1">
        <w:rPr>
          <w:rFonts w:ascii="Garamond" w:hAnsi="Garamond" w:cs="Arial"/>
          <w:sz w:val="24"/>
          <w:szCs w:val="24"/>
        </w:rPr>
        <w:t>41PaNc</w:t>
      </w:r>
      <w:r w:rsidR="00351EC9" w:rsidRPr="005323D1">
        <w:rPr>
          <w:rFonts w:ascii="Garamond" w:hAnsi="Garamond" w:cs="Arial"/>
          <w:sz w:val="24"/>
          <w:szCs w:val="24"/>
        </w:rPr>
        <w:t xml:space="preserve"> </w:t>
      </w:r>
      <w:r w:rsidR="006A663E" w:rsidRPr="005323D1">
        <w:rPr>
          <w:rFonts w:ascii="Garamond" w:hAnsi="Garamond" w:cs="Arial"/>
          <w:sz w:val="24"/>
          <w:szCs w:val="24"/>
        </w:rPr>
        <w:t xml:space="preserve">a 43PaNc </w:t>
      </w:r>
      <w:r w:rsidR="00351EC9" w:rsidRPr="005323D1">
        <w:rPr>
          <w:rFonts w:ascii="Garamond" w:hAnsi="Garamond" w:cs="Arial"/>
          <w:sz w:val="24"/>
          <w:szCs w:val="24"/>
        </w:rPr>
        <w:t xml:space="preserve">a </w:t>
      </w:r>
      <w:r w:rsidR="00351EC9" w:rsidRPr="0066711D">
        <w:rPr>
          <w:rFonts w:ascii="Garamond" w:hAnsi="Garamond" w:cs="Arial"/>
          <w:sz w:val="24"/>
          <w:szCs w:val="24"/>
        </w:rPr>
        <w:t>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xml:space="preserve">,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E117A6"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421EA0" w:rsidRPr="0066711D">
        <w:rPr>
          <w:rFonts w:ascii="Garamond" w:hAnsi="Garamond"/>
          <w:b/>
          <w:sz w:val="24"/>
          <w:szCs w:val="24"/>
        </w:rPr>
        <w:t>Michaela Sufčáková</w:t>
      </w:r>
      <w:r w:rsidR="000B6008">
        <w:rPr>
          <w:rFonts w:ascii="Garamond" w:hAnsi="Garamond"/>
          <w:b/>
          <w:sz w:val="24"/>
          <w:szCs w:val="24"/>
        </w:rPr>
        <w:t xml:space="preserve"> a </w:t>
      </w:r>
      <w:r w:rsidR="000B6008" w:rsidRPr="00E117A6">
        <w:rPr>
          <w:rFonts w:ascii="Garamond" w:hAnsi="Garamond"/>
          <w:b/>
          <w:sz w:val="24"/>
          <w:szCs w:val="24"/>
        </w:rPr>
        <w:t>Tereza Švarcová</w:t>
      </w:r>
      <w:r w:rsidR="0032157C" w:rsidRPr="00E117A6">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6F3E73" w:rsidRPr="002131E4">
        <w:rPr>
          <w:rFonts w:ascii="Garamond" w:hAnsi="Garamond"/>
          <w:color w:val="000000" w:themeColor="text1"/>
          <w:sz w:val="24"/>
          <w:szCs w:val="24"/>
        </w:rPr>
        <w:t>Vlachovská</w:t>
      </w:r>
      <w:r w:rsidRPr="002131E4">
        <w:rPr>
          <w:rFonts w:ascii="Garamond" w:hAnsi="Garamond"/>
          <w:color w:val="000000" w:themeColor="text1"/>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w:t>
      </w:r>
      <w:r w:rsidR="006A663E">
        <w:rPr>
          <w:rFonts w:ascii="Garamond" w:hAnsi="Garamond"/>
          <w:sz w:val="24"/>
          <w:szCs w:val="24"/>
        </w:rPr>
        <w:t xml:space="preserve">, </w:t>
      </w:r>
      <w:r w:rsidR="006A663E" w:rsidRPr="00A15974">
        <w:rPr>
          <w:rFonts w:ascii="Garamond" w:hAnsi="Garamond"/>
          <w:color w:val="000000" w:themeColor="text1"/>
          <w:sz w:val="24"/>
          <w:szCs w:val="24"/>
        </w:rPr>
        <w:t>43PaNc</w:t>
      </w:r>
      <w:r w:rsidR="000C15B2" w:rsidRPr="00A15974">
        <w:rPr>
          <w:rFonts w:ascii="Garamond" w:hAnsi="Garamond"/>
          <w:color w:val="000000" w:themeColor="text1"/>
          <w:sz w:val="24"/>
          <w:szCs w:val="24"/>
        </w:rPr>
        <w:t xml:space="preserve">. </w:t>
      </w:r>
      <w:r w:rsidR="000C15B2">
        <w:rPr>
          <w:rFonts w:ascii="Garamond" w:hAnsi="Garamond"/>
          <w:sz w:val="24"/>
          <w:szCs w:val="24"/>
        </w:rPr>
        <w:t xml:space="preserve">V </w:t>
      </w:r>
      <w:r w:rsidRPr="00EE2BDA">
        <w:rPr>
          <w:rFonts w:ascii="Garamond" w:hAnsi="Garamond"/>
          <w:sz w:val="24"/>
          <w:szCs w:val="24"/>
        </w:rPr>
        <w:t>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EB1E24" w:rsidRPr="00CB63B5" w:rsidRDefault="00351EC9" w:rsidP="000C15B2">
      <w:pPr>
        <w:rPr>
          <w:rFonts w:ascii="Garamond" w:hAnsi="Garamond"/>
          <w:b/>
          <w:color w:val="000000" w:themeColor="text1"/>
          <w:sz w:val="32"/>
          <w:szCs w:val="32"/>
        </w:rPr>
      </w:pPr>
      <w:r w:rsidRPr="0066711D">
        <w:rPr>
          <w:rFonts w:ascii="Garamond" w:hAnsi="Garamond"/>
          <w:sz w:val="24"/>
          <w:szCs w:val="24"/>
        </w:rPr>
        <w:br w:type="page"/>
      </w:r>
      <w:r w:rsidR="00EB1E24" w:rsidRPr="00CB63B5">
        <w:rPr>
          <w:rFonts w:ascii="Garamond" w:hAnsi="Garamond"/>
          <w:b/>
          <w:color w:val="000000" w:themeColor="text1"/>
          <w:sz w:val="32"/>
          <w:szCs w:val="32"/>
        </w:rPr>
        <w:lastRenderedPageBreak/>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Jitka Vlachovská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w:t>
      </w:r>
      <w:r w:rsidR="000C15B2">
        <w:rPr>
          <w:rFonts w:ascii="Garamond" w:hAnsi="Garamond" w:cs="Arial"/>
          <w:color w:val="000000" w:themeColor="text1"/>
          <w:sz w:val="24"/>
          <w:szCs w:val="24"/>
        </w:rPr>
        <w:t xml:space="preserve">, </w:t>
      </w:r>
      <w:r w:rsidR="000C15B2" w:rsidRPr="00EC501A">
        <w:rPr>
          <w:rFonts w:ascii="Garamond" w:hAnsi="Garamond" w:cs="Arial"/>
          <w:sz w:val="24"/>
          <w:szCs w:val="24"/>
        </w:rPr>
        <w:t>43L</w:t>
      </w:r>
      <w:r w:rsidRPr="00EC501A">
        <w:rPr>
          <w:rFonts w:ascii="Garamond" w:hAnsi="Garamond" w:cs="Arial"/>
          <w:sz w:val="24"/>
          <w:szCs w:val="24"/>
        </w:rPr>
        <w:t xml:space="preserve"> </w:t>
      </w:r>
      <w:r w:rsidRPr="001E0481">
        <w:rPr>
          <w:rFonts w:ascii="Garamond" w:hAnsi="Garamond" w:cs="Arial"/>
          <w:color w:val="000000" w:themeColor="text1"/>
          <w:sz w:val="24"/>
          <w:szCs w:val="24"/>
        </w:rPr>
        <w:t>-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xml:space="preserve">- je pověřena vyznačováním právních mocí dle § 23 </w:t>
      </w:r>
      <w:proofErr w:type="spellStart"/>
      <w:proofErr w:type="gramStart"/>
      <w:r w:rsidRPr="001E0481">
        <w:rPr>
          <w:rFonts w:ascii="Garamond" w:hAnsi="Garamond" w:cs="Arial"/>
          <w:color w:val="000000" w:themeColor="text1"/>
          <w:sz w:val="24"/>
          <w:szCs w:val="24"/>
        </w:rPr>
        <w:t>j.ř</w:t>
      </w:r>
      <w:proofErr w:type="spellEnd"/>
      <w:r w:rsidRPr="001E0481">
        <w:rPr>
          <w:rFonts w:ascii="Garamond" w:hAnsi="Garamond" w:cs="Arial"/>
          <w:color w:val="000000" w:themeColor="text1"/>
          <w:sz w:val="24"/>
          <w:szCs w:val="24"/>
        </w:rPr>
        <w:t>.</w:t>
      </w:r>
      <w:proofErr w:type="gramEnd"/>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F25090">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114BC0">
            <w:pPr>
              <w:spacing w:after="0" w:line="240" w:lineRule="auto"/>
              <w:rPr>
                <w:rFonts w:ascii="Garamond" w:eastAsia="Times New Roman" w:hAnsi="Garamond" w:cs="Arial"/>
                <w:b/>
              </w:rPr>
            </w:pP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735FE6">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DA0FD6" w:rsidRDefault="00114BC0" w:rsidP="005179A7">
            <w:pPr>
              <w:spacing w:after="0" w:line="240" w:lineRule="auto"/>
              <w:rPr>
                <w:rFonts w:ascii="Garamond" w:eastAsia="Times New Roman" w:hAnsi="Garamond" w:cs="Arial"/>
                <w:strike/>
              </w:rPr>
            </w:pPr>
            <w:r w:rsidRPr="00DA0FD6">
              <w:rPr>
                <w:rFonts w:ascii="Garamond" w:eastAsia="Times New Roman" w:hAnsi="Garamond" w:cs="Arial"/>
                <w:b/>
                <w:bCs/>
              </w:rPr>
              <w:t xml:space="preserve">Mgr. Radka </w:t>
            </w:r>
            <w:r w:rsidR="00DF5234" w:rsidRPr="00DA0FD6">
              <w:rPr>
                <w:rFonts w:ascii="Garamond" w:eastAsia="Times New Roman" w:hAnsi="Garamond" w:cs="Arial"/>
                <w:b/>
                <w:sz w:val="24"/>
                <w:szCs w:val="24"/>
              </w:rPr>
              <w:t>Hrušková</w:t>
            </w:r>
          </w:p>
          <w:p w:rsidR="00114BC0" w:rsidRPr="00DA0FD6" w:rsidRDefault="00114BC0" w:rsidP="008A5D13">
            <w:pPr>
              <w:spacing w:after="0" w:line="240" w:lineRule="auto"/>
              <w:rPr>
                <w:rFonts w:ascii="Garamond" w:eastAsia="Times New Roman" w:hAnsi="Garamond" w:cs="Arial"/>
                <w:b/>
              </w:rPr>
            </w:pPr>
            <w:r w:rsidRPr="00DA0FD6">
              <w:rPr>
                <w:rFonts w:ascii="Garamond" w:eastAsia="Times New Roman" w:hAnsi="Garamond" w:cs="Arial"/>
              </w:rPr>
              <w:t xml:space="preserve"> </w:t>
            </w:r>
            <w:r w:rsidRPr="00DA0FD6">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DA0FD6" w:rsidRDefault="009F10E0" w:rsidP="00DB2791">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6E447D" w:rsidRPr="00DA0FD6">
        <w:rPr>
          <w:rFonts w:ascii="Garamond" w:hAnsi="Garamond" w:cs="Arial"/>
          <w:b/>
          <w:sz w:val="24"/>
          <w:szCs w:val="24"/>
        </w:rPr>
        <w:t>.</w:t>
      </w:r>
    </w:p>
    <w:p w:rsidR="006C44E8" w:rsidRPr="00DA0FD6" w:rsidRDefault="006C44E8" w:rsidP="006C44E8">
      <w:pPr>
        <w:tabs>
          <w:tab w:val="left" w:pos="-993"/>
        </w:tabs>
        <w:spacing w:after="0"/>
        <w:rPr>
          <w:rFonts w:ascii="Garamond" w:hAnsi="Garamond" w:cs="Arial"/>
          <w:sz w:val="24"/>
          <w:szCs w:val="24"/>
        </w:rPr>
      </w:pPr>
    </w:p>
    <w:p w:rsidR="00B66819" w:rsidRPr="00DA0FD6" w:rsidRDefault="005369AB" w:rsidP="00B66819">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Mgr. Alžběta Durdová vyřizuje 5</w:t>
      </w:r>
      <w:r w:rsidR="00B66819" w:rsidRPr="00DA0FD6">
        <w:rPr>
          <w:rFonts w:ascii="Garamond" w:hAnsi="Garamond" w:cs="Arial"/>
          <w:sz w:val="24"/>
          <w:szCs w:val="24"/>
        </w:rPr>
        <w:t xml:space="preserve">0 % nápadu věcí v soudních odděleních </w:t>
      </w:r>
      <w:r w:rsidR="00B66819" w:rsidRPr="00DA0FD6">
        <w:rPr>
          <w:rFonts w:ascii="Garamond" w:hAnsi="Garamond" w:cs="Arial"/>
          <w:b/>
          <w:sz w:val="24"/>
          <w:szCs w:val="24"/>
        </w:rPr>
        <w:t>27E, 28E, 27Nc, 28Nc, 27EXE, 28EXE.</w:t>
      </w:r>
    </w:p>
    <w:p w:rsidR="00B66819" w:rsidRPr="00DA0FD6" w:rsidRDefault="00B66819" w:rsidP="00B66819">
      <w:pPr>
        <w:pStyle w:val="Odstavecseseznamem"/>
        <w:rPr>
          <w:rFonts w:ascii="Garamond" w:hAnsi="Garamond" w:cs="Arial"/>
          <w:sz w:val="24"/>
          <w:szCs w:val="24"/>
        </w:rPr>
      </w:pPr>
    </w:p>
    <w:p w:rsidR="00114BC0" w:rsidRPr="00DA0FD6" w:rsidRDefault="00114BC0" w:rsidP="00114BC0">
      <w:pPr>
        <w:pStyle w:val="Odstavecseseznamem"/>
        <w:numPr>
          <w:ilvl w:val="0"/>
          <w:numId w:val="5"/>
        </w:numPr>
        <w:tabs>
          <w:tab w:val="left" w:pos="-993"/>
        </w:tabs>
        <w:spacing w:after="0"/>
        <w:rPr>
          <w:rFonts w:ascii="Garamond" w:hAnsi="Garamond" w:cs="Arial"/>
          <w:b/>
          <w:sz w:val="24"/>
          <w:szCs w:val="24"/>
        </w:rPr>
      </w:pPr>
      <w:r w:rsidRPr="00DA0FD6">
        <w:rPr>
          <w:rFonts w:ascii="Garamond" w:hAnsi="Garamond" w:cs="Arial"/>
          <w:sz w:val="24"/>
          <w:szCs w:val="24"/>
        </w:rPr>
        <w:t xml:space="preserve">Mgr. Radka </w:t>
      </w:r>
      <w:r w:rsidR="00DF5234" w:rsidRPr="00DA0FD6">
        <w:rPr>
          <w:rFonts w:ascii="Garamond" w:eastAsia="Times New Roman" w:hAnsi="Garamond" w:cs="Arial"/>
          <w:sz w:val="24"/>
          <w:szCs w:val="24"/>
        </w:rPr>
        <w:t>Hrušková</w:t>
      </w:r>
      <w:r w:rsidRPr="00DA0FD6">
        <w:rPr>
          <w:rFonts w:ascii="Garamond" w:hAnsi="Garamond" w:cs="Arial"/>
          <w:sz w:val="24"/>
          <w:szCs w:val="24"/>
        </w:rPr>
        <w:t xml:space="preserve"> vyřizuje 50 % nápadu věci v soudním oddělení </w:t>
      </w:r>
      <w:r w:rsidRPr="00DA0FD6">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w:t>
      </w:r>
      <w:r w:rsidR="00D8420A">
        <w:rPr>
          <w:rFonts w:ascii="Garamond" w:hAnsi="Garamond" w:cs="Arial"/>
          <w:sz w:val="24"/>
          <w:szCs w:val="24"/>
        </w:rPr>
        <w:t>1</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w:t>
      </w:r>
      <w:r w:rsidR="00D8420A">
        <w:rPr>
          <w:rFonts w:ascii="Garamond" w:hAnsi="Garamond" w:cs="Arial"/>
          <w:sz w:val="24"/>
          <w:szCs w:val="24"/>
        </w:rPr>
        <w:t>1</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w:t>
      </w:r>
      <w:r w:rsidR="000376F4">
        <w:rPr>
          <w:rFonts w:ascii="Garamond" w:hAnsi="Garamond"/>
          <w:sz w:val="24"/>
          <w:szCs w:val="24"/>
        </w:rPr>
        <w:t>29EXE, vyřizuje žádosti podle § </w:t>
      </w:r>
      <w:r w:rsidR="00704F32" w:rsidRPr="0066711D">
        <w:rPr>
          <w:rFonts w:ascii="Garamond" w:hAnsi="Garamond"/>
          <w:sz w:val="24"/>
          <w:szCs w:val="24"/>
        </w:rPr>
        <w:t xml:space="preserve">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Jitka Vlachovská</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Pr="0029435B" w:rsidRDefault="00CE1A48" w:rsidP="00286CFD">
      <w:pPr>
        <w:rPr>
          <w:rFonts w:ascii="Garamond" w:hAnsi="Garamond"/>
          <w:b/>
          <w:color w:val="FF0000"/>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0B6008">
      <w:pPr>
        <w:pStyle w:val="Prosttext"/>
        <w:numPr>
          <w:ilvl w:val="0"/>
          <w:numId w:val="39"/>
        </w:numPr>
        <w:spacing w:line="276" w:lineRule="auto"/>
        <w:jc w:val="both"/>
      </w:pPr>
      <w:r w:rsidRPr="00F95E83">
        <w:t>organizuje a kontroluje práce soudních kanceláří zdejšího soudu, zejména občanskoprávního a opatrovnického úseku,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Spravuje elektronické certifikáty. Připravuje podklady pro předsedu soudu k vyřízení žádosti podle zákona č. 106/1999 Sb. o svobodném přístupu k informacím.</w:t>
      </w:r>
    </w:p>
    <w:p w:rsidR="000B6008" w:rsidRPr="00F95E83" w:rsidRDefault="000B6008" w:rsidP="000B6008">
      <w:pPr>
        <w:pStyle w:val="Prosttext"/>
        <w:numPr>
          <w:ilvl w:val="0"/>
          <w:numId w:val="39"/>
        </w:numPr>
        <w:spacing w:line="276" w:lineRule="auto"/>
        <w:jc w:val="both"/>
      </w:pPr>
      <w:r w:rsidRPr="00F95E83">
        <w:t>kontroly společné pro všechna oddělení (proplacení nákladů, cizí peníze)</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0B6008">
      <w:pPr>
        <w:pStyle w:val="Prosttext"/>
        <w:numPr>
          <w:ilvl w:val="0"/>
          <w:numId w:val="39"/>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p>
    <w:p w:rsidR="00FA208B" w:rsidRPr="00F95E83" w:rsidRDefault="00034E56" w:rsidP="009C7CA6">
      <w:pPr>
        <w:pStyle w:val="Prosttext"/>
        <w:numPr>
          <w:ilvl w:val="0"/>
          <w:numId w:val="39"/>
        </w:numPr>
        <w:spacing w:line="276" w:lineRule="auto"/>
        <w:jc w:val="both"/>
      </w:pPr>
      <w:r>
        <w:t xml:space="preserve">vede správní deník a munduje věci </w:t>
      </w:r>
      <w:proofErr w:type="spellStart"/>
      <w:r>
        <w:t>Spr</w:t>
      </w:r>
      <w:proofErr w:type="spellEnd"/>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F95E83" w:rsidRDefault="00F95E83">
      <w:pPr>
        <w:rPr>
          <w:rFonts w:ascii="Garamond" w:hAnsi="Garamond" w:cs="Times New Roman"/>
          <w:b/>
          <w:sz w:val="24"/>
          <w:szCs w:val="24"/>
        </w:rPr>
      </w:pPr>
      <w:r>
        <w:rPr>
          <w:rFonts w:ascii="Garamond" w:hAnsi="Garamond" w:cs="Times New Roman"/>
          <w:b/>
          <w:sz w:val="24"/>
          <w:szCs w:val="24"/>
        </w:rPr>
        <w:br w:type="page"/>
      </w: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Default="006D349E" w:rsidP="00970DB7">
      <w:pPr>
        <w:tabs>
          <w:tab w:val="left" w:pos="-993"/>
        </w:tabs>
        <w:spacing w:after="0"/>
        <w:rPr>
          <w:rFonts w:ascii="Garamond" w:hAnsi="Garamond" w:cs="Times New Roman"/>
          <w:b/>
          <w:sz w:val="24"/>
          <w:szCs w:val="24"/>
        </w:rPr>
      </w:pPr>
    </w:p>
    <w:p w:rsidR="00F95E83" w:rsidRDefault="00F95E83" w:rsidP="00970DB7">
      <w:pPr>
        <w:tabs>
          <w:tab w:val="left" w:pos="-993"/>
        </w:tabs>
        <w:spacing w:after="0"/>
        <w:rPr>
          <w:rFonts w:ascii="Garamond" w:hAnsi="Garamond" w:cs="Times New Roman"/>
          <w:b/>
          <w:sz w:val="24"/>
          <w:szCs w:val="24"/>
        </w:rPr>
      </w:pPr>
    </w:p>
    <w:p w:rsidR="00F95E83" w:rsidRPr="0066711D" w:rsidRDefault="00F95E83"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45501B">
        <w:rPr>
          <w:rFonts w:ascii="Garamond" w:hAnsi="Garamond" w:cs="Times New Roman"/>
          <w:sz w:val="24"/>
          <w:szCs w:val="24"/>
        </w:rPr>
        <w:t xml:space="preserve">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xml:space="preserve">- vede pokladnu, vymáhá pohledávky </w:t>
      </w:r>
      <w:proofErr w:type="spellStart"/>
      <w:r w:rsidRPr="0066711D">
        <w:rPr>
          <w:rFonts w:ascii="Garamond" w:hAnsi="Garamond" w:cs="Arial"/>
          <w:sz w:val="24"/>
          <w:szCs w:val="24"/>
        </w:rPr>
        <w:t>Sop</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Nsn</w:t>
      </w:r>
      <w:proofErr w:type="spellEnd"/>
      <w:r w:rsidRPr="0066711D">
        <w:rPr>
          <w:rFonts w:ascii="Garamond" w:hAnsi="Garamond" w:cs="Arial"/>
          <w:sz w:val="24"/>
          <w:szCs w:val="24"/>
        </w:rPr>
        <w:t xml:space="preserve"> , </w:t>
      </w:r>
      <w:proofErr w:type="spellStart"/>
      <w:r w:rsidRPr="0066711D">
        <w:rPr>
          <w:rFonts w:ascii="Garamond" w:hAnsi="Garamond" w:cs="Arial"/>
          <w:sz w:val="24"/>
          <w:szCs w:val="24"/>
        </w:rPr>
        <w:t>Dv</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Tř</w:t>
      </w:r>
      <w:proofErr w:type="spellEnd"/>
      <w:r w:rsidRPr="0066711D">
        <w:rPr>
          <w:rFonts w:ascii="Garamond" w:hAnsi="Garamond" w:cs="Arial"/>
          <w:sz w:val="24"/>
          <w:szCs w:val="24"/>
        </w:rPr>
        <w:t>,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45501B" w:rsidRDefault="0045501B">
      <w:pPr>
        <w:rPr>
          <w:rFonts w:ascii="Garamond" w:hAnsi="Garamond" w:cs="Times New Roman"/>
          <w:b/>
          <w:sz w:val="36"/>
          <w:szCs w:val="24"/>
        </w:rPr>
      </w:pPr>
      <w:r>
        <w:rPr>
          <w:rFonts w:ascii="Garamond" w:hAnsi="Garamond" w:cs="Times New Roman"/>
          <w:b/>
          <w:sz w:val="36"/>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 xml:space="preserve">Dagmar </w:t>
      </w:r>
      <w:proofErr w:type="spellStart"/>
      <w:r>
        <w:rPr>
          <w:rFonts w:ascii="Garamond" w:hAnsi="Garamond" w:cs="Times New Roman"/>
          <w:b/>
          <w:sz w:val="24"/>
          <w:szCs w:val="24"/>
        </w:rPr>
        <w:t>Lovasová</w:t>
      </w:r>
      <w:proofErr w:type="spellEnd"/>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6E146C">
        <w:rPr>
          <w:rFonts w:ascii="Garamond" w:hAnsi="Garamond"/>
          <w:b/>
        </w:rPr>
        <w:t>2</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CE2E5F" w:rsidRPr="008C2515" w:rsidRDefault="00BF0BFB" w:rsidP="003635D2">
      <w:pPr>
        <w:spacing w:after="0" w:line="240" w:lineRule="auto"/>
        <w:rPr>
          <w:rFonts w:ascii="Garamond" w:hAnsi="Garamond"/>
          <w:b/>
        </w:rPr>
      </w:pPr>
      <w:r w:rsidRPr="008C2515">
        <w:rPr>
          <w:rFonts w:ascii="Garamond" w:hAnsi="Garamond"/>
        </w:rPr>
        <w:t>1</w:t>
      </w:r>
      <w:r w:rsidR="00CE2E5F" w:rsidRPr="008C2515">
        <w:rPr>
          <w:rFonts w:ascii="Garamond" w:hAnsi="Garamond"/>
        </w:rPr>
        <w:t xml:space="preserve">.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BF0BFB" w:rsidP="003635D2">
      <w:pPr>
        <w:spacing w:after="0" w:line="240" w:lineRule="auto"/>
        <w:rPr>
          <w:rFonts w:ascii="Garamond" w:hAnsi="Garamond"/>
        </w:rPr>
      </w:pPr>
      <w:r w:rsidRPr="008C2515">
        <w:rPr>
          <w:rFonts w:ascii="Garamond" w:hAnsi="Garamond"/>
        </w:rPr>
        <w:t>2</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BF0BFB" w:rsidP="003635D2">
      <w:pPr>
        <w:spacing w:after="0" w:line="240" w:lineRule="auto"/>
        <w:rPr>
          <w:rFonts w:ascii="Garamond" w:hAnsi="Garamond"/>
        </w:rPr>
      </w:pPr>
      <w:r w:rsidRPr="008C2515">
        <w:rPr>
          <w:rFonts w:ascii="Garamond" w:hAnsi="Garamond"/>
        </w:rPr>
        <w:t>3</w:t>
      </w:r>
      <w:r w:rsidR="003635D2" w:rsidRPr="008C2515">
        <w:rPr>
          <w:rFonts w:ascii="Garamond" w:hAnsi="Garamond"/>
        </w:rPr>
        <w:t>.</w:t>
      </w:r>
      <w:r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BF0BFB" w:rsidP="00D37B2E">
      <w:pPr>
        <w:spacing w:after="0" w:line="240" w:lineRule="auto"/>
        <w:rPr>
          <w:rFonts w:ascii="Garamond" w:hAnsi="Garamond"/>
        </w:rPr>
      </w:pPr>
      <w:r w:rsidRPr="008C2515">
        <w:rPr>
          <w:rFonts w:ascii="Garamond" w:hAnsi="Garamond"/>
        </w:rPr>
        <w:t>4</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Default="00D37B2E" w:rsidP="00D37B2E">
      <w:pPr>
        <w:spacing w:after="0" w:line="240" w:lineRule="auto"/>
        <w:rPr>
          <w:rFonts w:ascii="Garamond" w:hAnsi="Garamond"/>
        </w:rPr>
      </w:pPr>
      <w:r w:rsidRPr="008C2515">
        <w:rPr>
          <w:rFonts w:ascii="Garamond" w:hAnsi="Garamond"/>
        </w:rPr>
        <w:t>volební období do 8. 12. 2024</w:t>
      </w:r>
    </w:p>
    <w:p w:rsidR="00A15974" w:rsidRDefault="00A15974" w:rsidP="00D37B2E">
      <w:pPr>
        <w:spacing w:after="0" w:line="240" w:lineRule="auto"/>
        <w:rPr>
          <w:rFonts w:ascii="Garamond" w:hAnsi="Garamond"/>
        </w:rPr>
      </w:pPr>
    </w:p>
    <w:p w:rsidR="00A15974" w:rsidRPr="00A15974" w:rsidRDefault="00A15974" w:rsidP="00D37B2E">
      <w:pPr>
        <w:spacing w:after="0" w:line="240" w:lineRule="auto"/>
        <w:rPr>
          <w:rFonts w:ascii="Garamond" w:hAnsi="Garamond"/>
          <w:b/>
          <w:color w:val="FF0000"/>
        </w:rPr>
      </w:pPr>
      <w:r w:rsidRPr="00A15974">
        <w:rPr>
          <w:rFonts w:ascii="Garamond" w:hAnsi="Garamond"/>
          <w:color w:val="FF0000"/>
        </w:rPr>
        <w:t xml:space="preserve">5. </w:t>
      </w:r>
      <w:proofErr w:type="spellStart"/>
      <w:r w:rsidRPr="00A15974">
        <w:rPr>
          <w:rFonts w:ascii="Garamond" w:hAnsi="Garamond"/>
          <w:b/>
          <w:color w:val="FF0000"/>
        </w:rPr>
        <w:t>Coganová</w:t>
      </w:r>
      <w:proofErr w:type="spellEnd"/>
      <w:r w:rsidRPr="00A15974">
        <w:rPr>
          <w:rFonts w:ascii="Garamond" w:hAnsi="Garamond"/>
          <w:b/>
          <w:color w:val="FF0000"/>
        </w:rPr>
        <w:t xml:space="preserve"> Michaela</w:t>
      </w:r>
    </w:p>
    <w:p w:rsidR="00A15974" w:rsidRPr="00A15974" w:rsidRDefault="00A15974" w:rsidP="00D37B2E">
      <w:pPr>
        <w:spacing w:after="0" w:line="240" w:lineRule="auto"/>
        <w:rPr>
          <w:rFonts w:ascii="Garamond" w:hAnsi="Garamond"/>
          <w:color w:val="FF0000"/>
        </w:rPr>
      </w:pPr>
      <w:r w:rsidRPr="00A15974">
        <w:rPr>
          <w:rFonts w:ascii="Garamond" w:hAnsi="Garamond"/>
          <w:color w:val="FF0000"/>
        </w:rPr>
        <w:t>volební období do 6. 6. 2026</w:t>
      </w:r>
    </w:p>
    <w:p w:rsidR="003635D2" w:rsidRPr="008C2515" w:rsidRDefault="003635D2" w:rsidP="003635D2">
      <w:pPr>
        <w:spacing w:after="0" w:line="240" w:lineRule="auto"/>
        <w:rPr>
          <w:rFonts w:ascii="Garamond" w:hAnsi="Garamond"/>
        </w:rPr>
      </w:pPr>
    </w:p>
    <w:p w:rsidR="00B860BA" w:rsidRPr="008C2515" w:rsidRDefault="00A15974" w:rsidP="00B860BA">
      <w:pPr>
        <w:spacing w:after="0" w:line="240" w:lineRule="auto"/>
        <w:rPr>
          <w:rFonts w:ascii="Garamond" w:hAnsi="Garamond"/>
        </w:rPr>
      </w:pPr>
      <w:r>
        <w:rPr>
          <w:rFonts w:ascii="Garamond" w:hAnsi="Garamond"/>
        </w:rPr>
        <w:t>6</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A15974" w:rsidP="003635D2">
      <w:pPr>
        <w:spacing w:after="0" w:line="240" w:lineRule="auto"/>
        <w:rPr>
          <w:rFonts w:ascii="Garamond" w:hAnsi="Garamond"/>
        </w:rPr>
      </w:pPr>
      <w:r>
        <w:rPr>
          <w:rFonts w:ascii="Garamond" w:hAnsi="Garamond"/>
        </w:rPr>
        <w:t>7</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A15974" w:rsidP="00AF4319">
      <w:pPr>
        <w:spacing w:after="0" w:line="240" w:lineRule="auto"/>
        <w:rPr>
          <w:rFonts w:ascii="Garamond" w:hAnsi="Garamond"/>
        </w:rPr>
      </w:pPr>
      <w:r>
        <w:rPr>
          <w:rFonts w:ascii="Garamond" w:hAnsi="Garamond"/>
        </w:rPr>
        <w:t>8</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r w:rsidR="007B19B6" w:rsidRPr="00A82AD2">
        <w:rPr>
          <w:rFonts w:ascii="Garamond" w:hAnsi="Garamond"/>
        </w:rPr>
        <w:t>19. 12. 2025</w:t>
      </w:r>
    </w:p>
    <w:p w:rsidR="00257DB6" w:rsidRPr="008C2515" w:rsidRDefault="00257DB6" w:rsidP="00AF4319">
      <w:pPr>
        <w:spacing w:after="0" w:line="240" w:lineRule="auto"/>
        <w:rPr>
          <w:rFonts w:ascii="Garamond" w:hAnsi="Garamond"/>
        </w:rPr>
      </w:pPr>
    </w:p>
    <w:p w:rsidR="00103C94" w:rsidRPr="008C2515" w:rsidRDefault="00A15974" w:rsidP="00103C94">
      <w:pPr>
        <w:spacing w:after="0" w:line="240" w:lineRule="auto"/>
        <w:rPr>
          <w:rFonts w:ascii="Garamond" w:hAnsi="Garamond"/>
        </w:rPr>
      </w:pPr>
      <w:r>
        <w:rPr>
          <w:rFonts w:ascii="Garamond" w:hAnsi="Garamond"/>
        </w:rPr>
        <w:t>9</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A15974" w:rsidP="00103C94">
      <w:pPr>
        <w:spacing w:after="0" w:line="240" w:lineRule="auto"/>
        <w:rPr>
          <w:rFonts w:ascii="Garamond" w:hAnsi="Garamond"/>
          <w:b/>
        </w:rPr>
      </w:pPr>
      <w:r>
        <w:rPr>
          <w:rFonts w:ascii="Garamond" w:hAnsi="Garamond"/>
        </w:rPr>
        <w:t>10</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A15974">
        <w:rPr>
          <w:rFonts w:ascii="Garamond" w:hAnsi="Garamond"/>
        </w:rPr>
        <w:t>1</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A15974" w:rsidP="006366D4">
      <w:pPr>
        <w:spacing w:after="0" w:line="240" w:lineRule="auto"/>
        <w:rPr>
          <w:rFonts w:ascii="Garamond" w:hAnsi="Garamond"/>
        </w:rPr>
      </w:pPr>
      <w:r>
        <w:rPr>
          <w:rFonts w:ascii="Garamond" w:hAnsi="Garamond"/>
        </w:rPr>
        <w:t>12</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A15974" w:rsidP="006366D4">
      <w:pPr>
        <w:spacing w:after="0" w:line="240" w:lineRule="auto"/>
        <w:rPr>
          <w:rFonts w:ascii="Garamond" w:hAnsi="Garamond"/>
        </w:rPr>
      </w:pPr>
      <w:r>
        <w:rPr>
          <w:rFonts w:ascii="Garamond" w:hAnsi="Garamond"/>
        </w:rPr>
        <w:t>13</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A15974" w:rsidP="00786C39">
      <w:pPr>
        <w:spacing w:after="0" w:line="240" w:lineRule="auto"/>
        <w:rPr>
          <w:rFonts w:ascii="Garamond" w:hAnsi="Garamond"/>
          <w:b/>
        </w:rPr>
      </w:pPr>
      <w:r>
        <w:rPr>
          <w:rFonts w:ascii="Garamond" w:hAnsi="Garamond"/>
        </w:rPr>
        <w:lastRenderedPageBreak/>
        <w:t>14</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3635D2" w:rsidRPr="008C2515" w:rsidRDefault="005623D0" w:rsidP="003635D2">
      <w:pPr>
        <w:spacing w:after="0" w:line="240" w:lineRule="auto"/>
        <w:rPr>
          <w:rFonts w:ascii="Garamond" w:hAnsi="Garamond"/>
        </w:rPr>
      </w:pPr>
      <w:r w:rsidRPr="008C2515">
        <w:rPr>
          <w:rFonts w:ascii="Garamond" w:hAnsi="Garamond"/>
        </w:rPr>
        <w:t>1</w:t>
      </w:r>
      <w:r w:rsidR="00A15974">
        <w:rPr>
          <w:rFonts w:ascii="Garamond" w:hAnsi="Garamond"/>
        </w:rPr>
        <w:t>5</w:t>
      </w:r>
      <w:r w:rsidR="003635D2" w:rsidRPr="008C2515">
        <w:rPr>
          <w:rFonts w:ascii="Garamond" w:hAnsi="Garamond"/>
        </w:rPr>
        <w:t xml:space="preserve">. </w:t>
      </w:r>
      <w:r w:rsidR="003635D2" w:rsidRPr="008C2515">
        <w:rPr>
          <w:rFonts w:ascii="Garamond" w:hAnsi="Garamond"/>
          <w:b/>
        </w:rPr>
        <w:t>Kaucký Ivan</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95287F" w:rsidRPr="008C2515">
        <w:rPr>
          <w:rFonts w:ascii="Garamond" w:hAnsi="Garamond"/>
        </w:rPr>
        <w:t xml:space="preserve">do </w:t>
      </w:r>
      <w:r w:rsidR="0044254E">
        <w:rPr>
          <w:rFonts w:ascii="Garamond" w:hAnsi="Garamond"/>
        </w:rPr>
        <w:t>24. 8. 2025</w:t>
      </w:r>
    </w:p>
    <w:p w:rsidR="00D37B2E" w:rsidRPr="008C2515" w:rsidRDefault="00D37B2E" w:rsidP="003635D2">
      <w:pPr>
        <w:spacing w:after="0" w:line="240" w:lineRule="auto"/>
        <w:rPr>
          <w:rFonts w:ascii="Garamond" w:hAnsi="Garamond"/>
        </w:rPr>
      </w:pPr>
    </w:p>
    <w:p w:rsidR="00D37B2E" w:rsidRPr="008C2515" w:rsidRDefault="00A15974" w:rsidP="00D37B2E">
      <w:pPr>
        <w:spacing w:after="0" w:line="240" w:lineRule="auto"/>
        <w:rPr>
          <w:rFonts w:ascii="Garamond" w:hAnsi="Garamond"/>
        </w:rPr>
      </w:pPr>
      <w:r>
        <w:rPr>
          <w:rFonts w:ascii="Garamond" w:hAnsi="Garamond"/>
        </w:rPr>
        <w:t>16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A15974">
        <w:rPr>
          <w:rFonts w:ascii="Garamond" w:hAnsi="Garamond"/>
        </w:rPr>
        <w:t>7</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A15974" w:rsidP="00AF4319">
      <w:pPr>
        <w:spacing w:after="0" w:line="240" w:lineRule="auto"/>
        <w:rPr>
          <w:rFonts w:ascii="Garamond" w:hAnsi="Garamond"/>
          <w:b/>
        </w:rPr>
      </w:pPr>
      <w:r>
        <w:rPr>
          <w:rFonts w:ascii="Garamond" w:hAnsi="Garamond"/>
        </w:rPr>
        <w:t>18</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A15974" w:rsidP="00AF4319">
      <w:pPr>
        <w:spacing w:after="0" w:line="240" w:lineRule="auto"/>
        <w:rPr>
          <w:rFonts w:ascii="Garamond" w:hAnsi="Garamond"/>
        </w:rPr>
      </w:pPr>
      <w:r>
        <w:rPr>
          <w:rFonts w:ascii="Garamond" w:hAnsi="Garamond"/>
        </w:rPr>
        <w:t>19</w:t>
      </w:r>
      <w:r w:rsidR="00B030EB" w:rsidRPr="008C2515">
        <w:rPr>
          <w:rFonts w:ascii="Garamond" w:hAnsi="Garamond"/>
        </w:rPr>
        <w:t xml:space="preserve">. </w:t>
      </w:r>
      <w:r w:rsidR="000F4C1B" w:rsidRPr="008C2515">
        <w:rPr>
          <w:rFonts w:ascii="Garamond" w:hAnsi="Garamond"/>
          <w:b/>
        </w:rPr>
        <w:t>JUDr. Mašková Marie</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do 6. 2. 2023</w:t>
      </w:r>
    </w:p>
    <w:p w:rsidR="00BF0BFB" w:rsidRPr="008C2515" w:rsidRDefault="00BF0BFB" w:rsidP="00371396">
      <w:pPr>
        <w:spacing w:after="0" w:line="240" w:lineRule="auto"/>
        <w:rPr>
          <w:rFonts w:ascii="Garamond" w:hAnsi="Garamond"/>
        </w:rPr>
      </w:pPr>
    </w:p>
    <w:p w:rsidR="00371396" w:rsidRPr="008C2515" w:rsidRDefault="00A15974" w:rsidP="00371396">
      <w:pPr>
        <w:spacing w:after="0" w:line="240" w:lineRule="auto"/>
        <w:rPr>
          <w:rFonts w:ascii="Garamond" w:hAnsi="Garamond"/>
          <w:b/>
        </w:rPr>
      </w:pPr>
      <w:r>
        <w:rPr>
          <w:rFonts w:ascii="Garamond" w:hAnsi="Garamond"/>
        </w:rPr>
        <w:t>20</w:t>
      </w:r>
      <w:r w:rsidR="00371396" w:rsidRPr="008C2515">
        <w:rPr>
          <w:rFonts w:ascii="Garamond" w:hAnsi="Garamond"/>
        </w:rPr>
        <w:t xml:space="preserve">. </w:t>
      </w:r>
      <w:r w:rsidR="00371396" w:rsidRPr="008C2515">
        <w:rPr>
          <w:rFonts w:ascii="Garamond" w:hAnsi="Garamond"/>
          <w:b/>
        </w:rPr>
        <w:t>Novák Petr</w:t>
      </w:r>
    </w:p>
    <w:p w:rsidR="00F63D1C"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9F079B" w:rsidRPr="008C2515">
        <w:rPr>
          <w:rFonts w:ascii="Garamond" w:hAnsi="Garamond"/>
        </w:rPr>
        <w:t>24. 3. 2025</w:t>
      </w:r>
    </w:p>
    <w:p w:rsidR="009F079B" w:rsidRPr="008C2515" w:rsidRDefault="009F079B" w:rsidP="00AF4319">
      <w:pPr>
        <w:spacing w:after="0" w:line="240" w:lineRule="auto"/>
        <w:rPr>
          <w:rFonts w:ascii="Garamond" w:hAnsi="Garamond"/>
        </w:rPr>
      </w:pPr>
    </w:p>
    <w:p w:rsidR="00AF4319" w:rsidRPr="008C2515" w:rsidRDefault="004D3899" w:rsidP="00AF4319">
      <w:pPr>
        <w:spacing w:after="0" w:line="240" w:lineRule="auto"/>
        <w:rPr>
          <w:rFonts w:ascii="Garamond" w:hAnsi="Garamond"/>
          <w:b/>
        </w:rPr>
      </w:pPr>
      <w:r>
        <w:rPr>
          <w:rFonts w:ascii="Garamond" w:hAnsi="Garamond"/>
        </w:rPr>
        <w:t>21</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4D3899" w:rsidP="00AF4319">
      <w:pPr>
        <w:spacing w:after="0" w:line="240" w:lineRule="auto"/>
        <w:rPr>
          <w:rFonts w:ascii="Garamond" w:hAnsi="Garamond"/>
          <w:b/>
        </w:rPr>
      </w:pPr>
      <w:r>
        <w:rPr>
          <w:rFonts w:ascii="Garamond" w:hAnsi="Garamond"/>
        </w:rPr>
        <w:t>22</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4D3899" w:rsidP="00AF4319">
      <w:pPr>
        <w:spacing w:after="0" w:line="240" w:lineRule="auto"/>
        <w:rPr>
          <w:rFonts w:ascii="Garamond" w:hAnsi="Garamond"/>
          <w:b/>
        </w:rPr>
      </w:pPr>
      <w:r>
        <w:rPr>
          <w:rFonts w:ascii="Garamond" w:hAnsi="Garamond"/>
        </w:rPr>
        <w:t>23</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4D3899"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4D3899"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4D3899" w:rsidP="003635D2">
      <w:pPr>
        <w:spacing w:after="0" w:line="240" w:lineRule="auto"/>
        <w:rPr>
          <w:rFonts w:ascii="Garamond" w:hAnsi="Garamond"/>
        </w:rPr>
      </w:pPr>
      <w:r>
        <w:rPr>
          <w:rFonts w:ascii="Garamond" w:hAnsi="Garamond"/>
        </w:rPr>
        <w:t>26</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4D3899" w:rsidP="003635D2">
      <w:pPr>
        <w:spacing w:after="0" w:line="240" w:lineRule="auto"/>
        <w:rPr>
          <w:rFonts w:ascii="Garamond" w:hAnsi="Garamond"/>
        </w:rPr>
      </w:pPr>
      <w:r>
        <w:rPr>
          <w:rFonts w:ascii="Garamond" w:hAnsi="Garamond"/>
        </w:rPr>
        <w:t>27</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lastRenderedPageBreak/>
        <w:t>2</w:t>
      </w:r>
      <w:r w:rsidR="004D3899">
        <w:rPr>
          <w:rFonts w:ascii="Garamond" w:hAnsi="Garamond"/>
        </w:rPr>
        <w:t>8</w:t>
      </w:r>
      <w:r w:rsidR="003635D2" w:rsidRPr="008C2515">
        <w:rPr>
          <w:rFonts w:ascii="Garamond" w:hAnsi="Garamond"/>
        </w:rPr>
        <w:t xml:space="preserve">. </w:t>
      </w:r>
      <w:r w:rsidR="003635D2" w:rsidRPr="008C2515">
        <w:rPr>
          <w:rFonts w:ascii="Garamond" w:hAnsi="Garamond"/>
          <w:b/>
        </w:rPr>
        <w:t>Stehlíková Zdeňka</w:t>
      </w:r>
    </w:p>
    <w:p w:rsidR="00B078DD" w:rsidRPr="008C2515" w:rsidRDefault="003A1A36" w:rsidP="00B078DD">
      <w:pPr>
        <w:spacing w:after="0" w:line="240" w:lineRule="auto"/>
        <w:rPr>
          <w:rFonts w:ascii="Garamond" w:hAnsi="Garamond"/>
        </w:rPr>
      </w:pPr>
      <w:r w:rsidRPr="008C2515">
        <w:rPr>
          <w:rFonts w:ascii="Garamond" w:hAnsi="Garamond"/>
        </w:rPr>
        <w:t xml:space="preserve">volební období </w:t>
      </w:r>
      <w:r w:rsidR="006270D4" w:rsidRPr="008C2515">
        <w:rPr>
          <w:rFonts w:ascii="Garamond" w:hAnsi="Garamond"/>
        </w:rPr>
        <w:t xml:space="preserve">do </w:t>
      </w:r>
      <w:r w:rsidR="00DA440D" w:rsidRPr="008C2515">
        <w:rPr>
          <w:rFonts w:ascii="Garamond" w:hAnsi="Garamond"/>
        </w:rPr>
        <w:t>18. 9. 2023</w:t>
      </w:r>
    </w:p>
    <w:p w:rsidR="00B26E21" w:rsidRPr="008C2515" w:rsidRDefault="00B26E21" w:rsidP="00B26E21">
      <w:pPr>
        <w:spacing w:after="0" w:line="240" w:lineRule="auto"/>
        <w:rPr>
          <w:rFonts w:ascii="Garamond" w:hAnsi="Garamond"/>
        </w:rPr>
      </w:pPr>
    </w:p>
    <w:p w:rsidR="006A1577" w:rsidRPr="008C2515" w:rsidRDefault="004D3899" w:rsidP="006A1577">
      <w:pPr>
        <w:spacing w:after="0" w:line="240" w:lineRule="auto"/>
        <w:rPr>
          <w:rFonts w:ascii="Garamond" w:hAnsi="Garamond"/>
        </w:rPr>
      </w:pPr>
      <w:r>
        <w:rPr>
          <w:rFonts w:ascii="Garamond" w:hAnsi="Garamond"/>
        </w:rPr>
        <w:t>29</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4D3899" w:rsidP="003635D2">
      <w:pPr>
        <w:spacing w:after="0" w:line="240" w:lineRule="auto"/>
        <w:rPr>
          <w:rFonts w:ascii="Garamond" w:hAnsi="Garamond"/>
        </w:rPr>
      </w:pPr>
      <w:r>
        <w:rPr>
          <w:rFonts w:ascii="Garamond" w:hAnsi="Garamond"/>
        </w:rPr>
        <w:t>30</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4D3899" w:rsidP="00257DB6">
      <w:pPr>
        <w:spacing w:after="0" w:line="240" w:lineRule="auto"/>
        <w:rPr>
          <w:rFonts w:ascii="Garamond" w:hAnsi="Garamond"/>
        </w:rPr>
      </w:pPr>
      <w:r>
        <w:rPr>
          <w:rFonts w:ascii="Garamond" w:hAnsi="Garamond"/>
        </w:rPr>
        <w:t>31</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4D3899" w:rsidP="006A1577">
      <w:pPr>
        <w:spacing w:after="0" w:line="240" w:lineRule="auto"/>
        <w:rPr>
          <w:rFonts w:ascii="Garamond" w:hAnsi="Garamond"/>
        </w:rPr>
      </w:pPr>
      <w:r>
        <w:rPr>
          <w:rFonts w:ascii="Garamond" w:hAnsi="Garamond"/>
        </w:rPr>
        <w:t>32</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4D3899" w:rsidP="00035F63">
      <w:pPr>
        <w:spacing w:after="0" w:line="240" w:lineRule="auto"/>
        <w:rPr>
          <w:rFonts w:ascii="Garamond" w:hAnsi="Garamond"/>
        </w:rPr>
      </w:pPr>
      <w:r>
        <w:rPr>
          <w:rFonts w:ascii="Garamond" w:hAnsi="Garamond"/>
        </w:rPr>
        <w:t>33</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4D3899" w:rsidP="003635D2">
      <w:pPr>
        <w:spacing w:after="0" w:line="240" w:lineRule="auto"/>
        <w:rPr>
          <w:rFonts w:ascii="Garamond" w:hAnsi="Garamond"/>
        </w:rPr>
      </w:pPr>
      <w:r>
        <w:rPr>
          <w:rFonts w:ascii="Garamond" w:hAnsi="Garamond"/>
        </w:rPr>
        <w:t>34</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A82AD2">
        <w:rPr>
          <w:rFonts w:ascii="Garamond" w:hAnsi="Garamond"/>
        </w:rPr>
        <w:t>8. 12. 2025</w:t>
      </w:r>
    </w:p>
    <w:p w:rsidR="00786C39" w:rsidRPr="008C2515" w:rsidRDefault="00786C39" w:rsidP="003635D2">
      <w:pPr>
        <w:spacing w:after="0" w:line="240" w:lineRule="auto"/>
        <w:rPr>
          <w:rFonts w:ascii="Garamond" w:hAnsi="Garamond"/>
        </w:rPr>
      </w:pPr>
    </w:p>
    <w:p w:rsidR="003635D2" w:rsidRPr="008C2515" w:rsidRDefault="004D3899" w:rsidP="003635D2">
      <w:pPr>
        <w:spacing w:after="0" w:line="240" w:lineRule="auto"/>
        <w:rPr>
          <w:rFonts w:ascii="Garamond" w:hAnsi="Garamond"/>
        </w:rPr>
      </w:pPr>
      <w:r>
        <w:rPr>
          <w:rFonts w:ascii="Garamond" w:hAnsi="Garamond"/>
        </w:rPr>
        <w:t>35</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135B12">
        <w:rPr>
          <w:rFonts w:ascii="Garamond" w:hAnsi="Garamond"/>
        </w:rPr>
        <w:t>12. 3</w:t>
      </w:r>
      <w:r w:rsidR="00114BC0" w:rsidRPr="008C2515">
        <w:rPr>
          <w:rFonts w:ascii="Garamond" w:hAnsi="Garamond"/>
        </w:rPr>
        <w:t>. 2023</w:t>
      </w:r>
    </w:p>
    <w:p w:rsidR="00A37C1C" w:rsidRPr="008C2515" w:rsidRDefault="00A37C1C" w:rsidP="003635D2">
      <w:pPr>
        <w:spacing w:after="0" w:line="240" w:lineRule="auto"/>
        <w:rPr>
          <w:rFonts w:ascii="Garamond" w:hAnsi="Garamond"/>
        </w:rPr>
      </w:pPr>
    </w:p>
    <w:p w:rsidR="00A37C1C" w:rsidRPr="008C2515" w:rsidRDefault="004D3899" w:rsidP="003635D2">
      <w:pPr>
        <w:spacing w:after="0" w:line="240" w:lineRule="auto"/>
        <w:rPr>
          <w:rFonts w:ascii="Garamond" w:hAnsi="Garamond"/>
          <w:b/>
        </w:rPr>
      </w:pPr>
      <w:r>
        <w:rPr>
          <w:rFonts w:ascii="Garamond" w:hAnsi="Garamond"/>
        </w:rPr>
        <w:t>36</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A7A" w:rsidRDefault="00566A7A" w:rsidP="009E3F51">
      <w:pPr>
        <w:spacing w:after="0" w:line="240" w:lineRule="auto"/>
      </w:pPr>
      <w:r>
        <w:separator/>
      </w:r>
    </w:p>
  </w:endnote>
  <w:endnote w:type="continuationSeparator" w:id="0">
    <w:p w:rsidR="00566A7A" w:rsidRDefault="00566A7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566A7A" w:rsidRPr="00B731FD" w:rsidRDefault="00566A7A">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20676C">
          <w:rPr>
            <w:rFonts w:ascii="Garamond" w:hAnsi="Garamond"/>
            <w:noProof/>
          </w:rPr>
          <w:t>31</w:t>
        </w:r>
        <w:r w:rsidRPr="00B731FD">
          <w:rPr>
            <w:rFonts w:ascii="Garamond" w:hAnsi="Garamond"/>
            <w:noProof/>
          </w:rPr>
          <w:fldChar w:fldCharType="end"/>
        </w:r>
      </w:p>
    </w:sdtContent>
  </w:sdt>
  <w:p w:rsidR="00566A7A" w:rsidRDefault="00566A7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A7A" w:rsidRDefault="00566A7A" w:rsidP="009E3F51">
      <w:pPr>
        <w:spacing w:after="0" w:line="240" w:lineRule="auto"/>
      </w:pPr>
      <w:r>
        <w:separator/>
      </w:r>
    </w:p>
  </w:footnote>
  <w:footnote w:type="continuationSeparator" w:id="0">
    <w:p w:rsidR="00566A7A" w:rsidRDefault="00566A7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B4455D"/>
    <w:multiLevelType w:val="hybridMultilevel"/>
    <w:tmpl w:val="C504D23A"/>
    <w:lvl w:ilvl="0" w:tplc="2F34536C">
      <w:start w:val="1"/>
      <w:numFmt w:val="bullet"/>
      <w:lvlText w:val="-"/>
      <w:lvlJc w:val="left"/>
      <w:pPr>
        <w:ind w:left="1778" w:hanging="360"/>
      </w:pPr>
      <w:rPr>
        <w:rFonts w:ascii="Garamond" w:eastAsiaTheme="minorEastAsia" w:hAnsi="Garamond"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 w15:restartNumberingAfterBreak="0">
    <w:nsid w:val="0C7D53B2"/>
    <w:multiLevelType w:val="hybridMultilevel"/>
    <w:tmpl w:val="B0483CA4"/>
    <w:lvl w:ilvl="0" w:tplc="DCAA0BA2">
      <w:start w:val="1"/>
      <w:numFmt w:val="decimal"/>
      <w:lvlText w:val="%1)"/>
      <w:lvlJc w:val="left"/>
      <w:pPr>
        <w:ind w:left="1575" w:hanging="435"/>
      </w:pPr>
      <w:rPr>
        <w:rFonts w:hint="default"/>
        <w:b/>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4" w15:restartNumberingAfterBreak="0">
    <w:nsid w:val="0F624721"/>
    <w:multiLevelType w:val="hybridMultilevel"/>
    <w:tmpl w:val="7D080ACC"/>
    <w:lvl w:ilvl="0" w:tplc="BD90D582">
      <w:start w:val="3"/>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7"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9"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D2146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6"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8"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6"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7"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E217D68"/>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31"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2"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3"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7"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40"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2"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3"/>
  </w:num>
  <w:num w:numId="2">
    <w:abstractNumId w:val="16"/>
  </w:num>
  <w:num w:numId="3">
    <w:abstractNumId w:val="17"/>
  </w:num>
  <w:num w:numId="4">
    <w:abstractNumId w:val="30"/>
  </w:num>
  <w:num w:numId="5">
    <w:abstractNumId w:val="42"/>
  </w:num>
  <w:num w:numId="6">
    <w:abstractNumId w:val="31"/>
  </w:num>
  <w:num w:numId="7">
    <w:abstractNumId w:val="0"/>
  </w:num>
  <w:num w:numId="8">
    <w:abstractNumId w:val="21"/>
  </w:num>
  <w:num w:numId="9">
    <w:abstractNumId w:val="40"/>
  </w:num>
  <w:num w:numId="10">
    <w:abstractNumId w:val="36"/>
  </w:num>
  <w:num w:numId="11">
    <w:abstractNumId w:val="28"/>
  </w:num>
  <w:num w:numId="12">
    <w:abstractNumId w:val="24"/>
  </w:num>
  <w:num w:numId="13">
    <w:abstractNumId w:val="18"/>
  </w:num>
  <w:num w:numId="14">
    <w:abstractNumId w:val="41"/>
  </w:num>
  <w:num w:numId="15">
    <w:abstractNumId w:val="25"/>
  </w:num>
  <w:num w:numId="16">
    <w:abstractNumId w:val="33"/>
  </w:num>
  <w:num w:numId="17">
    <w:abstractNumId w:val="8"/>
  </w:num>
  <w:num w:numId="18">
    <w:abstractNumId w:val="6"/>
  </w:num>
  <w:num w:numId="19">
    <w:abstractNumId w:val="20"/>
  </w:num>
  <w:num w:numId="20">
    <w:abstractNumId w:val="26"/>
  </w:num>
  <w:num w:numId="21">
    <w:abstractNumId w:val="39"/>
  </w:num>
  <w:num w:numId="22">
    <w:abstractNumId w:val="15"/>
  </w:num>
  <w:num w:numId="23">
    <w:abstractNumId w:val="13"/>
  </w:num>
  <w:num w:numId="24">
    <w:abstractNumId w:val="9"/>
  </w:num>
  <w:num w:numId="25">
    <w:abstractNumId w:val="5"/>
  </w:num>
  <w:num w:numId="26">
    <w:abstractNumId w:val="34"/>
  </w:num>
  <w:num w:numId="27">
    <w:abstractNumId w:val="32"/>
  </w:num>
  <w:num w:numId="28">
    <w:abstractNumId w:val="38"/>
  </w:num>
  <w:num w:numId="29">
    <w:abstractNumId w:val="14"/>
  </w:num>
  <w:num w:numId="30">
    <w:abstractNumId w:val="1"/>
  </w:num>
  <w:num w:numId="31">
    <w:abstractNumId w:val="35"/>
  </w:num>
  <w:num w:numId="32">
    <w:abstractNumId w:val="22"/>
  </w:num>
  <w:num w:numId="33">
    <w:abstractNumId w:val="37"/>
  </w:num>
  <w:num w:numId="34">
    <w:abstractNumId w:val="11"/>
  </w:num>
  <w:num w:numId="35">
    <w:abstractNumId w:val="32"/>
  </w:num>
  <w:num w:numId="36">
    <w:abstractNumId w:val="34"/>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9"/>
  </w:num>
  <w:num w:numId="40">
    <w:abstractNumId w:val="7"/>
  </w:num>
  <w:num w:numId="41">
    <w:abstractNumId w:val="12"/>
  </w:num>
  <w:num w:numId="42">
    <w:abstractNumId w:val="29"/>
  </w:num>
  <w:num w:numId="43">
    <w:abstractNumId w:val="2"/>
  </w:num>
  <w:num w:numId="44">
    <w:abstractNumId w:val="10"/>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B8D"/>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5B2"/>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13F"/>
    <w:rsid w:val="000E34A1"/>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273CE"/>
    <w:rsid w:val="00131078"/>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5675"/>
    <w:rsid w:val="001560FB"/>
    <w:rsid w:val="00157AD3"/>
    <w:rsid w:val="00157B6C"/>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1A84"/>
    <w:rsid w:val="001B23A8"/>
    <w:rsid w:val="001B2ECD"/>
    <w:rsid w:val="001B326C"/>
    <w:rsid w:val="001B3C53"/>
    <w:rsid w:val="001B4267"/>
    <w:rsid w:val="001B4408"/>
    <w:rsid w:val="001B440A"/>
    <w:rsid w:val="001B495C"/>
    <w:rsid w:val="001B58E6"/>
    <w:rsid w:val="001B5904"/>
    <w:rsid w:val="001B688D"/>
    <w:rsid w:val="001B6BFC"/>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60D"/>
    <w:rsid w:val="002006D2"/>
    <w:rsid w:val="002011A9"/>
    <w:rsid w:val="0020284B"/>
    <w:rsid w:val="00202B4E"/>
    <w:rsid w:val="00204F55"/>
    <w:rsid w:val="00206491"/>
    <w:rsid w:val="0020676C"/>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634"/>
    <w:rsid w:val="002248DB"/>
    <w:rsid w:val="00224B8B"/>
    <w:rsid w:val="00225DE9"/>
    <w:rsid w:val="00226088"/>
    <w:rsid w:val="00226105"/>
    <w:rsid w:val="00226B43"/>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731"/>
    <w:rsid w:val="00297FA7"/>
    <w:rsid w:val="002A0108"/>
    <w:rsid w:val="002A0E04"/>
    <w:rsid w:val="002A14D2"/>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112"/>
    <w:rsid w:val="002F4A9B"/>
    <w:rsid w:val="002F4C83"/>
    <w:rsid w:val="002F5BCC"/>
    <w:rsid w:val="002F6DDF"/>
    <w:rsid w:val="002F7A30"/>
    <w:rsid w:val="002F7BE3"/>
    <w:rsid w:val="002F7C79"/>
    <w:rsid w:val="003003DD"/>
    <w:rsid w:val="00300F2C"/>
    <w:rsid w:val="003013B6"/>
    <w:rsid w:val="00303E8F"/>
    <w:rsid w:val="00304D99"/>
    <w:rsid w:val="003051BF"/>
    <w:rsid w:val="00305B34"/>
    <w:rsid w:val="00307051"/>
    <w:rsid w:val="00307AA0"/>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62B"/>
    <w:rsid w:val="00332CFC"/>
    <w:rsid w:val="00332D59"/>
    <w:rsid w:val="00332F77"/>
    <w:rsid w:val="00333EA7"/>
    <w:rsid w:val="00334E8F"/>
    <w:rsid w:val="00335963"/>
    <w:rsid w:val="00336473"/>
    <w:rsid w:val="0033655F"/>
    <w:rsid w:val="0033683F"/>
    <w:rsid w:val="00336CB8"/>
    <w:rsid w:val="00337C6C"/>
    <w:rsid w:val="00337F77"/>
    <w:rsid w:val="00342631"/>
    <w:rsid w:val="00343970"/>
    <w:rsid w:val="00344668"/>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67E86"/>
    <w:rsid w:val="0037073B"/>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E10DD"/>
    <w:rsid w:val="003E206C"/>
    <w:rsid w:val="003E2E10"/>
    <w:rsid w:val="003E3936"/>
    <w:rsid w:val="003E3A8A"/>
    <w:rsid w:val="003E51D7"/>
    <w:rsid w:val="003E51FD"/>
    <w:rsid w:val="003E6310"/>
    <w:rsid w:val="003E674E"/>
    <w:rsid w:val="003F004A"/>
    <w:rsid w:val="003F026F"/>
    <w:rsid w:val="003F0C03"/>
    <w:rsid w:val="003F1FBE"/>
    <w:rsid w:val="003F21B1"/>
    <w:rsid w:val="003F5B0E"/>
    <w:rsid w:val="003F5BFE"/>
    <w:rsid w:val="003F666B"/>
    <w:rsid w:val="003F6B5D"/>
    <w:rsid w:val="003F746D"/>
    <w:rsid w:val="003F7C2E"/>
    <w:rsid w:val="00400A07"/>
    <w:rsid w:val="00403327"/>
    <w:rsid w:val="00403FAB"/>
    <w:rsid w:val="004045A9"/>
    <w:rsid w:val="0040575F"/>
    <w:rsid w:val="00405776"/>
    <w:rsid w:val="0040718F"/>
    <w:rsid w:val="00407543"/>
    <w:rsid w:val="00407640"/>
    <w:rsid w:val="00411C84"/>
    <w:rsid w:val="00412705"/>
    <w:rsid w:val="004127DC"/>
    <w:rsid w:val="0041285D"/>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2B7C"/>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663C"/>
    <w:rsid w:val="004D6991"/>
    <w:rsid w:val="004D77C2"/>
    <w:rsid w:val="004E0E3A"/>
    <w:rsid w:val="004E13B1"/>
    <w:rsid w:val="004E13F9"/>
    <w:rsid w:val="004E3A36"/>
    <w:rsid w:val="004E4042"/>
    <w:rsid w:val="004E4529"/>
    <w:rsid w:val="004E51FF"/>
    <w:rsid w:val="004E537F"/>
    <w:rsid w:val="004E5389"/>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374"/>
    <w:rsid w:val="005323D1"/>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3EA1"/>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80191"/>
    <w:rsid w:val="006809E2"/>
    <w:rsid w:val="006818E5"/>
    <w:rsid w:val="00681B9E"/>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2DF7"/>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4779"/>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C41"/>
    <w:rsid w:val="00867378"/>
    <w:rsid w:val="008677C0"/>
    <w:rsid w:val="00867F3F"/>
    <w:rsid w:val="00870DAA"/>
    <w:rsid w:val="00871705"/>
    <w:rsid w:val="008728D7"/>
    <w:rsid w:val="00872C00"/>
    <w:rsid w:val="00872E89"/>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BA5"/>
    <w:rsid w:val="008A7D9D"/>
    <w:rsid w:val="008B07F2"/>
    <w:rsid w:val="008B1520"/>
    <w:rsid w:val="008B1D00"/>
    <w:rsid w:val="008B253F"/>
    <w:rsid w:val="008B30E9"/>
    <w:rsid w:val="008B39C1"/>
    <w:rsid w:val="008B4134"/>
    <w:rsid w:val="008B467D"/>
    <w:rsid w:val="008B5402"/>
    <w:rsid w:val="008B5C9C"/>
    <w:rsid w:val="008B7380"/>
    <w:rsid w:val="008B7EC1"/>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1EA"/>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6AA"/>
    <w:rsid w:val="00926707"/>
    <w:rsid w:val="00926A70"/>
    <w:rsid w:val="009277BB"/>
    <w:rsid w:val="00927D1A"/>
    <w:rsid w:val="009304B0"/>
    <w:rsid w:val="009305EF"/>
    <w:rsid w:val="00930D93"/>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1E0"/>
    <w:rsid w:val="00944E2C"/>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468"/>
    <w:rsid w:val="009A155F"/>
    <w:rsid w:val="009A1E32"/>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5256"/>
    <w:rsid w:val="009B6DD3"/>
    <w:rsid w:val="009B75AC"/>
    <w:rsid w:val="009B76DF"/>
    <w:rsid w:val="009C1105"/>
    <w:rsid w:val="009C17AE"/>
    <w:rsid w:val="009C187A"/>
    <w:rsid w:val="009C237F"/>
    <w:rsid w:val="009C252E"/>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7121"/>
    <w:rsid w:val="00A0731F"/>
    <w:rsid w:val="00A0748D"/>
    <w:rsid w:val="00A0799E"/>
    <w:rsid w:val="00A1046B"/>
    <w:rsid w:val="00A10C69"/>
    <w:rsid w:val="00A11D8E"/>
    <w:rsid w:val="00A11DCF"/>
    <w:rsid w:val="00A135A9"/>
    <w:rsid w:val="00A14DB4"/>
    <w:rsid w:val="00A1597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4C43"/>
    <w:rsid w:val="00A55E50"/>
    <w:rsid w:val="00A56D2E"/>
    <w:rsid w:val="00A570E0"/>
    <w:rsid w:val="00A57D12"/>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2494"/>
    <w:rsid w:val="00AA3447"/>
    <w:rsid w:val="00AA4430"/>
    <w:rsid w:val="00AA5903"/>
    <w:rsid w:val="00AA5E04"/>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0D26"/>
    <w:rsid w:val="00B20D91"/>
    <w:rsid w:val="00B218DE"/>
    <w:rsid w:val="00B21E10"/>
    <w:rsid w:val="00B22129"/>
    <w:rsid w:val="00B22AA2"/>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EA2"/>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3784"/>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A09"/>
    <w:rsid w:val="00BA6794"/>
    <w:rsid w:val="00BA7434"/>
    <w:rsid w:val="00BA7936"/>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47905"/>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C96"/>
    <w:rsid w:val="00C97DAE"/>
    <w:rsid w:val="00CA255C"/>
    <w:rsid w:val="00CA3F6B"/>
    <w:rsid w:val="00CA47A6"/>
    <w:rsid w:val="00CA4CE5"/>
    <w:rsid w:val="00CA4F18"/>
    <w:rsid w:val="00CA57D3"/>
    <w:rsid w:val="00CA5FB4"/>
    <w:rsid w:val="00CA6C8C"/>
    <w:rsid w:val="00CA7569"/>
    <w:rsid w:val="00CB0B46"/>
    <w:rsid w:val="00CB0D7D"/>
    <w:rsid w:val="00CB4317"/>
    <w:rsid w:val="00CB4944"/>
    <w:rsid w:val="00CB585B"/>
    <w:rsid w:val="00CB630D"/>
    <w:rsid w:val="00CB63B5"/>
    <w:rsid w:val="00CB645A"/>
    <w:rsid w:val="00CC032C"/>
    <w:rsid w:val="00CC0CCB"/>
    <w:rsid w:val="00CC258E"/>
    <w:rsid w:val="00CC3D01"/>
    <w:rsid w:val="00CC4A3B"/>
    <w:rsid w:val="00CC50CE"/>
    <w:rsid w:val="00CC59E6"/>
    <w:rsid w:val="00CC5ACA"/>
    <w:rsid w:val="00CC6E94"/>
    <w:rsid w:val="00CC78BC"/>
    <w:rsid w:val="00CC7BDB"/>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5056"/>
    <w:rsid w:val="00D7550A"/>
    <w:rsid w:val="00D760D6"/>
    <w:rsid w:val="00D76F21"/>
    <w:rsid w:val="00D77490"/>
    <w:rsid w:val="00D77B6E"/>
    <w:rsid w:val="00D8115F"/>
    <w:rsid w:val="00D82794"/>
    <w:rsid w:val="00D8420A"/>
    <w:rsid w:val="00D85B97"/>
    <w:rsid w:val="00D867C9"/>
    <w:rsid w:val="00D87460"/>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0562"/>
    <w:rsid w:val="00DD1A57"/>
    <w:rsid w:val="00DD2732"/>
    <w:rsid w:val="00DD4DD5"/>
    <w:rsid w:val="00DD55B4"/>
    <w:rsid w:val="00DD5619"/>
    <w:rsid w:val="00DD5D82"/>
    <w:rsid w:val="00DD767D"/>
    <w:rsid w:val="00DD78F1"/>
    <w:rsid w:val="00DE16A6"/>
    <w:rsid w:val="00DE176D"/>
    <w:rsid w:val="00DE205D"/>
    <w:rsid w:val="00DE4353"/>
    <w:rsid w:val="00DE4465"/>
    <w:rsid w:val="00DE46B0"/>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3D20"/>
    <w:rsid w:val="00E45F49"/>
    <w:rsid w:val="00E46791"/>
    <w:rsid w:val="00E477CD"/>
    <w:rsid w:val="00E502D0"/>
    <w:rsid w:val="00E51471"/>
    <w:rsid w:val="00E5193E"/>
    <w:rsid w:val="00E52529"/>
    <w:rsid w:val="00E53B59"/>
    <w:rsid w:val="00E54521"/>
    <w:rsid w:val="00E54F66"/>
    <w:rsid w:val="00E57FFE"/>
    <w:rsid w:val="00E6005B"/>
    <w:rsid w:val="00E60074"/>
    <w:rsid w:val="00E60383"/>
    <w:rsid w:val="00E60509"/>
    <w:rsid w:val="00E612C3"/>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7CE"/>
    <w:rsid w:val="00E96C94"/>
    <w:rsid w:val="00EA08DE"/>
    <w:rsid w:val="00EA140E"/>
    <w:rsid w:val="00EA3B2F"/>
    <w:rsid w:val="00EA4788"/>
    <w:rsid w:val="00EA5809"/>
    <w:rsid w:val="00EA649D"/>
    <w:rsid w:val="00EA7C6D"/>
    <w:rsid w:val="00EB0C8D"/>
    <w:rsid w:val="00EB1E24"/>
    <w:rsid w:val="00EB32BD"/>
    <w:rsid w:val="00EB42FC"/>
    <w:rsid w:val="00EB4478"/>
    <w:rsid w:val="00EB5478"/>
    <w:rsid w:val="00EB5612"/>
    <w:rsid w:val="00EB5972"/>
    <w:rsid w:val="00EB757B"/>
    <w:rsid w:val="00EC0FB6"/>
    <w:rsid w:val="00EC18E7"/>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7666"/>
    <w:rsid w:val="00ED7D08"/>
    <w:rsid w:val="00EE1415"/>
    <w:rsid w:val="00EE2BDA"/>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91D"/>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7B0A"/>
    <w:rsid w:val="00F5010E"/>
    <w:rsid w:val="00F504D7"/>
    <w:rsid w:val="00F52DEB"/>
    <w:rsid w:val="00F54403"/>
    <w:rsid w:val="00F544D7"/>
    <w:rsid w:val="00F5482D"/>
    <w:rsid w:val="00F566D1"/>
    <w:rsid w:val="00F56B53"/>
    <w:rsid w:val="00F56D7F"/>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1F9A34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E7563B-608A-4CB6-BBAD-CC32B53FA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59</Pages>
  <Words>14076</Words>
  <Characters>83051</Characters>
  <Application>Microsoft Office Word</Application>
  <DocSecurity>0</DocSecurity>
  <Lines>692</Lines>
  <Paragraphs>193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11</cp:revision>
  <cp:lastPrinted>2022-02-23T07:50:00Z</cp:lastPrinted>
  <dcterms:created xsi:type="dcterms:W3CDTF">2022-06-29T04:30:00Z</dcterms:created>
  <dcterms:modified xsi:type="dcterms:W3CDTF">2022-06-29T04:43:00Z</dcterms:modified>
</cp:coreProperties>
</file>