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381A62" w:rsidRDefault="00FE47FF" w:rsidP="00FE47FF">
      <w:pPr>
        <w:spacing w:after="0"/>
        <w:rPr>
          <w:rFonts w:ascii="Garamond" w:hAnsi="Garamond"/>
          <w:b/>
          <w:sz w:val="24"/>
          <w:szCs w:val="24"/>
        </w:rPr>
      </w:pPr>
      <w:r w:rsidRPr="00381A62">
        <w:rPr>
          <w:rFonts w:ascii="Garamond" w:hAnsi="Garamond"/>
          <w:b/>
          <w:sz w:val="24"/>
          <w:szCs w:val="24"/>
        </w:rPr>
        <w:t>Česká repu</w:t>
      </w:r>
      <w:r w:rsidR="00455BD9" w:rsidRPr="00381A62">
        <w:rPr>
          <w:rFonts w:ascii="Garamond" w:hAnsi="Garamond"/>
          <w:b/>
          <w:sz w:val="24"/>
          <w:szCs w:val="24"/>
        </w:rPr>
        <w:t>blika - Okresní soud v Sokolově</w:t>
      </w:r>
    </w:p>
    <w:p w:rsidR="00455BD9" w:rsidRPr="00381A62" w:rsidRDefault="00455BD9" w:rsidP="00FE47FF">
      <w:pPr>
        <w:spacing w:after="0"/>
        <w:rPr>
          <w:rFonts w:ascii="Garamond" w:hAnsi="Garamond"/>
          <w:sz w:val="24"/>
          <w:szCs w:val="24"/>
        </w:rPr>
      </w:pPr>
    </w:p>
    <w:p w:rsidR="003F1FBE" w:rsidRDefault="00FD59D9" w:rsidP="003F1FBE">
      <w:pPr>
        <w:spacing w:after="0"/>
        <w:rPr>
          <w:rFonts w:ascii="Garamond" w:hAnsi="Garamond"/>
          <w:sz w:val="24"/>
          <w:szCs w:val="24"/>
        </w:rPr>
      </w:pPr>
      <w:r w:rsidRPr="00381A62">
        <w:rPr>
          <w:rFonts w:ascii="Garamond" w:hAnsi="Garamond"/>
          <w:sz w:val="24"/>
          <w:szCs w:val="24"/>
        </w:rPr>
        <w:t>0</w:t>
      </w:r>
      <w:r w:rsidR="00CE5579" w:rsidRPr="00381A62">
        <w:rPr>
          <w:rFonts w:ascii="Garamond" w:hAnsi="Garamond"/>
          <w:sz w:val="24"/>
          <w:szCs w:val="24"/>
        </w:rPr>
        <w:t xml:space="preserve">Spr </w:t>
      </w:r>
      <w:r w:rsidR="0075305A">
        <w:rPr>
          <w:rFonts w:ascii="Garamond" w:hAnsi="Garamond"/>
          <w:sz w:val="24"/>
          <w:szCs w:val="24"/>
        </w:rPr>
        <w:t>1827/</w:t>
      </w:r>
      <w:r w:rsidR="008E58CA" w:rsidRPr="00381A62">
        <w:rPr>
          <w:rFonts w:ascii="Garamond" w:hAnsi="Garamond"/>
          <w:sz w:val="24"/>
          <w:szCs w:val="24"/>
        </w:rPr>
        <w:t>201</w:t>
      </w:r>
      <w:r w:rsidR="00381A62" w:rsidRPr="00381A62">
        <w:rPr>
          <w:rFonts w:ascii="Garamond" w:hAnsi="Garamond"/>
          <w:sz w:val="24"/>
          <w:szCs w:val="24"/>
        </w:rPr>
        <w:t>8</w:t>
      </w:r>
    </w:p>
    <w:p w:rsidR="001A2CFA" w:rsidRDefault="001A2CFA" w:rsidP="003F1FBE">
      <w:pPr>
        <w:spacing w:after="0"/>
        <w:rPr>
          <w:rFonts w:ascii="Garamond" w:hAnsi="Garamond"/>
          <w:sz w:val="24"/>
          <w:szCs w:val="24"/>
        </w:rPr>
      </w:pPr>
    </w:p>
    <w:p w:rsidR="001A2CFA" w:rsidRPr="001A2CFA" w:rsidRDefault="001A2CFA" w:rsidP="001A2CFA">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Pr>
          <w:rFonts w:ascii="Garamond" w:hAnsi="Garamond"/>
          <w:b/>
          <w:color w:val="FF0000"/>
          <w:sz w:val="24"/>
          <w:szCs w:val="24"/>
        </w:rPr>
        <w:t xml:space="preserve"> 1. </w:t>
      </w:r>
      <w:r w:rsidR="008F068D">
        <w:rPr>
          <w:rFonts w:ascii="Garamond" w:hAnsi="Garamond"/>
          <w:b/>
          <w:color w:val="FF0000"/>
          <w:sz w:val="24"/>
          <w:szCs w:val="24"/>
        </w:rPr>
        <w:t>8</w:t>
      </w:r>
      <w:r>
        <w:rPr>
          <w:rFonts w:ascii="Garamond" w:hAnsi="Garamond"/>
          <w:b/>
          <w:color w:val="FF0000"/>
          <w:sz w:val="24"/>
          <w:szCs w:val="24"/>
        </w:rPr>
        <w:t>. 2019</w:t>
      </w:r>
      <w:r w:rsidR="00DA01FB">
        <w:rPr>
          <w:rFonts w:ascii="Garamond" w:hAnsi="Garamond"/>
          <w:b/>
          <w:color w:val="FF0000"/>
          <w:sz w:val="24"/>
          <w:szCs w:val="24"/>
        </w:rPr>
        <w:t xml:space="preserve"> </w:t>
      </w:r>
      <w:r w:rsidRPr="001A2CFA">
        <w:rPr>
          <w:rFonts w:ascii="Garamond" w:hAnsi="Garamond"/>
          <w:b/>
          <w:color w:val="FF0000"/>
          <w:sz w:val="24"/>
          <w:szCs w:val="24"/>
        </w:rPr>
        <w:t xml:space="preserve">– 0 Spr </w:t>
      </w:r>
      <w:r w:rsidR="008F068D">
        <w:rPr>
          <w:rFonts w:ascii="Garamond" w:hAnsi="Garamond"/>
          <w:b/>
          <w:color w:val="FF0000"/>
          <w:sz w:val="24"/>
          <w:szCs w:val="24"/>
        </w:rPr>
        <w:t>1213</w:t>
      </w:r>
      <w:r w:rsidR="00BF4A04">
        <w:rPr>
          <w:rFonts w:ascii="Garamond" w:hAnsi="Garamond"/>
          <w:b/>
          <w:color w:val="FF0000"/>
          <w:sz w:val="24"/>
          <w:szCs w:val="24"/>
        </w:rPr>
        <w:t>/2019</w:t>
      </w:r>
    </w:p>
    <w:p w:rsidR="001A2CFA" w:rsidRPr="001A2CFA" w:rsidRDefault="001A2CFA" w:rsidP="001A2CFA">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sidR="008F068D">
        <w:rPr>
          <w:rFonts w:ascii="Garamond" w:hAnsi="Garamond"/>
          <w:b/>
          <w:color w:val="FF0000"/>
          <w:sz w:val="24"/>
          <w:szCs w:val="24"/>
        </w:rPr>
        <w:t>31. 7. 2019</w:t>
      </w:r>
    </w:p>
    <w:p w:rsidR="000E40EC" w:rsidRPr="00381A62" w:rsidRDefault="000E40EC" w:rsidP="00FE47FF">
      <w:pPr>
        <w:spacing w:after="0"/>
        <w:rPr>
          <w:rFonts w:ascii="Garamond" w:hAnsi="Garamond"/>
        </w:rPr>
      </w:pPr>
    </w:p>
    <w:p w:rsidR="00FE47FF" w:rsidRPr="00381A62" w:rsidRDefault="00381A62" w:rsidP="00FE47FF">
      <w:pPr>
        <w:spacing w:after="0"/>
        <w:jc w:val="center"/>
        <w:rPr>
          <w:rFonts w:ascii="Garamond" w:hAnsi="Garamond" w:cs="Times New Roman"/>
          <w:b/>
          <w:color w:val="000000" w:themeColor="text1"/>
          <w:sz w:val="72"/>
          <w:szCs w:val="72"/>
        </w:rPr>
      </w:pPr>
      <w:r>
        <w:rPr>
          <w:rFonts w:ascii="Garamond" w:hAnsi="Garamond" w:cs="Times New Roman"/>
          <w:b/>
          <w:color w:val="000000" w:themeColor="text1"/>
          <w:sz w:val="72"/>
          <w:szCs w:val="72"/>
        </w:rPr>
        <w:t>Rozvrh práce</w:t>
      </w:r>
    </w:p>
    <w:p w:rsidR="00FE47FF" w:rsidRPr="00381A62" w:rsidRDefault="00FE47FF" w:rsidP="00FE47FF">
      <w:pPr>
        <w:spacing w:after="0"/>
        <w:jc w:val="center"/>
        <w:rPr>
          <w:rFonts w:ascii="Garamond" w:hAnsi="Garamond" w:cs="Times New Roman"/>
          <w:b/>
          <w:color w:val="000000" w:themeColor="text1"/>
          <w:sz w:val="72"/>
          <w:szCs w:val="72"/>
        </w:rPr>
      </w:pPr>
      <w:r w:rsidRPr="00381A62">
        <w:rPr>
          <w:rFonts w:ascii="Garamond" w:hAnsi="Garamond" w:cs="Times New Roman"/>
          <w:b/>
          <w:color w:val="000000" w:themeColor="text1"/>
          <w:sz w:val="72"/>
          <w:szCs w:val="72"/>
        </w:rPr>
        <w:t>pro rok 20</w:t>
      </w:r>
      <w:r w:rsidR="00CA3F6B" w:rsidRPr="00381A62">
        <w:rPr>
          <w:rFonts w:ascii="Garamond" w:hAnsi="Garamond" w:cs="Times New Roman"/>
          <w:b/>
          <w:color w:val="000000" w:themeColor="text1"/>
          <w:sz w:val="72"/>
          <w:szCs w:val="72"/>
        </w:rPr>
        <w:t>1</w:t>
      </w:r>
      <w:r w:rsidR="00381A62">
        <w:rPr>
          <w:rFonts w:ascii="Garamond" w:hAnsi="Garamond" w:cs="Times New Roman"/>
          <w:b/>
          <w:color w:val="000000" w:themeColor="text1"/>
          <w:sz w:val="72"/>
          <w:szCs w:val="72"/>
        </w:rPr>
        <w:t>9</w:t>
      </w:r>
    </w:p>
    <w:p w:rsidR="00536FFF" w:rsidRPr="00381A62" w:rsidRDefault="00536FFF" w:rsidP="00FE47FF">
      <w:pPr>
        <w:spacing w:after="0"/>
        <w:rPr>
          <w:rFonts w:ascii="Garamond" w:hAnsi="Garamond"/>
          <w:color w:val="000000" w:themeColor="text1"/>
          <w:sz w:val="24"/>
          <w:szCs w:val="24"/>
        </w:rPr>
      </w:pPr>
    </w:p>
    <w:p w:rsidR="002D6421"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002D6421" w:rsidRPr="00381A62">
        <w:rPr>
          <w:rFonts w:ascii="Garamond" w:hAnsi="Garamond"/>
          <w:color w:val="000000" w:themeColor="text1"/>
          <w:sz w:val="24"/>
          <w:szCs w:val="24"/>
        </w:rPr>
        <w:tab/>
      </w:r>
      <w:r w:rsidR="007C2D8C" w:rsidRPr="00381A62">
        <w:rPr>
          <w:rFonts w:ascii="Garamond" w:hAnsi="Garamond"/>
          <w:color w:val="000000" w:themeColor="text1"/>
          <w:sz w:val="24"/>
          <w:szCs w:val="24"/>
        </w:rPr>
        <w:t xml:space="preserve">Pracovní doba: </w:t>
      </w:r>
      <w:r w:rsidR="007C2D8C" w:rsidRPr="00381A62">
        <w:rPr>
          <w:rFonts w:ascii="Garamond" w:hAnsi="Garamond"/>
          <w:color w:val="000000" w:themeColor="text1"/>
          <w:sz w:val="24"/>
          <w:szCs w:val="24"/>
        </w:rPr>
        <w:tab/>
      </w:r>
      <w:r w:rsidRPr="00381A62">
        <w:rPr>
          <w:rFonts w:ascii="Garamond" w:hAnsi="Garamond"/>
          <w:color w:val="000000" w:themeColor="text1"/>
          <w:sz w:val="24"/>
          <w:szCs w:val="24"/>
        </w:rPr>
        <w:t>pondělí,</w:t>
      </w:r>
      <w:r w:rsidR="00412705"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středa</w:t>
      </w:r>
      <w:r w:rsidR="002D6421" w:rsidRPr="00381A62">
        <w:rPr>
          <w:rFonts w:ascii="Garamond" w:hAnsi="Garamond"/>
          <w:color w:val="000000" w:themeColor="text1"/>
          <w:sz w:val="24"/>
          <w:szCs w:val="24"/>
        </w:rPr>
        <w:tab/>
        <w:t>7.00 – 16</w:t>
      </w:r>
      <w:r w:rsidR="005C0979" w:rsidRPr="00381A62">
        <w:rPr>
          <w:rFonts w:ascii="Garamond" w:hAnsi="Garamond"/>
          <w:color w:val="000000" w:themeColor="text1"/>
          <w:sz w:val="24"/>
          <w:szCs w:val="24"/>
        </w:rPr>
        <w:t>.30 hodin</w:t>
      </w:r>
    </w:p>
    <w:p w:rsidR="002E5F94" w:rsidRPr="00381A62" w:rsidRDefault="002D6421"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FE47FF" w:rsidRPr="00381A62">
        <w:rPr>
          <w:rFonts w:ascii="Garamond" w:hAnsi="Garamond"/>
          <w:color w:val="000000" w:themeColor="text1"/>
          <w:sz w:val="24"/>
          <w:szCs w:val="24"/>
        </w:rPr>
        <w:t>úterý, čtvrtek, pátek</w:t>
      </w:r>
      <w:r w:rsidR="00FE47FF" w:rsidRPr="00381A62">
        <w:rPr>
          <w:rFonts w:ascii="Garamond" w:hAnsi="Garamond"/>
          <w:color w:val="000000" w:themeColor="text1"/>
          <w:sz w:val="24"/>
          <w:szCs w:val="24"/>
        </w:rPr>
        <w:tab/>
        <w:t>6.45 - 15.00 hodin</w:t>
      </w:r>
    </w:p>
    <w:p w:rsidR="00FE47FF"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Přestávka na jídlo a oddech: </w:t>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30 minut denně mezi 11.00 až 13.00 hodin</w:t>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t>Doba pro styk s občany:</w:t>
      </w:r>
      <w:r w:rsidRPr="00381A62">
        <w:rPr>
          <w:rFonts w:ascii="Garamond" w:hAnsi="Garamond"/>
          <w:color w:val="000000" w:themeColor="text1"/>
          <w:sz w:val="24"/>
          <w:szCs w:val="24"/>
        </w:rPr>
        <w:tab/>
        <w:t>pondělí a středa</w:t>
      </w:r>
      <w:r w:rsidR="0075305A">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7.15 </w:t>
      </w:r>
      <w:r w:rsidR="00102FAD" w:rsidRPr="00381A62">
        <w:rPr>
          <w:rFonts w:ascii="Garamond" w:hAnsi="Garamond"/>
          <w:color w:val="000000" w:themeColor="text1"/>
          <w:sz w:val="24"/>
          <w:szCs w:val="24"/>
        </w:rPr>
        <w:t>do 11.30 a 12.30 do 16.00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b/>
          <w:color w:val="000000" w:themeColor="text1"/>
          <w:sz w:val="24"/>
          <w:szCs w:val="24"/>
        </w:rPr>
        <w:tab/>
        <w:t>Návštěvní dny u p</w:t>
      </w:r>
      <w:r w:rsidR="00D224F4" w:rsidRPr="00381A62">
        <w:rPr>
          <w:rFonts w:ascii="Garamond" w:hAnsi="Garamond"/>
          <w:b/>
          <w:color w:val="000000" w:themeColor="text1"/>
          <w:sz w:val="24"/>
          <w:szCs w:val="24"/>
        </w:rPr>
        <w:t xml:space="preserve">ředsedy a místopředsedů soudu: </w:t>
      </w:r>
      <w:r w:rsidRPr="00381A62">
        <w:rPr>
          <w:rFonts w:ascii="Garamond" w:hAnsi="Garamond"/>
          <w:b/>
          <w:color w:val="000000" w:themeColor="text1"/>
          <w:sz w:val="24"/>
          <w:szCs w:val="24"/>
        </w:rPr>
        <w:t>pondělí nebo středa (po domluvě)</w:t>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00102FAD" w:rsidRPr="00381A62">
        <w:rPr>
          <w:rFonts w:ascii="Garamond" w:hAnsi="Garamond"/>
          <w:color w:val="000000" w:themeColor="text1"/>
          <w:sz w:val="24"/>
          <w:szCs w:val="24"/>
        </w:rPr>
        <w:t>8.00 do 15.00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381A62">
      <w:pPr>
        <w:spacing w:after="0"/>
        <w:ind w:left="705"/>
        <w:jc w:val="both"/>
        <w:rPr>
          <w:rFonts w:ascii="Garamond" w:hAnsi="Garamond"/>
          <w:b/>
          <w:color w:val="000000" w:themeColor="text1"/>
          <w:sz w:val="24"/>
          <w:szCs w:val="24"/>
        </w:rPr>
      </w:pPr>
      <w:r w:rsidRPr="00381A62">
        <w:rPr>
          <w:rFonts w:ascii="Garamond" w:hAnsi="Garamond"/>
          <w:b/>
          <w:color w:val="000000" w:themeColor="text1"/>
          <w:sz w:val="24"/>
          <w:szCs w:val="24"/>
        </w:rPr>
        <w:t xml:space="preserve">Doručování soudních písemností – v souladu s procesními předpisy písemnosti doručují </w:t>
      </w:r>
      <w:r w:rsidR="00CA3F6B" w:rsidRPr="00381A62">
        <w:rPr>
          <w:rFonts w:ascii="Garamond" w:hAnsi="Garamond"/>
          <w:b/>
          <w:color w:val="000000" w:themeColor="text1"/>
          <w:sz w:val="24"/>
          <w:szCs w:val="24"/>
        </w:rPr>
        <w:t>–</w:t>
      </w:r>
      <w:r w:rsidRPr="00381A62">
        <w:rPr>
          <w:rFonts w:ascii="Garamond" w:hAnsi="Garamond"/>
          <w:b/>
          <w:color w:val="000000" w:themeColor="text1"/>
          <w:sz w:val="24"/>
          <w:szCs w:val="24"/>
        </w:rPr>
        <w:t xml:space="preserve"> </w:t>
      </w:r>
      <w:r w:rsidR="00CA3F6B" w:rsidRPr="00381A62">
        <w:rPr>
          <w:rFonts w:ascii="Garamond" w:hAnsi="Garamond"/>
          <w:b/>
          <w:color w:val="000000" w:themeColor="text1"/>
          <w:sz w:val="24"/>
          <w:szCs w:val="24"/>
        </w:rPr>
        <w:t>justiční čekatelé, vyšší soudní úředníci</w:t>
      </w:r>
      <w:r w:rsidRPr="00381A62">
        <w:rPr>
          <w:rFonts w:ascii="Garamond" w:hAnsi="Garamond"/>
          <w:b/>
          <w:color w:val="000000" w:themeColor="text1"/>
          <w:sz w:val="24"/>
          <w:szCs w:val="24"/>
        </w:rPr>
        <w:t xml:space="preserve">, </w:t>
      </w:r>
      <w:r w:rsidR="0068698E" w:rsidRPr="00381A62">
        <w:rPr>
          <w:rFonts w:ascii="Garamond" w:hAnsi="Garamond"/>
          <w:b/>
          <w:color w:val="000000" w:themeColor="text1"/>
          <w:sz w:val="24"/>
          <w:szCs w:val="24"/>
        </w:rPr>
        <w:t xml:space="preserve">soudní </w:t>
      </w:r>
      <w:r w:rsidRPr="00381A62">
        <w:rPr>
          <w:rFonts w:ascii="Garamond" w:hAnsi="Garamond"/>
          <w:b/>
          <w:color w:val="000000" w:themeColor="text1"/>
          <w:sz w:val="24"/>
          <w:szCs w:val="24"/>
        </w:rPr>
        <w:t>tajemn</w:t>
      </w:r>
      <w:r w:rsidR="00CA3F6B" w:rsidRPr="00381A62">
        <w:rPr>
          <w:rFonts w:ascii="Garamond" w:hAnsi="Garamond"/>
          <w:b/>
          <w:color w:val="000000" w:themeColor="text1"/>
          <w:sz w:val="24"/>
          <w:szCs w:val="24"/>
        </w:rPr>
        <w:t>íci</w:t>
      </w:r>
      <w:r w:rsidR="00FD59D9" w:rsidRPr="00381A62">
        <w:rPr>
          <w:rFonts w:ascii="Garamond" w:hAnsi="Garamond"/>
          <w:b/>
          <w:color w:val="000000" w:themeColor="text1"/>
          <w:sz w:val="24"/>
          <w:szCs w:val="24"/>
        </w:rPr>
        <w:t>, asistent</w:t>
      </w:r>
      <w:r w:rsidR="00CA3F6B" w:rsidRPr="00381A62">
        <w:rPr>
          <w:rFonts w:ascii="Garamond" w:hAnsi="Garamond"/>
          <w:b/>
          <w:color w:val="000000" w:themeColor="text1"/>
          <w:sz w:val="24"/>
          <w:szCs w:val="24"/>
        </w:rPr>
        <w:t>i</w:t>
      </w:r>
      <w:r w:rsidR="00FD59D9" w:rsidRPr="00381A62">
        <w:rPr>
          <w:rFonts w:ascii="Garamond" w:hAnsi="Garamond"/>
          <w:b/>
          <w:color w:val="000000" w:themeColor="text1"/>
          <w:sz w:val="24"/>
          <w:szCs w:val="24"/>
        </w:rPr>
        <w:t xml:space="preserve"> soudce, </w:t>
      </w:r>
      <w:r w:rsidR="004940B3" w:rsidRPr="00381A62">
        <w:rPr>
          <w:rFonts w:ascii="Garamond" w:hAnsi="Garamond"/>
          <w:b/>
          <w:color w:val="000000" w:themeColor="text1"/>
          <w:sz w:val="24"/>
          <w:szCs w:val="24"/>
        </w:rPr>
        <w:t xml:space="preserve">soudní </w:t>
      </w:r>
      <w:r w:rsidR="00FD59D9" w:rsidRPr="00381A62">
        <w:rPr>
          <w:rFonts w:ascii="Garamond" w:hAnsi="Garamond"/>
          <w:b/>
          <w:color w:val="000000" w:themeColor="text1"/>
          <w:sz w:val="24"/>
          <w:szCs w:val="24"/>
        </w:rPr>
        <w:t>vykonavatel</w:t>
      </w:r>
      <w:r w:rsidR="00CA3F6B" w:rsidRPr="00381A62">
        <w:rPr>
          <w:rFonts w:ascii="Garamond" w:hAnsi="Garamond"/>
          <w:b/>
          <w:color w:val="000000" w:themeColor="text1"/>
          <w:sz w:val="24"/>
          <w:szCs w:val="24"/>
        </w:rPr>
        <w:t>é</w:t>
      </w:r>
      <w:r w:rsidRPr="00381A62">
        <w:rPr>
          <w:rFonts w:ascii="Garamond" w:hAnsi="Garamond"/>
          <w:b/>
          <w:color w:val="000000" w:themeColor="text1"/>
          <w:sz w:val="24"/>
          <w:szCs w:val="24"/>
        </w:rPr>
        <w:t>, vedoucí kanceláře, protokolující úředn</w:t>
      </w:r>
      <w:r w:rsidR="00CA3F6B" w:rsidRPr="00381A62">
        <w:rPr>
          <w:rFonts w:ascii="Garamond" w:hAnsi="Garamond"/>
          <w:b/>
          <w:color w:val="000000" w:themeColor="text1"/>
          <w:sz w:val="24"/>
          <w:szCs w:val="24"/>
        </w:rPr>
        <w:t>íci</w:t>
      </w:r>
      <w:r w:rsidRPr="00381A62">
        <w:rPr>
          <w:rFonts w:ascii="Garamond" w:hAnsi="Garamond"/>
          <w:b/>
          <w:color w:val="000000" w:themeColor="text1"/>
          <w:sz w:val="24"/>
          <w:szCs w:val="24"/>
        </w:rPr>
        <w:t xml:space="preserve"> a zapisovatel</w:t>
      </w:r>
      <w:r w:rsidR="00CA3F6B" w:rsidRPr="00381A62">
        <w:rPr>
          <w:rFonts w:ascii="Garamond" w:hAnsi="Garamond"/>
          <w:b/>
          <w:color w:val="000000" w:themeColor="text1"/>
          <w:sz w:val="24"/>
          <w:szCs w:val="24"/>
        </w:rPr>
        <w:t>é</w:t>
      </w:r>
    </w:p>
    <w:p w:rsidR="00455BD9" w:rsidRPr="00381A62" w:rsidRDefault="00455BD9">
      <w:pPr>
        <w:rPr>
          <w:rFonts w:ascii="Garamond" w:hAnsi="Garamond"/>
          <w:color w:val="000000" w:themeColor="text1"/>
          <w:sz w:val="24"/>
          <w:szCs w:val="24"/>
        </w:rPr>
      </w:pPr>
      <w:r w:rsidRPr="00381A62">
        <w:rPr>
          <w:rFonts w:ascii="Garamond" w:hAnsi="Garamond"/>
          <w:color w:val="000000" w:themeColor="text1"/>
          <w:sz w:val="24"/>
          <w:szCs w:val="24"/>
        </w:rPr>
        <w:br w:type="page"/>
      </w:r>
    </w:p>
    <w:p w:rsidR="00C7001F" w:rsidRPr="00381A62" w:rsidRDefault="00C7001F" w:rsidP="00455BD9">
      <w:pPr>
        <w:tabs>
          <w:tab w:val="left" w:pos="2835"/>
        </w:tabs>
        <w:spacing w:after="0"/>
        <w:rPr>
          <w:rFonts w:ascii="Garamond" w:hAnsi="Garamond"/>
          <w:b/>
          <w:color w:val="000000" w:themeColor="text1"/>
          <w:sz w:val="24"/>
          <w:szCs w:val="24"/>
        </w:rPr>
      </w:pPr>
    </w:p>
    <w:p w:rsidR="00C7001F" w:rsidRPr="00381A62" w:rsidRDefault="00C7001F" w:rsidP="00455BD9">
      <w:pPr>
        <w:tabs>
          <w:tab w:val="left" w:pos="283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1A7B46" w:rsidRDefault="001A7B46" w:rsidP="001A7B46">
      <w:pPr>
        <w:tabs>
          <w:tab w:val="left" w:pos="8505"/>
        </w:tabs>
        <w:spacing w:after="0"/>
        <w:rPr>
          <w:rFonts w:ascii="Garamond" w:hAnsi="Garamond"/>
          <w:b/>
          <w:color w:val="FF0000"/>
          <w:sz w:val="28"/>
          <w:szCs w:val="24"/>
        </w:rPr>
      </w:pPr>
      <w:r w:rsidRPr="008F068D">
        <w:rPr>
          <w:rFonts w:ascii="Garamond" w:hAnsi="Garamond"/>
          <w:b/>
          <w:strike/>
          <w:color w:val="FF0000"/>
          <w:sz w:val="24"/>
          <w:szCs w:val="24"/>
        </w:rPr>
        <w:t>Pověřený výkonem neobsazené funkce předsedy</w:t>
      </w:r>
      <w:r w:rsidRPr="008F068D">
        <w:rPr>
          <w:rFonts w:ascii="Garamond" w:hAnsi="Garamond"/>
          <w:b/>
          <w:color w:val="FF0000"/>
          <w:sz w:val="24"/>
          <w:szCs w:val="24"/>
        </w:rPr>
        <w:t xml:space="preserve"> </w:t>
      </w:r>
      <w:r w:rsidRPr="008F068D">
        <w:rPr>
          <w:rFonts w:ascii="Garamond" w:hAnsi="Garamond"/>
          <w:b/>
          <w:color w:val="FF0000"/>
          <w:sz w:val="24"/>
          <w:szCs w:val="24"/>
        </w:rPr>
        <w:tab/>
      </w:r>
      <w:r w:rsidRPr="008F068D">
        <w:rPr>
          <w:rFonts w:ascii="Garamond" w:hAnsi="Garamond"/>
          <w:b/>
          <w:color w:val="FF0000"/>
          <w:sz w:val="28"/>
          <w:szCs w:val="24"/>
        </w:rPr>
        <w:t>JUDr. Radoslav Krůšek</w:t>
      </w:r>
    </w:p>
    <w:p w:rsidR="008F068D" w:rsidRPr="008F068D" w:rsidRDefault="008F068D" w:rsidP="001A7B46">
      <w:pPr>
        <w:tabs>
          <w:tab w:val="left" w:pos="8505"/>
        </w:tabs>
        <w:spacing w:after="0"/>
        <w:rPr>
          <w:rFonts w:ascii="Garamond" w:hAnsi="Garamond"/>
          <w:b/>
          <w:color w:val="FF0000"/>
          <w:sz w:val="20"/>
          <w:szCs w:val="24"/>
        </w:rPr>
      </w:pPr>
      <w:r w:rsidRPr="008F068D">
        <w:rPr>
          <w:rFonts w:ascii="Garamond" w:hAnsi="Garamond"/>
          <w:b/>
          <w:color w:val="FF0000"/>
          <w:sz w:val="24"/>
          <w:szCs w:val="24"/>
        </w:rPr>
        <w:t xml:space="preserve">Předseda </w:t>
      </w:r>
      <w:r w:rsidR="00407640">
        <w:rPr>
          <w:rFonts w:ascii="Garamond" w:hAnsi="Garamond"/>
          <w:b/>
          <w:color w:val="FF0000"/>
          <w:sz w:val="24"/>
          <w:szCs w:val="24"/>
        </w:rPr>
        <w:t>okresního soudu</w:t>
      </w:r>
    </w:p>
    <w:p w:rsidR="00102FAD" w:rsidRPr="00381A62" w:rsidRDefault="00102FAD" w:rsidP="00102FAD">
      <w:pPr>
        <w:tabs>
          <w:tab w:val="left" w:pos="2835"/>
        </w:tabs>
        <w:spacing w:after="0"/>
        <w:rPr>
          <w:rFonts w:ascii="Garamond" w:hAnsi="Garamond"/>
          <w:color w:val="000000" w:themeColor="text1"/>
          <w:sz w:val="24"/>
          <w:szCs w:val="24"/>
        </w:rPr>
      </w:pPr>
    </w:p>
    <w:p w:rsidR="00455BD9" w:rsidRPr="00381A62" w:rsidRDefault="00455BD9" w:rsidP="00381A62">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Činnost podle příslušných ustanovení zák</w:t>
      </w:r>
      <w:r w:rsidR="00A80DB4" w:rsidRPr="00381A62">
        <w:rPr>
          <w:rFonts w:ascii="Garamond" w:hAnsi="Garamond"/>
          <w:color w:val="000000" w:themeColor="text1"/>
          <w:sz w:val="24"/>
          <w:szCs w:val="24"/>
        </w:rPr>
        <w:t xml:space="preserve">ona </w:t>
      </w:r>
      <w:r w:rsidRPr="00381A62">
        <w:rPr>
          <w:rFonts w:ascii="Garamond" w:hAnsi="Garamond"/>
          <w:color w:val="000000" w:themeColor="text1"/>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381A62">
        <w:rPr>
          <w:rFonts w:ascii="Garamond" w:hAnsi="Garamond"/>
          <w:color w:val="000000" w:themeColor="text1"/>
          <w:sz w:val="24"/>
          <w:szCs w:val="24"/>
        </w:rPr>
        <w:t xml:space="preserve"> Podílí se na rozhodovací činnosti okresního soudu v rozsahu dále uvedeném.</w:t>
      </w:r>
      <w:bookmarkStart w:id="0" w:name="_GoBack"/>
      <w:bookmarkEnd w:id="0"/>
    </w:p>
    <w:p w:rsidR="00102FAD" w:rsidRPr="00381A62" w:rsidRDefault="00102FAD" w:rsidP="00455BD9">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595416" w:rsidRPr="00381A62" w:rsidRDefault="00951115" w:rsidP="00595416">
      <w:pPr>
        <w:tabs>
          <w:tab w:val="left" w:pos="8505"/>
        </w:tabs>
        <w:spacing w:after="0"/>
        <w:rPr>
          <w:rFonts w:ascii="Garamond" w:hAnsi="Garamond"/>
          <w:b/>
          <w:color w:val="000000" w:themeColor="text1"/>
          <w:sz w:val="24"/>
          <w:szCs w:val="24"/>
          <w:u w:val="single"/>
        </w:rPr>
      </w:pPr>
      <w:r w:rsidRPr="00DD1A57">
        <w:rPr>
          <w:rFonts w:ascii="Garamond" w:hAnsi="Garamond"/>
          <w:b/>
          <w:color w:val="000000" w:themeColor="text1"/>
          <w:sz w:val="24"/>
          <w:szCs w:val="24"/>
        </w:rPr>
        <w:t xml:space="preserve">Místopředseda </w:t>
      </w:r>
      <w:r w:rsidR="00987336" w:rsidRPr="00381A62">
        <w:rPr>
          <w:rFonts w:ascii="Garamond" w:hAnsi="Garamond"/>
          <w:b/>
          <w:color w:val="000000" w:themeColor="text1"/>
          <w:sz w:val="24"/>
          <w:szCs w:val="24"/>
        </w:rPr>
        <w:t>okresního soudu:</w:t>
      </w:r>
      <w:r w:rsidR="00987336" w:rsidRPr="00381A62">
        <w:rPr>
          <w:rFonts w:ascii="Garamond" w:hAnsi="Garamond"/>
          <w:color w:val="000000" w:themeColor="text1"/>
          <w:sz w:val="24"/>
          <w:szCs w:val="24"/>
        </w:rPr>
        <w:tab/>
      </w:r>
      <w:r w:rsidR="00595416" w:rsidRPr="00595416">
        <w:rPr>
          <w:rFonts w:ascii="Garamond" w:hAnsi="Garamond"/>
          <w:b/>
          <w:color w:val="000000" w:themeColor="text1"/>
          <w:sz w:val="28"/>
          <w:szCs w:val="24"/>
        </w:rPr>
        <w:t>JUDr. Jaroslav Simet</w:t>
      </w:r>
    </w:p>
    <w:p w:rsidR="00987336" w:rsidRPr="00381A62" w:rsidRDefault="00987336" w:rsidP="00987336">
      <w:pPr>
        <w:tabs>
          <w:tab w:val="left" w:pos="2835"/>
        </w:tabs>
        <w:spacing w:after="0"/>
        <w:rPr>
          <w:rFonts w:ascii="Garamond" w:hAnsi="Garamond"/>
          <w:color w:val="000000" w:themeColor="text1"/>
          <w:sz w:val="24"/>
          <w:szCs w:val="24"/>
        </w:rPr>
      </w:pPr>
    </w:p>
    <w:p w:rsidR="00987336" w:rsidRPr="00381A62" w:rsidRDefault="00987336" w:rsidP="00CA3F6B">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Zastupuje předsedu soudu, včetně odpovědnosti za dodržování zákona o finanční kontrole s oprávněním příkazce v neomezeném rozsahu. Řídí a organizu</w:t>
      </w:r>
      <w:r w:rsidR="00252A34" w:rsidRPr="00381A62">
        <w:rPr>
          <w:rFonts w:ascii="Garamond" w:hAnsi="Garamond"/>
          <w:color w:val="000000" w:themeColor="text1"/>
          <w:sz w:val="24"/>
          <w:szCs w:val="24"/>
        </w:rPr>
        <w:t xml:space="preserve">je práci všech oddělení C, EC, </w:t>
      </w:r>
      <w:r w:rsidR="00FD6972" w:rsidRPr="00381A62">
        <w:rPr>
          <w:rFonts w:ascii="Garamond" w:hAnsi="Garamond"/>
          <w:color w:val="000000" w:themeColor="text1"/>
          <w:sz w:val="24"/>
          <w:szCs w:val="24"/>
        </w:rPr>
        <w:t xml:space="preserve">EVC, </w:t>
      </w:r>
      <w:r w:rsidR="00252A34" w:rsidRPr="00381A62">
        <w:rPr>
          <w:rFonts w:ascii="Garamond" w:hAnsi="Garamond"/>
          <w:color w:val="000000" w:themeColor="text1"/>
          <w:sz w:val="24"/>
          <w:szCs w:val="24"/>
        </w:rPr>
        <w:t xml:space="preserve">EPR, </w:t>
      </w:r>
      <w:r w:rsidRPr="00381A62">
        <w:rPr>
          <w:rFonts w:ascii="Garamond" w:hAnsi="Garamond"/>
          <w:color w:val="000000" w:themeColor="text1"/>
          <w:sz w:val="24"/>
          <w:szCs w:val="24"/>
        </w:rPr>
        <w:t xml:space="preserve">P, Nc, </w:t>
      </w:r>
      <w:r w:rsidR="00A5215A" w:rsidRPr="00381A62">
        <w:rPr>
          <w:rFonts w:ascii="Garamond" w:hAnsi="Garamond"/>
          <w:color w:val="000000" w:themeColor="text1"/>
          <w:sz w:val="24"/>
          <w:szCs w:val="24"/>
        </w:rPr>
        <w:t xml:space="preserve">Rod, L, </w:t>
      </w:r>
      <w:r w:rsidRPr="00381A62">
        <w:rPr>
          <w:rFonts w:ascii="Garamond" w:hAnsi="Garamond"/>
          <w:color w:val="000000" w:themeColor="text1"/>
          <w:sz w:val="24"/>
          <w:szCs w:val="24"/>
        </w:rPr>
        <w:t xml:space="preserve">E, </w:t>
      </w:r>
      <w:r w:rsidR="00252A34" w:rsidRPr="00381A62">
        <w:rPr>
          <w:rFonts w:ascii="Garamond" w:hAnsi="Garamond"/>
          <w:color w:val="000000" w:themeColor="text1"/>
          <w:sz w:val="24"/>
          <w:szCs w:val="24"/>
        </w:rPr>
        <w:t xml:space="preserve">EXE, </w:t>
      </w:r>
      <w:r w:rsidRPr="00381A62">
        <w:rPr>
          <w:rFonts w:ascii="Garamond" w:hAnsi="Garamond"/>
          <w:color w:val="000000" w:themeColor="text1"/>
          <w:sz w:val="24"/>
          <w:szCs w:val="24"/>
        </w:rPr>
        <w:t>Ro</w:t>
      </w:r>
      <w:r w:rsidR="00A5215A" w:rsidRPr="00381A62">
        <w:rPr>
          <w:rFonts w:ascii="Garamond" w:hAnsi="Garamond"/>
          <w:color w:val="000000" w:themeColor="text1"/>
          <w:sz w:val="24"/>
          <w:szCs w:val="24"/>
        </w:rPr>
        <w:t>, Cd</w:t>
      </w:r>
      <w:r w:rsidRPr="00381A62">
        <w:rPr>
          <w:rFonts w:ascii="Garamond" w:hAnsi="Garamond"/>
          <w:color w:val="000000" w:themeColor="text1"/>
          <w:sz w:val="24"/>
          <w:szCs w:val="24"/>
        </w:rPr>
        <w:t xml:space="preserve"> a D. Vykonává dohled nad činností exekutora - § 7 odst. 6 exekučního řádu. Podílí se na rozhodovací činnosti okresního soudu v rozsahu dále uvedeném.</w:t>
      </w:r>
      <w:r w:rsidR="00CA3F6B" w:rsidRPr="00381A62">
        <w:rPr>
          <w:rFonts w:ascii="Garamond" w:hAnsi="Garamond"/>
          <w:color w:val="000000" w:themeColor="text1"/>
          <w:sz w:val="24"/>
          <w:szCs w:val="24"/>
        </w:rPr>
        <w:t xml:space="preserve"> Rozhoduje o prodloužení lhůty k</w:t>
      </w:r>
      <w:r w:rsidR="000302C3" w:rsidRPr="00381A62">
        <w:rPr>
          <w:rFonts w:ascii="Garamond" w:hAnsi="Garamond"/>
          <w:color w:val="000000" w:themeColor="text1"/>
          <w:sz w:val="24"/>
          <w:szCs w:val="24"/>
        </w:rPr>
        <w:t xml:space="preserve"> odeslání </w:t>
      </w:r>
      <w:r w:rsidR="00CA3F6B" w:rsidRPr="00381A62">
        <w:rPr>
          <w:rFonts w:ascii="Garamond" w:hAnsi="Garamond"/>
          <w:color w:val="000000" w:themeColor="text1"/>
          <w:sz w:val="24"/>
          <w:szCs w:val="24"/>
        </w:rPr>
        <w:t xml:space="preserve">rozhodnutí podle § </w:t>
      </w:r>
      <w:r w:rsidR="000302C3" w:rsidRPr="00381A62">
        <w:rPr>
          <w:rFonts w:ascii="Garamond" w:hAnsi="Garamond"/>
          <w:color w:val="000000" w:themeColor="text1"/>
          <w:sz w:val="24"/>
          <w:szCs w:val="24"/>
        </w:rPr>
        <w:t>158 odst. 4 o.s.ř.</w:t>
      </w:r>
    </w:p>
    <w:p w:rsidR="00C56264" w:rsidRPr="00381A62" w:rsidRDefault="00C56264" w:rsidP="00455BD9">
      <w:pPr>
        <w:tabs>
          <w:tab w:val="left" w:pos="8505"/>
        </w:tabs>
        <w:spacing w:after="0"/>
        <w:rPr>
          <w:rFonts w:ascii="Garamond" w:hAnsi="Garamond"/>
          <w:b/>
          <w:color w:val="000000" w:themeColor="text1"/>
          <w:sz w:val="24"/>
          <w:szCs w:val="24"/>
        </w:rPr>
      </w:pPr>
    </w:p>
    <w:p w:rsidR="00595416" w:rsidRDefault="00595416" w:rsidP="00455BD9">
      <w:pPr>
        <w:tabs>
          <w:tab w:val="left" w:pos="8505"/>
        </w:tabs>
        <w:spacing w:after="0"/>
        <w:rPr>
          <w:rFonts w:ascii="Garamond" w:hAnsi="Garamond"/>
          <w:b/>
          <w:color w:val="000000" w:themeColor="text1"/>
          <w:sz w:val="24"/>
          <w:szCs w:val="24"/>
        </w:rPr>
      </w:pPr>
    </w:p>
    <w:p w:rsidR="0075305A" w:rsidRDefault="0075305A" w:rsidP="00455BD9">
      <w:pPr>
        <w:tabs>
          <w:tab w:val="left" w:pos="8505"/>
        </w:tabs>
        <w:spacing w:after="0"/>
        <w:rPr>
          <w:rFonts w:ascii="Garamond" w:hAnsi="Garamond"/>
          <w:b/>
          <w:color w:val="000000" w:themeColor="text1"/>
          <w:sz w:val="24"/>
          <w:szCs w:val="24"/>
        </w:rPr>
      </w:pPr>
    </w:p>
    <w:p w:rsidR="00381A62" w:rsidRDefault="00FD59D9" w:rsidP="00455BD9">
      <w:pPr>
        <w:tabs>
          <w:tab w:val="left" w:pos="8505"/>
        </w:tabs>
        <w:spacing w:after="0"/>
        <w:rPr>
          <w:rFonts w:ascii="Garamond" w:hAnsi="Garamond"/>
          <w:b/>
          <w:strike/>
          <w:color w:val="FF0000"/>
          <w:sz w:val="28"/>
          <w:szCs w:val="24"/>
        </w:rPr>
      </w:pPr>
      <w:r w:rsidRPr="008F068D">
        <w:rPr>
          <w:rFonts w:ascii="Garamond" w:hAnsi="Garamond"/>
          <w:b/>
          <w:strike/>
          <w:color w:val="FF0000"/>
          <w:sz w:val="24"/>
          <w:szCs w:val="24"/>
        </w:rPr>
        <w:t>M</w:t>
      </w:r>
      <w:r w:rsidR="0064652D" w:rsidRPr="008F068D">
        <w:rPr>
          <w:rFonts w:ascii="Garamond" w:hAnsi="Garamond"/>
          <w:b/>
          <w:strike/>
          <w:color w:val="FF0000"/>
          <w:sz w:val="24"/>
          <w:szCs w:val="24"/>
        </w:rPr>
        <w:t>ístopředsed</w:t>
      </w:r>
      <w:r w:rsidRPr="008F068D">
        <w:rPr>
          <w:rFonts w:ascii="Garamond" w:hAnsi="Garamond"/>
          <w:b/>
          <w:strike/>
          <w:color w:val="FF0000"/>
          <w:sz w:val="24"/>
          <w:szCs w:val="24"/>
        </w:rPr>
        <w:t>a</w:t>
      </w:r>
      <w:r w:rsidR="00455BD9" w:rsidRPr="008F068D">
        <w:rPr>
          <w:rFonts w:ascii="Garamond" w:hAnsi="Garamond"/>
          <w:b/>
          <w:strike/>
          <w:color w:val="FF0000"/>
          <w:sz w:val="24"/>
          <w:szCs w:val="24"/>
        </w:rPr>
        <w:t xml:space="preserve"> okresního soudu:</w:t>
      </w:r>
      <w:r w:rsidR="00455BD9" w:rsidRPr="008F068D">
        <w:rPr>
          <w:rFonts w:ascii="Garamond" w:hAnsi="Garamond"/>
          <w:b/>
          <w:color w:val="FF0000"/>
          <w:sz w:val="24"/>
          <w:szCs w:val="24"/>
        </w:rPr>
        <w:tab/>
      </w:r>
      <w:r w:rsidR="0093311E" w:rsidRPr="008F068D">
        <w:rPr>
          <w:rFonts w:ascii="Garamond" w:hAnsi="Garamond"/>
          <w:b/>
          <w:strike/>
          <w:color w:val="FF0000"/>
          <w:sz w:val="28"/>
          <w:szCs w:val="24"/>
        </w:rPr>
        <w:t>JUDr. Radoslav</w:t>
      </w:r>
      <w:r w:rsidR="00381A62" w:rsidRPr="008F068D">
        <w:rPr>
          <w:rFonts w:ascii="Garamond" w:hAnsi="Garamond"/>
          <w:b/>
          <w:strike/>
          <w:color w:val="FF0000"/>
          <w:sz w:val="28"/>
          <w:szCs w:val="24"/>
        </w:rPr>
        <w:t xml:space="preserve"> Krůšek</w:t>
      </w:r>
    </w:p>
    <w:p w:rsidR="008F068D" w:rsidRPr="008F068D" w:rsidRDefault="008F068D" w:rsidP="00455BD9">
      <w:pPr>
        <w:tabs>
          <w:tab w:val="left" w:pos="8505"/>
        </w:tabs>
        <w:spacing w:after="0"/>
        <w:rPr>
          <w:rFonts w:ascii="Garamond" w:hAnsi="Garamond"/>
          <w:b/>
          <w:color w:val="FF0000"/>
          <w:sz w:val="24"/>
          <w:szCs w:val="24"/>
        </w:rPr>
      </w:pPr>
      <w:r w:rsidRPr="008F068D">
        <w:rPr>
          <w:rFonts w:ascii="Garamond" w:hAnsi="Garamond"/>
          <w:b/>
          <w:color w:val="FF0000"/>
          <w:sz w:val="24"/>
          <w:szCs w:val="24"/>
        </w:rPr>
        <w:t>Pověřený místopředseda okresního soudu</w:t>
      </w:r>
      <w:r>
        <w:rPr>
          <w:rFonts w:ascii="Garamond" w:hAnsi="Garamond"/>
          <w:b/>
          <w:color w:val="FF0000"/>
          <w:sz w:val="24"/>
          <w:szCs w:val="24"/>
        </w:rPr>
        <w:tab/>
      </w:r>
      <w:r w:rsidRPr="008F068D">
        <w:rPr>
          <w:rFonts w:ascii="Garamond" w:hAnsi="Garamond"/>
          <w:b/>
          <w:color w:val="FF0000"/>
          <w:sz w:val="28"/>
          <w:szCs w:val="24"/>
        </w:rPr>
        <w:t>JUDr. Gabriela Siegelová</w:t>
      </w:r>
    </w:p>
    <w:p w:rsidR="00102FAD" w:rsidRPr="00381A62" w:rsidRDefault="00102FAD" w:rsidP="00C157FE">
      <w:pPr>
        <w:tabs>
          <w:tab w:val="left" w:pos="2835"/>
        </w:tabs>
        <w:spacing w:after="0"/>
        <w:ind w:left="2836"/>
        <w:rPr>
          <w:rFonts w:ascii="Garamond" w:hAnsi="Garamond"/>
          <w:color w:val="000000" w:themeColor="text1"/>
          <w:sz w:val="24"/>
          <w:szCs w:val="24"/>
        </w:rPr>
      </w:pPr>
    </w:p>
    <w:p w:rsidR="00455BD9" w:rsidRPr="00381A62" w:rsidRDefault="00CA255C" w:rsidP="00381A62">
      <w:pPr>
        <w:tabs>
          <w:tab w:val="left" w:pos="2835"/>
        </w:tabs>
        <w:spacing w:after="0"/>
        <w:ind w:left="2836"/>
        <w:rPr>
          <w:rFonts w:ascii="Garamond" w:hAnsi="Garamond"/>
          <w:color w:val="000000" w:themeColor="text1"/>
          <w:sz w:val="24"/>
          <w:szCs w:val="24"/>
        </w:rPr>
      </w:pPr>
      <w:r w:rsidRPr="00381A62">
        <w:rPr>
          <w:rFonts w:ascii="Garamond" w:hAnsi="Garamond"/>
          <w:color w:val="000000" w:themeColor="text1"/>
          <w:sz w:val="24"/>
          <w:szCs w:val="24"/>
        </w:rPr>
        <w:t>Podílí se na rozhodovací činnosti okresního soudu v rozsahu dále uvedeném.</w:t>
      </w:r>
      <w:r w:rsidR="00381A62" w:rsidRPr="00381A62">
        <w:rPr>
          <w:rFonts w:ascii="Garamond" w:hAnsi="Garamond"/>
          <w:color w:val="000000" w:themeColor="text1"/>
          <w:sz w:val="24"/>
          <w:szCs w:val="24"/>
        </w:rPr>
        <w:t xml:space="preserve"> </w:t>
      </w:r>
      <w:r w:rsidR="00D224F4" w:rsidRPr="00381A62">
        <w:rPr>
          <w:rFonts w:ascii="Garamond" w:hAnsi="Garamond"/>
          <w:color w:val="000000" w:themeColor="text1"/>
          <w:sz w:val="24"/>
          <w:szCs w:val="24"/>
        </w:rPr>
        <w:t>Řídí</w:t>
      </w:r>
      <w:r w:rsidR="00455BD9" w:rsidRPr="00381A62">
        <w:rPr>
          <w:rFonts w:ascii="Garamond" w:hAnsi="Garamond"/>
          <w:color w:val="000000" w:themeColor="text1"/>
          <w:sz w:val="24"/>
          <w:szCs w:val="24"/>
        </w:rPr>
        <w:t xml:space="preserve"> a organizuje práci všech oddělen</w:t>
      </w:r>
      <w:r w:rsidR="00EF4C14" w:rsidRPr="00381A62">
        <w:rPr>
          <w:rFonts w:ascii="Garamond" w:hAnsi="Garamond"/>
          <w:color w:val="000000" w:themeColor="text1"/>
          <w:sz w:val="24"/>
          <w:szCs w:val="24"/>
        </w:rPr>
        <w:t xml:space="preserve">í T, </w:t>
      </w:r>
      <w:r w:rsidR="00101482" w:rsidRPr="00381A62">
        <w:rPr>
          <w:rFonts w:ascii="Garamond" w:hAnsi="Garamond"/>
          <w:color w:val="000000" w:themeColor="text1"/>
          <w:sz w:val="24"/>
          <w:szCs w:val="24"/>
        </w:rPr>
        <w:t xml:space="preserve">Tm, </w:t>
      </w:r>
      <w:r w:rsidR="00EF4C14" w:rsidRPr="00381A62">
        <w:rPr>
          <w:rFonts w:ascii="Garamond" w:hAnsi="Garamond"/>
          <w:color w:val="000000" w:themeColor="text1"/>
          <w:sz w:val="24"/>
          <w:szCs w:val="24"/>
        </w:rPr>
        <w:t>PP</w:t>
      </w:r>
      <w:r w:rsidR="00102FAD" w:rsidRPr="00381A62">
        <w:rPr>
          <w:rFonts w:ascii="Garamond" w:hAnsi="Garamond"/>
          <w:color w:val="000000" w:themeColor="text1"/>
          <w:sz w:val="24"/>
          <w:szCs w:val="24"/>
        </w:rPr>
        <w:t>, Nt</w:t>
      </w:r>
      <w:r w:rsidR="00A5215A" w:rsidRPr="00381A62">
        <w:rPr>
          <w:rFonts w:ascii="Garamond" w:hAnsi="Garamond"/>
          <w:color w:val="000000" w:themeColor="text1"/>
          <w:sz w:val="24"/>
          <w:szCs w:val="24"/>
        </w:rPr>
        <w:t xml:space="preserve">, </w:t>
      </w:r>
      <w:r w:rsidR="00101482" w:rsidRPr="00381A62">
        <w:rPr>
          <w:rFonts w:ascii="Garamond" w:hAnsi="Garamond"/>
          <w:color w:val="000000" w:themeColor="text1"/>
          <w:sz w:val="24"/>
          <w:szCs w:val="24"/>
        </w:rPr>
        <w:t xml:space="preserve">Ntm, </w:t>
      </w:r>
      <w:r w:rsidR="00A5215A" w:rsidRPr="00381A62">
        <w:rPr>
          <w:rFonts w:ascii="Garamond" w:hAnsi="Garamond"/>
          <w:color w:val="000000" w:themeColor="text1"/>
          <w:sz w:val="24"/>
          <w:szCs w:val="24"/>
        </w:rPr>
        <w:t>Td</w:t>
      </w:r>
      <w:r w:rsidR="00102FAD" w:rsidRPr="00381A62">
        <w:rPr>
          <w:rFonts w:ascii="Garamond" w:hAnsi="Garamond"/>
          <w:color w:val="000000" w:themeColor="text1"/>
          <w:sz w:val="24"/>
          <w:szCs w:val="24"/>
        </w:rPr>
        <w:t>.</w:t>
      </w:r>
    </w:p>
    <w:p w:rsidR="00C56264" w:rsidRPr="00381A62" w:rsidRDefault="00C56264" w:rsidP="0075305A">
      <w:pPr>
        <w:tabs>
          <w:tab w:val="left" w:pos="2835"/>
        </w:tabs>
        <w:spacing w:after="0"/>
        <w:rPr>
          <w:rFonts w:ascii="Garamond" w:hAnsi="Garamond"/>
          <w:b/>
          <w:color w:val="000000" w:themeColor="text1"/>
          <w:sz w:val="24"/>
          <w:szCs w:val="24"/>
        </w:rPr>
      </w:pPr>
      <w:r w:rsidRPr="00381A62">
        <w:rPr>
          <w:rFonts w:ascii="Garamond" w:hAnsi="Garamond"/>
          <w:b/>
          <w:color w:val="000000" w:themeColor="text1"/>
          <w:sz w:val="24"/>
          <w:szCs w:val="24"/>
        </w:rPr>
        <w:br w:type="page"/>
      </w:r>
    </w:p>
    <w:p w:rsidR="009E2E18" w:rsidRPr="00022638" w:rsidRDefault="00987336" w:rsidP="00DA01FB">
      <w:pPr>
        <w:jc w:val="center"/>
        <w:rPr>
          <w:rFonts w:ascii="Garamond" w:hAnsi="Garamond"/>
          <w:b/>
          <w:color w:val="000000" w:themeColor="text1"/>
          <w:sz w:val="36"/>
          <w:szCs w:val="24"/>
        </w:rPr>
      </w:pPr>
      <w:r w:rsidRPr="00022638">
        <w:rPr>
          <w:rFonts w:ascii="Garamond" w:hAnsi="Garamond"/>
          <w:b/>
          <w:color w:val="000000" w:themeColor="text1"/>
          <w:sz w:val="36"/>
          <w:szCs w:val="24"/>
        </w:rPr>
        <w:lastRenderedPageBreak/>
        <w:t>Trestní úsek</w:t>
      </w:r>
    </w:p>
    <w:p w:rsidR="009E2E18" w:rsidRPr="00022638" w:rsidRDefault="00987336" w:rsidP="00381A62">
      <w:pPr>
        <w:tabs>
          <w:tab w:val="left" w:pos="2835"/>
        </w:tabs>
        <w:spacing w:after="0"/>
        <w:jc w:val="center"/>
        <w:rPr>
          <w:rFonts w:ascii="Garamond" w:hAnsi="Garamond"/>
          <w:b/>
          <w:color w:val="000000" w:themeColor="text1"/>
          <w:sz w:val="36"/>
          <w:szCs w:val="24"/>
        </w:rPr>
      </w:pPr>
      <w:r w:rsidRPr="00022638">
        <w:rPr>
          <w:rFonts w:ascii="Garamond" w:hAnsi="Garamond"/>
          <w:b/>
          <w:color w:val="000000" w:themeColor="text1"/>
          <w:sz w:val="36"/>
          <w:szCs w:val="24"/>
        </w:rPr>
        <w:t>oddělení</w:t>
      </w:r>
      <w:r w:rsidR="009E2E18" w:rsidRPr="00022638">
        <w:rPr>
          <w:rFonts w:ascii="Garamond" w:hAnsi="Garamond"/>
          <w:b/>
          <w:color w:val="000000" w:themeColor="text1"/>
          <w:sz w:val="36"/>
          <w:szCs w:val="24"/>
        </w:rPr>
        <w:t xml:space="preserve"> T,</w:t>
      </w:r>
      <w:r w:rsidR="00752A7C" w:rsidRPr="00022638">
        <w:rPr>
          <w:rFonts w:ascii="Garamond" w:hAnsi="Garamond"/>
          <w:b/>
          <w:color w:val="000000" w:themeColor="text1"/>
          <w:sz w:val="36"/>
          <w:szCs w:val="24"/>
        </w:rPr>
        <w:t xml:space="preserve"> </w:t>
      </w:r>
      <w:r w:rsidR="001C1305" w:rsidRPr="00022638">
        <w:rPr>
          <w:rFonts w:ascii="Garamond" w:hAnsi="Garamond"/>
          <w:b/>
          <w:color w:val="000000" w:themeColor="text1"/>
          <w:sz w:val="36"/>
          <w:szCs w:val="24"/>
        </w:rPr>
        <w:t>Tm,</w:t>
      </w:r>
      <w:r w:rsidR="00752A7C" w:rsidRPr="00022638">
        <w:rPr>
          <w:rFonts w:ascii="Garamond" w:hAnsi="Garamond"/>
          <w:b/>
          <w:color w:val="000000" w:themeColor="text1"/>
          <w:sz w:val="36"/>
          <w:szCs w:val="24"/>
        </w:rPr>
        <w:t xml:space="preserve"> </w:t>
      </w:r>
      <w:r w:rsidR="009E2E18" w:rsidRPr="00022638">
        <w:rPr>
          <w:rFonts w:ascii="Garamond" w:hAnsi="Garamond"/>
          <w:b/>
          <w:color w:val="000000" w:themeColor="text1"/>
          <w:sz w:val="36"/>
          <w:szCs w:val="24"/>
        </w:rPr>
        <w:t>PP</w:t>
      </w:r>
      <w:r w:rsidR="00B75436"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r w:rsidR="00B75436" w:rsidRPr="00022638">
        <w:rPr>
          <w:rFonts w:ascii="Garamond" w:hAnsi="Garamond"/>
          <w:b/>
          <w:color w:val="000000" w:themeColor="text1"/>
          <w:sz w:val="36"/>
          <w:szCs w:val="24"/>
        </w:rPr>
        <w:t>Nt</w:t>
      </w:r>
      <w:r w:rsidR="009B32AF" w:rsidRPr="00022638">
        <w:rPr>
          <w:rFonts w:ascii="Garamond" w:hAnsi="Garamond"/>
          <w:b/>
          <w:color w:val="000000" w:themeColor="text1"/>
          <w:sz w:val="36"/>
          <w:szCs w:val="24"/>
        </w:rPr>
        <w:t xml:space="preserve">, </w:t>
      </w:r>
      <w:r w:rsidR="00DE16A6" w:rsidRPr="00022638">
        <w:rPr>
          <w:rFonts w:ascii="Garamond" w:hAnsi="Garamond"/>
          <w:b/>
          <w:color w:val="000000" w:themeColor="text1"/>
          <w:sz w:val="36"/>
          <w:szCs w:val="24"/>
        </w:rPr>
        <w:t xml:space="preserve">Ntm, </w:t>
      </w:r>
      <w:r w:rsidR="009B32AF" w:rsidRPr="00022638">
        <w:rPr>
          <w:rFonts w:ascii="Garamond" w:hAnsi="Garamond"/>
          <w:b/>
          <w:color w:val="000000" w:themeColor="text1"/>
          <w:sz w:val="36"/>
          <w:szCs w:val="24"/>
        </w:rPr>
        <w:t>Td</w:t>
      </w:r>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9A0C14" w:rsidRPr="00381A62"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022638" w:rsidRDefault="00610507" w:rsidP="00F937A3">
            <w:pPr>
              <w:spacing w:after="0" w:line="240" w:lineRule="auto"/>
              <w:jc w:val="center"/>
              <w:rPr>
                <w:rFonts w:ascii="Garamond" w:eastAsia="Times New Roman" w:hAnsi="Garamond" w:cs="Arial"/>
                <w:b/>
                <w:bCs/>
                <w:color w:val="000000" w:themeColor="text1"/>
                <w:sz w:val="24"/>
                <w:szCs w:val="24"/>
              </w:rPr>
            </w:pPr>
            <w:r w:rsidRPr="00022638">
              <w:rPr>
                <w:rFonts w:ascii="Garamond" w:eastAsia="Times New Roman" w:hAnsi="Garamond" w:cs="Arial"/>
                <w:b/>
                <w:bCs/>
                <w:color w:val="000000" w:themeColor="text1"/>
                <w:sz w:val="24"/>
                <w:szCs w:val="24"/>
              </w:rPr>
              <w:t>Soud.</w:t>
            </w:r>
            <w:r w:rsidR="00381A62" w:rsidRPr="00022638">
              <w:rPr>
                <w:rFonts w:ascii="Garamond" w:eastAsia="Times New Roman" w:hAnsi="Garamond" w:cs="Arial"/>
                <w:b/>
                <w:bCs/>
                <w:color w:val="000000" w:themeColor="text1"/>
                <w:sz w:val="24"/>
                <w:szCs w:val="24"/>
              </w:rPr>
              <w:t xml:space="preserve"> </w:t>
            </w:r>
            <w:r w:rsidRPr="00022638">
              <w:rPr>
                <w:rFonts w:ascii="Garamond" w:eastAsia="Times New Roman" w:hAnsi="Garamond" w:cs="Arial"/>
                <w:b/>
                <w:bCs/>
                <w:color w:val="000000" w:themeColor="text1"/>
                <w:sz w:val="24"/>
                <w:szCs w:val="24"/>
              </w:rPr>
              <w:t xml:space="preserve">odd.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Cs/>
                <w:color w:val="000000" w:themeColor="text1"/>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610507" w:rsidRPr="00381A62" w:rsidRDefault="00610507" w:rsidP="00566BAF">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00536FFF" w:rsidRPr="00381A62">
              <w:rPr>
                <w:rFonts w:ascii="Garamond" w:eastAsia="Times New Roman" w:hAnsi="Garamond" w:cs="Arial"/>
                <w:color w:val="000000" w:themeColor="text1"/>
                <w:sz w:val="24"/>
                <w:szCs w:val="24"/>
              </w:rPr>
              <w:t xml:space="preserve">) </w:t>
            </w:r>
            <w:r w:rsidR="00A53060" w:rsidRPr="00381A62">
              <w:rPr>
                <w:rFonts w:ascii="Garamond" w:eastAsia="Times New Roman" w:hAnsi="Garamond" w:cs="Arial"/>
                <w:color w:val="000000" w:themeColor="text1"/>
                <w:sz w:val="24"/>
                <w:szCs w:val="24"/>
              </w:rPr>
              <w:t>50% nápadu běžných věcí T s výjimkou věcí mládeže, cizinců, dopravních, hospodářských a spáchaných ve výkonu vazby a výkonu trestu odnětí svobody</w:t>
            </w:r>
          </w:p>
          <w:p w:rsidR="00610507" w:rsidRPr="00381A62" w:rsidRDefault="00610507"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w:t>
            </w:r>
            <w:r w:rsidR="00A53060" w:rsidRPr="00381A62">
              <w:rPr>
                <w:rFonts w:ascii="Garamond" w:eastAsia="Times New Roman" w:hAnsi="Garamond" w:cs="Arial"/>
                <w:color w:val="000000" w:themeColor="text1"/>
                <w:sz w:val="24"/>
                <w:szCs w:val="24"/>
              </w:rPr>
              <w:t>100% nápadu věcí trestných činů vojenských, trestných činů spáchaných příslušníky Policie ČR a BIS, trestných činů spáchaných příslušníky Vězeňské služby ČR</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50% nápadu věcí T obsáhlých (včetně obžaloby 300 stran)</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50% nápadu věcí T skupinových (3 a více obviněných)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50% nápadu věcí T vazebních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Nt, Ntm – přípravné řízení v rámci přikázané dosažitelnosti podle ust.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179b), 314b) tr. řádu, § 4,</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A53060"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Vladimír Aubrecht Renata Gruberová</w:t>
            </w:r>
          </w:p>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Mgr.Katarína Schromm </w:t>
            </w:r>
          </w:p>
          <w:p w:rsidR="00890E5A" w:rsidRPr="00381A62"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Marie Mašková</w:t>
            </w:r>
          </w:p>
          <w:p w:rsidR="009E095E" w:rsidRPr="00381A62"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Jaroslava Jabornická-Remetová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(Hana Novotná)</w:t>
            </w:r>
          </w:p>
          <w:p w:rsidR="00610507" w:rsidRPr="00381A62" w:rsidRDefault="007037E4"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610507" w:rsidRPr="00381A62">
              <w:rPr>
                <w:rFonts w:ascii="Garamond" w:eastAsia="Times New Roman" w:hAnsi="Garamond" w:cs="Arial"/>
                <w:color w:val="000000" w:themeColor="text1"/>
                <w:sz w:val="24"/>
                <w:szCs w:val="24"/>
              </w:rPr>
              <w:t>)</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39226D" w:rsidP="00705AB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Dana Kordíková</w:t>
            </w:r>
          </w:p>
          <w:p w:rsidR="0039226D" w:rsidRPr="00381A62" w:rsidRDefault="0039226D" w:rsidP="00705ABD">
            <w:pPr>
              <w:spacing w:after="0" w:line="240" w:lineRule="auto"/>
              <w:rPr>
                <w:rFonts w:ascii="Garamond" w:eastAsia="Times New Roman" w:hAnsi="Garamond" w:cs="Arial"/>
                <w:b/>
                <w:color w:val="000000" w:themeColor="text1"/>
                <w:sz w:val="24"/>
                <w:szCs w:val="24"/>
              </w:rPr>
            </w:pPr>
          </w:p>
          <w:p w:rsidR="00610507" w:rsidRPr="00381A62" w:rsidRDefault="00610507"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705ABD">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F22B17">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381A62" w:rsidRDefault="00610507" w:rsidP="00F22B17">
            <w:pPr>
              <w:spacing w:after="0" w:line="240" w:lineRule="auto"/>
              <w:rPr>
                <w:rFonts w:ascii="Garamond" w:eastAsia="Times New Roman" w:hAnsi="Garamond" w:cs="Arial"/>
                <w:color w:val="000000" w:themeColor="text1"/>
                <w:sz w:val="24"/>
                <w:szCs w:val="24"/>
              </w:rPr>
            </w:pPr>
          </w:p>
        </w:tc>
      </w:tr>
      <w:tr w:rsidR="009A0C14" w:rsidRPr="00381A62"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381A62" w:rsidRDefault="00610507" w:rsidP="00554B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381A62" w:rsidRDefault="000E40EC" w:rsidP="000E40EC">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11.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2017 uzavřen, </w:t>
            </w:r>
            <w:r w:rsidRPr="00381A62">
              <w:rPr>
                <w:rFonts w:ascii="Garamond" w:eastAsia="Times New Roman" w:hAnsi="Garamond" w:cs="Arial"/>
                <w:bCs/>
                <w:color w:val="000000" w:themeColor="text1"/>
                <w:sz w:val="24"/>
                <w:szCs w:val="24"/>
              </w:rPr>
              <w:t>jsou v něm rozhodovány věci přidělené do 31.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10.</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0E40EC" w:rsidP="000E40E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11.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381A62"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Věra Havlíková</w:t>
            </w:r>
          </w:p>
          <w:p w:rsidR="00610507" w:rsidRPr="00381A62"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Petr Novák</w:t>
            </w:r>
          </w:p>
          <w:p w:rsidR="00610507" w:rsidRPr="00381A62" w:rsidRDefault="00610507" w:rsidP="00417F7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(Miluše Brožová)</w:t>
            </w:r>
          </w:p>
          <w:p w:rsidR="00610507" w:rsidRPr="00381A62" w:rsidRDefault="00610507"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Jabornická-Remetová)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BD59A2" w:rsidP="004B50B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w:t>
            </w:r>
            <w:r w:rsidR="00610507" w:rsidRPr="00381A62">
              <w:rPr>
                <w:rFonts w:ascii="Garamond" w:eastAsia="Times New Roman" w:hAnsi="Garamond" w:cs="Arial"/>
                <w:color w:val="000000" w:themeColor="text1"/>
                <w:sz w:val="24"/>
                <w:szCs w:val="24"/>
              </w:rPr>
              <w:t>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(Tomáš Hrabák)</w:t>
            </w:r>
          </w:p>
          <w:p w:rsidR="00A63533" w:rsidRPr="00381A62" w:rsidRDefault="00BE45B5" w:rsidP="00DA01F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tc>
      </w:tr>
      <w:tr w:rsidR="009A0C14" w:rsidRPr="00381A62"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610507" w:rsidP="000E40EC">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381A62">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381A62"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381A62" w:rsidRDefault="00610507" w:rsidP="00705AB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3T</w:t>
            </w:r>
          </w:p>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100% nápadu běžných věcí T s výjimkou věcí mládeže, cizinců, dopravy, spáchaných příslušníky Policie ČR a BIS,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vojenských,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spáchaných příslušníky Vězeňské služby ČR a tr.</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spáchaných ve výkonu vazby a trestu odnětí svobody</w:t>
            </w:r>
          </w:p>
          <w:p w:rsidR="00610507" w:rsidRPr="00381A62" w:rsidRDefault="00866C41"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100% nápadu </w:t>
            </w:r>
            <w:r w:rsidR="00610507" w:rsidRPr="00381A62">
              <w:rPr>
                <w:rFonts w:ascii="Garamond" w:eastAsia="Times New Roman" w:hAnsi="Garamond" w:cs="Arial"/>
                <w:color w:val="000000" w:themeColor="text1"/>
                <w:sz w:val="24"/>
                <w:szCs w:val="24"/>
              </w:rPr>
              <w:t>věc</w:t>
            </w:r>
            <w:r w:rsidRPr="00381A62">
              <w:rPr>
                <w:rFonts w:ascii="Garamond" w:eastAsia="Times New Roman" w:hAnsi="Garamond" w:cs="Arial"/>
                <w:color w:val="000000" w:themeColor="text1"/>
                <w:sz w:val="24"/>
                <w:szCs w:val="24"/>
              </w:rPr>
              <w:t>í hospodářských</w:t>
            </w:r>
            <w:r w:rsidR="00610507" w:rsidRPr="00381A62">
              <w:rPr>
                <w:rFonts w:ascii="Garamond" w:eastAsia="Times New Roman" w:hAnsi="Garamond" w:cs="Arial"/>
                <w:color w:val="000000" w:themeColor="text1"/>
                <w:sz w:val="24"/>
                <w:szCs w:val="24"/>
              </w:rPr>
              <w:t xml:space="preserve"> a vyjmenovan</w:t>
            </w:r>
            <w:r w:rsidRPr="00381A62">
              <w:rPr>
                <w:rFonts w:ascii="Garamond" w:eastAsia="Times New Roman" w:hAnsi="Garamond" w:cs="Arial"/>
                <w:color w:val="000000" w:themeColor="text1"/>
                <w:sz w:val="24"/>
                <w:szCs w:val="24"/>
              </w:rPr>
              <w:t>ých</w:t>
            </w:r>
            <w:r w:rsidR="00610507" w:rsidRPr="00381A62">
              <w:rPr>
                <w:rFonts w:ascii="Garamond" w:eastAsia="Times New Roman" w:hAnsi="Garamond" w:cs="Arial"/>
                <w:color w:val="000000" w:themeColor="text1"/>
                <w:sz w:val="24"/>
                <w:szCs w:val="24"/>
              </w:rPr>
              <w:t xml:space="preserve"> proti majetku, s výjimkou věcí mládeže, cizinců a spáchaných příslušníky Policie ČR a BIS</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 nápadu věcí T obsáhlých (včetně obžaloby 300 stran)</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nápadu věcí T skupinových (3 a více obviněných)</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 nápadu věcí T vazebních – od 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2015 zastaven nápad</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Nt, Ntm – přípravné řízení v rámci přikázané dosažitelnosti podle ust.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179b), 314b) tr. řádu,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866C41"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 Břicháč Jaroslav Piela</w:t>
            </w:r>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Miroslava Jurcsiková</w:t>
            </w:r>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Gregorová</w:t>
            </w:r>
          </w:p>
          <w:p w:rsidR="007037E4" w:rsidRPr="00381A62"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Mgr. Blanka Puflerová</w:t>
            </w:r>
          </w:p>
          <w:p w:rsidR="004D663C" w:rsidRPr="00381A62" w:rsidRDefault="004D663C"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Miluše Brožová</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(Bc.Věra Klimčuková)</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Vyčítalová) </w:t>
            </w:r>
          </w:p>
          <w:p w:rsidR="00610507" w:rsidRPr="00381A62" w:rsidRDefault="007037E4"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r w:rsidR="00610507" w:rsidRPr="00381A62">
              <w:rPr>
                <w:rFonts w:ascii="Garamond" w:eastAsia="Times New Roman" w:hAnsi="Garamond" w:cs="Arial"/>
                <w:color w:val="000000" w:themeColor="text1"/>
                <w:sz w:val="24"/>
                <w:szCs w:val="24"/>
              </w:rPr>
              <w:t>)</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610507" w:rsidRPr="00381A62" w:rsidRDefault="00610507" w:rsidP="003D18AC">
            <w:pPr>
              <w:spacing w:after="0" w:line="240" w:lineRule="auto"/>
              <w:rPr>
                <w:rFonts w:ascii="Garamond" w:eastAsia="Times New Roman" w:hAnsi="Garamond" w:cs="Arial"/>
                <w:color w:val="000000" w:themeColor="text1"/>
                <w:sz w:val="24"/>
                <w:szCs w:val="24"/>
              </w:rPr>
            </w:pPr>
          </w:p>
          <w:p w:rsidR="00610507" w:rsidRPr="00381A62" w:rsidRDefault="00610507" w:rsidP="003D18AC">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381A62" w:rsidRPr="00D02694" w:rsidRDefault="00381A62" w:rsidP="003D18AC">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3D18A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381A62" w:rsidRDefault="00022638" w:rsidP="00A25FAA">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381A62" w:rsidRDefault="00610507" w:rsidP="005A2455">
            <w:pPr>
              <w:spacing w:after="0" w:line="240" w:lineRule="auto"/>
              <w:rPr>
                <w:rFonts w:ascii="Garamond" w:eastAsia="Times New Roman" w:hAnsi="Garamond" w:cs="Arial"/>
                <w:b/>
                <w:bCs/>
                <w:color w:val="000000" w:themeColor="text1"/>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350A73" w:rsidP="00085674">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4.</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2015 neobsazen</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Mgr. Blanka Puflerová</w:t>
            </w:r>
          </w:p>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610507" w:rsidRPr="00381A62"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Mgr</w:t>
            </w:r>
            <w:r w:rsidR="00610507" w:rsidRPr="00381A62">
              <w:rPr>
                <w:rFonts w:ascii="Garamond" w:hAnsi="Garamond" w:cs="Arial"/>
                <w:b/>
                <w:color w:val="000000" w:themeColor="text1"/>
                <w:sz w:val="24"/>
                <w:szCs w:val="24"/>
              </w:rPr>
              <w:t>.Vlastislav Novák</w:t>
            </w:r>
          </w:p>
          <w:p w:rsidR="00610507" w:rsidRPr="00381A62"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Ing. Leona Bernáthová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Bc. Milena Vyčítalová</w:t>
            </w:r>
            <w:r w:rsidRPr="00381A62">
              <w:rPr>
                <w:rFonts w:ascii="Garamond" w:eastAsia="Times New Roman" w:hAnsi="Garamond" w:cs="Arial"/>
                <w:color w:val="000000" w:themeColor="text1"/>
                <w:sz w:val="24"/>
                <w:szCs w:val="24"/>
              </w:rPr>
              <w:t xml:space="preserve">) </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nil"/>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nil"/>
              <w:right w:val="single" w:sz="8" w:space="0" w:color="auto"/>
            </w:tcBorders>
            <w:shd w:val="clear" w:color="auto" w:fill="auto"/>
            <w:noWrap/>
          </w:tcPr>
          <w:p w:rsidR="00610507" w:rsidRPr="00381A62" w:rsidRDefault="00610507" w:rsidP="00350A73">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610507" w:rsidRPr="00381A62"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381A62" w:rsidRDefault="00610507" w:rsidP="005A2455">
            <w:pPr>
              <w:spacing w:after="0" w:line="240" w:lineRule="auto"/>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C81B57" w:rsidRDefault="00C81B57">
      <w:pPr>
        <w:rPr>
          <w:rFonts w:ascii="Garamond" w:hAnsi="Garamond"/>
          <w:color w:val="000000" w:themeColor="text1"/>
          <w:sz w:val="24"/>
          <w:szCs w:val="24"/>
        </w:rPr>
      </w:pPr>
      <w:r>
        <w:rPr>
          <w:rFonts w:ascii="Garamond" w:hAnsi="Garamond"/>
          <w:color w:val="000000" w:themeColor="text1"/>
          <w:sz w:val="24"/>
          <w:szCs w:val="24"/>
        </w:rPr>
        <w:br w:type="page"/>
      </w:r>
    </w:p>
    <w:p w:rsidR="005A2455" w:rsidRDefault="005A2455">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A751B9">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381A62"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381A62" w:rsidRDefault="00610507" w:rsidP="0010635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5T</w:t>
            </w:r>
          </w:p>
          <w:p w:rsidR="00610507" w:rsidRPr="00381A62" w:rsidRDefault="00610507" w:rsidP="0010635E">
            <w:pPr>
              <w:spacing w:after="0" w:line="240" w:lineRule="auto"/>
              <w:jc w:val="center"/>
              <w:rPr>
                <w:rFonts w:ascii="Garamond" w:eastAsia="Times New Roman" w:hAnsi="Garamond" w:cs="Arial"/>
                <w:color w:val="000000" w:themeColor="text1"/>
                <w:sz w:val="24"/>
                <w:szCs w:val="24"/>
              </w:rPr>
            </w:pPr>
          </w:p>
          <w:p w:rsidR="00610507" w:rsidRPr="00381A62" w:rsidRDefault="00610507" w:rsidP="008A171A">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381A62" w:rsidRDefault="008A171A" w:rsidP="00A842E3">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2012 </w:t>
            </w:r>
            <w:r w:rsidR="00A842E3" w:rsidRPr="00381A62">
              <w:rPr>
                <w:rFonts w:ascii="Garamond" w:eastAsia="Times New Roman" w:hAnsi="Garamond" w:cs="Arial"/>
                <w:b/>
                <w:bCs/>
                <w:color w:val="000000" w:themeColor="text1"/>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381A62" w:rsidRDefault="00610507" w:rsidP="00245A3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7.</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2012</w:t>
            </w:r>
            <w:r w:rsidR="00245A30" w:rsidRPr="00381A62">
              <w:rPr>
                <w:rFonts w:ascii="Garamond" w:eastAsia="Times New Roman" w:hAnsi="Garamond" w:cs="Arial"/>
                <w:b/>
                <w:bCs/>
                <w:iCs/>
                <w:color w:val="000000" w:themeColor="text1"/>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365BCD">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8A171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381A62" w:rsidRDefault="00610507" w:rsidP="009223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6T</w:t>
            </w:r>
          </w:p>
          <w:p w:rsidR="00610507" w:rsidRPr="00381A62" w:rsidRDefault="00610507" w:rsidP="00922388">
            <w:pPr>
              <w:spacing w:after="0" w:line="240" w:lineRule="auto"/>
              <w:jc w:val="center"/>
              <w:rPr>
                <w:rFonts w:ascii="Garamond" w:eastAsia="Times New Roman" w:hAnsi="Garamond" w:cs="Arial"/>
                <w:color w:val="000000" w:themeColor="text1"/>
                <w:sz w:val="24"/>
                <w:szCs w:val="24"/>
              </w:rPr>
            </w:pPr>
          </w:p>
          <w:p w:rsidR="00610507" w:rsidRPr="00381A62" w:rsidRDefault="00610507" w:rsidP="00922388">
            <w:pPr>
              <w:spacing w:after="0" w:line="240" w:lineRule="auto"/>
              <w:jc w:val="center"/>
              <w:rPr>
                <w:rFonts w:ascii="Garamond" w:eastAsia="Times New Roman" w:hAnsi="Garamond" w:cs="Arial"/>
                <w:b/>
                <w:bCs/>
                <w:color w:val="000000" w:themeColor="text1"/>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bCs/>
                <w:color w:val="000000" w:themeColor="text1"/>
                <w:sz w:val="24"/>
                <w:szCs w:val="24"/>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bCs/>
                <w:color w:val="000000" w:themeColor="text1"/>
                <w:sz w:val="24"/>
                <w:szCs w:val="24"/>
              </w:rPr>
              <w:t xml:space="preserve"> 100% nápadu věcí T cizinců (s výjimkou cizinců - státních příslušníků Slovenské republiky)</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c)</w:t>
            </w:r>
            <w:r w:rsidRPr="00381A62">
              <w:rPr>
                <w:rFonts w:ascii="Garamond" w:eastAsia="Times New Roman" w:hAnsi="Garamond" w:cs="Arial"/>
                <w:bCs/>
                <w:color w:val="000000" w:themeColor="text1"/>
                <w:sz w:val="24"/>
                <w:szCs w:val="24"/>
              </w:rPr>
              <w:t xml:space="preserve"> 50% nápadu věcí T obsáhlých (včetně obžaloby 300 stran)</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d)</w:t>
            </w:r>
            <w:r w:rsidRPr="00381A62">
              <w:rPr>
                <w:rFonts w:ascii="Garamond" w:eastAsia="Times New Roman" w:hAnsi="Garamond" w:cs="Arial"/>
                <w:bCs/>
                <w:color w:val="000000" w:themeColor="text1"/>
                <w:sz w:val="24"/>
                <w:szCs w:val="24"/>
              </w:rPr>
              <w:t xml:space="preserve"> 50% nápadu věcí T skupinových (3 a více obviněných)</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e)</w:t>
            </w:r>
            <w:r w:rsidRPr="00381A62">
              <w:rPr>
                <w:rFonts w:ascii="Garamond" w:eastAsia="Times New Roman" w:hAnsi="Garamond" w:cs="Arial"/>
                <w:bCs/>
                <w:color w:val="000000" w:themeColor="text1"/>
                <w:sz w:val="24"/>
                <w:szCs w:val="24"/>
              </w:rPr>
              <w:t xml:space="preserve"> 100% nápadu věcí T cizinců – státních příslušníků Slovenské republiky</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f)</w:t>
            </w:r>
            <w:r w:rsidRPr="00381A62">
              <w:rPr>
                <w:rFonts w:ascii="Garamond" w:eastAsia="Times New Roman" w:hAnsi="Garamond" w:cs="Arial"/>
                <w:bCs/>
                <w:color w:val="000000" w:themeColor="text1"/>
                <w:sz w:val="24"/>
                <w:szCs w:val="24"/>
              </w:rPr>
              <w:t xml:space="preserve"> 50% nápadu věcí T vazebních </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bCs/>
                <w:color w:val="000000" w:themeColor="text1"/>
                <w:sz w:val="24"/>
                <w:szCs w:val="24"/>
              </w:rPr>
              <w:t xml:space="preserve"> předseda senátu vyřizuje věci agendy Nt, Ntm – přípravné řízení v rámci přikázané dosažitelnosti podle ust. §§ 33/3, 37a), 39, 40a),</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44/2,</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51a)/1,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68,</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69/1,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71/1,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71a), 72/1, 74a)/1, 76a), 77,</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77a), 78/3, 83/1, 83a)/1,</w:t>
            </w:r>
            <w:r w:rsidR="00A63533">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 87/1, 87a)/1,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88/1,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88a)/1,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116/2, 146/a)/1,2, 158a),</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158d)/3,</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179b), 314b) tr. řádu, § 4,</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46-50 zák. o ml. (zpravidla 1týden v měsíci)</w:t>
            </w:r>
          </w:p>
          <w:p w:rsidR="00610507" w:rsidRPr="00381A62" w:rsidRDefault="002A14D2" w:rsidP="002A14D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bCs/>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381A62" w:rsidRDefault="00610507"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Dana Kordíková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Jaroslav Grochal</w:t>
            </w:r>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Ivan Kaucký </w:t>
            </w:r>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JUDr. Jana Šístková</w:t>
            </w:r>
          </w:p>
          <w:p w:rsidR="00610507" w:rsidRPr="00381A62"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Bc. </w:t>
            </w:r>
            <w:r w:rsidR="00610507" w:rsidRPr="00381A62">
              <w:rPr>
                <w:rFonts w:ascii="Garamond" w:hAnsi="Garamond" w:cs="Arial"/>
                <w:b/>
                <w:color w:val="000000" w:themeColor="text1"/>
                <w:sz w:val="24"/>
                <w:szCs w:val="24"/>
              </w:rPr>
              <w:t>Martin Kasal</w:t>
            </w:r>
          </w:p>
          <w:p w:rsidR="00610507" w:rsidRPr="00381A62" w:rsidRDefault="00C25B54"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Marie Mašková)</w:t>
            </w:r>
          </w:p>
          <w:p w:rsidR="00610507" w:rsidRPr="00381A62" w:rsidRDefault="00610507"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Blanka Puflerová)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381A62" w:rsidRDefault="00634A8C"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922388">
            <w:pPr>
              <w:spacing w:after="0" w:line="240" w:lineRule="auto"/>
              <w:rPr>
                <w:rFonts w:ascii="Garamond" w:eastAsia="Times New Roman" w:hAnsi="Garamond" w:cs="Arial"/>
                <w:color w:val="000000" w:themeColor="text1"/>
                <w:sz w:val="24"/>
                <w:szCs w:val="24"/>
              </w:rPr>
            </w:pPr>
          </w:p>
          <w:p w:rsidR="00610507" w:rsidRPr="00381A62" w:rsidRDefault="00610507" w:rsidP="00922388">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922388">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922388">
            <w:pPr>
              <w:spacing w:after="0" w:line="240" w:lineRule="auto"/>
              <w:jc w:val="center"/>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FE541A" w:rsidRPr="00381A62" w:rsidRDefault="00FE541A">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9A0C14" w:rsidRPr="00381A62"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694">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E06B16" w:rsidRPr="00381A62" w:rsidRDefault="00E06B16"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r>
      <w:tr w:rsidR="009A0C14" w:rsidRPr="00381A62"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1A62" w:rsidRDefault="00E06B16" w:rsidP="00262059">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19T</w:t>
            </w:r>
          </w:p>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1A62" w:rsidRDefault="00E06B16" w:rsidP="00262059">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 nápadu běžných věcí</w:t>
            </w:r>
            <w:r w:rsidRPr="00381A62">
              <w:rPr>
                <w:rFonts w:ascii="Garamond" w:eastAsia="Times New Roman" w:hAnsi="Garamond" w:cs="Arial"/>
                <w:color w:val="000000" w:themeColor="text1"/>
                <w:sz w:val="24"/>
                <w:szCs w:val="24"/>
              </w:rPr>
              <w:t xml:space="preserve"> T s výjimkou věcí mládeže, cizinců, dopravních, hospodářských, vojenských, spáchaných příslušníky Policie ČR a BIS</w:t>
            </w:r>
            <w:r w:rsidR="00D33C6C"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trestných </w:t>
            </w:r>
            <w:r w:rsidR="00BA20B1" w:rsidRPr="00381A62">
              <w:rPr>
                <w:rFonts w:ascii="Garamond" w:eastAsia="Times New Roman" w:hAnsi="Garamond" w:cs="Arial"/>
                <w:color w:val="000000" w:themeColor="text1"/>
                <w:sz w:val="24"/>
                <w:szCs w:val="24"/>
              </w:rPr>
              <w:t>činů spáchaných příslušníky V</w:t>
            </w:r>
            <w:r w:rsidR="00D33C6C" w:rsidRPr="00381A62">
              <w:rPr>
                <w:rFonts w:ascii="Garamond" w:eastAsia="Times New Roman" w:hAnsi="Garamond" w:cs="Arial"/>
                <w:color w:val="000000" w:themeColor="text1"/>
                <w:sz w:val="24"/>
                <w:szCs w:val="24"/>
              </w:rPr>
              <w:t>ězeňské služby</w:t>
            </w:r>
            <w:r w:rsidR="00BA20B1" w:rsidRPr="00381A62">
              <w:rPr>
                <w:rFonts w:ascii="Garamond" w:eastAsia="Times New Roman" w:hAnsi="Garamond" w:cs="Arial"/>
                <w:color w:val="000000" w:themeColor="text1"/>
                <w:sz w:val="24"/>
                <w:szCs w:val="24"/>
              </w:rPr>
              <w:t xml:space="preserve"> ČR</w:t>
            </w:r>
          </w:p>
          <w:p w:rsidR="00E06B16" w:rsidRPr="00381A62" w:rsidRDefault="00E06B16" w:rsidP="0026205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100% nápadu </w:t>
            </w:r>
            <w:r w:rsidRPr="00381A62">
              <w:rPr>
                <w:rFonts w:ascii="Garamond" w:eastAsia="Times New Roman" w:hAnsi="Garamond" w:cs="Arial"/>
                <w:color w:val="000000" w:themeColor="text1"/>
                <w:sz w:val="24"/>
                <w:szCs w:val="24"/>
              </w:rPr>
              <w:t>tr</w:t>
            </w:r>
            <w:r w:rsidR="00B577A5" w:rsidRPr="00381A62">
              <w:rPr>
                <w:rFonts w:ascii="Garamond" w:eastAsia="Times New Roman" w:hAnsi="Garamond" w:cs="Arial"/>
                <w:color w:val="000000" w:themeColor="text1"/>
                <w:sz w:val="24"/>
                <w:szCs w:val="24"/>
              </w:rPr>
              <w:t>estných činů</w:t>
            </w:r>
            <w:r w:rsidRPr="00381A62">
              <w:rPr>
                <w:rFonts w:ascii="Garamond" w:eastAsia="Times New Roman" w:hAnsi="Garamond" w:cs="Arial"/>
                <w:color w:val="000000" w:themeColor="text1"/>
                <w:sz w:val="24"/>
                <w:szCs w:val="24"/>
              </w:rPr>
              <w:t xml:space="preserve"> spáchan</w:t>
            </w:r>
            <w:r w:rsidR="00B577A5" w:rsidRPr="00381A62">
              <w:rPr>
                <w:rFonts w:ascii="Garamond" w:eastAsia="Times New Roman" w:hAnsi="Garamond" w:cs="Arial"/>
                <w:color w:val="000000" w:themeColor="text1"/>
                <w:sz w:val="24"/>
                <w:szCs w:val="24"/>
              </w:rPr>
              <w:t>ých</w:t>
            </w:r>
            <w:r w:rsidRPr="00381A62">
              <w:rPr>
                <w:rFonts w:ascii="Garamond" w:eastAsia="Times New Roman" w:hAnsi="Garamond" w:cs="Arial"/>
                <w:color w:val="000000" w:themeColor="text1"/>
                <w:sz w:val="24"/>
                <w:szCs w:val="24"/>
              </w:rPr>
              <w:t xml:space="preserve"> ve výkonu vazby a ve výkonu trestu odnětí svobody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 nápadu věcí T obsáhlých (včetně obžaloby 300 stran)</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nápadu věcí T skupinových (3 a více obviněných)</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 nápadu věcí T vazebních </w:t>
            </w:r>
          </w:p>
          <w:p w:rsidR="00B577A5" w:rsidRPr="00381A62" w:rsidRDefault="00381A62"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00B577A5" w:rsidRPr="00381A62">
              <w:rPr>
                <w:rFonts w:ascii="Garamond" w:eastAsia="Times New Roman" w:hAnsi="Garamond" w:cs="Arial"/>
                <w:b/>
                <w:bCs/>
                <w:color w:val="000000" w:themeColor="text1"/>
                <w:sz w:val="24"/>
                <w:szCs w:val="24"/>
              </w:rPr>
              <w:t>)</w:t>
            </w:r>
            <w:r w:rsidR="00B577A5" w:rsidRPr="00381A62">
              <w:rPr>
                <w:rFonts w:ascii="Garamond" w:eastAsia="Times New Roman" w:hAnsi="Garamond" w:cs="Arial"/>
                <w:color w:val="000000" w:themeColor="text1"/>
                <w:sz w:val="24"/>
                <w:szCs w:val="24"/>
              </w:rPr>
              <w:t xml:space="preserve"> předseda senátu vyřizuje věci agendy Nt, Ntm – přípravné řízení v rámci přikázané dosažitelnosti podle ust. §§ 33/3, 37a), 39, 40a),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116/2, 146/a)/1,2,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179b), 314b) tr. řádu, § 4,</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46-50 zák. o ml. (zpravidla 1týden v měsíci)</w:t>
            </w:r>
          </w:p>
          <w:p w:rsidR="00E06B16" w:rsidRPr="00381A62" w:rsidRDefault="00381A62" w:rsidP="00B577A5">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00B577A5" w:rsidRPr="00381A62">
              <w:rPr>
                <w:rFonts w:ascii="Garamond" w:eastAsia="Times New Roman" w:hAnsi="Garamond" w:cs="Arial"/>
                <w:b/>
                <w:color w:val="000000" w:themeColor="text1"/>
                <w:sz w:val="24"/>
                <w:szCs w:val="24"/>
              </w:rPr>
              <w:t>)</w:t>
            </w:r>
            <w:r w:rsidR="00B577A5" w:rsidRPr="00381A62">
              <w:rPr>
                <w:rFonts w:ascii="Garamond" w:eastAsia="Times New Roman" w:hAnsi="Garamond" w:cs="Arial"/>
                <w:color w:val="000000" w:themeColor="text1"/>
                <w:sz w:val="24"/>
                <w:szCs w:val="24"/>
              </w:rPr>
              <w:t xml:space="preserve">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00B577A5"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1A62" w:rsidRDefault="00E06B16" w:rsidP="0026205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E06B16" w:rsidRPr="00381A62" w:rsidRDefault="00E06B16" w:rsidP="0086129A">
            <w:pPr>
              <w:spacing w:after="0" w:line="240" w:lineRule="auto"/>
              <w:rPr>
                <w:rFonts w:ascii="Garamond" w:eastAsia="Times New Roman" w:hAnsi="Garamond" w:cs="Arial"/>
                <w:b/>
                <w:bCs/>
                <w:iCs/>
                <w:color w:val="000000" w:themeColor="text1"/>
                <w:sz w:val="24"/>
                <w:szCs w:val="24"/>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Novotná</w:t>
            </w: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Anna Špiclová</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Tomáš Hrabák</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Václav Ježek</w:t>
            </w:r>
          </w:p>
          <w:p w:rsidR="00E06B16" w:rsidRPr="00381A62" w:rsidRDefault="00E06B1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(Zdeňka Stehlíková)</w:t>
            </w:r>
          </w:p>
          <w:p w:rsidR="00E06B16" w:rsidRPr="00381A62" w:rsidRDefault="00E06B16" w:rsidP="00D4118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(Eva Tomášková)</w:t>
            </w:r>
          </w:p>
          <w:p w:rsidR="00E06B16"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E06B16" w:rsidRPr="00381A62">
              <w:rPr>
                <w:rFonts w:ascii="Garamond" w:eastAsia="Times New Roman" w:hAnsi="Garamond" w:cs="Arial"/>
                <w:color w:val="000000" w:themeColor="text1"/>
                <w:sz w:val="24"/>
                <w:szCs w:val="24"/>
              </w:rPr>
              <w:t>)</w:t>
            </w:r>
          </w:p>
          <w:p w:rsidR="00E06B16" w:rsidRPr="00381A62" w:rsidRDefault="00E06B16"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E06B16"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Jabornická-Remetová)</w:t>
            </w:r>
          </w:p>
        </w:tc>
      </w:tr>
      <w:tr w:rsidR="009A0C14" w:rsidRPr="00381A62"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tcBorders>
              <w:top w:val="nil"/>
              <w:left w:val="nil"/>
              <w:bottom w:val="single" w:sz="8" w:space="0" w:color="auto"/>
              <w:right w:val="nil"/>
            </w:tcBorders>
            <w:shd w:val="clear" w:color="auto" w:fill="auto"/>
            <w:noWrap/>
            <w:hideMark/>
          </w:tcPr>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w:t>
            </w:r>
            <w:r w:rsidR="003140D9"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Milan Tomeš</w:t>
            </w:r>
          </w:p>
          <w:p w:rsidR="00E06B16"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A751B9" w:rsidRPr="00D02694" w:rsidRDefault="00A751B9" w:rsidP="00F366DA">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r>
      <w:tr w:rsidR="009A0C14" w:rsidRPr="00381A62"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21T</w:t>
            </w: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a)</w:t>
            </w:r>
            <w:r w:rsidRPr="00381A62">
              <w:rPr>
                <w:rFonts w:ascii="Garamond" w:eastAsia="Times New Roman" w:hAnsi="Garamond" w:cs="Arial"/>
                <w:sz w:val="24"/>
                <w:szCs w:val="24"/>
              </w:rPr>
              <w:t xml:space="preserve"> </w:t>
            </w:r>
            <w:r w:rsidRPr="0012318E">
              <w:rPr>
                <w:rFonts w:ascii="Garamond" w:eastAsia="Times New Roman" w:hAnsi="Garamond" w:cs="Arial"/>
                <w:strike/>
                <w:color w:val="FF0000"/>
                <w:sz w:val="24"/>
                <w:szCs w:val="24"/>
              </w:rPr>
              <w:t>50</w:t>
            </w:r>
            <w:r w:rsidR="0012318E">
              <w:rPr>
                <w:rFonts w:ascii="Garamond" w:eastAsia="Times New Roman" w:hAnsi="Garamond" w:cs="Arial"/>
                <w:color w:val="FF0000"/>
                <w:sz w:val="24"/>
                <w:szCs w:val="24"/>
              </w:rPr>
              <w:t xml:space="preserve"> </w:t>
            </w:r>
            <w:r w:rsidR="0012318E" w:rsidRPr="0012318E">
              <w:rPr>
                <w:rFonts w:ascii="Garamond" w:eastAsia="Times New Roman" w:hAnsi="Garamond" w:cs="Arial"/>
                <w:color w:val="FF0000"/>
                <w:sz w:val="24"/>
                <w:szCs w:val="24"/>
              </w:rPr>
              <w:t>33</w:t>
            </w:r>
            <w:r w:rsidRPr="00381A62">
              <w:rPr>
                <w:rFonts w:ascii="Garamond" w:eastAsia="Times New Roman" w:hAnsi="Garamond" w:cs="Arial"/>
                <w:sz w:val="24"/>
                <w:szCs w:val="24"/>
              </w:rPr>
              <w:t>%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b)</w:t>
            </w:r>
            <w:r w:rsidRPr="00381A62">
              <w:rPr>
                <w:rFonts w:ascii="Garamond" w:eastAsia="Times New Roman" w:hAnsi="Garamond" w:cs="Arial"/>
                <w:sz w:val="24"/>
                <w:szCs w:val="24"/>
              </w:rPr>
              <w:t xml:space="preserve"> 100% nápadu věcí dopravy s výjimkou věcí mládeže, cizinců a spáchaných příslušníky Policie ČR a BIS</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c)</w:t>
            </w:r>
            <w:r w:rsidRPr="00381A62">
              <w:rPr>
                <w:rFonts w:ascii="Garamond" w:eastAsia="Times New Roman" w:hAnsi="Garamond" w:cs="Arial"/>
                <w:sz w:val="24"/>
                <w:szCs w:val="24"/>
              </w:rPr>
              <w:t xml:space="preserve"> </w:t>
            </w:r>
            <w:r w:rsidR="0012318E" w:rsidRPr="0012318E">
              <w:rPr>
                <w:rFonts w:ascii="Garamond" w:eastAsia="Times New Roman" w:hAnsi="Garamond" w:cs="Arial"/>
                <w:strike/>
                <w:color w:val="FF0000"/>
                <w:sz w:val="24"/>
                <w:szCs w:val="24"/>
              </w:rPr>
              <w:t>50</w:t>
            </w:r>
            <w:r w:rsidR="0012318E">
              <w:rPr>
                <w:rFonts w:ascii="Garamond" w:eastAsia="Times New Roman" w:hAnsi="Garamond" w:cs="Arial"/>
                <w:color w:val="FF0000"/>
                <w:sz w:val="24"/>
                <w:szCs w:val="24"/>
              </w:rPr>
              <w:t xml:space="preserve"> </w:t>
            </w:r>
            <w:r w:rsidR="0012318E" w:rsidRPr="0012318E">
              <w:rPr>
                <w:rFonts w:ascii="Garamond" w:eastAsia="Times New Roman" w:hAnsi="Garamond" w:cs="Arial"/>
                <w:color w:val="FF0000"/>
                <w:sz w:val="24"/>
                <w:szCs w:val="24"/>
              </w:rPr>
              <w:t>33</w:t>
            </w:r>
            <w:r w:rsidRPr="00381A62">
              <w:rPr>
                <w:rFonts w:ascii="Garamond" w:eastAsia="Times New Roman" w:hAnsi="Garamond" w:cs="Arial"/>
                <w:sz w:val="24"/>
                <w:szCs w:val="24"/>
              </w:rPr>
              <w:t>% nápadu věcí T obsáhlých (včetně obžaloby 300 stran)</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d)</w:t>
            </w:r>
            <w:r w:rsidR="0012318E">
              <w:rPr>
                <w:rFonts w:ascii="Garamond" w:eastAsia="Times New Roman" w:hAnsi="Garamond" w:cs="Arial"/>
                <w:sz w:val="24"/>
                <w:szCs w:val="24"/>
              </w:rPr>
              <w:t xml:space="preserve"> </w:t>
            </w:r>
            <w:r w:rsidR="0012318E" w:rsidRPr="0012318E">
              <w:rPr>
                <w:rFonts w:ascii="Garamond" w:eastAsia="Times New Roman" w:hAnsi="Garamond" w:cs="Arial"/>
                <w:strike/>
                <w:color w:val="FF0000"/>
                <w:sz w:val="24"/>
                <w:szCs w:val="24"/>
              </w:rPr>
              <w:t>50</w:t>
            </w:r>
            <w:r w:rsidR="0012318E">
              <w:rPr>
                <w:rFonts w:ascii="Garamond" w:eastAsia="Times New Roman" w:hAnsi="Garamond" w:cs="Arial"/>
                <w:color w:val="FF0000"/>
                <w:sz w:val="24"/>
                <w:szCs w:val="24"/>
              </w:rPr>
              <w:t xml:space="preserve"> </w:t>
            </w:r>
            <w:r w:rsidR="0012318E" w:rsidRPr="0012318E">
              <w:rPr>
                <w:rFonts w:ascii="Garamond" w:eastAsia="Times New Roman" w:hAnsi="Garamond" w:cs="Arial"/>
                <w:color w:val="FF0000"/>
                <w:sz w:val="24"/>
                <w:szCs w:val="24"/>
              </w:rPr>
              <w:t>33</w:t>
            </w:r>
            <w:r w:rsidRPr="00381A62">
              <w:rPr>
                <w:rFonts w:ascii="Garamond" w:eastAsia="Times New Roman" w:hAnsi="Garamond" w:cs="Arial"/>
                <w:sz w:val="24"/>
                <w:szCs w:val="24"/>
              </w:rPr>
              <w:t>% nápadu věcí T skupinových (3 a více obviněných)</w:t>
            </w:r>
          </w:p>
          <w:p w:rsid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e)</w:t>
            </w:r>
            <w:r w:rsidRPr="00381A62">
              <w:rPr>
                <w:rFonts w:ascii="Garamond" w:eastAsia="Times New Roman" w:hAnsi="Garamond" w:cs="Arial"/>
                <w:sz w:val="24"/>
                <w:szCs w:val="24"/>
              </w:rPr>
              <w:t xml:space="preserve"> 100% nápadu věcí T cizinců – státních příslušníků Slovenské republiky</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f)</w:t>
            </w:r>
            <w:r w:rsidRPr="00381A62">
              <w:rPr>
                <w:rFonts w:ascii="Garamond" w:eastAsia="Times New Roman" w:hAnsi="Garamond" w:cs="Arial"/>
                <w:sz w:val="24"/>
                <w:szCs w:val="24"/>
              </w:rPr>
              <w:t xml:space="preserve"> </w:t>
            </w:r>
            <w:r w:rsidR="0012318E" w:rsidRPr="0012318E">
              <w:rPr>
                <w:rFonts w:ascii="Garamond" w:eastAsia="Times New Roman" w:hAnsi="Garamond" w:cs="Arial"/>
                <w:strike/>
                <w:color w:val="FF0000"/>
                <w:sz w:val="24"/>
                <w:szCs w:val="24"/>
              </w:rPr>
              <w:t>50</w:t>
            </w:r>
            <w:r w:rsidR="0012318E">
              <w:rPr>
                <w:rFonts w:ascii="Garamond" w:eastAsia="Times New Roman" w:hAnsi="Garamond" w:cs="Arial"/>
                <w:color w:val="FF0000"/>
                <w:sz w:val="24"/>
                <w:szCs w:val="24"/>
              </w:rPr>
              <w:t xml:space="preserve"> </w:t>
            </w:r>
            <w:r w:rsidR="0012318E" w:rsidRPr="0012318E">
              <w:rPr>
                <w:rFonts w:ascii="Garamond" w:eastAsia="Times New Roman" w:hAnsi="Garamond" w:cs="Arial"/>
                <w:color w:val="FF0000"/>
                <w:sz w:val="24"/>
                <w:szCs w:val="24"/>
              </w:rPr>
              <w:t>33</w:t>
            </w:r>
            <w:r w:rsidRPr="00381A62">
              <w:rPr>
                <w:rFonts w:ascii="Garamond" w:eastAsia="Times New Roman" w:hAnsi="Garamond" w:cs="Arial"/>
                <w:sz w:val="24"/>
                <w:szCs w:val="24"/>
              </w:rPr>
              <w:t xml:space="preserve">% nápadu věcí T vazebních </w:t>
            </w:r>
          </w:p>
          <w:p w:rsidR="00381A62" w:rsidRPr="00381A62" w:rsidRDefault="00381A62" w:rsidP="00381A6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Nt, Ntm – přípravné řízení v rámci přikázané dosažitelnosti podle ust.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179b), 314b) tr. řádu,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E06B16" w:rsidRPr="00381A62" w:rsidRDefault="00381A62" w:rsidP="00381A6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Pr="00381A62">
              <w:rPr>
                <w:rFonts w:ascii="Garamond" w:eastAsia="Times New Roman" w:hAnsi="Garamond" w:cs="Arial"/>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1A62" w:rsidRDefault="00E06B16" w:rsidP="00AD04F1">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Radoslav Krůšek</w:t>
            </w:r>
          </w:p>
          <w:p w:rsidR="00E06B16" w:rsidRPr="00381A62" w:rsidRDefault="00E06B16" w:rsidP="00AD04F1">
            <w:pPr>
              <w:spacing w:after="0" w:line="240" w:lineRule="auto"/>
              <w:rPr>
                <w:rFonts w:ascii="Garamond" w:eastAsia="Times New Roman" w:hAnsi="Garamond" w:cs="Arial"/>
                <w:b/>
                <w:bCs/>
                <w:iCs/>
                <w:color w:val="000000" w:themeColor="text1"/>
                <w:sz w:val="24"/>
                <w:szCs w:val="24"/>
              </w:rPr>
            </w:pPr>
          </w:p>
        </w:tc>
        <w:tc>
          <w:tcPr>
            <w:tcW w:w="1992" w:type="dxa"/>
            <w:tcBorders>
              <w:top w:val="single" w:sz="8" w:space="0" w:color="auto"/>
              <w:left w:val="nil"/>
              <w:bottom w:val="nil"/>
              <w:right w:val="single" w:sz="8" w:space="0" w:color="auto"/>
            </w:tcBorders>
            <w:shd w:val="clear" w:color="auto" w:fill="auto"/>
            <w:noWrap/>
            <w:hideMark/>
          </w:tcPr>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hAnsi="Garamond" w:cs="Arial"/>
                <w:b/>
                <w:color w:val="000000" w:themeColor="text1"/>
                <w:sz w:val="24"/>
                <w:szCs w:val="24"/>
              </w:rPr>
              <w:t>Ing. Josef Zeman</w:t>
            </w:r>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Jitka Heinzová</w:t>
            </w:r>
          </w:p>
          <w:p w:rsidR="007037E4" w:rsidRPr="00381A62"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Waltraud Partynglová</w:t>
            </w:r>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Irena Chuderáková</w:t>
            </w:r>
          </w:p>
          <w:p w:rsidR="00E06B16" w:rsidRPr="00381A62"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val="restart"/>
            <w:tcBorders>
              <w:top w:val="nil"/>
              <w:left w:val="nil"/>
              <w:right w:val="nil"/>
            </w:tcBorders>
            <w:shd w:val="clear" w:color="auto" w:fill="auto"/>
            <w:noWrap/>
            <w:hideMark/>
          </w:tcPr>
          <w:p w:rsidR="00163654" w:rsidRPr="00381A62" w:rsidRDefault="00163654"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63654" w:rsidRPr="00381A62" w:rsidRDefault="00163654"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E06B16" w:rsidRPr="00381A62" w:rsidRDefault="00E06B16" w:rsidP="00F26540">
            <w:pPr>
              <w:spacing w:after="0" w:line="240" w:lineRule="auto"/>
              <w:rPr>
                <w:rFonts w:ascii="Garamond" w:eastAsia="Times New Roman" w:hAnsi="Garamond" w:cs="Arial"/>
                <w:b/>
                <w:bCs/>
                <w:iCs/>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Tonnerová)</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Volfová)</w:t>
            </w:r>
          </w:p>
          <w:p w:rsidR="007037E4" w:rsidRPr="00381A62" w:rsidRDefault="007037E4"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(Miroslav Volf)</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E06B16" w:rsidRPr="00381A62" w:rsidRDefault="00E06B16" w:rsidP="007037E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Věra Vojtová</w:t>
            </w:r>
            <w:r w:rsidRPr="00381A62">
              <w:rPr>
                <w:rFonts w:ascii="Garamond" w:eastAsia="Times New Roman" w:hAnsi="Garamond" w:cs="Arial"/>
                <w:color w:val="000000" w:themeColor="text1"/>
                <w:sz w:val="24"/>
                <w:szCs w:val="24"/>
              </w:rPr>
              <w:t>)</w:t>
            </w: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left w:val="nil"/>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381A62" w:rsidRDefault="00E06B1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r w:rsidR="00DB6749" w:rsidRPr="00381A62">
              <w:rPr>
                <w:rFonts w:ascii="Garamond" w:eastAsia="Times New Roman" w:hAnsi="Garamond" w:cs="Arial"/>
                <w:color w:val="000000" w:themeColor="text1"/>
                <w:sz w:val="24"/>
                <w:szCs w:val="24"/>
              </w:rPr>
              <w:t>(Jitka Beňušová)</w:t>
            </w:r>
          </w:p>
          <w:p w:rsidR="00E06B16" w:rsidRPr="00381A62" w:rsidRDefault="00DB6749"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E06B16" w:rsidRPr="00381A62"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color w:val="000000" w:themeColor="text1"/>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381A62" w:rsidRDefault="00E06B16" w:rsidP="007037E4">
            <w:pPr>
              <w:spacing w:after="0" w:line="240" w:lineRule="auto"/>
              <w:rPr>
                <w:rFonts w:ascii="Garamond" w:eastAsia="Times New Roman" w:hAnsi="Garamond" w:cs="Arial"/>
                <w:color w:val="000000" w:themeColor="text1"/>
                <w:sz w:val="24"/>
                <w:szCs w:val="24"/>
              </w:rPr>
            </w:pPr>
          </w:p>
        </w:tc>
      </w:tr>
    </w:tbl>
    <w:p w:rsidR="003A2574" w:rsidRPr="00381A62" w:rsidRDefault="003A2574">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381A62" w:rsidRDefault="00FD0E22"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A751B9">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FD0E22" w:rsidRPr="00381A62" w:rsidRDefault="00FD0E22"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r>
      <w:tr w:rsidR="009A0C14" w:rsidRPr="00381A62"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381A62" w:rsidRDefault="00FD0E22"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24T, 24Tm</w:t>
            </w:r>
          </w:p>
          <w:p w:rsidR="00FD0E22" w:rsidRPr="00381A62" w:rsidRDefault="00FD0E22" w:rsidP="00F937A3">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bCs/>
                <w:color w:val="000000"/>
                <w:sz w:val="24"/>
                <w:szCs w:val="20"/>
              </w:rPr>
              <w:t>a)</w:t>
            </w:r>
            <w:r w:rsidRPr="00C75FF8">
              <w:rPr>
                <w:rFonts w:ascii="Garamond" w:eastAsia="Times New Roman" w:hAnsi="Garamond" w:cs="Arial"/>
                <w:bCs/>
                <w:color w:val="000000"/>
                <w:sz w:val="24"/>
                <w:szCs w:val="20"/>
              </w:rPr>
              <w:t xml:space="preserve"> 100% věcí dle zákona o soudnictví ve věcech mládeže</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b)</w:t>
            </w:r>
            <w:r w:rsidRPr="00C75FF8">
              <w:rPr>
                <w:rFonts w:ascii="Garamond" w:eastAsia="Times New Roman" w:hAnsi="Garamond" w:cs="Arial"/>
                <w:color w:val="000000"/>
                <w:sz w:val="24"/>
                <w:szCs w:val="20"/>
              </w:rPr>
              <w:t xml:space="preserve"> </w:t>
            </w:r>
            <w:r w:rsidR="0012318E">
              <w:rPr>
                <w:rFonts w:ascii="Garamond" w:eastAsia="Times New Roman" w:hAnsi="Garamond" w:cs="Arial"/>
                <w:color w:val="000000"/>
                <w:sz w:val="24"/>
                <w:szCs w:val="20"/>
              </w:rPr>
              <w:t>50</w:t>
            </w:r>
            <w:r w:rsidRPr="00C75FF8">
              <w:rPr>
                <w:rFonts w:ascii="Garamond" w:eastAsia="Times New Roman" w:hAnsi="Garamond" w:cs="Arial"/>
                <w:color w:val="000000"/>
                <w:sz w:val="24"/>
                <w:szCs w:val="20"/>
              </w:rPr>
              <w:t xml:space="preserve">% nápadu běžných věcí T, s výjimkou věcí mládeže, cizinců dopravních, hospodářských a vojenských, spáchaných příslušníky Policie ČR a BIS, </w:t>
            </w:r>
            <w:r w:rsidRPr="00C75FF8">
              <w:rPr>
                <w:rFonts w:ascii="Garamond" w:eastAsia="Times New Roman" w:hAnsi="Garamond" w:cs="Arial"/>
                <w:color w:val="000000" w:themeColor="text1"/>
                <w:sz w:val="24"/>
                <w:szCs w:val="20"/>
              </w:rPr>
              <w:t>trestných činů spáchaných příslušníky Vězeňské služby</w:t>
            </w:r>
            <w:r w:rsidRPr="00C75FF8">
              <w:rPr>
                <w:rFonts w:ascii="Garamond" w:eastAsia="Times New Roman" w:hAnsi="Garamond" w:cs="Arial"/>
                <w:color w:val="000000"/>
                <w:sz w:val="24"/>
                <w:szCs w:val="20"/>
              </w:rPr>
              <w:t xml:space="preserve"> ČR a trestných činů spáchaných ve výkonu vazby a trestu odnětí svobody </w:t>
            </w:r>
          </w:p>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color w:val="000000"/>
                <w:sz w:val="24"/>
                <w:szCs w:val="20"/>
              </w:rPr>
              <w:t>c)</w:t>
            </w:r>
            <w:r w:rsidRPr="00C75FF8">
              <w:rPr>
                <w:rFonts w:ascii="Garamond" w:eastAsia="Times New Roman" w:hAnsi="Garamond" w:cs="Arial"/>
                <w:color w:val="000000"/>
                <w:sz w:val="24"/>
                <w:szCs w:val="20"/>
              </w:rPr>
              <w:t xml:space="preserve"> 100% nápadu věcí trestných činů spáchaných na mládeži, kromě § 196 a § 201 tr. zákoníku</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d)</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Pr="00C75FF8">
              <w:rPr>
                <w:rFonts w:ascii="Garamond" w:eastAsia="Times New Roman" w:hAnsi="Garamond" w:cs="Arial"/>
                <w:color w:val="000000" w:themeColor="text1"/>
                <w:sz w:val="24"/>
                <w:szCs w:val="20"/>
              </w:rPr>
              <w:t>% nápadu věcí T obsáhlých (včetně obžaloby 300 stran)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e)</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Pr="00C75FF8">
              <w:rPr>
                <w:rFonts w:ascii="Garamond" w:eastAsia="Times New Roman" w:hAnsi="Garamond" w:cs="Arial"/>
                <w:color w:val="000000" w:themeColor="text1"/>
                <w:sz w:val="24"/>
                <w:szCs w:val="20"/>
              </w:rPr>
              <w:t>% nápadu věcí T skupinových (3 a více obviněných)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f)</w:t>
            </w:r>
            <w:r w:rsidRPr="00C75FF8">
              <w:rPr>
                <w:rFonts w:ascii="Garamond" w:eastAsia="Times New Roman" w:hAnsi="Garamond" w:cs="Arial"/>
                <w:color w:val="000000" w:themeColor="text1"/>
                <w:sz w:val="24"/>
                <w:szCs w:val="20"/>
              </w:rPr>
              <w:t xml:space="preserve"> 100% nápadu věcí T cizinců – státních příslušníků Slovenské republiky</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g)</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Pr="00C75FF8">
              <w:rPr>
                <w:rFonts w:ascii="Garamond" w:eastAsia="Times New Roman" w:hAnsi="Garamond" w:cs="Arial"/>
                <w:color w:val="000000" w:themeColor="text1"/>
                <w:sz w:val="24"/>
                <w:szCs w:val="20"/>
              </w:rPr>
              <w:t>% nápadu věcí T vazebních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bCs/>
                <w:color w:val="000000"/>
                <w:sz w:val="24"/>
                <w:szCs w:val="20"/>
              </w:rPr>
              <w:t>h)</w:t>
            </w:r>
            <w:r w:rsidRPr="00C75FF8">
              <w:rPr>
                <w:rFonts w:ascii="Garamond" w:eastAsia="Times New Roman" w:hAnsi="Garamond" w:cs="Arial"/>
                <w:color w:val="000000"/>
                <w:sz w:val="24"/>
                <w:szCs w:val="20"/>
              </w:rPr>
              <w:t xml:space="preserve"> předseda senátu vyřizuje věci agendy Nt, Ntm – přípravné řízení </w:t>
            </w:r>
            <w:r w:rsidRPr="00C75FF8">
              <w:rPr>
                <w:rFonts w:ascii="Garamond" w:eastAsia="Times New Roman" w:hAnsi="Garamond" w:cs="Arial"/>
                <w:color w:val="0D0D0D" w:themeColor="text1" w:themeTint="F2"/>
                <w:sz w:val="24"/>
                <w:szCs w:val="20"/>
              </w:rPr>
              <w:t>v rámci přikázané dosažitelnosti podle ust. §§ 33/3, 37a), 39, 40a),</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44/2,</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51a)/1,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68,</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69/1,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71a), 72/1, 74a)/1, 76a), 77</w:t>
            </w:r>
            <w:r w:rsidRPr="00C75FF8">
              <w:rPr>
                <w:rFonts w:ascii="Garamond" w:eastAsia="Times New Roman" w:hAnsi="Garamond" w:cs="Arial"/>
                <w:color w:val="000000"/>
                <w:sz w:val="24"/>
                <w:szCs w:val="20"/>
              </w:rPr>
              <w:t>,</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77a), 78/3, 83/1, 83a)/1,</w:t>
            </w:r>
            <w:r w:rsidR="00A63533">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2, 87/1, 87a)/1,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116/2, 146/a)/1,2, 158a),</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158d)/3,</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179b), 314b) tr. řádu, § 4,</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46-50 zák. o ml. (zpravidla 1týden v měsíci)</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i</w:t>
            </w:r>
            <w:r w:rsidRPr="00C75FF8">
              <w:rPr>
                <w:rFonts w:ascii="Garamond" w:eastAsia="Times New Roman" w:hAnsi="Garamond" w:cs="Arial"/>
                <w:color w:val="000000"/>
                <w:sz w:val="24"/>
                <w:szCs w:val="20"/>
              </w:rPr>
              <w:t>) je příkazcem při přiznávání náhrad svědkům, znalcům, tlumočníkům a náhrad přísedícím a poukazů na vrácení ze zvláštních příjmových účtů a účtu cizích prostředků</w:t>
            </w:r>
          </w:p>
          <w:p w:rsidR="00FD0E22" w:rsidRPr="00381A62" w:rsidRDefault="00FD0E22" w:rsidP="00C75FF8">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D0E22" w:rsidRPr="00381A62" w:rsidRDefault="00FD0E22"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D0E22" w:rsidRPr="00381A62" w:rsidRDefault="00FD0E22"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Marie Tonnerová </w:t>
            </w:r>
          </w:p>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Danuše Hašková</w:t>
            </w:r>
          </w:p>
          <w:p w:rsidR="00FD0E22" w:rsidRPr="00381A6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Jaroslava Skřivánková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 Volf</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7037E4"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7037E4" w:rsidRPr="00381A62" w:rsidRDefault="007D5BD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w:t>
            </w:r>
            <w:r w:rsidR="007037E4" w:rsidRPr="00381A62">
              <w:rPr>
                <w:rFonts w:ascii="Garamond" w:eastAsia="Times New Roman" w:hAnsi="Garamond" w:cs="Arial"/>
                <w:color w:val="000000" w:themeColor="text1"/>
                <w:sz w:val="24"/>
                <w:szCs w:val="24"/>
              </w:rPr>
              <w:t>. Vlastislav Novák)</w:t>
            </w:r>
          </w:p>
          <w:p w:rsidR="00C01100" w:rsidRPr="00381A62" w:rsidRDefault="00C01100"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(Waltraud Partynglová)</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FD0E22" w:rsidRPr="00381A62"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26540" w:rsidRPr="00381A62" w:rsidRDefault="00C8308A" w:rsidP="00F366DA">
            <w:pPr>
              <w:spacing w:after="0" w:line="240" w:lineRule="auto"/>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JUDr. Radoslav Krůšek</w:t>
            </w:r>
          </w:p>
          <w:p w:rsidR="00A62ABB" w:rsidRPr="00381A62" w:rsidRDefault="00A62ABB" w:rsidP="00F366DA">
            <w:pPr>
              <w:spacing w:after="0" w:line="240" w:lineRule="auto"/>
              <w:rPr>
                <w:rFonts w:ascii="Garamond" w:eastAsia="Times New Roman" w:hAnsi="Garamond" w:cs="Arial"/>
                <w:b/>
                <w:bCs/>
                <w:color w:val="000000" w:themeColor="text1"/>
                <w:sz w:val="24"/>
                <w:szCs w:val="24"/>
              </w:rPr>
            </w:pPr>
          </w:p>
          <w:p w:rsidR="00FD0E22" w:rsidRPr="00381A62" w:rsidRDefault="00FD0E22"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FD0E22" w:rsidRPr="00381A6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C8308A" w:rsidRPr="00381A62" w:rsidRDefault="00C8308A" w:rsidP="00F366DA">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Mgr. Dana Kordíková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FD0E22" w:rsidRPr="00381A62" w:rsidRDefault="00FD0E22" w:rsidP="00C8308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r>
    </w:tbl>
    <w:p w:rsidR="00C75FF8" w:rsidRDefault="00C75FF8">
      <w:pPr>
        <w:rPr>
          <w:rFonts w:ascii="Garamond" w:hAnsi="Garamond"/>
          <w:color w:val="000000" w:themeColor="text1"/>
          <w:sz w:val="24"/>
          <w:szCs w:val="24"/>
        </w:rPr>
      </w:pPr>
      <w:r>
        <w:rPr>
          <w:rFonts w:ascii="Garamond" w:hAnsi="Garamond"/>
          <w:color w:val="000000" w:themeColor="text1"/>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9A0C14" w:rsidRPr="00381A62" w:rsidTr="0012318E">
        <w:trPr>
          <w:trHeight w:val="315"/>
        </w:trPr>
        <w:tc>
          <w:tcPr>
            <w:tcW w:w="1433" w:type="dxa"/>
            <w:vMerge w:val="restart"/>
            <w:tcBorders>
              <w:top w:val="single" w:sz="8" w:space="0" w:color="auto"/>
            </w:tcBorders>
            <w:shd w:val="clear" w:color="auto" w:fill="auto"/>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hAnsi="Garamond"/>
                <w:color w:val="000000" w:themeColor="text1"/>
              </w:rPr>
              <w:lastRenderedPageBreak/>
              <w:br w:type="page"/>
            </w:r>
            <w:r w:rsidRPr="00022638">
              <w:rPr>
                <w:rFonts w:ascii="Garamond" w:eastAsia="Times New Roman" w:hAnsi="Garamond" w:cs="Arial"/>
                <w:b/>
                <w:bCs/>
                <w:color w:val="000000" w:themeColor="text1"/>
              </w:rPr>
              <w:t>Soud.</w:t>
            </w:r>
            <w:r w:rsidR="00C75FF8" w:rsidRPr="00022638">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 xml:space="preserve">odd. </w:t>
            </w:r>
          </w:p>
        </w:tc>
        <w:tc>
          <w:tcPr>
            <w:tcW w:w="8080"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Obor a vymezení působnosti</w:t>
            </w:r>
          </w:p>
        </w:tc>
        <w:tc>
          <w:tcPr>
            <w:tcW w:w="2835"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Předseda senátu (zástupce)</w:t>
            </w:r>
          </w:p>
        </w:tc>
        <w:tc>
          <w:tcPr>
            <w:tcW w:w="2268" w:type="dxa"/>
            <w:vMerge w:val="restart"/>
            <w:tcBorders>
              <w:top w:val="single" w:sz="8" w:space="0" w:color="auto"/>
            </w:tcBorders>
            <w:shd w:val="clear" w:color="auto" w:fill="auto"/>
            <w:noWrap/>
            <w:vAlign w:val="center"/>
            <w:hideMark/>
          </w:tcPr>
          <w:p w:rsidR="00A52869" w:rsidRPr="00022638"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Přísedící</w:t>
            </w:r>
          </w:p>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(zástupci)</w:t>
            </w:r>
          </w:p>
        </w:tc>
      </w:tr>
      <w:tr w:rsidR="009A0C14" w:rsidRPr="00381A62" w:rsidTr="0012318E">
        <w:trPr>
          <w:trHeight w:val="315"/>
        </w:trPr>
        <w:tc>
          <w:tcPr>
            <w:tcW w:w="1433"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2835"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2268"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r>
      <w:tr w:rsidR="009A0C14" w:rsidRPr="00381A62" w:rsidTr="0012318E">
        <w:trPr>
          <w:trHeight w:val="630"/>
        </w:trPr>
        <w:tc>
          <w:tcPr>
            <w:tcW w:w="1433" w:type="dxa"/>
            <w:tcBorders>
              <w:top w:val="double" w:sz="6" w:space="0" w:color="000000"/>
              <w:bottom w:val="single" w:sz="4" w:space="0" w:color="auto"/>
            </w:tcBorders>
            <w:shd w:val="clear" w:color="auto" w:fill="auto"/>
            <w:noWrap/>
          </w:tcPr>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 xml:space="preserve">31PP </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35PP</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190BBF">
            <w:pPr>
              <w:spacing w:after="0" w:line="240" w:lineRule="auto"/>
              <w:rPr>
                <w:rFonts w:ascii="Garamond" w:eastAsia="Times New Roman" w:hAnsi="Garamond" w:cs="Arial"/>
                <w:b/>
                <w:bCs/>
                <w:color w:val="000000" w:themeColor="text1"/>
              </w:rPr>
            </w:pPr>
          </w:p>
          <w:p w:rsidR="00463A35" w:rsidRPr="00022638" w:rsidRDefault="00463A35" w:rsidP="00046F45">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36PP</w:t>
            </w:r>
          </w:p>
          <w:p w:rsidR="00463A35" w:rsidRPr="00022638" w:rsidRDefault="00463A35" w:rsidP="002717BE">
            <w:pPr>
              <w:spacing w:after="0" w:line="240" w:lineRule="auto"/>
              <w:jc w:val="center"/>
              <w:rPr>
                <w:rFonts w:ascii="Garamond" w:eastAsia="Times New Roman" w:hAnsi="Garamond" w:cs="Arial"/>
                <w:b/>
                <w:bCs/>
                <w:color w:val="000000" w:themeColor="text1"/>
              </w:rPr>
            </w:pPr>
          </w:p>
        </w:tc>
        <w:tc>
          <w:tcPr>
            <w:tcW w:w="8080" w:type="dxa"/>
            <w:tcBorders>
              <w:top w:val="double" w:sz="6" w:space="0" w:color="000000"/>
              <w:bottom w:val="single" w:sz="4" w:space="0" w:color="auto"/>
            </w:tcBorders>
            <w:shd w:val="clear" w:color="auto" w:fill="auto"/>
          </w:tcPr>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od 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2014 neobsazen</w:t>
            </w:r>
          </w:p>
          <w:p w:rsidR="00463A35" w:rsidRPr="00407640" w:rsidRDefault="00463A35" w:rsidP="002717BE">
            <w:pPr>
              <w:spacing w:after="0" w:line="240" w:lineRule="auto"/>
              <w:rPr>
                <w:rFonts w:ascii="Garamond" w:eastAsia="Times New Roman" w:hAnsi="Garamond" w:cs="Arial"/>
                <w:b/>
                <w:bCs/>
                <w:color w:val="000000" w:themeColor="text1"/>
                <w:sz w:val="18"/>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 xml:space="preserve">a) </w:t>
            </w:r>
            <w:r w:rsidRPr="00022638">
              <w:rPr>
                <w:rFonts w:ascii="Garamond" w:eastAsia="Times New Roman" w:hAnsi="Garamond" w:cs="Arial"/>
                <w:bCs/>
                <w:color w:val="000000" w:themeColor="text1"/>
              </w:rPr>
              <w:t>žádosti a návrhy na podmíněné propuštění z výkonu trestu odnětí svobody v souvislosti s výkonem trestu ve věznici Kynšperk nad Ohří</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Nt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tr. řádu</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a)</w:t>
            </w:r>
            <w:r w:rsidRPr="00022638">
              <w:rPr>
                <w:rFonts w:ascii="Garamond" w:eastAsia="Times New Roman" w:hAnsi="Garamond" w:cs="Arial"/>
                <w:bCs/>
                <w:color w:val="000000" w:themeColor="text1"/>
              </w:rPr>
              <w:t xml:space="preserve"> žádosti a návrhy na podmíněné propuštění z výkonu trestu odnětí svobody v souvislosti s výkonem trestu ve věznici Horní Slavkov</w:t>
            </w:r>
          </w:p>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Nt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tr. řádu</w:t>
            </w:r>
          </w:p>
          <w:p w:rsidR="00463A35" w:rsidRPr="00022638" w:rsidRDefault="00463A35" w:rsidP="00C75FF8">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022638" w:rsidRDefault="00463A35" w:rsidP="002717BE">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neobsazen</w:t>
            </w:r>
          </w:p>
          <w:p w:rsidR="00463A35" w:rsidRPr="00022638" w:rsidRDefault="00463A35" w:rsidP="002717BE">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Milan Tomeš</w:t>
            </w:r>
          </w:p>
          <w:p w:rsidR="00463A35" w:rsidRPr="0012318E" w:rsidRDefault="00463A35" w:rsidP="002717BE">
            <w:pPr>
              <w:pBdr>
                <w:bottom w:val="single" w:sz="8" w:space="1" w:color="auto"/>
              </w:pBdr>
              <w:spacing w:after="0" w:line="240" w:lineRule="auto"/>
              <w:rPr>
                <w:rFonts w:ascii="Garamond" w:eastAsia="Times New Roman" w:hAnsi="Garamond" w:cs="Arial"/>
                <w:b/>
                <w:bCs/>
                <w:iCs/>
                <w:strike/>
                <w:color w:val="FF0000"/>
              </w:rPr>
            </w:pPr>
            <w:r w:rsidRPr="0012318E">
              <w:rPr>
                <w:rFonts w:ascii="Garamond" w:eastAsia="Times New Roman" w:hAnsi="Garamond" w:cs="Arial"/>
                <w:b/>
                <w:bCs/>
                <w:iCs/>
                <w:strike/>
                <w:color w:val="FF0000"/>
              </w:rPr>
              <w:t>Mgr. Dana Kordíková</w:t>
            </w:r>
          </w:p>
          <w:p w:rsidR="00190BBF" w:rsidRPr="0012318E" w:rsidRDefault="00190BBF" w:rsidP="002717BE">
            <w:pPr>
              <w:spacing w:after="0" w:line="240" w:lineRule="auto"/>
              <w:rPr>
                <w:rFonts w:ascii="Garamond" w:eastAsia="Times New Roman" w:hAnsi="Garamond" w:cs="Arial"/>
                <w:bCs/>
                <w:iCs/>
                <w:strike/>
                <w:color w:val="FF0000"/>
              </w:rPr>
            </w:pPr>
            <w:r w:rsidRPr="0012318E">
              <w:rPr>
                <w:rFonts w:ascii="Garamond" w:eastAsia="Times New Roman" w:hAnsi="Garamond" w:cs="Arial"/>
                <w:b/>
                <w:bCs/>
                <w:iCs/>
                <w:strike/>
                <w:color w:val="FF0000"/>
              </w:rPr>
              <w:t>JUDr. Milan Tomeš</w:t>
            </w:r>
            <w:r w:rsidRPr="0012318E">
              <w:rPr>
                <w:rFonts w:ascii="Garamond" w:eastAsia="Times New Roman" w:hAnsi="Garamond" w:cs="Arial"/>
                <w:bCs/>
                <w:iCs/>
                <w:strike/>
                <w:color w:val="FF0000"/>
              </w:rPr>
              <w:t xml:space="preserve"> (v případě přidělení věci Mgr. Kordíkové)</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
                <w:bCs/>
                <w:iCs/>
                <w:color w:val="000000" w:themeColor="text1"/>
              </w:rPr>
              <w:t>Mgr. Dana Kordíková</w:t>
            </w:r>
            <w:r w:rsidRPr="00022638">
              <w:rPr>
                <w:rFonts w:ascii="Garamond" w:eastAsia="Times New Roman" w:hAnsi="Garamond" w:cs="Arial"/>
                <w:bCs/>
                <w:iCs/>
                <w:color w:val="000000" w:themeColor="text1"/>
              </w:rPr>
              <w:t xml:space="preserve"> </w:t>
            </w:r>
            <w:r w:rsidRPr="0012318E">
              <w:rPr>
                <w:rFonts w:ascii="Garamond" w:eastAsia="Times New Roman" w:hAnsi="Garamond" w:cs="Arial"/>
                <w:bCs/>
                <w:iCs/>
                <w:strike/>
                <w:color w:val="FF0000"/>
              </w:rPr>
              <w:t>(v případě přidělení věci JUDr. Tomešovi)</w:t>
            </w:r>
          </w:p>
          <w:p w:rsidR="00463A35" w:rsidRPr="00022638" w:rsidRDefault="00463A35" w:rsidP="002717BE">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a dále</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JUDr. Gabriela Siegelová</w:t>
            </w:r>
          </w:p>
          <w:p w:rsidR="00463A35" w:rsidRPr="00022638" w:rsidRDefault="00463A35"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Vít Kastl</w:t>
            </w:r>
          </w:p>
          <w:p w:rsidR="00463A35" w:rsidRPr="00022638" w:rsidRDefault="00463A35"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Emil Pešina</w:t>
            </w:r>
          </w:p>
          <w:p w:rsidR="00A751B9" w:rsidRPr="00D02694" w:rsidRDefault="00A751B9" w:rsidP="002717BE">
            <w:pPr>
              <w:spacing w:after="0" w:line="240" w:lineRule="auto"/>
              <w:rPr>
                <w:rFonts w:ascii="Garamond" w:eastAsia="Times New Roman" w:hAnsi="Garamond" w:cs="Arial"/>
                <w:bCs/>
                <w:iCs/>
                <w:color w:val="000000" w:themeColor="text1"/>
              </w:rPr>
            </w:pPr>
            <w:r w:rsidRPr="00D02694">
              <w:rPr>
                <w:rFonts w:ascii="Garamond" w:eastAsia="Times New Roman" w:hAnsi="Garamond" w:cs="Arial"/>
                <w:bCs/>
                <w:iCs/>
                <w:color w:val="000000" w:themeColor="text1"/>
              </w:rPr>
              <w:t>JUDr. Radoslav Krůšek</w:t>
            </w:r>
          </w:p>
          <w:p w:rsidR="00463A35" w:rsidRDefault="00463A35" w:rsidP="002717BE">
            <w:pPr>
              <w:pBdr>
                <w:bottom w:val="single" w:sz="8" w:space="1" w:color="auto"/>
              </w:pBdr>
              <w:spacing w:after="0" w:line="240" w:lineRule="auto"/>
              <w:rPr>
                <w:rFonts w:ascii="Garamond" w:eastAsia="Times New Roman" w:hAnsi="Garamond" w:cs="Arial"/>
                <w:b/>
                <w:bCs/>
                <w:iCs/>
                <w:strike/>
                <w:color w:val="FF0000"/>
              </w:rPr>
            </w:pPr>
            <w:r w:rsidRPr="0012318E">
              <w:rPr>
                <w:rFonts w:ascii="Garamond" w:eastAsia="Times New Roman" w:hAnsi="Garamond" w:cs="Arial"/>
                <w:b/>
                <w:bCs/>
                <w:iCs/>
                <w:strike/>
                <w:color w:val="FF0000"/>
              </w:rPr>
              <w:t>JUDr. Gabriela Siegelová</w:t>
            </w:r>
          </w:p>
          <w:p w:rsidR="0012318E" w:rsidRPr="0012318E" w:rsidRDefault="0012318E" w:rsidP="002717BE">
            <w:pPr>
              <w:pBdr>
                <w:bottom w:val="single" w:sz="8" w:space="1" w:color="auto"/>
              </w:pBdr>
              <w:spacing w:after="0" w:line="240" w:lineRule="auto"/>
              <w:rPr>
                <w:rFonts w:ascii="Garamond" w:eastAsia="Times New Roman" w:hAnsi="Garamond" w:cs="Arial"/>
                <w:b/>
                <w:bCs/>
                <w:iCs/>
                <w:color w:val="FF0000"/>
              </w:rPr>
            </w:pPr>
            <w:r w:rsidRPr="0012318E">
              <w:rPr>
                <w:rFonts w:ascii="Garamond" w:eastAsia="Times New Roman" w:hAnsi="Garamond" w:cs="Arial"/>
                <w:b/>
                <w:bCs/>
                <w:iCs/>
                <w:color w:val="FF0000"/>
              </w:rPr>
              <w:t>Mgr. Dana Kordíková</w:t>
            </w:r>
          </w:p>
          <w:p w:rsidR="00190BBF" w:rsidRPr="0012318E" w:rsidRDefault="00190BBF" w:rsidP="002717BE">
            <w:pPr>
              <w:spacing w:after="0" w:line="240" w:lineRule="auto"/>
              <w:rPr>
                <w:rFonts w:ascii="Garamond" w:eastAsia="Times New Roman" w:hAnsi="Garamond" w:cs="Arial"/>
                <w:b/>
                <w:bCs/>
                <w:iCs/>
                <w:color w:val="FF0000"/>
              </w:rPr>
            </w:pPr>
            <w:r w:rsidRPr="0012318E">
              <w:rPr>
                <w:rFonts w:ascii="Garamond" w:eastAsia="Times New Roman" w:hAnsi="Garamond" w:cs="Arial"/>
                <w:b/>
                <w:bCs/>
                <w:iCs/>
                <w:color w:val="FF0000"/>
              </w:rPr>
              <w:t>JUDr. Milan Tomeš</w:t>
            </w:r>
            <w:r w:rsidR="0012318E">
              <w:rPr>
                <w:rFonts w:ascii="Garamond" w:eastAsia="Times New Roman" w:hAnsi="Garamond" w:cs="Arial"/>
                <w:b/>
                <w:bCs/>
                <w:iCs/>
                <w:color w:val="FF0000"/>
              </w:rPr>
              <w:t xml:space="preserve"> a dále</w:t>
            </w:r>
          </w:p>
          <w:p w:rsidR="00190BBF" w:rsidRPr="0012318E" w:rsidRDefault="00190BBF" w:rsidP="002717BE">
            <w:pPr>
              <w:spacing w:after="0" w:line="240" w:lineRule="auto"/>
              <w:rPr>
                <w:rFonts w:ascii="Garamond" w:eastAsia="Times New Roman" w:hAnsi="Garamond" w:cs="Arial"/>
                <w:bCs/>
                <w:iCs/>
                <w:strike/>
                <w:color w:val="FF0000"/>
              </w:rPr>
            </w:pPr>
            <w:r w:rsidRPr="0012318E">
              <w:rPr>
                <w:rFonts w:ascii="Garamond" w:eastAsia="Times New Roman" w:hAnsi="Garamond" w:cs="Arial"/>
                <w:bCs/>
                <w:iCs/>
                <w:strike/>
                <w:color w:val="FF0000"/>
              </w:rPr>
              <w:t>Mgr. Dana Kordíková</w:t>
            </w:r>
          </w:p>
          <w:p w:rsidR="00190BBF" w:rsidRPr="00022638" w:rsidRDefault="00190BBF" w:rsidP="00190BBF">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Vít Kastl</w:t>
            </w:r>
          </w:p>
          <w:p w:rsidR="00A751B9" w:rsidRPr="00022638" w:rsidRDefault="00A751B9" w:rsidP="00A751B9">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Emil Pešina</w:t>
            </w:r>
          </w:p>
          <w:p w:rsidR="00A751B9" w:rsidRDefault="00A751B9" w:rsidP="00190BBF">
            <w:pPr>
              <w:spacing w:after="0" w:line="240" w:lineRule="auto"/>
              <w:rPr>
                <w:rFonts w:ascii="Garamond" w:eastAsia="Times New Roman" w:hAnsi="Garamond" w:cs="Arial"/>
                <w:bCs/>
                <w:iCs/>
                <w:color w:val="000000" w:themeColor="text1"/>
              </w:rPr>
            </w:pPr>
            <w:r w:rsidRPr="00D02694">
              <w:rPr>
                <w:rFonts w:ascii="Garamond" w:eastAsia="Times New Roman" w:hAnsi="Garamond" w:cs="Arial"/>
                <w:bCs/>
                <w:iCs/>
                <w:color w:val="000000" w:themeColor="text1"/>
              </w:rPr>
              <w:t>JUDr. Radoslav Krůšek</w:t>
            </w:r>
          </w:p>
          <w:p w:rsidR="0012318E" w:rsidRPr="00D02694" w:rsidRDefault="0012318E" w:rsidP="00190BBF">
            <w:pPr>
              <w:spacing w:after="0" w:line="240" w:lineRule="auto"/>
              <w:rPr>
                <w:rFonts w:ascii="Garamond" w:eastAsia="Times New Roman" w:hAnsi="Garamond" w:cs="Arial"/>
                <w:bCs/>
                <w:iCs/>
                <w:color w:val="000000" w:themeColor="text1"/>
              </w:rPr>
            </w:pPr>
            <w:r w:rsidRPr="0012318E">
              <w:rPr>
                <w:rFonts w:ascii="Garamond" w:eastAsia="Times New Roman" w:hAnsi="Garamond" w:cs="Arial"/>
                <w:bCs/>
                <w:iCs/>
                <w:color w:val="FF0000"/>
              </w:rPr>
              <w:t>JUDr. Gabriela Siegelová</w:t>
            </w:r>
          </w:p>
        </w:tc>
        <w:tc>
          <w:tcPr>
            <w:tcW w:w="2268" w:type="dxa"/>
            <w:tcBorders>
              <w:top w:val="double" w:sz="6" w:space="0" w:color="000000"/>
              <w:bottom w:val="single" w:sz="4" w:space="0" w:color="auto"/>
            </w:tcBorders>
            <w:shd w:val="clear" w:color="auto" w:fill="auto"/>
            <w:noWrap/>
          </w:tcPr>
          <w:p w:rsidR="00463A35" w:rsidRPr="0012318E"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12318E">
              <w:rPr>
                <w:rFonts w:ascii="Garamond" w:eastAsia="Times New Roman" w:hAnsi="Garamond" w:cs="Arial"/>
                <w:b/>
                <w:color w:val="FF0000"/>
              </w:rPr>
              <w:t>Vladimír Aubrecht</w:t>
            </w:r>
          </w:p>
          <w:p w:rsidR="00022638" w:rsidRPr="0012318E"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12318E">
              <w:rPr>
                <w:rFonts w:ascii="Garamond" w:eastAsia="Times New Roman" w:hAnsi="Garamond" w:cs="Arial"/>
                <w:b/>
                <w:color w:val="FF0000"/>
              </w:rPr>
              <w:t>JUDr. Marie Mašková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Jana Lapcová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Ing. Leona Bernáthová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Michal Pehanič)</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r w:rsidR="009A0C14" w:rsidRPr="00381A62" w:rsidTr="0012318E">
        <w:trPr>
          <w:trHeight w:val="630"/>
        </w:trPr>
        <w:tc>
          <w:tcPr>
            <w:tcW w:w="1433"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31Nt</w:t>
            </w:r>
          </w:p>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tcBorders>
              <w:top w:val="single" w:sz="4" w:space="0" w:color="auto"/>
              <w:bottom w:val="single" w:sz="8" w:space="0" w:color="auto"/>
            </w:tcBorders>
            <w:shd w:val="clear" w:color="auto" w:fill="auto"/>
            <w:hideMark/>
          </w:tcPr>
          <w:p w:rsidR="00A52869" w:rsidRPr="00022638" w:rsidRDefault="00A52869" w:rsidP="00366474">
            <w:pPr>
              <w:spacing w:after="0" w:line="240" w:lineRule="auto"/>
              <w:rPr>
                <w:rFonts w:ascii="Garamond" w:eastAsia="Times New Roman" w:hAnsi="Garamond" w:cs="Arial"/>
                <w:b/>
                <w:bCs/>
                <w:color w:val="000000" w:themeColor="text1"/>
              </w:rPr>
            </w:pPr>
            <w:r w:rsidRPr="00022638">
              <w:rPr>
                <w:rFonts w:ascii="Garamond" w:eastAsia="Times New Roman" w:hAnsi="Garamond" w:cs="Arial"/>
                <w:b/>
                <w:color w:val="000000" w:themeColor="text1"/>
              </w:rPr>
              <w:t>a</w:t>
            </w:r>
            <w:r w:rsidRPr="00022638">
              <w:rPr>
                <w:rFonts w:ascii="Garamond" w:eastAsia="Times New Roman" w:hAnsi="Garamond" w:cs="Arial"/>
                <w:color w:val="000000" w:themeColor="text1"/>
              </w:rPr>
              <w:t>) je příkazcem při přiznávání náhrad svědkům, znalcům, tlumočníkům a náhrad přísedící</w:t>
            </w:r>
            <w:r w:rsidR="005A08F0" w:rsidRPr="00022638">
              <w:rPr>
                <w:rFonts w:ascii="Garamond" w:eastAsia="Times New Roman" w:hAnsi="Garamond" w:cs="Arial"/>
                <w:color w:val="000000" w:themeColor="text1"/>
              </w:rPr>
              <w:t>m a</w:t>
            </w:r>
            <w:r w:rsidRPr="00022638">
              <w:rPr>
                <w:rFonts w:ascii="Garamond" w:eastAsia="Times New Roman" w:hAnsi="Garamond" w:cs="Arial"/>
                <w:color w:val="000000" w:themeColor="text1"/>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Milan Tomeš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Dana Kordíková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Gabriela Siegelová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Vít Kastl</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Emil Pešina</w:t>
            </w:r>
          </w:p>
          <w:p w:rsidR="00A52869" w:rsidRPr="00D02694" w:rsidRDefault="00C75FF8" w:rsidP="00366474">
            <w:pPr>
              <w:spacing w:after="0" w:line="240" w:lineRule="auto"/>
              <w:rPr>
                <w:rFonts w:ascii="Garamond" w:eastAsia="Times New Roman" w:hAnsi="Garamond" w:cs="Arial"/>
                <w:b/>
                <w:bCs/>
                <w:iCs/>
                <w:color w:val="000000" w:themeColor="text1"/>
              </w:rPr>
            </w:pPr>
            <w:r w:rsidRPr="00D02694">
              <w:rPr>
                <w:rFonts w:ascii="Garamond" w:eastAsia="Times New Roman" w:hAnsi="Garamond" w:cs="Arial"/>
                <w:b/>
                <w:bCs/>
                <w:iCs/>
                <w:color w:val="000000" w:themeColor="text1"/>
              </w:rPr>
              <w:t>JUDr. Radoslav Krůšek</w:t>
            </w:r>
          </w:p>
          <w:p w:rsidR="00A52869" w:rsidRPr="00022638" w:rsidRDefault="00A52869" w:rsidP="00366474">
            <w:pPr>
              <w:spacing w:after="0" w:line="240" w:lineRule="auto"/>
              <w:rPr>
                <w:rFonts w:ascii="Garamond" w:eastAsia="Times New Roman" w:hAnsi="Garamond" w:cs="Arial"/>
                <w:b/>
                <w:bCs/>
                <w:iCs/>
                <w:color w:val="000000" w:themeColor="text1"/>
              </w:rPr>
            </w:pPr>
          </w:p>
        </w:tc>
        <w:tc>
          <w:tcPr>
            <w:tcW w:w="2268" w:type="dxa"/>
            <w:tcBorders>
              <w:top w:val="single" w:sz="4" w:space="0" w:color="auto"/>
              <w:bottom w:val="single" w:sz="8" w:space="0" w:color="auto"/>
            </w:tcBorders>
            <w:shd w:val="clear" w:color="auto" w:fill="auto"/>
            <w:noWrap/>
            <w:hideMark/>
          </w:tcPr>
          <w:p w:rsidR="0012318E" w:rsidRPr="0012318E"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12318E">
              <w:rPr>
                <w:rFonts w:ascii="Garamond" w:eastAsia="Times New Roman" w:hAnsi="Garamond" w:cs="Arial"/>
                <w:b/>
                <w:color w:val="FF0000"/>
              </w:rPr>
              <w:t>Vladimír Aubrecht</w:t>
            </w:r>
          </w:p>
          <w:p w:rsidR="0012318E" w:rsidRPr="0012318E"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12318E">
              <w:rPr>
                <w:rFonts w:ascii="Garamond" w:eastAsia="Times New Roman" w:hAnsi="Garamond" w:cs="Arial"/>
                <w:b/>
                <w:color w:val="FF0000"/>
              </w:rPr>
              <w:t>JUDr. Marie Mašková</w:t>
            </w:r>
          </w:p>
          <w:p w:rsidR="00A52869" w:rsidRPr="00022638"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Jana Lapcová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Ing. Leona Bernáthová</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Michal Pehanič)</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A52869" w:rsidRPr="00022638" w:rsidRDefault="007037E4"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r w:rsidR="00A52869"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bl>
    <w:p w:rsidR="00FB6542" w:rsidRPr="00022638" w:rsidRDefault="00375759" w:rsidP="00190BBF">
      <w:pPr>
        <w:rPr>
          <w:rFonts w:ascii="Garamond" w:hAnsi="Garamond" w:cs="Times New Roman"/>
          <w:color w:val="000000" w:themeColor="text1"/>
          <w:sz w:val="36"/>
          <w:szCs w:val="24"/>
        </w:rPr>
      </w:pPr>
      <w:r w:rsidRPr="00381A62">
        <w:rPr>
          <w:rFonts w:ascii="Garamond" w:hAnsi="Garamond"/>
          <w:color w:val="000000" w:themeColor="text1"/>
          <w:sz w:val="24"/>
          <w:szCs w:val="24"/>
        </w:rPr>
        <w:br w:type="page"/>
      </w:r>
      <w:r w:rsidR="00FB6542" w:rsidRPr="00022638">
        <w:rPr>
          <w:rFonts w:ascii="Garamond" w:hAnsi="Garamond" w:cs="Times New Roman"/>
          <w:b/>
          <w:color w:val="000000" w:themeColor="text1"/>
          <w:sz w:val="36"/>
          <w:szCs w:val="24"/>
        </w:rPr>
        <w:lastRenderedPageBreak/>
        <w:t>Pravidla pro přidělování:</w:t>
      </w:r>
      <w:r w:rsidR="00C75FF8" w:rsidRPr="00022638">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Vedle věcí již do 31.</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12.</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201</w:t>
      </w:r>
      <w:r w:rsidR="00C75FF8" w:rsidRPr="00022638">
        <w:rPr>
          <w:rFonts w:ascii="Garamond" w:hAnsi="Garamond" w:cs="Times New Roman"/>
          <w:b/>
          <w:color w:val="000000" w:themeColor="text1"/>
          <w:sz w:val="36"/>
          <w:szCs w:val="24"/>
        </w:rPr>
        <w:t>8</w:t>
      </w:r>
      <w:r w:rsidR="00FB6542" w:rsidRPr="00022638">
        <w:rPr>
          <w:rFonts w:ascii="Garamond" w:hAnsi="Garamond" w:cs="Times New Roman"/>
          <w:b/>
          <w:color w:val="000000" w:themeColor="text1"/>
          <w:sz w:val="36"/>
          <w:szCs w:val="24"/>
        </w:rPr>
        <w:t xml:space="preserve"> přidělených</w:t>
      </w:r>
    </w:p>
    <w:p w:rsidR="00FA2597" w:rsidRPr="00381A62" w:rsidRDefault="00FB654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7001F" w:rsidRPr="00381A62">
        <w:rPr>
          <w:rFonts w:ascii="Garamond" w:hAnsi="Garamond" w:cs="Arial"/>
          <w:color w:val="000000" w:themeColor="text1"/>
          <w:sz w:val="24"/>
          <w:szCs w:val="24"/>
        </w:rPr>
        <w:tab/>
      </w:r>
      <w:r w:rsidR="00FA2597" w:rsidRPr="00381A62">
        <w:rPr>
          <w:rFonts w:ascii="Garamond" w:hAnsi="Garamond" w:cs="Arial"/>
          <w:color w:val="000000" w:themeColor="text1"/>
          <w:sz w:val="24"/>
          <w:szCs w:val="24"/>
        </w:rPr>
        <w:t>Mezi soudní oddělení, v nichž se vyřizují věci T, Tm, PP, se nově napadlé věci rozdělují do jednotlivých soudních oddělení automaticky podle systému ISAS, a to způsobe</w:t>
      </w:r>
      <w:r w:rsidR="00DA4D08" w:rsidRPr="00381A62">
        <w:rPr>
          <w:rFonts w:ascii="Garamond" w:hAnsi="Garamond" w:cs="Arial"/>
          <w:color w:val="000000" w:themeColor="text1"/>
          <w:sz w:val="24"/>
          <w:szCs w:val="24"/>
        </w:rPr>
        <w:t>m</w:t>
      </w:r>
      <w:r w:rsidR="00FA2597" w:rsidRPr="00381A62">
        <w:rPr>
          <w:rFonts w:ascii="Garamond" w:hAnsi="Garamond" w:cs="Arial"/>
          <w:color w:val="000000" w:themeColor="text1"/>
          <w:sz w:val="24"/>
          <w:szCs w:val="24"/>
        </w:rPr>
        <w:t xml:space="preserve"> obecným (kolovacím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381A62">
        <w:rPr>
          <w:rFonts w:ascii="Garamond" w:hAnsi="Garamond" w:cs="Arial"/>
          <w:color w:val="000000" w:themeColor="text1"/>
          <w:sz w:val="24"/>
          <w:szCs w:val="24"/>
        </w:rPr>
        <w:t xml:space="preserve">běžných věcí </w:t>
      </w:r>
      <w:r w:rsidR="00FA2597" w:rsidRPr="00381A62">
        <w:rPr>
          <w:rFonts w:ascii="Garamond" w:hAnsi="Garamond" w:cs="Arial"/>
          <w:color w:val="000000" w:themeColor="text1"/>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381A62" w:rsidRDefault="00FA2597" w:rsidP="00FA2597">
      <w:pPr>
        <w:tabs>
          <w:tab w:val="left" w:pos="1134"/>
        </w:tabs>
        <w:spacing w:after="0"/>
        <w:ind w:left="1134" w:hanging="425"/>
        <w:rPr>
          <w:rFonts w:ascii="Garamond" w:hAnsi="Garamond" w:cs="Arial"/>
          <w:color w:val="000000" w:themeColor="text1"/>
          <w:sz w:val="24"/>
          <w:szCs w:val="24"/>
        </w:rPr>
      </w:pPr>
    </w:p>
    <w:p w:rsidR="00FA2597" w:rsidRPr="00381A62" w:rsidRDefault="00FA259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Pr="00381A62">
        <w:rPr>
          <w:rFonts w:ascii="Garamond" w:hAnsi="Garamond" w:cs="Arial"/>
          <w:color w:val="000000" w:themeColor="text1"/>
          <w:sz w:val="24"/>
          <w:szCs w:val="24"/>
        </w:rPr>
        <w:tab/>
        <w:t>Za věci specializované agendy se z věcí vyřizovaných v odděleních sporných řízení považují:</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a)</w:t>
      </w:r>
      <w:r w:rsidRPr="00381A62">
        <w:rPr>
          <w:rFonts w:ascii="Garamond" w:hAnsi="Garamond" w:cs="Arial"/>
          <w:color w:val="000000" w:themeColor="text1"/>
          <w:sz w:val="24"/>
          <w:szCs w:val="24"/>
        </w:rPr>
        <w:tab/>
        <w:t xml:space="preserve">věci T cizinců (kromě věcí T cizinců – státních příslušníků Slovenské republiky) – </w:t>
      </w:r>
      <w:r w:rsidRPr="00381A62">
        <w:rPr>
          <w:rFonts w:ascii="Garamond" w:hAnsi="Garamond" w:cs="Arial"/>
          <w:b/>
          <w:color w:val="000000" w:themeColor="text1"/>
          <w:sz w:val="24"/>
          <w:szCs w:val="24"/>
        </w:rPr>
        <w:t xml:space="preserve">vyřizuje </w:t>
      </w:r>
      <w:r w:rsidR="00B02DF6" w:rsidRPr="00381A62">
        <w:rPr>
          <w:rFonts w:ascii="Garamond" w:hAnsi="Garamond" w:cs="Arial"/>
          <w:b/>
          <w:color w:val="000000" w:themeColor="text1"/>
          <w:sz w:val="24"/>
          <w:szCs w:val="24"/>
        </w:rPr>
        <w:t>Mgr. Dana Kordíková (senát 6T)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b)</w:t>
      </w:r>
      <w:r w:rsidRPr="00381A62">
        <w:rPr>
          <w:rFonts w:ascii="Garamond" w:hAnsi="Garamond" w:cs="Arial"/>
          <w:color w:val="000000" w:themeColor="text1"/>
          <w:sz w:val="24"/>
          <w:szCs w:val="24"/>
        </w:rPr>
        <w:tab/>
        <w:t xml:space="preserve">trestné činy vojenské (Hlava XII., § 375 až 398 TZ), trestné činy korespondující podle tr. zákona č. 140/1961 Sb., trestné činy spáchané příslušníky Policie ČR a BIS, trestné činy spáchané příslušníky Vězeňské služby ČR – </w:t>
      </w:r>
      <w:r w:rsidRPr="00381A62">
        <w:rPr>
          <w:rFonts w:ascii="Garamond" w:hAnsi="Garamond" w:cs="Arial"/>
          <w:b/>
          <w:color w:val="000000" w:themeColor="text1"/>
          <w:sz w:val="24"/>
          <w:szCs w:val="24"/>
        </w:rPr>
        <w:t>vyřizuje JUDr. Milan Tomeš (senát 1T)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c)</w:t>
      </w:r>
      <w:r w:rsidRPr="00381A62">
        <w:rPr>
          <w:rFonts w:ascii="Garamond" w:hAnsi="Garamond" w:cs="Arial"/>
          <w:color w:val="000000" w:themeColor="text1"/>
          <w:sz w:val="24"/>
          <w:szCs w:val="24"/>
        </w:rPr>
        <w:tab/>
        <w:t xml:space="preserve">trestné činy spáchané ve výkonu vazby a trestu odnětí svobody – </w:t>
      </w:r>
      <w:r w:rsidRPr="00381A62">
        <w:rPr>
          <w:rFonts w:ascii="Garamond" w:hAnsi="Garamond" w:cs="Arial"/>
          <w:b/>
          <w:color w:val="000000" w:themeColor="text1"/>
          <w:sz w:val="24"/>
          <w:szCs w:val="24"/>
        </w:rPr>
        <w:t>vyřizuje Mgr. Emil Pešina (senát 19T)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d)</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r>
      <w:r w:rsidR="009441B9" w:rsidRPr="00381A62">
        <w:rPr>
          <w:rFonts w:ascii="Garamond" w:hAnsi="Garamond" w:cs="Arial"/>
          <w:color w:val="000000" w:themeColor="text1"/>
          <w:sz w:val="24"/>
          <w:szCs w:val="24"/>
        </w:rPr>
        <w:t>věci</w:t>
      </w:r>
      <w:r w:rsidRPr="00381A62">
        <w:rPr>
          <w:rFonts w:ascii="Garamond" w:hAnsi="Garamond" w:cs="Arial"/>
          <w:color w:val="000000" w:themeColor="text1"/>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tr. zák. </w:t>
      </w:r>
      <w:r w:rsidR="00804165" w:rsidRPr="00381A62">
        <w:rPr>
          <w:rFonts w:ascii="Garamond" w:hAnsi="Garamond" w:cs="Arial"/>
          <w:color w:val="000000" w:themeColor="text1"/>
          <w:sz w:val="24"/>
          <w:szCs w:val="24"/>
        </w:rPr>
        <w:t>č. 140/1961 Sb.</w:t>
      </w:r>
      <w:r w:rsidR="008B467D" w:rsidRPr="00381A62">
        <w:rPr>
          <w:rFonts w:ascii="Garamond" w:hAnsi="Garamond" w:cs="Arial"/>
          <w:color w:val="000000" w:themeColor="text1"/>
          <w:sz w:val="24"/>
          <w:szCs w:val="24"/>
        </w:rPr>
        <w:t xml:space="preserve"> – </w:t>
      </w:r>
      <w:r w:rsidR="008B467D" w:rsidRPr="00381A62">
        <w:rPr>
          <w:rFonts w:ascii="Garamond" w:hAnsi="Garamond" w:cs="Arial"/>
          <w:b/>
          <w:color w:val="000000" w:themeColor="text1"/>
          <w:sz w:val="24"/>
          <w:szCs w:val="24"/>
        </w:rPr>
        <w:t>vyřizuje Mgr. Vít Kastl (senát 3T)</w:t>
      </w:r>
      <w:r w:rsidR="00C92B52">
        <w:rPr>
          <w:rFonts w:ascii="Garamond" w:hAnsi="Garamond" w:cs="Arial"/>
          <w:b/>
          <w:color w:val="000000" w:themeColor="text1"/>
          <w:sz w:val="24"/>
          <w:szCs w:val="24"/>
        </w:rPr>
        <w:t>;</w:t>
      </w:r>
    </w:p>
    <w:p w:rsidR="008B467D" w:rsidRPr="00C75FF8" w:rsidRDefault="008B467D"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e)</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t>věci T silniční, důlní, železniční, říční a letecké dopravy (včetně tr. činů dle § 274 odst. 2a) tr. zákoníku) a trestné činy korespondující podle tr. zák. č. 140/1961 Sb</w:t>
      </w:r>
      <w:r w:rsidR="009441B9" w:rsidRPr="00381A62">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405776" w:rsidRPr="00381A62">
        <w:rPr>
          <w:rFonts w:ascii="Garamond" w:hAnsi="Garamond" w:cs="Arial"/>
          <w:b/>
          <w:color w:val="000000" w:themeColor="text1"/>
          <w:sz w:val="24"/>
          <w:szCs w:val="24"/>
        </w:rPr>
        <w:t xml:space="preserve"> – vyřizuje </w:t>
      </w:r>
      <w:r w:rsidR="00C75FF8" w:rsidRPr="00D02694">
        <w:rPr>
          <w:rFonts w:ascii="Garamond" w:hAnsi="Garamond" w:cs="Arial"/>
          <w:b/>
          <w:color w:val="000000" w:themeColor="text1"/>
          <w:sz w:val="24"/>
          <w:szCs w:val="24"/>
        </w:rPr>
        <w:t>JUDr. Radoslav Krůšek</w:t>
      </w:r>
      <w:r w:rsidR="00947817" w:rsidRPr="00D02694">
        <w:rPr>
          <w:rFonts w:ascii="Garamond" w:hAnsi="Garamond" w:cs="Arial"/>
          <w:b/>
          <w:color w:val="000000" w:themeColor="text1"/>
          <w:sz w:val="24"/>
          <w:szCs w:val="24"/>
        </w:rPr>
        <w:t xml:space="preserve"> (senát </w:t>
      </w:r>
      <w:r w:rsidR="00C75FF8" w:rsidRPr="00D02694">
        <w:rPr>
          <w:rFonts w:ascii="Garamond" w:hAnsi="Garamond" w:cs="Arial"/>
          <w:b/>
          <w:color w:val="000000" w:themeColor="text1"/>
          <w:sz w:val="24"/>
          <w:szCs w:val="24"/>
        </w:rPr>
        <w:t>21</w:t>
      </w:r>
      <w:r w:rsidR="00947817" w:rsidRPr="00D02694">
        <w:rPr>
          <w:rFonts w:ascii="Garamond" w:hAnsi="Garamond" w:cs="Arial"/>
          <w:b/>
          <w:color w:val="000000" w:themeColor="text1"/>
          <w:sz w:val="24"/>
          <w:szCs w:val="24"/>
        </w:rPr>
        <w:t>T)</w:t>
      </w:r>
      <w:r w:rsidR="00C92B52">
        <w:rPr>
          <w:rFonts w:ascii="Garamond" w:hAnsi="Garamond" w:cs="Arial"/>
          <w:b/>
          <w:color w:val="000000" w:themeColor="text1"/>
          <w:sz w:val="24"/>
          <w:szCs w:val="24"/>
        </w:rPr>
        <w:t>;</w:t>
      </w:r>
    </w:p>
    <w:p w:rsidR="001D0E49" w:rsidRPr="00381A62" w:rsidRDefault="001D0E49"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f)</w:t>
      </w:r>
      <w:r w:rsidRPr="00381A62">
        <w:rPr>
          <w:rFonts w:ascii="Garamond" w:hAnsi="Garamond" w:cs="Arial"/>
          <w:b/>
          <w:color w:val="000000" w:themeColor="text1"/>
          <w:sz w:val="24"/>
          <w:szCs w:val="24"/>
        </w:rPr>
        <w:tab/>
      </w:r>
      <w:r w:rsidR="000E7680" w:rsidRPr="00381A62">
        <w:rPr>
          <w:rFonts w:ascii="Garamond" w:hAnsi="Garamond" w:cs="Arial"/>
          <w:color w:val="000000" w:themeColor="text1"/>
          <w:sz w:val="24"/>
          <w:szCs w:val="24"/>
        </w:rPr>
        <w:t xml:space="preserve">trestné činy spáchané na mládeži, kromě § 196 a § 201 tr. zákoníku – </w:t>
      </w:r>
      <w:r w:rsidR="000E7680" w:rsidRPr="00381A62">
        <w:rPr>
          <w:rFonts w:ascii="Garamond" w:hAnsi="Garamond" w:cs="Arial"/>
          <w:b/>
          <w:color w:val="000000" w:themeColor="text1"/>
          <w:sz w:val="24"/>
          <w:szCs w:val="24"/>
        </w:rPr>
        <w:t>vyřizuje JUDr. Gabriela Siegelová (senát 24T)</w:t>
      </w:r>
      <w:r w:rsidR="00C92B52">
        <w:rPr>
          <w:rFonts w:ascii="Garamond" w:hAnsi="Garamond" w:cs="Arial"/>
          <w:b/>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g</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cizinců – státních příslušníků Slovenské republiky</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h</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obsáhlé (včetně obžaloby 300 stran)</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i</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ab/>
        <w:t>věci T skupinové (3 a více obviněných)</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j</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vazební</w:t>
      </w:r>
      <w:r w:rsidR="00C92B52">
        <w:rPr>
          <w:rFonts w:ascii="Garamond" w:hAnsi="Garamond" w:cs="Arial"/>
          <w:color w:val="000000" w:themeColor="text1"/>
          <w:sz w:val="24"/>
          <w:szCs w:val="24"/>
        </w:rPr>
        <w:t>.</w:t>
      </w:r>
    </w:p>
    <w:p w:rsidR="00D66D30"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Ostatní věci zapisované do rejstříku </w:t>
      </w:r>
      <w:r w:rsidR="008B467D" w:rsidRPr="00381A62">
        <w:rPr>
          <w:rFonts w:ascii="Garamond" w:hAnsi="Garamond" w:cs="Arial"/>
          <w:color w:val="000000" w:themeColor="text1"/>
          <w:sz w:val="24"/>
          <w:szCs w:val="24"/>
        </w:rPr>
        <w:t>T</w:t>
      </w:r>
      <w:r w:rsidRPr="00381A62">
        <w:rPr>
          <w:rFonts w:ascii="Garamond" w:hAnsi="Garamond" w:cs="Arial"/>
          <w:color w:val="000000" w:themeColor="text1"/>
          <w:sz w:val="24"/>
          <w:szCs w:val="24"/>
        </w:rPr>
        <w:t xml:space="preserve"> se označují pojmem „</w:t>
      </w:r>
      <w:r w:rsidR="008B467D" w:rsidRPr="00381A62">
        <w:rPr>
          <w:rFonts w:ascii="Garamond" w:hAnsi="Garamond" w:cs="Arial"/>
          <w:color w:val="000000" w:themeColor="text1"/>
          <w:sz w:val="24"/>
          <w:szCs w:val="24"/>
        </w:rPr>
        <w:t>běžné věci T</w:t>
      </w:r>
      <w:r w:rsidRPr="00381A62">
        <w:rPr>
          <w:rFonts w:ascii="Garamond" w:hAnsi="Garamond" w:cs="Arial"/>
          <w:color w:val="000000" w:themeColor="text1"/>
          <w:sz w:val="24"/>
          <w:szCs w:val="24"/>
        </w:rPr>
        <w:t>“.</w:t>
      </w:r>
    </w:p>
    <w:p w:rsidR="00D66D30" w:rsidRPr="00381A62" w:rsidRDefault="00D66D30"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3</w:t>
      </w:r>
      <w:r w:rsidR="001A1346" w:rsidRPr="00381A62">
        <w:rPr>
          <w:rFonts w:ascii="Garamond" w:hAnsi="Garamond" w:cs="Arial"/>
          <w:b/>
          <w:color w:val="000000" w:themeColor="text1"/>
          <w:sz w:val="24"/>
          <w:szCs w:val="24"/>
        </w:rPr>
        <w:t>)</w:t>
      </w:r>
      <w:r w:rsidR="001A1346"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Za věc obsáhlou se považuje věc o velikosti 300 stran včetně obžaloby</w:t>
      </w:r>
      <w:r w:rsidR="00C0077D" w:rsidRPr="00381A62">
        <w:rPr>
          <w:rFonts w:ascii="Garamond" w:hAnsi="Garamond" w:cs="Arial"/>
          <w:color w:val="000000" w:themeColor="text1"/>
          <w:sz w:val="24"/>
          <w:szCs w:val="24"/>
        </w:rPr>
        <w:t>,</w:t>
      </w:r>
      <w:r w:rsidR="005D3C1A" w:rsidRPr="00381A62">
        <w:rPr>
          <w:rFonts w:ascii="Garamond" w:hAnsi="Garamond" w:cs="Arial"/>
          <w:color w:val="000000" w:themeColor="text1"/>
          <w:sz w:val="24"/>
          <w:szCs w:val="24"/>
        </w:rPr>
        <w:t xml:space="preserve"> </w:t>
      </w:r>
      <w:r w:rsidR="00C0077D" w:rsidRPr="00381A62">
        <w:rPr>
          <w:rFonts w:ascii="Garamond" w:hAnsi="Garamond" w:cs="Arial"/>
          <w:color w:val="000000" w:themeColor="text1"/>
          <w:sz w:val="24"/>
          <w:szCs w:val="24"/>
        </w:rPr>
        <w:t xml:space="preserve">přičemž v rámci obsáhlých věcí se </w:t>
      </w:r>
      <w:r w:rsidR="008A6AA5" w:rsidRPr="00381A62">
        <w:rPr>
          <w:rFonts w:ascii="Garamond" w:hAnsi="Garamond" w:cs="Arial"/>
          <w:color w:val="000000" w:themeColor="text1"/>
          <w:sz w:val="24"/>
          <w:szCs w:val="24"/>
        </w:rPr>
        <w:t>dosažení dalších</w:t>
      </w:r>
      <w:r w:rsidR="00C0077D" w:rsidRPr="00381A62">
        <w:rPr>
          <w:rFonts w:ascii="Garamond" w:hAnsi="Garamond" w:cs="Arial"/>
          <w:color w:val="000000" w:themeColor="text1"/>
          <w:sz w:val="24"/>
          <w:szCs w:val="24"/>
        </w:rPr>
        <w:t xml:space="preserve"> 300 stran základního spisu započítává jako další věc příslušnému soudci</w:t>
      </w:r>
      <w:r w:rsidR="008A6AA5" w:rsidRPr="00381A62">
        <w:rPr>
          <w:rFonts w:ascii="Garamond" w:hAnsi="Garamond" w:cs="Arial"/>
          <w:color w:val="000000" w:themeColor="text1"/>
          <w:sz w:val="24"/>
          <w:szCs w:val="24"/>
        </w:rPr>
        <w:t xml:space="preserve"> (příklad: 300 až 599 stran = 1 věc, 600 až 899 = 2 věci)</w:t>
      </w:r>
      <w:r w:rsidR="00C0077D" w:rsidRPr="00381A62">
        <w:rPr>
          <w:rFonts w:ascii="Garamond" w:hAnsi="Garamond" w:cs="Arial"/>
          <w:color w:val="000000" w:themeColor="text1"/>
          <w:sz w:val="24"/>
          <w:szCs w:val="24"/>
        </w:rPr>
        <w:t xml:space="preserve">. </w:t>
      </w:r>
      <w:r w:rsidR="0054790E" w:rsidRPr="00381A62">
        <w:rPr>
          <w:rFonts w:ascii="Garamond" w:hAnsi="Garamond" w:cs="Arial"/>
          <w:color w:val="000000" w:themeColor="text1"/>
          <w:sz w:val="24"/>
          <w:szCs w:val="24"/>
        </w:rPr>
        <w:t>Věci obsáhlé</w:t>
      </w:r>
      <w:r w:rsidR="005D3C1A" w:rsidRPr="00381A62">
        <w:rPr>
          <w:rFonts w:ascii="Garamond" w:hAnsi="Garamond" w:cs="Arial"/>
          <w:color w:val="000000" w:themeColor="text1"/>
          <w:sz w:val="24"/>
          <w:szCs w:val="24"/>
        </w:rPr>
        <w:t xml:space="preserve"> budou přidělovány do senátů 3T, 19T v rozsahu 100% nápadu, do senátů 1T, </w:t>
      </w:r>
      <w:r w:rsidR="00F658D1"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367CE4" w:rsidRPr="0012318E">
        <w:rPr>
          <w:rFonts w:ascii="Garamond" w:hAnsi="Garamond" w:cs="Arial"/>
          <w:strike/>
          <w:color w:val="FF0000"/>
          <w:sz w:val="24"/>
          <w:szCs w:val="24"/>
        </w:rPr>
        <w:t>21T,</w:t>
      </w:r>
      <w:r w:rsidR="00367CE4">
        <w:rPr>
          <w:rFonts w:ascii="Garamond" w:hAnsi="Garamond" w:cs="Arial"/>
          <w:color w:val="000000" w:themeColor="text1"/>
          <w:sz w:val="24"/>
          <w:szCs w:val="24"/>
        </w:rPr>
        <w:t xml:space="preserve"> 24T</w:t>
      </w:r>
      <w:r w:rsidR="00A511E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w:t>
      </w:r>
      <w:r w:rsidR="0012318E">
        <w:rPr>
          <w:rFonts w:ascii="Garamond" w:hAnsi="Garamond" w:cs="Arial"/>
          <w:color w:val="000000" w:themeColor="text1"/>
          <w:sz w:val="24"/>
          <w:szCs w:val="24"/>
        </w:rPr>
        <w:t xml:space="preserve"> </w:t>
      </w:r>
      <w:r w:rsidR="0012318E" w:rsidRPr="0012318E">
        <w:rPr>
          <w:rFonts w:ascii="Garamond" w:hAnsi="Garamond" w:cs="Arial"/>
          <w:color w:val="FF0000"/>
          <w:sz w:val="24"/>
          <w:szCs w:val="24"/>
        </w:rPr>
        <w:t>a do senátu 21T v rozsahu 33%</w:t>
      </w:r>
      <w:r w:rsidR="005D3C1A" w:rsidRPr="0012318E">
        <w:rPr>
          <w:rFonts w:ascii="Garamond" w:hAnsi="Garamond" w:cs="Arial"/>
          <w:color w:val="FF0000"/>
          <w:sz w:val="24"/>
          <w:szCs w:val="24"/>
        </w:rPr>
        <w:t>.</w:t>
      </w:r>
      <w:r w:rsidR="005D3C1A" w:rsidRPr="00381A62">
        <w:rPr>
          <w:rFonts w:ascii="Garamond" w:hAnsi="Garamond" w:cs="Arial"/>
          <w:color w:val="000000" w:themeColor="text1"/>
          <w:sz w:val="24"/>
          <w:szCs w:val="24"/>
        </w:rPr>
        <w:t xml:space="preserve"> 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4</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Za věc skupinovou se považuje věc s</w:t>
      </w:r>
      <w:r w:rsidR="00C9421F" w:rsidRPr="00381A62">
        <w:rPr>
          <w:rFonts w:ascii="Garamond" w:hAnsi="Garamond" w:cs="Arial"/>
          <w:color w:val="000000" w:themeColor="text1"/>
          <w:sz w:val="24"/>
          <w:szCs w:val="24"/>
        </w:rPr>
        <w:t>e</w:t>
      </w:r>
      <w:r w:rsidR="005D3C1A" w:rsidRPr="00381A62">
        <w:rPr>
          <w:rFonts w:ascii="Garamond" w:hAnsi="Garamond" w:cs="Arial"/>
          <w:color w:val="000000" w:themeColor="text1"/>
          <w:sz w:val="24"/>
          <w:szCs w:val="24"/>
        </w:rPr>
        <w:t xml:space="preserve"> 3 a více obviněnými. Tyto věci budou přidělovány do senátů 3T, 19T v rozsahu 100% nápadu, do senátů 1T, </w:t>
      </w:r>
      <w:r w:rsidR="00292EA3"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367CE4" w:rsidRPr="0012318E">
        <w:rPr>
          <w:rFonts w:ascii="Garamond" w:hAnsi="Garamond" w:cs="Arial"/>
          <w:strike/>
          <w:color w:val="FF0000"/>
          <w:sz w:val="24"/>
          <w:szCs w:val="24"/>
        </w:rPr>
        <w:t xml:space="preserve">21T, </w:t>
      </w:r>
      <w:r w:rsidR="00367CE4">
        <w:rPr>
          <w:rFonts w:ascii="Garamond" w:hAnsi="Garamond" w:cs="Arial"/>
          <w:color w:val="000000" w:themeColor="text1"/>
          <w:sz w:val="24"/>
          <w:szCs w:val="24"/>
        </w:rPr>
        <w:t>24T</w:t>
      </w:r>
      <w:r w:rsidR="00292EA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w:t>
      </w:r>
      <w:r w:rsidR="0012318E">
        <w:rPr>
          <w:rFonts w:ascii="Garamond" w:hAnsi="Garamond" w:cs="Arial"/>
          <w:color w:val="000000" w:themeColor="text1"/>
          <w:sz w:val="24"/>
          <w:szCs w:val="24"/>
        </w:rPr>
        <w:t xml:space="preserve"> </w:t>
      </w:r>
      <w:r w:rsidR="0012318E" w:rsidRPr="0012318E">
        <w:rPr>
          <w:rFonts w:ascii="Garamond" w:hAnsi="Garamond" w:cs="Arial"/>
          <w:color w:val="FF0000"/>
          <w:sz w:val="24"/>
          <w:szCs w:val="24"/>
        </w:rPr>
        <w:t>a do senátu 21T v rozsahu 33%</w:t>
      </w:r>
      <w:r w:rsidR="005D3C1A" w:rsidRPr="0012318E">
        <w:rPr>
          <w:rFonts w:ascii="Garamond" w:hAnsi="Garamond" w:cs="Arial"/>
          <w:color w:val="FF0000"/>
          <w:sz w:val="24"/>
          <w:szCs w:val="24"/>
        </w:rPr>
        <w:t>.</w:t>
      </w:r>
      <w:r w:rsidR="005D3C1A" w:rsidRPr="00381A62">
        <w:rPr>
          <w:rFonts w:ascii="Garamond" w:hAnsi="Garamond" w:cs="Arial"/>
          <w:color w:val="000000" w:themeColor="text1"/>
          <w:sz w:val="24"/>
          <w:szCs w:val="24"/>
        </w:rPr>
        <w:t xml:space="preserve"> 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367CE4">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5</w:t>
      </w:r>
      <w:r w:rsidR="005D3C1A" w:rsidRPr="00381A62">
        <w:rPr>
          <w:rFonts w:ascii="Garamond" w:hAnsi="Garamond" w:cs="Arial"/>
          <w:b/>
          <w:color w:val="000000" w:themeColor="text1"/>
          <w:sz w:val="24"/>
          <w:szCs w:val="24"/>
        </w:rPr>
        <w:t>)</w:t>
      </w:r>
      <w:r w:rsidR="005D3C1A"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 xml:space="preserve">Věci T cizinců – státních příslušníků Slovenské republiky budou přidělovány po jedné do senátů 1T, 3T, </w:t>
      </w:r>
      <w:r w:rsidR="002E6087"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24T</w:t>
      </w:r>
      <w:r w:rsidR="005D3C1A" w:rsidRPr="00381A62">
        <w:rPr>
          <w:rFonts w:ascii="Garamond" w:hAnsi="Garamond" w:cs="Arial"/>
          <w:color w:val="000000" w:themeColor="text1"/>
          <w:sz w:val="24"/>
          <w:szCs w:val="24"/>
        </w:rPr>
        <w:t xml:space="preserve"> v případě věcí Tm do senátu 24Tm.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6</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 xml:space="preserve">Věci vazební </w:t>
      </w:r>
      <w:r w:rsidR="00C216DA" w:rsidRPr="00381A62">
        <w:rPr>
          <w:rFonts w:ascii="Garamond" w:hAnsi="Garamond" w:cs="Arial"/>
          <w:color w:val="000000" w:themeColor="text1"/>
          <w:sz w:val="24"/>
          <w:szCs w:val="24"/>
        </w:rPr>
        <w:t xml:space="preserve">budou přidělovány </w:t>
      </w:r>
      <w:r w:rsidR="005D3C1A" w:rsidRPr="00381A62">
        <w:rPr>
          <w:rFonts w:ascii="Garamond" w:hAnsi="Garamond" w:cs="Arial"/>
          <w:color w:val="000000" w:themeColor="text1"/>
          <w:sz w:val="24"/>
          <w:szCs w:val="24"/>
        </w:rPr>
        <w:t>podle specializace</w:t>
      </w:r>
      <w:r w:rsidR="00C216DA" w:rsidRPr="00381A62">
        <w:rPr>
          <w:rFonts w:ascii="Garamond" w:hAnsi="Garamond" w:cs="Arial"/>
          <w:color w:val="000000" w:themeColor="text1"/>
          <w:sz w:val="24"/>
          <w:szCs w:val="24"/>
        </w:rPr>
        <w:t xml:space="preserve"> a dále </w:t>
      </w:r>
      <w:r w:rsidR="005D3C1A" w:rsidRPr="00381A62">
        <w:rPr>
          <w:rFonts w:ascii="Garamond" w:hAnsi="Garamond" w:cs="Arial"/>
          <w:color w:val="000000" w:themeColor="text1"/>
          <w:sz w:val="24"/>
          <w:szCs w:val="24"/>
        </w:rPr>
        <w:t xml:space="preserve">do senátu 3T, 19T v rozsahu 100% nápadu, do senátu 1T, </w:t>
      </w:r>
      <w:r w:rsidR="00FF659D" w:rsidRPr="00381A62">
        <w:rPr>
          <w:rFonts w:ascii="Garamond" w:hAnsi="Garamond" w:cs="Arial"/>
          <w:color w:val="000000" w:themeColor="text1"/>
          <w:sz w:val="24"/>
          <w:szCs w:val="24"/>
        </w:rPr>
        <w:t xml:space="preserve">6T, </w:t>
      </w:r>
      <w:r w:rsidR="00367CE4" w:rsidRPr="0012318E">
        <w:rPr>
          <w:rFonts w:ascii="Garamond" w:hAnsi="Garamond" w:cs="Arial"/>
          <w:strike/>
          <w:color w:val="FF0000"/>
          <w:sz w:val="24"/>
          <w:szCs w:val="24"/>
        </w:rPr>
        <w:t>21T,</w:t>
      </w:r>
      <w:r w:rsidR="00367CE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24T v rozsahu 50% nápadu</w:t>
      </w:r>
      <w:r w:rsidR="0012318E">
        <w:rPr>
          <w:rFonts w:ascii="Garamond" w:hAnsi="Garamond" w:cs="Arial"/>
          <w:color w:val="000000" w:themeColor="text1"/>
          <w:sz w:val="24"/>
          <w:szCs w:val="24"/>
        </w:rPr>
        <w:t xml:space="preserve"> </w:t>
      </w:r>
      <w:r w:rsidR="0012318E" w:rsidRPr="0012318E">
        <w:rPr>
          <w:rFonts w:ascii="Garamond" w:hAnsi="Garamond" w:cs="Arial"/>
          <w:color w:val="FF0000"/>
          <w:sz w:val="24"/>
          <w:szCs w:val="24"/>
        </w:rPr>
        <w:t>a do senátu 21T v rozsahu 33%.</w:t>
      </w:r>
      <w:r w:rsidR="005D3C1A" w:rsidRPr="00381A62">
        <w:rPr>
          <w:rFonts w:ascii="Garamond" w:hAnsi="Garamond" w:cs="Arial"/>
          <w:color w:val="000000" w:themeColor="text1"/>
          <w:sz w:val="24"/>
          <w:szCs w:val="24"/>
        </w:rPr>
        <w:t xml:space="preserve"> Do nápadu senátu 24T se započítává vazba zapsaná do senátu 24Tm. V důsledku nápadu většího množství obsáhlých věcí do senátu 3T </w:t>
      </w:r>
      <w:r w:rsidR="00CE05CD" w:rsidRPr="00381A62">
        <w:rPr>
          <w:rFonts w:ascii="Garamond" w:hAnsi="Garamond" w:cs="Arial"/>
          <w:color w:val="000000" w:themeColor="text1"/>
          <w:sz w:val="24"/>
          <w:szCs w:val="24"/>
        </w:rPr>
        <w:t>zastaven od</w:t>
      </w:r>
      <w:r w:rsidR="005D3C1A"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2015 nápad specializace VAZBA</w:t>
      </w:r>
      <w:r w:rsidR="003C5803" w:rsidRPr="00381A62">
        <w:rPr>
          <w:rFonts w:ascii="Garamond" w:hAnsi="Garamond" w:cs="Arial"/>
          <w:color w:val="000000" w:themeColor="text1"/>
          <w:sz w:val="24"/>
          <w:szCs w:val="24"/>
        </w:rPr>
        <w:t xml:space="preserve"> do tohoto senátu</w:t>
      </w:r>
      <w:r w:rsidR="005D3C1A" w:rsidRPr="00381A62">
        <w:rPr>
          <w:rFonts w:ascii="Garamond" w:hAnsi="Garamond" w:cs="Arial"/>
          <w:color w:val="000000" w:themeColor="text1"/>
          <w:sz w:val="24"/>
          <w:szCs w:val="24"/>
        </w:rPr>
        <w:t>.</w:t>
      </w:r>
    </w:p>
    <w:p w:rsidR="00C8782F" w:rsidRPr="00381A62" w:rsidRDefault="00C8782F" w:rsidP="00C1477B">
      <w:pPr>
        <w:tabs>
          <w:tab w:val="left" w:pos="1134"/>
        </w:tabs>
        <w:spacing w:after="0"/>
        <w:ind w:left="1134" w:hanging="425"/>
        <w:rPr>
          <w:rFonts w:ascii="Garamond" w:hAnsi="Garamond" w:cs="Arial"/>
          <w:color w:val="000000" w:themeColor="text1"/>
          <w:sz w:val="24"/>
          <w:szCs w:val="24"/>
        </w:rPr>
      </w:pPr>
    </w:p>
    <w:p w:rsidR="00C8782F" w:rsidRPr="00381A62"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7</w:t>
      </w:r>
      <w:r w:rsidR="00C8782F" w:rsidRPr="00381A62">
        <w:rPr>
          <w:rFonts w:ascii="Garamond" w:hAnsi="Garamond" w:cs="Arial"/>
          <w:b/>
          <w:color w:val="000000" w:themeColor="text1"/>
          <w:sz w:val="24"/>
          <w:szCs w:val="24"/>
        </w:rPr>
        <w:t xml:space="preserve">) </w:t>
      </w:r>
      <w:r w:rsidR="00C8782F" w:rsidRPr="00381A62">
        <w:rPr>
          <w:rFonts w:ascii="Garamond" w:hAnsi="Garamond" w:cs="Arial"/>
          <w:b/>
          <w:color w:val="000000" w:themeColor="text1"/>
          <w:sz w:val="24"/>
          <w:szCs w:val="24"/>
        </w:rPr>
        <w:tab/>
      </w:r>
      <w:r w:rsidR="007221AD" w:rsidRPr="00381A62">
        <w:rPr>
          <w:rFonts w:ascii="Garamond" w:hAnsi="Garamond" w:cs="Arial"/>
          <w:color w:val="000000" w:themeColor="text1"/>
          <w:sz w:val="24"/>
          <w:szCs w:val="24"/>
        </w:rPr>
        <w:t>V případě souběhu specializací</w:t>
      </w:r>
      <w:r w:rsidR="00C8782F" w:rsidRPr="00381A62">
        <w:rPr>
          <w:rFonts w:ascii="Garamond" w:hAnsi="Garamond" w:cs="Arial"/>
          <w:color w:val="000000" w:themeColor="text1"/>
          <w:sz w:val="24"/>
          <w:szCs w:val="24"/>
        </w:rPr>
        <w:t xml:space="preserve"> budou </w:t>
      </w:r>
      <w:r w:rsidR="007221AD" w:rsidRPr="00381A62">
        <w:rPr>
          <w:rFonts w:ascii="Garamond" w:hAnsi="Garamond" w:cs="Arial"/>
          <w:color w:val="000000" w:themeColor="text1"/>
          <w:sz w:val="24"/>
          <w:szCs w:val="24"/>
        </w:rPr>
        <w:t xml:space="preserve">věci </w:t>
      </w:r>
      <w:r w:rsidR="00C8782F" w:rsidRPr="00381A62">
        <w:rPr>
          <w:rFonts w:ascii="Garamond" w:hAnsi="Garamond" w:cs="Arial"/>
          <w:color w:val="000000" w:themeColor="text1"/>
          <w:sz w:val="24"/>
          <w:szCs w:val="24"/>
        </w:rPr>
        <w:t>přidělovány v tomto pořadí</w:t>
      </w:r>
      <w:r w:rsidR="007221AD" w:rsidRPr="00381A62">
        <w:rPr>
          <w:rFonts w:ascii="Garamond" w:hAnsi="Garamond" w:cs="Arial"/>
          <w:color w:val="000000" w:themeColor="text1"/>
          <w:sz w:val="24"/>
          <w:szCs w:val="24"/>
        </w:rPr>
        <w:t xml:space="preserve"> specializací</w:t>
      </w:r>
      <w:r w:rsidR="00C8782F" w:rsidRPr="00381A62">
        <w:rPr>
          <w:rFonts w:ascii="Garamond" w:hAnsi="Garamond" w:cs="Arial"/>
          <w:color w:val="000000" w:themeColor="text1"/>
          <w:sz w:val="24"/>
          <w:szCs w:val="24"/>
        </w:rPr>
        <w:t xml:space="preserve">: 1. </w:t>
      </w:r>
      <w:r w:rsidR="00D543A6" w:rsidRPr="00381A62">
        <w:rPr>
          <w:rFonts w:ascii="Garamond" w:hAnsi="Garamond" w:cs="Arial"/>
          <w:color w:val="000000" w:themeColor="text1"/>
          <w:sz w:val="24"/>
          <w:szCs w:val="24"/>
        </w:rPr>
        <w:t xml:space="preserve">trestné činy spáchané na mládeži (kromě § 196 a § 201 tr. zákoníku), 2. </w:t>
      </w:r>
      <w:r w:rsidR="00C8782F" w:rsidRPr="00381A62">
        <w:rPr>
          <w:rFonts w:ascii="Garamond" w:hAnsi="Garamond" w:cs="Arial"/>
          <w:color w:val="000000" w:themeColor="text1"/>
          <w:sz w:val="24"/>
          <w:szCs w:val="24"/>
        </w:rPr>
        <w:t xml:space="preserve">věci s cizím prvkem, </w:t>
      </w:r>
      <w:r w:rsidR="00D543A6" w:rsidRPr="00381A62">
        <w:rPr>
          <w:rFonts w:ascii="Garamond" w:hAnsi="Garamond" w:cs="Arial"/>
          <w:color w:val="000000" w:themeColor="text1"/>
          <w:sz w:val="24"/>
          <w:szCs w:val="24"/>
        </w:rPr>
        <w:t>3</w:t>
      </w:r>
      <w:r w:rsidR="00C8782F" w:rsidRPr="00381A62">
        <w:rPr>
          <w:rFonts w:ascii="Garamond" w:hAnsi="Garamond" w:cs="Arial"/>
          <w:color w:val="000000" w:themeColor="text1"/>
          <w:sz w:val="24"/>
          <w:szCs w:val="24"/>
        </w:rPr>
        <w:t xml:space="preserve">. </w:t>
      </w:r>
      <w:r w:rsidR="00C8782F" w:rsidRPr="0012318E">
        <w:rPr>
          <w:rFonts w:ascii="Garamond" w:hAnsi="Garamond" w:cs="Arial"/>
          <w:strike/>
          <w:color w:val="FF0000"/>
          <w:sz w:val="24"/>
          <w:szCs w:val="24"/>
        </w:rPr>
        <w:t>věci hospodářské</w:t>
      </w:r>
      <w:r w:rsidR="0012318E" w:rsidRPr="0012318E">
        <w:rPr>
          <w:rFonts w:ascii="Garamond" w:hAnsi="Garamond" w:cs="Arial"/>
          <w:color w:val="FF0000"/>
          <w:sz w:val="24"/>
          <w:szCs w:val="24"/>
        </w:rPr>
        <w:t xml:space="preserve"> trestné činy vojenské a trestné činy příslušníků Vězeňské služby ČR,</w:t>
      </w:r>
      <w:r w:rsidR="0012318E">
        <w:rPr>
          <w:rFonts w:ascii="Garamond" w:hAnsi="Garamond" w:cs="Arial"/>
          <w:color w:val="FF0000"/>
          <w:sz w:val="24"/>
          <w:szCs w:val="24"/>
        </w:rPr>
        <w:t xml:space="preserve"> </w:t>
      </w:r>
      <w:r w:rsidR="00D543A6" w:rsidRPr="00381A62">
        <w:rPr>
          <w:rFonts w:ascii="Garamond" w:hAnsi="Garamond" w:cs="Arial"/>
          <w:color w:val="000000" w:themeColor="text1"/>
          <w:sz w:val="24"/>
          <w:szCs w:val="24"/>
        </w:rPr>
        <w:t>4</w:t>
      </w:r>
      <w:r w:rsidR="00C8782F" w:rsidRPr="00381A62">
        <w:rPr>
          <w:rFonts w:ascii="Garamond" w:hAnsi="Garamond" w:cs="Arial"/>
          <w:color w:val="000000" w:themeColor="text1"/>
          <w:sz w:val="24"/>
          <w:szCs w:val="24"/>
        </w:rPr>
        <w:t xml:space="preserve">. věci silniční, důlní, železniční, říční a letecké dopravy, </w:t>
      </w:r>
      <w:r w:rsidR="00D543A6" w:rsidRPr="00381A62">
        <w:rPr>
          <w:rFonts w:ascii="Garamond" w:hAnsi="Garamond" w:cs="Arial"/>
          <w:color w:val="000000" w:themeColor="text1"/>
          <w:sz w:val="24"/>
          <w:szCs w:val="24"/>
        </w:rPr>
        <w:t>5</w:t>
      </w:r>
      <w:r w:rsidR="00C8782F" w:rsidRPr="00381A62">
        <w:rPr>
          <w:rFonts w:ascii="Garamond" w:hAnsi="Garamond" w:cs="Arial"/>
          <w:color w:val="000000" w:themeColor="text1"/>
          <w:sz w:val="24"/>
          <w:szCs w:val="24"/>
        </w:rPr>
        <w:t xml:space="preserve">. trestné činy spáchané ve výkonu vazby a trestu odnětí svobody, </w:t>
      </w:r>
      <w:r w:rsidR="00D543A6" w:rsidRPr="00381A62">
        <w:rPr>
          <w:rFonts w:ascii="Garamond" w:hAnsi="Garamond" w:cs="Arial"/>
          <w:color w:val="000000" w:themeColor="text1"/>
          <w:sz w:val="24"/>
          <w:szCs w:val="24"/>
        </w:rPr>
        <w:t>6</w:t>
      </w:r>
      <w:r w:rsidR="00C8782F" w:rsidRPr="00381A62">
        <w:rPr>
          <w:rFonts w:ascii="Garamond" w:hAnsi="Garamond" w:cs="Arial"/>
          <w:color w:val="000000" w:themeColor="text1"/>
          <w:sz w:val="24"/>
          <w:szCs w:val="24"/>
        </w:rPr>
        <w:t xml:space="preserve">. </w:t>
      </w:r>
      <w:r w:rsidR="00C8782F" w:rsidRPr="0012318E">
        <w:rPr>
          <w:rFonts w:ascii="Garamond" w:hAnsi="Garamond" w:cs="Arial"/>
          <w:strike/>
          <w:color w:val="FF0000"/>
          <w:sz w:val="24"/>
          <w:szCs w:val="24"/>
        </w:rPr>
        <w:t>trestné činy vojenské a trestné činy příslušníků Vězeňské služby ČR</w:t>
      </w:r>
      <w:r w:rsidR="0012318E" w:rsidRPr="0012318E">
        <w:rPr>
          <w:rFonts w:ascii="Garamond" w:hAnsi="Garamond" w:cs="Arial"/>
          <w:color w:val="FF0000"/>
          <w:sz w:val="24"/>
          <w:szCs w:val="24"/>
        </w:rPr>
        <w:t xml:space="preserve"> věci hospodářské</w:t>
      </w:r>
      <w:r w:rsidR="00C8782F" w:rsidRPr="00381A62">
        <w:rPr>
          <w:rFonts w:ascii="Garamond" w:hAnsi="Garamond" w:cs="Arial"/>
          <w:color w:val="000000" w:themeColor="text1"/>
          <w:sz w:val="24"/>
          <w:szCs w:val="24"/>
        </w:rPr>
        <w:t xml:space="preserve">, </w:t>
      </w:r>
      <w:r w:rsidR="00D543A6" w:rsidRPr="00381A62">
        <w:rPr>
          <w:rFonts w:ascii="Garamond" w:hAnsi="Garamond" w:cs="Arial"/>
          <w:color w:val="000000" w:themeColor="text1"/>
          <w:sz w:val="24"/>
          <w:szCs w:val="24"/>
        </w:rPr>
        <w:t>7</w:t>
      </w:r>
      <w:r w:rsidR="00C8782F" w:rsidRPr="00381A62">
        <w:rPr>
          <w:rFonts w:ascii="Garamond" w:hAnsi="Garamond" w:cs="Arial"/>
          <w:color w:val="000000" w:themeColor="text1"/>
          <w:sz w:val="24"/>
          <w:szCs w:val="24"/>
        </w:rPr>
        <w:t xml:space="preserve">. věci vazební, </w:t>
      </w:r>
      <w:r w:rsidR="00D543A6" w:rsidRPr="00381A62">
        <w:rPr>
          <w:rFonts w:ascii="Garamond" w:hAnsi="Garamond" w:cs="Arial"/>
          <w:color w:val="000000" w:themeColor="text1"/>
          <w:sz w:val="24"/>
          <w:szCs w:val="24"/>
        </w:rPr>
        <w:t>8</w:t>
      </w:r>
      <w:r w:rsidR="00C8782F" w:rsidRPr="00381A62">
        <w:rPr>
          <w:rFonts w:ascii="Garamond" w:hAnsi="Garamond" w:cs="Arial"/>
          <w:color w:val="000000" w:themeColor="text1"/>
          <w:sz w:val="24"/>
          <w:szCs w:val="24"/>
        </w:rPr>
        <w:t xml:space="preserve">. věci obsáhlé, </w:t>
      </w:r>
      <w:r w:rsidR="00D543A6" w:rsidRPr="00381A62">
        <w:rPr>
          <w:rFonts w:ascii="Garamond" w:hAnsi="Garamond" w:cs="Arial"/>
          <w:color w:val="000000" w:themeColor="text1"/>
          <w:sz w:val="24"/>
          <w:szCs w:val="24"/>
        </w:rPr>
        <w:t>9</w:t>
      </w:r>
      <w:r w:rsidR="00C8782F" w:rsidRPr="00381A62">
        <w:rPr>
          <w:rFonts w:ascii="Garamond" w:hAnsi="Garamond" w:cs="Arial"/>
          <w:color w:val="000000" w:themeColor="text1"/>
          <w:sz w:val="24"/>
          <w:szCs w:val="24"/>
        </w:rPr>
        <w:t xml:space="preserve">. věci skupinové, </w:t>
      </w:r>
      <w:r w:rsidR="00D543A6" w:rsidRPr="00381A62">
        <w:rPr>
          <w:rFonts w:ascii="Garamond" w:hAnsi="Garamond" w:cs="Arial"/>
          <w:color w:val="000000" w:themeColor="text1"/>
          <w:sz w:val="24"/>
          <w:szCs w:val="24"/>
        </w:rPr>
        <w:t>10</w:t>
      </w:r>
      <w:r w:rsidR="00C8782F" w:rsidRPr="00381A62">
        <w:rPr>
          <w:rFonts w:ascii="Garamond" w:hAnsi="Garamond" w:cs="Arial"/>
          <w:color w:val="000000" w:themeColor="text1"/>
          <w:sz w:val="24"/>
          <w:szCs w:val="24"/>
        </w:rPr>
        <w:t>. věci cizinců – státních příslušníků Slovenské republiky.</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8</w:t>
      </w:r>
      <w:r w:rsidR="00C216DA" w:rsidRPr="00381A62">
        <w:rPr>
          <w:rFonts w:ascii="Garamond" w:hAnsi="Garamond" w:cs="Arial"/>
          <w:b/>
          <w:color w:val="000000" w:themeColor="text1"/>
          <w:sz w:val="24"/>
          <w:szCs w:val="24"/>
        </w:rPr>
        <w:t>)</w:t>
      </w:r>
      <w:r w:rsidR="00C216DA" w:rsidRPr="00381A62">
        <w:rPr>
          <w:rFonts w:ascii="Garamond" w:hAnsi="Garamond" w:cs="Arial"/>
          <w:b/>
          <w:color w:val="000000" w:themeColor="text1"/>
          <w:sz w:val="24"/>
          <w:szCs w:val="24"/>
        </w:rPr>
        <w:tab/>
      </w:r>
      <w:r w:rsidR="00C216DA" w:rsidRPr="00381A62">
        <w:rPr>
          <w:rFonts w:ascii="Garamond" w:hAnsi="Garamond" w:cs="Arial"/>
          <w:color w:val="000000" w:themeColor="text1"/>
          <w:sz w:val="24"/>
          <w:szCs w:val="24"/>
        </w:rPr>
        <w:t xml:space="preserve">Běžné věci T budou přidělovány do celkového rozsahu 100% včetně specializací do senátů 3T, 19T a do celkového rozsahu 50% včetně specializací do senátů 1T, </w:t>
      </w:r>
      <w:r w:rsidR="009A0C14" w:rsidRPr="00381A62">
        <w:rPr>
          <w:rFonts w:ascii="Garamond" w:hAnsi="Garamond" w:cs="Arial"/>
          <w:color w:val="000000" w:themeColor="text1"/>
          <w:sz w:val="24"/>
          <w:szCs w:val="24"/>
        </w:rPr>
        <w:t>6T</w:t>
      </w:r>
      <w:r w:rsidR="00367CE4" w:rsidRPr="00ED12D8">
        <w:rPr>
          <w:rFonts w:ascii="Garamond" w:hAnsi="Garamond" w:cs="Arial"/>
          <w:strike/>
          <w:color w:val="FF0000"/>
          <w:sz w:val="24"/>
          <w:szCs w:val="24"/>
        </w:rPr>
        <w:t>, 21T</w:t>
      </w:r>
      <w:r w:rsidR="00367CE4" w:rsidRPr="00ED12D8">
        <w:rPr>
          <w:rFonts w:ascii="Garamond" w:hAnsi="Garamond" w:cs="Arial"/>
          <w:color w:val="FF0000"/>
          <w:sz w:val="24"/>
          <w:szCs w:val="24"/>
        </w:rPr>
        <w:t xml:space="preserve"> </w:t>
      </w:r>
      <w:r w:rsidR="00367CE4">
        <w:rPr>
          <w:rFonts w:ascii="Garamond" w:hAnsi="Garamond" w:cs="Arial"/>
          <w:color w:val="000000" w:themeColor="text1"/>
          <w:sz w:val="24"/>
          <w:szCs w:val="24"/>
        </w:rPr>
        <w:t>a 24T</w:t>
      </w:r>
      <w:r w:rsidR="00ED12D8" w:rsidRPr="00ED12D8">
        <w:rPr>
          <w:rFonts w:ascii="Garamond" w:hAnsi="Garamond" w:cs="Arial"/>
          <w:color w:val="FF0000"/>
          <w:sz w:val="24"/>
          <w:szCs w:val="24"/>
        </w:rPr>
        <w:t xml:space="preserve"> </w:t>
      </w:r>
      <w:r w:rsidR="00ED12D8" w:rsidRPr="0012318E">
        <w:rPr>
          <w:rFonts w:ascii="Garamond" w:hAnsi="Garamond" w:cs="Arial"/>
          <w:color w:val="FF0000"/>
          <w:sz w:val="24"/>
          <w:szCs w:val="24"/>
        </w:rPr>
        <w:t>a do senátu 21T v rozsahu 33%.</w:t>
      </w:r>
      <w:r w:rsidR="00C216DA" w:rsidRPr="00381A62">
        <w:rPr>
          <w:rFonts w:ascii="Garamond" w:hAnsi="Garamond" w:cs="Arial"/>
          <w:color w:val="000000" w:themeColor="text1"/>
          <w:sz w:val="24"/>
          <w:szCs w:val="24"/>
        </w:rPr>
        <w:t>.</w:t>
      </w:r>
      <w:r w:rsidR="00D27285" w:rsidRPr="00381A62">
        <w:rPr>
          <w:rFonts w:ascii="Garamond" w:hAnsi="Garamond" w:cs="Arial"/>
          <w:color w:val="000000" w:themeColor="text1"/>
          <w:sz w:val="24"/>
          <w:szCs w:val="24"/>
        </w:rPr>
        <w:t xml:space="preserve"> </w:t>
      </w:r>
    </w:p>
    <w:p w:rsidR="00AB7975" w:rsidRPr="00381A62" w:rsidRDefault="00AB7975"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Od 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7.</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2012 senát 5T neobsazen, porozsudkovou agendu vykonávají všichni soudci.</w:t>
      </w:r>
    </w:p>
    <w:p w:rsidR="00084294" w:rsidRPr="00381A62" w:rsidRDefault="00084294"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 Věci senátu 2T, 4T a 5T, v nichž se budou provádět úkony vykonávacího řízení a bezplatné obhajoby, budou přiděleny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w:t>
      </w:r>
    </w:p>
    <w:p w:rsidR="00084294" w:rsidRPr="00381A62" w:rsidRDefault="0094781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084294" w:rsidRPr="00381A62">
        <w:rPr>
          <w:rFonts w:ascii="Garamond" w:hAnsi="Garamond" w:cs="Arial"/>
          <w:color w:val="000000" w:themeColor="text1"/>
          <w:sz w:val="24"/>
          <w:szCs w:val="24"/>
        </w:rPr>
        <w:t>Nevyřízené věci senátu 2T budou přiděleny k vyřízení podle data nápadu soudcům v tomto pořadí senátů 1T, 3T,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w:t>
      </w:r>
      <w:r w:rsidR="00084294" w:rsidRPr="00381A62">
        <w:rPr>
          <w:rFonts w:ascii="Garamond" w:hAnsi="Garamond" w:cs="Arial"/>
          <w:color w:val="000000" w:themeColor="text1"/>
          <w:sz w:val="24"/>
          <w:szCs w:val="24"/>
        </w:rPr>
        <w: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Pr="00381A62" w:rsidRDefault="00967948"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643241" w:rsidRPr="00381A62"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9</w:t>
      </w:r>
      <w:r w:rsidR="006809E2" w:rsidRPr="00381A62">
        <w:rPr>
          <w:rFonts w:ascii="Garamond" w:hAnsi="Garamond" w:cs="Arial"/>
          <w:b/>
          <w:color w:val="000000" w:themeColor="text1"/>
          <w:sz w:val="24"/>
          <w:szCs w:val="24"/>
        </w:rPr>
        <w:t>)</w:t>
      </w:r>
      <w:r w:rsidR="006809E2" w:rsidRPr="00381A62">
        <w:rPr>
          <w:rFonts w:ascii="Garamond" w:hAnsi="Garamond" w:cs="Arial"/>
          <w:b/>
          <w:color w:val="000000" w:themeColor="text1"/>
          <w:sz w:val="24"/>
          <w:szCs w:val="24"/>
        </w:rPr>
        <w:tab/>
      </w:r>
      <w:r w:rsidR="002F6DDF" w:rsidRPr="00381A62">
        <w:rPr>
          <w:rFonts w:ascii="Garamond" w:hAnsi="Garamond" w:cs="Arial"/>
          <w:color w:val="000000" w:themeColor="text1"/>
          <w:sz w:val="24"/>
          <w:szCs w:val="24"/>
        </w:rPr>
        <w:t xml:space="preserve">Soudce, který rozhodoval </w:t>
      </w:r>
      <w:r w:rsidR="005E2559" w:rsidRPr="00381A62">
        <w:rPr>
          <w:rFonts w:ascii="Garamond" w:hAnsi="Garamond" w:cs="Arial"/>
          <w:color w:val="000000" w:themeColor="text1"/>
          <w:sz w:val="24"/>
          <w:szCs w:val="24"/>
        </w:rPr>
        <w:t xml:space="preserve">či činil </w:t>
      </w:r>
      <w:r w:rsidR="001122A3" w:rsidRPr="00381A62">
        <w:rPr>
          <w:rFonts w:ascii="Garamond" w:hAnsi="Garamond" w:cs="Arial"/>
          <w:color w:val="000000" w:themeColor="text1"/>
          <w:sz w:val="24"/>
          <w:szCs w:val="24"/>
        </w:rPr>
        <w:t xml:space="preserve">jiné </w:t>
      </w:r>
      <w:r w:rsidR="00DF6029" w:rsidRPr="00381A62">
        <w:rPr>
          <w:rFonts w:ascii="Garamond" w:hAnsi="Garamond" w:cs="Arial"/>
          <w:color w:val="000000" w:themeColor="text1"/>
          <w:sz w:val="24"/>
          <w:szCs w:val="24"/>
        </w:rPr>
        <w:t xml:space="preserve">procesní </w:t>
      </w:r>
      <w:r w:rsidR="005E2559" w:rsidRPr="00381A62">
        <w:rPr>
          <w:rFonts w:ascii="Garamond" w:hAnsi="Garamond" w:cs="Arial"/>
          <w:color w:val="000000" w:themeColor="text1"/>
          <w:sz w:val="24"/>
          <w:szCs w:val="24"/>
        </w:rPr>
        <w:t xml:space="preserve">úkony </w:t>
      </w:r>
      <w:r w:rsidR="002F6DDF" w:rsidRPr="00381A62">
        <w:rPr>
          <w:rFonts w:ascii="Garamond" w:hAnsi="Garamond" w:cs="Arial"/>
          <w:color w:val="000000" w:themeColor="text1"/>
          <w:sz w:val="24"/>
          <w:szCs w:val="24"/>
        </w:rPr>
        <w:t xml:space="preserve">v přípravném řízení (kromě ustanovování, zproštění a vyloučení obhájce nebo zmocněnce </w:t>
      </w:r>
      <w:r w:rsidR="007A7A00" w:rsidRPr="00381A62">
        <w:rPr>
          <w:rFonts w:ascii="Garamond" w:hAnsi="Garamond" w:cs="Arial"/>
          <w:color w:val="000000" w:themeColor="text1"/>
          <w:sz w:val="24"/>
          <w:szCs w:val="24"/>
        </w:rPr>
        <w:t>a </w:t>
      </w:r>
      <w:r w:rsidR="00436A53" w:rsidRPr="00381A62">
        <w:rPr>
          <w:rFonts w:ascii="Garamond" w:hAnsi="Garamond" w:cs="Arial"/>
          <w:color w:val="000000" w:themeColor="text1"/>
          <w:sz w:val="24"/>
          <w:szCs w:val="24"/>
        </w:rPr>
        <w:t>rozhodování o </w:t>
      </w:r>
      <w:r w:rsidR="002F6DDF" w:rsidRPr="00381A62">
        <w:rPr>
          <w:rFonts w:ascii="Garamond" w:hAnsi="Garamond" w:cs="Arial"/>
          <w:color w:val="000000" w:themeColor="text1"/>
          <w:sz w:val="24"/>
          <w:szCs w:val="24"/>
        </w:rPr>
        <w:t xml:space="preserve">bezplatném zastupování) bude </w:t>
      </w:r>
      <w:r w:rsidR="00E373E3" w:rsidRPr="00381A62">
        <w:rPr>
          <w:rFonts w:ascii="Garamond" w:hAnsi="Garamond" w:cs="Arial"/>
          <w:color w:val="000000" w:themeColor="text1"/>
          <w:sz w:val="24"/>
          <w:szCs w:val="24"/>
        </w:rPr>
        <w:t>v případě</w:t>
      </w:r>
      <w:r w:rsidR="002F6DDF" w:rsidRPr="00381A62">
        <w:rPr>
          <w:rFonts w:ascii="Garamond" w:hAnsi="Garamond" w:cs="Arial"/>
          <w:color w:val="000000" w:themeColor="text1"/>
          <w:sz w:val="24"/>
          <w:szCs w:val="24"/>
        </w:rPr>
        <w:t xml:space="preserve"> nápadu věci T </w:t>
      </w:r>
      <w:r w:rsidR="00E373E3" w:rsidRPr="00381A62">
        <w:rPr>
          <w:rFonts w:ascii="Garamond" w:hAnsi="Garamond" w:cs="Arial"/>
          <w:color w:val="000000" w:themeColor="text1"/>
          <w:sz w:val="24"/>
          <w:szCs w:val="24"/>
        </w:rPr>
        <w:t xml:space="preserve">stejného obviněného a totožné spisové značky státního zastupitelství </w:t>
      </w:r>
      <w:r w:rsidR="002F6DDF" w:rsidRPr="00381A62">
        <w:rPr>
          <w:rFonts w:ascii="Garamond" w:hAnsi="Garamond" w:cs="Arial"/>
          <w:color w:val="000000" w:themeColor="text1"/>
          <w:sz w:val="24"/>
          <w:szCs w:val="24"/>
        </w:rPr>
        <w:t>vyloučen z přidělení.</w:t>
      </w:r>
      <w:r w:rsidR="00CF088F" w:rsidRPr="00381A62">
        <w:rPr>
          <w:rFonts w:ascii="Garamond" w:hAnsi="Garamond" w:cs="Arial"/>
          <w:color w:val="000000" w:themeColor="text1"/>
          <w:sz w:val="24"/>
          <w:szCs w:val="24"/>
        </w:rPr>
        <w:t xml:space="preserve"> </w:t>
      </w:r>
    </w:p>
    <w:p w:rsidR="00822E7C" w:rsidRPr="00381A62" w:rsidRDefault="00643241"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E373E3" w:rsidRPr="00381A62">
        <w:rPr>
          <w:rFonts w:ascii="Garamond" w:hAnsi="Garamond" w:cs="Arial"/>
          <w:color w:val="000000" w:themeColor="text1"/>
          <w:sz w:val="24"/>
          <w:szCs w:val="24"/>
        </w:rPr>
        <w:t>V případě nápadu věci T podané státní zástupkyní Mgr. Martinou Pešinovou bude vyloučen z přidělení senát 19T-Mgr. Emil Pešina.</w:t>
      </w:r>
    </w:p>
    <w:p w:rsidR="00E373E3" w:rsidRPr="00381A62" w:rsidRDefault="00E373E3"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 případě nápadu věci T, v níž </w:t>
      </w:r>
      <w:r w:rsidR="00F6691D" w:rsidRPr="00381A62">
        <w:rPr>
          <w:rFonts w:ascii="Garamond" w:hAnsi="Garamond" w:cs="Arial"/>
          <w:color w:val="000000" w:themeColor="text1"/>
          <w:sz w:val="24"/>
          <w:szCs w:val="24"/>
        </w:rPr>
        <w:t>vystupuje jako obhájce</w:t>
      </w:r>
      <w:r w:rsidRPr="00381A62">
        <w:rPr>
          <w:rFonts w:ascii="Garamond" w:hAnsi="Garamond" w:cs="Arial"/>
          <w:color w:val="000000" w:themeColor="text1"/>
          <w:sz w:val="24"/>
          <w:szCs w:val="24"/>
        </w:rPr>
        <w:t xml:space="preserve"> advokát JUDr. František Siegel, bude vyloučen z přidělení senát 24T-JUDr. Gabriela Siegelová.</w:t>
      </w:r>
    </w:p>
    <w:p w:rsidR="0064746D" w:rsidRPr="00381A62" w:rsidRDefault="0064746D" w:rsidP="00C1477B">
      <w:pPr>
        <w:tabs>
          <w:tab w:val="left" w:pos="1134"/>
        </w:tabs>
        <w:spacing w:after="0"/>
        <w:ind w:left="1134" w:hanging="425"/>
        <w:rPr>
          <w:rFonts w:ascii="Garamond" w:hAnsi="Garamond" w:cs="Arial"/>
          <w:color w:val="000000" w:themeColor="text1"/>
          <w:sz w:val="24"/>
          <w:szCs w:val="24"/>
        </w:rPr>
      </w:pPr>
    </w:p>
    <w:p w:rsidR="00A03CD2" w:rsidRPr="00381A62" w:rsidRDefault="0064746D" w:rsidP="0064746D">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0</w:t>
      </w:r>
      <w:r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Věci Tm podle zákona č. 218/2003 Sb. o soudnictví ve věcech mládeže </w:t>
      </w:r>
      <w:r w:rsidRPr="00381A62">
        <w:rPr>
          <w:rFonts w:ascii="Garamond" w:hAnsi="Garamond" w:cs="Arial"/>
          <w:b/>
          <w:color w:val="000000" w:themeColor="text1"/>
          <w:sz w:val="24"/>
          <w:szCs w:val="24"/>
        </w:rPr>
        <w:t>vyřizuje JUDr. Gabriela Siegelová (senát 24Tm).</w:t>
      </w:r>
      <w:r w:rsidRPr="00381A62">
        <w:rPr>
          <w:rFonts w:ascii="Garamond" w:hAnsi="Garamond" w:cs="Arial"/>
          <w:color w:val="000000" w:themeColor="text1"/>
          <w:sz w:val="24"/>
          <w:szCs w:val="24"/>
        </w:rPr>
        <w:t xml:space="preserve"> </w:t>
      </w:r>
    </w:p>
    <w:p w:rsidR="0064746D" w:rsidRDefault="00A03CD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64746D" w:rsidRPr="00381A62">
        <w:rPr>
          <w:rFonts w:ascii="Garamond" w:hAnsi="Garamond" w:cs="Arial"/>
          <w:color w:val="000000" w:themeColor="text1"/>
          <w:sz w:val="24"/>
          <w:szCs w:val="24"/>
        </w:rPr>
        <w:t xml:space="preserve">Do senátu 4Tm </w:t>
      </w:r>
      <w:r w:rsidR="00CE218C" w:rsidRPr="00381A62">
        <w:rPr>
          <w:rFonts w:ascii="Garamond" w:hAnsi="Garamond" w:cs="Arial"/>
          <w:color w:val="000000" w:themeColor="text1"/>
          <w:sz w:val="24"/>
          <w:szCs w:val="24"/>
        </w:rPr>
        <w:t>je od</w:t>
      </w:r>
      <w:r w:rsidR="0064746D"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2015 zastav</w:t>
      </w:r>
      <w:r w:rsidR="00CE218C" w:rsidRPr="00381A62">
        <w:rPr>
          <w:rFonts w:ascii="Garamond" w:hAnsi="Garamond" w:cs="Arial"/>
          <w:color w:val="000000" w:themeColor="text1"/>
          <w:sz w:val="24"/>
          <w:szCs w:val="24"/>
        </w:rPr>
        <w:t>en</w:t>
      </w:r>
      <w:r w:rsidR="0064746D" w:rsidRPr="00381A62">
        <w:rPr>
          <w:rFonts w:ascii="Garamond" w:hAnsi="Garamond" w:cs="Arial"/>
          <w:color w:val="000000" w:themeColor="text1"/>
          <w:sz w:val="24"/>
          <w:szCs w:val="24"/>
        </w:rPr>
        <w:t xml:space="preserve"> nápad. Věci senátu 4Tm obživlé z důvodu opětovného podání obžaloby či návrhu na potrestání státním zástupcem budou přiděleny k vyřízení JUDr. Siegelové.</w:t>
      </w:r>
      <w:r w:rsidR="00E857F9">
        <w:rPr>
          <w:rFonts w:ascii="Garamond" w:hAnsi="Garamond" w:cs="Arial"/>
          <w:color w:val="000000" w:themeColor="text1"/>
          <w:sz w:val="24"/>
          <w:szCs w:val="24"/>
        </w:rPr>
        <w:t xml:space="preserve"> </w:t>
      </w:r>
      <w:r w:rsidR="00E857F9" w:rsidRPr="00E857F9">
        <w:rPr>
          <w:rFonts w:ascii="Garamond" w:hAnsi="Garamond" w:cs="Arial"/>
          <w:color w:val="FF0000"/>
          <w:sz w:val="24"/>
          <w:szCs w:val="24"/>
        </w:rPr>
        <w:t xml:space="preserve">V případě nápadu věci Tm, v níž vystupuje v procesním postavení obhájce, zmocněnec či opatrovníka advokát </w:t>
      </w:r>
      <w:r w:rsidR="00E857F9" w:rsidRPr="00E857F9">
        <w:rPr>
          <w:rFonts w:ascii="Garamond" w:hAnsi="Garamond" w:cs="Arial"/>
          <w:color w:val="FF0000"/>
          <w:sz w:val="24"/>
          <w:szCs w:val="24"/>
        </w:rPr>
        <w:lastRenderedPageBreak/>
        <w:t>JUDr. František Siegel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Tm a věc bude přidělena JUDr. Radoslavu Krůškovi.</w:t>
      </w:r>
    </w:p>
    <w:p w:rsidR="00E373E3" w:rsidRPr="00381A62" w:rsidRDefault="00E373E3" w:rsidP="00C1477B">
      <w:pPr>
        <w:tabs>
          <w:tab w:val="left" w:pos="1134"/>
        </w:tabs>
        <w:spacing w:after="0"/>
        <w:ind w:left="1134" w:hanging="425"/>
        <w:rPr>
          <w:rFonts w:ascii="Garamond" w:hAnsi="Garamond" w:cs="Arial"/>
          <w:color w:val="000000" w:themeColor="text1"/>
          <w:sz w:val="24"/>
          <w:szCs w:val="24"/>
        </w:rPr>
      </w:pPr>
    </w:p>
    <w:p w:rsidR="008272F8" w:rsidRPr="00381A62" w:rsidRDefault="008272F8"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1</w:t>
      </w:r>
      <w:r w:rsidR="00FB6542" w:rsidRPr="00381A62">
        <w:rPr>
          <w:rFonts w:ascii="Garamond" w:hAnsi="Garamond" w:cs="Arial"/>
          <w:b/>
          <w:color w:val="000000" w:themeColor="text1"/>
          <w:sz w:val="24"/>
          <w:szCs w:val="24"/>
        </w:rPr>
        <w:t>)</w:t>
      </w:r>
      <w:r w:rsidR="00C7001F"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 xml:space="preserve">Věci Nt – návrhy na přeměnu trestu odnětí svobody v trest domácího vězení </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333b tr. řádu</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podněty k řízení o podmíněné propuštění a rozhodování o společném způsobu výkonu trestu (§ 320/3 tr.ř.), o změně způsobu výkonu trestu (§ 324 tr.</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řádu), přerušení výkonu trestu (§ 325 tr.</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 a upuštění od výkonu trestu (§ 327/2,</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 tr.</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w:t>
      </w:r>
      <w:r w:rsidR="00B60C5D" w:rsidRPr="00381A62">
        <w:rPr>
          <w:rFonts w:ascii="Garamond" w:hAnsi="Garamond" w:cs="Arial"/>
          <w:color w:val="000000" w:themeColor="text1"/>
          <w:sz w:val="24"/>
          <w:szCs w:val="24"/>
        </w:rPr>
        <w:t xml:space="preserve">, ve věcech podnětu odsouzeného k přezkumu rozhodnutí ředitele věznice o umístění odsouzeného v rámci vnitřní diferenciace </w:t>
      </w:r>
      <w:r w:rsidRPr="00381A62">
        <w:rPr>
          <w:rFonts w:ascii="Garamond" w:hAnsi="Garamond" w:cs="Arial"/>
          <w:color w:val="000000" w:themeColor="text1"/>
          <w:sz w:val="24"/>
          <w:szCs w:val="24"/>
        </w:rPr>
        <w:t>budou přidělovány v rámci rozhodovací činnosti:</w:t>
      </w:r>
    </w:p>
    <w:p w:rsidR="008272F8" w:rsidRPr="00381A62" w:rsidRDefault="008272F8" w:rsidP="008272F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ab/>
        <w:t xml:space="preserve">ve Věznici Horní Slavkov </w:t>
      </w:r>
      <w:r w:rsidRPr="00E857F9">
        <w:rPr>
          <w:rFonts w:ascii="Garamond" w:hAnsi="Garamond" w:cs="Arial"/>
          <w:b/>
          <w:strike/>
          <w:color w:val="FF0000"/>
          <w:sz w:val="24"/>
          <w:szCs w:val="24"/>
        </w:rPr>
        <w:t xml:space="preserve">JUDr. Gabriele Siegelové </w:t>
      </w:r>
      <w:r w:rsidRPr="00E857F9">
        <w:rPr>
          <w:rFonts w:ascii="Garamond" w:hAnsi="Garamond" w:cs="Arial"/>
          <w:strike/>
          <w:color w:val="FF0000"/>
          <w:sz w:val="24"/>
          <w:szCs w:val="24"/>
        </w:rPr>
        <w:t>všechny</w:t>
      </w:r>
      <w:r w:rsidR="00E857F9">
        <w:rPr>
          <w:rFonts w:ascii="Garamond" w:hAnsi="Garamond" w:cs="Arial"/>
          <w:color w:val="000000" w:themeColor="text1"/>
          <w:sz w:val="24"/>
          <w:szCs w:val="24"/>
        </w:rPr>
        <w:t xml:space="preserve"> </w:t>
      </w:r>
      <w:r w:rsidR="00E857F9" w:rsidRPr="00E857F9">
        <w:rPr>
          <w:rFonts w:ascii="Garamond" w:hAnsi="Garamond" w:cs="Arial"/>
          <w:color w:val="FF0000"/>
          <w:sz w:val="24"/>
          <w:szCs w:val="24"/>
        </w:rPr>
        <w:t>Mgr. Dana Kordíková</w:t>
      </w:r>
      <w:r w:rsidRPr="00381A62">
        <w:rPr>
          <w:rFonts w:ascii="Garamond" w:hAnsi="Garamond" w:cs="Arial"/>
          <w:color w:val="000000" w:themeColor="text1"/>
          <w:sz w:val="24"/>
          <w:szCs w:val="24"/>
        </w:rPr>
        <w:t>.</w:t>
      </w:r>
    </w:p>
    <w:p w:rsidR="008272F8" w:rsidRPr="00381A62" w:rsidRDefault="00C75FF8" w:rsidP="008272F8">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ab/>
      </w:r>
      <w:r w:rsidR="008272F8" w:rsidRPr="00381A62">
        <w:rPr>
          <w:rFonts w:ascii="Garamond" w:hAnsi="Garamond" w:cs="Arial"/>
          <w:b/>
          <w:color w:val="000000" w:themeColor="text1"/>
          <w:sz w:val="24"/>
          <w:szCs w:val="24"/>
        </w:rPr>
        <w:t xml:space="preserve">Ve Věznici Kynšperk nad Ohří JUDr. Milanu Tomešovi </w:t>
      </w:r>
      <w:r w:rsidR="008272F8" w:rsidRPr="00E857F9">
        <w:rPr>
          <w:rFonts w:ascii="Garamond" w:hAnsi="Garamond" w:cs="Arial"/>
          <w:b/>
          <w:strike/>
          <w:color w:val="FF0000"/>
          <w:sz w:val="24"/>
          <w:szCs w:val="24"/>
        </w:rPr>
        <w:t xml:space="preserve">a </w:t>
      </w:r>
      <w:r w:rsidR="002A30CB" w:rsidRPr="00E857F9">
        <w:rPr>
          <w:rFonts w:ascii="Garamond" w:hAnsi="Garamond" w:cs="Arial"/>
          <w:b/>
          <w:strike/>
          <w:color w:val="FF0000"/>
          <w:sz w:val="24"/>
          <w:szCs w:val="24"/>
        </w:rPr>
        <w:t>Mgr. Daně Kordíkové</w:t>
      </w:r>
      <w:r w:rsidR="002A30CB" w:rsidRPr="00E857F9">
        <w:rPr>
          <w:rFonts w:ascii="Garamond" w:hAnsi="Garamond" w:cs="Arial"/>
          <w:strike/>
          <w:color w:val="FF0000"/>
          <w:sz w:val="24"/>
          <w:szCs w:val="24"/>
        </w:rPr>
        <w:t xml:space="preserve"> </w:t>
      </w:r>
      <w:r w:rsidR="008272F8" w:rsidRPr="00E857F9">
        <w:rPr>
          <w:rFonts w:ascii="Garamond" w:hAnsi="Garamond" w:cs="Arial"/>
          <w:strike/>
          <w:color w:val="FF0000"/>
          <w:sz w:val="24"/>
          <w:szCs w:val="24"/>
        </w:rPr>
        <w:t>každému vždy po jedné věci</w:t>
      </w:r>
      <w:r w:rsidR="008272F8" w:rsidRPr="00381A62">
        <w:rPr>
          <w:rFonts w:ascii="Garamond" w:hAnsi="Garamond" w:cs="Arial"/>
          <w:color w:val="000000" w:themeColor="text1"/>
          <w:sz w:val="24"/>
          <w:szCs w:val="24"/>
        </w:rPr>
        <w:t>.</w:t>
      </w:r>
    </w:p>
    <w:p w:rsidR="008272F8" w:rsidRPr="00381A62" w:rsidRDefault="008272F8" w:rsidP="008272F8">
      <w:pPr>
        <w:tabs>
          <w:tab w:val="left" w:pos="1134"/>
        </w:tabs>
        <w:spacing w:after="0"/>
        <w:ind w:left="1134" w:hanging="425"/>
        <w:rPr>
          <w:rFonts w:ascii="Garamond" w:hAnsi="Garamond" w:cs="Arial"/>
          <w:color w:val="000000" w:themeColor="text1"/>
          <w:sz w:val="24"/>
          <w:szCs w:val="24"/>
        </w:rPr>
      </w:pPr>
    </w:p>
    <w:p w:rsidR="0056216B" w:rsidRDefault="008272F8" w:rsidP="004E4529">
      <w:pPr>
        <w:tabs>
          <w:tab w:val="left" w:pos="1134"/>
        </w:tabs>
        <w:spacing w:after="0"/>
        <w:ind w:left="1134" w:hanging="425"/>
        <w:rPr>
          <w:rFonts w:ascii="Garamond" w:hAnsi="Garamond" w:cs="Arial"/>
          <w:color w:val="000000" w:themeColor="text1"/>
          <w:sz w:val="24"/>
          <w:szCs w:val="24"/>
        </w:rPr>
      </w:pPr>
      <w:r w:rsidRPr="004E4529">
        <w:rPr>
          <w:rFonts w:ascii="Garamond" w:hAnsi="Garamond" w:cs="Arial"/>
          <w:b/>
          <w:color w:val="000000" w:themeColor="text1"/>
          <w:sz w:val="24"/>
          <w:szCs w:val="24"/>
        </w:rPr>
        <w:t>1</w:t>
      </w:r>
      <w:r w:rsidR="00775346">
        <w:rPr>
          <w:rFonts w:ascii="Garamond" w:hAnsi="Garamond" w:cs="Arial"/>
          <w:b/>
          <w:color w:val="000000" w:themeColor="text1"/>
          <w:sz w:val="24"/>
          <w:szCs w:val="24"/>
        </w:rPr>
        <w:t>2</w:t>
      </w:r>
      <w:r w:rsidRPr="004E4529">
        <w:rPr>
          <w:rFonts w:ascii="Garamond" w:hAnsi="Garamond" w:cs="Arial"/>
          <w:b/>
          <w:color w:val="000000" w:themeColor="text1"/>
          <w:sz w:val="24"/>
          <w:szCs w:val="24"/>
        </w:rPr>
        <w:t>)</w:t>
      </w:r>
      <w:r w:rsidRPr="004E4529">
        <w:rPr>
          <w:rFonts w:ascii="Garamond" w:hAnsi="Garamond" w:cs="Arial"/>
          <w:color w:val="000000" w:themeColor="text1"/>
          <w:sz w:val="24"/>
          <w:szCs w:val="24"/>
        </w:rPr>
        <w:tab/>
      </w:r>
      <w:r w:rsidR="004E4529" w:rsidRPr="004E4529">
        <w:rPr>
          <w:rFonts w:ascii="Garamond" w:hAnsi="Garamond" w:cs="Arial"/>
          <w:sz w:val="24"/>
          <w:szCs w:val="24"/>
        </w:rPr>
        <w:t xml:space="preserve">Věci Nt -zahlazení odsouzení vyřizuje </w:t>
      </w:r>
      <w:r w:rsidR="004E4529" w:rsidRPr="00E857F9">
        <w:rPr>
          <w:rFonts w:ascii="Garamond" w:hAnsi="Garamond" w:cs="Arial"/>
          <w:b/>
          <w:strike/>
          <w:color w:val="FF0000"/>
          <w:sz w:val="24"/>
          <w:szCs w:val="24"/>
        </w:rPr>
        <w:t>JUDr. Gabriela Siegelová</w:t>
      </w:r>
      <w:r w:rsidR="00E857F9" w:rsidRPr="00E857F9">
        <w:rPr>
          <w:rFonts w:ascii="Garamond" w:hAnsi="Garamond" w:cs="Arial"/>
          <w:b/>
          <w:color w:val="FF0000"/>
          <w:sz w:val="24"/>
          <w:szCs w:val="24"/>
        </w:rPr>
        <w:t xml:space="preserve"> Mgr. Dana Kordíková</w:t>
      </w:r>
      <w:r w:rsidR="004E4529" w:rsidRPr="004E4529">
        <w:rPr>
          <w:rFonts w:ascii="Garamond" w:hAnsi="Garamond" w:cs="Arial"/>
          <w:b/>
          <w:sz w:val="24"/>
          <w:szCs w:val="24"/>
        </w:rPr>
        <w:t>.</w:t>
      </w:r>
    </w:p>
    <w:p w:rsidR="004E4529" w:rsidRPr="004E4529" w:rsidRDefault="004E4529" w:rsidP="004E4529">
      <w:pPr>
        <w:tabs>
          <w:tab w:val="left" w:pos="1134"/>
        </w:tabs>
        <w:spacing w:after="0"/>
        <w:ind w:left="1134" w:hanging="425"/>
        <w:rPr>
          <w:rFonts w:ascii="Garamond" w:hAnsi="Garamond" w:cs="Arial"/>
          <w:color w:val="000000" w:themeColor="text1"/>
          <w:sz w:val="24"/>
          <w:szCs w:val="24"/>
        </w:rPr>
      </w:pPr>
    </w:p>
    <w:p w:rsidR="00F566D1" w:rsidRPr="00381A62" w:rsidRDefault="005C1368" w:rsidP="00770729">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3</w:t>
      </w:r>
      <w:r w:rsidRPr="00381A62">
        <w:rPr>
          <w:rFonts w:ascii="Garamond" w:hAnsi="Garamond" w:cs="Arial"/>
          <w:b/>
          <w:color w:val="000000" w:themeColor="text1"/>
          <w:sz w:val="24"/>
          <w:szCs w:val="24"/>
        </w:rPr>
        <w:t>)</w:t>
      </w:r>
      <w:r w:rsidR="0056216B"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Věci Nt cizinců a Nt s cizím prvkem (</w:t>
      </w:r>
      <w:r w:rsidR="00D13AF8" w:rsidRPr="00381A62">
        <w:rPr>
          <w:rFonts w:ascii="Garamond" w:hAnsi="Garamond" w:cs="Arial"/>
          <w:color w:val="000000" w:themeColor="text1"/>
          <w:sz w:val="24"/>
          <w:szCs w:val="24"/>
        </w:rPr>
        <w:t xml:space="preserve">kromě věcí Nt cizinců – státních příslušníků SR a </w:t>
      </w:r>
      <w:r w:rsidR="00F566D1" w:rsidRPr="00381A62">
        <w:rPr>
          <w:rFonts w:ascii="Garamond" w:hAnsi="Garamond" w:cs="Arial"/>
          <w:color w:val="000000" w:themeColor="text1"/>
          <w:sz w:val="24"/>
          <w:szCs w:val="24"/>
        </w:rPr>
        <w:t>kromě věcí Nt - přípravné řízení a věcí Nt souvisejících s rozhodovací činností ve věznici Horní Slavkov</w:t>
      </w:r>
      <w:r w:rsidR="00A53D2E" w:rsidRPr="00381A62">
        <w:rPr>
          <w:rFonts w:ascii="Garamond" w:hAnsi="Garamond" w:cs="Arial"/>
          <w:color w:val="000000" w:themeColor="text1"/>
          <w:sz w:val="24"/>
          <w:szCs w:val="24"/>
        </w:rPr>
        <w:t xml:space="preserve"> a </w:t>
      </w:r>
      <w:r w:rsidR="00F566D1" w:rsidRPr="00381A62">
        <w:rPr>
          <w:rFonts w:ascii="Garamond" w:hAnsi="Garamond" w:cs="Arial"/>
          <w:color w:val="000000" w:themeColor="text1"/>
          <w:sz w:val="24"/>
          <w:szCs w:val="24"/>
        </w:rPr>
        <w:t xml:space="preserve">Kynšperk nad Ohří), věci týkající </w:t>
      </w:r>
      <w:r w:rsidR="00A53D2E" w:rsidRPr="00381A62">
        <w:rPr>
          <w:rFonts w:ascii="Garamond" w:hAnsi="Garamond" w:cs="Arial"/>
          <w:color w:val="000000" w:themeColor="text1"/>
          <w:sz w:val="24"/>
          <w:szCs w:val="24"/>
        </w:rPr>
        <w:t>se rozhodování dle zákona č. 104/2013 Sb., o mezinárodní justiční spolupráci ve věcech trestních</w:t>
      </w:r>
      <w:r w:rsidR="00F566D1" w:rsidRPr="00381A62">
        <w:rPr>
          <w:rFonts w:ascii="Garamond" w:hAnsi="Garamond" w:cs="Arial"/>
          <w:color w:val="000000" w:themeColor="text1"/>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381A62">
        <w:rPr>
          <w:rFonts w:ascii="Garamond" w:hAnsi="Garamond" w:cs="Arial"/>
          <w:b/>
          <w:color w:val="000000" w:themeColor="text1"/>
          <w:sz w:val="24"/>
          <w:szCs w:val="24"/>
        </w:rPr>
        <w:t>Mgr. Dana Kordíková.</w:t>
      </w:r>
    </w:p>
    <w:p w:rsidR="00DB0D9A" w:rsidRPr="00381A62" w:rsidRDefault="00DB0D9A" w:rsidP="00F566D1">
      <w:pPr>
        <w:tabs>
          <w:tab w:val="left" w:pos="1134"/>
        </w:tabs>
        <w:spacing w:after="0"/>
        <w:ind w:left="1134"/>
        <w:rPr>
          <w:rFonts w:ascii="Garamond" w:hAnsi="Garamond" w:cs="Arial"/>
          <w:b/>
          <w:color w:val="000000" w:themeColor="text1"/>
          <w:sz w:val="24"/>
          <w:szCs w:val="24"/>
        </w:rPr>
      </w:pPr>
    </w:p>
    <w:p w:rsidR="00F566D1" w:rsidRPr="00E857F9" w:rsidRDefault="00775346" w:rsidP="00E857F9">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14</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Nt - ochranné léčení = uložení a výkon ochranného léčení a zabezpečovací detence </w:t>
      </w:r>
      <w:r w:rsidR="000B7E83" w:rsidRPr="00381A62">
        <w:rPr>
          <w:rFonts w:ascii="Garamond" w:hAnsi="Garamond" w:cs="Arial"/>
          <w:color w:val="000000" w:themeColor="text1"/>
          <w:sz w:val="24"/>
          <w:szCs w:val="24"/>
        </w:rPr>
        <w:t xml:space="preserve">a Nt – ochranné opatření </w:t>
      </w:r>
      <w:r w:rsidR="00F566D1" w:rsidRPr="00E857F9">
        <w:rPr>
          <w:rFonts w:ascii="Garamond" w:hAnsi="Garamond" w:cs="Arial"/>
          <w:strike/>
          <w:color w:val="FF0000"/>
          <w:sz w:val="24"/>
          <w:szCs w:val="24"/>
        </w:rPr>
        <w:t xml:space="preserve">vyřizuje </w:t>
      </w:r>
      <w:r w:rsidR="00A212F9" w:rsidRPr="00E857F9">
        <w:rPr>
          <w:rFonts w:ascii="Garamond" w:hAnsi="Garamond" w:cs="Arial"/>
          <w:b/>
          <w:strike/>
          <w:color w:val="FF0000"/>
          <w:sz w:val="24"/>
          <w:szCs w:val="24"/>
        </w:rPr>
        <w:t xml:space="preserve">JUDr. </w:t>
      </w:r>
      <w:r w:rsidR="00C75FF8" w:rsidRPr="00E857F9">
        <w:rPr>
          <w:rFonts w:ascii="Garamond" w:hAnsi="Garamond" w:cs="Arial"/>
          <w:b/>
          <w:strike/>
          <w:color w:val="FF0000"/>
          <w:sz w:val="24"/>
          <w:szCs w:val="24"/>
        </w:rPr>
        <w:t>Radoslav Krůšek</w:t>
      </w:r>
      <w:r w:rsidR="00E857F9" w:rsidRPr="00E857F9">
        <w:rPr>
          <w:rFonts w:ascii="Garamond" w:hAnsi="Garamond" w:cs="Arial"/>
          <w:b/>
          <w:strike/>
          <w:color w:val="FF0000"/>
          <w:sz w:val="24"/>
          <w:szCs w:val="24"/>
        </w:rPr>
        <w:t xml:space="preserve"> </w:t>
      </w:r>
      <w:r w:rsidR="00E857F9" w:rsidRPr="00E857F9">
        <w:rPr>
          <w:rFonts w:ascii="Garamond" w:hAnsi="Garamond" w:cs="Arial"/>
          <w:color w:val="FF0000"/>
          <w:sz w:val="24"/>
          <w:szCs w:val="24"/>
        </w:rPr>
        <w:t>vyřizují soudci senátu 1T, 3T, 6T, 19T, 21T, 24T, a to vždy po jedné věci.</w:t>
      </w:r>
    </w:p>
    <w:p w:rsidR="00DB0D9A" w:rsidRPr="00381A62" w:rsidRDefault="00DB0D9A" w:rsidP="00DB0D9A">
      <w:pPr>
        <w:tabs>
          <w:tab w:val="left" w:pos="1134"/>
        </w:tabs>
        <w:spacing w:after="0"/>
        <w:ind w:left="709"/>
        <w:rPr>
          <w:rFonts w:ascii="Garamond" w:hAnsi="Garamond" w:cs="Arial"/>
          <w:b/>
          <w:color w:val="000000" w:themeColor="text1"/>
          <w:sz w:val="24"/>
          <w:szCs w:val="24"/>
        </w:rPr>
      </w:pPr>
    </w:p>
    <w:p w:rsidR="008272F8" w:rsidRPr="00381A62" w:rsidRDefault="00775346" w:rsidP="00DB0D9A">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15</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CE02C5" w:rsidRPr="00381A62">
        <w:rPr>
          <w:rFonts w:ascii="Garamond" w:hAnsi="Garamond" w:cs="Arial"/>
          <w:color w:val="000000" w:themeColor="text1"/>
          <w:sz w:val="24"/>
          <w:szCs w:val="24"/>
        </w:rPr>
        <w:t xml:space="preserve">Věci Nt </w:t>
      </w:r>
      <w:r w:rsidR="00F566D1" w:rsidRPr="00381A62">
        <w:rPr>
          <w:rFonts w:ascii="Garamond" w:hAnsi="Garamond" w:cs="Arial"/>
          <w:color w:val="000000" w:themeColor="text1"/>
          <w:sz w:val="24"/>
          <w:szCs w:val="24"/>
        </w:rPr>
        <w:t xml:space="preserve">- </w:t>
      </w:r>
      <w:r w:rsidR="00CE02C5" w:rsidRPr="00381A62">
        <w:rPr>
          <w:rFonts w:ascii="Garamond" w:hAnsi="Garamond" w:cs="Arial"/>
          <w:color w:val="000000" w:themeColor="text1"/>
          <w:sz w:val="24"/>
          <w:szCs w:val="24"/>
        </w:rPr>
        <w:t>všeobecné</w:t>
      </w:r>
      <w:r w:rsidR="008272F8" w:rsidRPr="00381A62">
        <w:rPr>
          <w:rFonts w:ascii="Garamond" w:hAnsi="Garamond" w:cs="Arial"/>
          <w:color w:val="000000" w:themeColor="text1"/>
          <w:sz w:val="24"/>
          <w:szCs w:val="24"/>
        </w:rPr>
        <w:t xml:space="preserve"> vyřizují </w:t>
      </w:r>
      <w:r w:rsidR="008272F8" w:rsidRPr="00381A62">
        <w:rPr>
          <w:rFonts w:ascii="Garamond" w:hAnsi="Garamond" w:cs="Arial"/>
          <w:b/>
          <w:color w:val="000000" w:themeColor="text1"/>
          <w:sz w:val="24"/>
          <w:szCs w:val="24"/>
        </w:rPr>
        <w:t xml:space="preserve">JUDr. Milan Tomeš (jen věci z Věznice Kynšperk nad Ohří), </w:t>
      </w:r>
      <w:r w:rsidR="00337C6C" w:rsidRPr="00E857F9">
        <w:rPr>
          <w:rFonts w:ascii="Garamond" w:hAnsi="Garamond" w:cs="Arial"/>
          <w:b/>
          <w:strike/>
          <w:color w:val="FF0000"/>
          <w:sz w:val="24"/>
          <w:szCs w:val="24"/>
        </w:rPr>
        <w:t xml:space="preserve">Mgr. Dana Kordíková </w:t>
      </w:r>
      <w:r w:rsidR="008272F8" w:rsidRPr="00E857F9">
        <w:rPr>
          <w:rFonts w:ascii="Garamond" w:hAnsi="Garamond" w:cs="Arial"/>
          <w:b/>
          <w:strike/>
          <w:color w:val="FF0000"/>
          <w:sz w:val="24"/>
          <w:szCs w:val="24"/>
        </w:rPr>
        <w:t>(jen věci z Věznice Kynšperk nad Ohří),</w:t>
      </w:r>
      <w:r w:rsidR="008272F8" w:rsidRPr="00E857F9">
        <w:rPr>
          <w:rFonts w:ascii="Garamond" w:hAnsi="Garamond" w:cs="Arial"/>
          <w:b/>
          <w:color w:val="FF0000"/>
          <w:sz w:val="24"/>
          <w:szCs w:val="24"/>
        </w:rPr>
        <w:t xml:space="preserve"> </w:t>
      </w:r>
      <w:r w:rsidR="008272F8" w:rsidRPr="00381A62">
        <w:rPr>
          <w:rFonts w:ascii="Garamond" w:hAnsi="Garamond" w:cs="Arial"/>
          <w:b/>
          <w:color w:val="000000" w:themeColor="text1"/>
          <w:sz w:val="24"/>
          <w:szCs w:val="24"/>
        </w:rPr>
        <w:t xml:space="preserve">Mgr. Emil Pešina, </w:t>
      </w:r>
      <w:r w:rsidR="008272F8" w:rsidRPr="00E857F9">
        <w:rPr>
          <w:rFonts w:ascii="Garamond" w:hAnsi="Garamond" w:cs="Arial"/>
          <w:b/>
          <w:strike/>
          <w:color w:val="FF0000"/>
          <w:sz w:val="24"/>
          <w:szCs w:val="24"/>
        </w:rPr>
        <w:t>JUDr. Gabriela Siegelová</w:t>
      </w:r>
      <w:r w:rsidR="00E857F9" w:rsidRPr="00E857F9">
        <w:rPr>
          <w:rFonts w:ascii="Garamond" w:hAnsi="Garamond" w:cs="Arial"/>
          <w:b/>
          <w:color w:val="FF0000"/>
          <w:sz w:val="24"/>
          <w:szCs w:val="24"/>
        </w:rPr>
        <w:t xml:space="preserve"> Mgr. Dana Kordíková</w:t>
      </w:r>
      <w:r w:rsidR="008272F8" w:rsidRPr="00381A62">
        <w:rPr>
          <w:rFonts w:ascii="Garamond" w:hAnsi="Garamond" w:cs="Arial"/>
          <w:color w:val="000000" w:themeColor="text1"/>
          <w:sz w:val="24"/>
          <w:szCs w:val="24"/>
        </w:rPr>
        <w:t xml:space="preserve"> </w:t>
      </w:r>
      <w:r w:rsidR="008272F8" w:rsidRPr="00381A62">
        <w:rPr>
          <w:rFonts w:ascii="Garamond" w:hAnsi="Garamond" w:cs="Arial"/>
          <w:b/>
          <w:color w:val="000000" w:themeColor="text1"/>
          <w:sz w:val="24"/>
          <w:szCs w:val="24"/>
        </w:rPr>
        <w:t>(jen věci z věznice Horní Slavkov)</w:t>
      </w:r>
      <w:r w:rsidR="00F566D1" w:rsidRPr="00381A62">
        <w:rPr>
          <w:rFonts w:ascii="Garamond" w:hAnsi="Garamond" w:cs="Arial"/>
          <w:color w:val="000000" w:themeColor="text1"/>
          <w:sz w:val="24"/>
          <w:szCs w:val="24"/>
        </w:rPr>
        <w:t>.</w:t>
      </w:r>
    </w:p>
    <w:p w:rsidR="00F566D1" w:rsidRPr="00381A62" w:rsidRDefault="00F566D1" w:rsidP="00DB0D9A">
      <w:pPr>
        <w:tabs>
          <w:tab w:val="left" w:pos="1134"/>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Za věci Nt – všeobecné se považují </w:t>
      </w:r>
      <w:r w:rsidR="00A33DEB" w:rsidRPr="00381A62">
        <w:rPr>
          <w:rFonts w:ascii="Garamond" w:hAnsi="Garamond" w:cs="Arial"/>
          <w:color w:val="000000" w:themeColor="text1"/>
          <w:sz w:val="24"/>
          <w:szCs w:val="24"/>
        </w:rPr>
        <w:t>ostatní</w:t>
      </w:r>
      <w:r w:rsidR="004649F1" w:rsidRPr="00381A62">
        <w:rPr>
          <w:rFonts w:ascii="Garamond" w:hAnsi="Garamond" w:cs="Arial"/>
          <w:color w:val="000000" w:themeColor="text1"/>
          <w:sz w:val="24"/>
          <w:szCs w:val="24"/>
        </w:rPr>
        <w:t xml:space="preserve"> oddíly rejstříku Nt, které nejsou vyjmenovány </w:t>
      </w:r>
      <w:r w:rsidR="00DB0D9A" w:rsidRPr="00381A62">
        <w:rPr>
          <w:rFonts w:ascii="Garamond" w:hAnsi="Garamond" w:cs="Arial"/>
          <w:color w:val="000000" w:themeColor="text1"/>
          <w:sz w:val="24"/>
          <w:szCs w:val="24"/>
        </w:rPr>
        <w:t>v bodech 1</w:t>
      </w:r>
      <w:r w:rsidR="00C873C0">
        <w:rPr>
          <w:rFonts w:ascii="Garamond" w:hAnsi="Garamond" w:cs="Arial"/>
          <w:color w:val="000000" w:themeColor="text1"/>
          <w:sz w:val="24"/>
          <w:szCs w:val="24"/>
        </w:rPr>
        <w:t>1</w:t>
      </w:r>
      <w:r w:rsidR="00DB0D9A" w:rsidRPr="00381A62">
        <w:rPr>
          <w:rFonts w:ascii="Garamond" w:hAnsi="Garamond" w:cs="Arial"/>
          <w:color w:val="000000" w:themeColor="text1"/>
          <w:sz w:val="24"/>
          <w:szCs w:val="24"/>
        </w:rPr>
        <w:t xml:space="preserve">) až </w:t>
      </w:r>
      <w:r w:rsidR="00AE1A7A" w:rsidRPr="00381A62">
        <w:rPr>
          <w:rFonts w:ascii="Garamond" w:hAnsi="Garamond" w:cs="Arial"/>
          <w:color w:val="000000" w:themeColor="text1"/>
          <w:sz w:val="24"/>
          <w:szCs w:val="24"/>
        </w:rPr>
        <w:t>1</w:t>
      </w:r>
      <w:r w:rsidR="00C873C0">
        <w:rPr>
          <w:rFonts w:ascii="Garamond" w:hAnsi="Garamond" w:cs="Arial"/>
          <w:color w:val="000000" w:themeColor="text1"/>
          <w:sz w:val="24"/>
          <w:szCs w:val="24"/>
        </w:rPr>
        <w:t>4</w:t>
      </w:r>
      <w:r w:rsidR="00DB0D9A" w:rsidRPr="00381A62">
        <w:rPr>
          <w:rFonts w:ascii="Garamond" w:hAnsi="Garamond" w:cs="Arial"/>
          <w:color w:val="000000" w:themeColor="text1"/>
          <w:sz w:val="24"/>
          <w:szCs w:val="24"/>
        </w:rPr>
        <w:t>)</w:t>
      </w:r>
      <w:r w:rsidR="004649F1" w:rsidRPr="00381A62">
        <w:rPr>
          <w:rFonts w:ascii="Garamond" w:hAnsi="Garamond" w:cs="Arial"/>
          <w:color w:val="000000" w:themeColor="text1"/>
          <w:sz w:val="24"/>
          <w:szCs w:val="24"/>
        </w:rPr>
        <w:t>.</w:t>
      </w:r>
    </w:p>
    <w:p w:rsidR="008272F8" w:rsidRPr="00381A62" w:rsidRDefault="008272F8" w:rsidP="008272F8">
      <w:pPr>
        <w:tabs>
          <w:tab w:val="left" w:pos="1134"/>
        </w:tabs>
        <w:spacing w:after="0"/>
        <w:ind w:left="1134"/>
        <w:rPr>
          <w:rFonts w:ascii="Garamond" w:hAnsi="Garamond" w:cs="Arial"/>
          <w:color w:val="000000" w:themeColor="text1"/>
          <w:sz w:val="24"/>
          <w:szCs w:val="24"/>
        </w:rPr>
      </w:pPr>
    </w:p>
    <w:p w:rsidR="002E5FA4" w:rsidRPr="00381A62" w:rsidRDefault="005C1368" w:rsidP="00DF536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Pr="00381A62">
        <w:rPr>
          <w:rFonts w:ascii="Garamond" w:hAnsi="Garamond" w:cs="Arial"/>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Kynšperk nad Ohří </w:t>
      </w:r>
      <w:r w:rsidR="0064746D" w:rsidRPr="00381A62">
        <w:rPr>
          <w:rFonts w:ascii="Garamond" w:hAnsi="Garamond" w:cs="Arial"/>
          <w:b/>
          <w:color w:val="000000" w:themeColor="text1"/>
          <w:sz w:val="24"/>
          <w:szCs w:val="24"/>
        </w:rPr>
        <w:t>vyřizuje</w:t>
      </w:r>
      <w:r w:rsidR="005F5562" w:rsidRPr="00381A62">
        <w:rPr>
          <w:rFonts w:ascii="Garamond" w:hAnsi="Garamond" w:cs="Arial"/>
          <w:b/>
          <w:color w:val="000000" w:themeColor="text1"/>
          <w:sz w:val="24"/>
          <w:szCs w:val="24"/>
        </w:rPr>
        <w:t xml:space="preserve"> senát 35PP –</w:t>
      </w:r>
      <w:r w:rsidR="002E5FA4" w:rsidRPr="00381A62">
        <w:rPr>
          <w:rFonts w:ascii="Garamond" w:hAnsi="Garamond" w:cs="Arial"/>
          <w:b/>
          <w:color w:val="000000" w:themeColor="text1"/>
          <w:sz w:val="24"/>
          <w:szCs w:val="24"/>
        </w:rPr>
        <w:t xml:space="preserve"> </w:t>
      </w:r>
      <w:r w:rsidR="00A97780" w:rsidRPr="00381A62">
        <w:rPr>
          <w:rFonts w:ascii="Garamond" w:hAnsi="Garamond" w:cs="Arial"/>
          <w:b/>
          <w:color w:val="000000" w:themeColor="text1"/>
          <w:sz w:val="24"/>
          <w:szCs w:val="24"/>
        </w:rPr>
        <w:t xml:space="preserve">JUDr. Milan Tomeš </w:t>
      </w:r>
      <w:r w:rsidR="00A97780" w:rsidRPr="00E857F9">
        <w:rPr>
          <w:rFonts w:ascii="Garamond" w:hAnsi="Garamond" w:cs="Arial"/>
          <w:b/>
          <w:strike/>
          <w:color w:val="FF0000"/>
          <w:sz w:val="24"/>
          <w:szCs w:val="24"/>
        </w:rPr>
        <w:t xml:space="preserve">a </w:t>
      </w:r>
      <w:r w:rsidR="00D95F6F" w:rsidRPr="00E857F9">
        <w:rPr>
          <w:rFonts w:ascii="Garamond" w:hAnsi="Garamond" w:cs="Arial"/>
          <w:b/>
          <w:strike/>
          <w:color w:val="FF0000"/>
          <w:sz w:val="24"/>
          <w:szCs w:val="24"/>
        </w:rPr>
        <w:t>Mgr. Dana Kordíková</w:t>
      </w:r>
      <w:r w:rsidR="002E5FA4" w:rsidRPr="00E857F9">
        <w:rPr>
          <w:rFonts w:ascii="Garamond" w:hAnsi="Garamond" w:cs="Arial"/>
          <w:b/>
          <w:strike/>
          <w:color w:val="FF0000"/>
          <w:sz w:val="24"/>
          <w:szCs w:val="24"/>
        </w:rPr>
        <w:t>, každému vždy po jedné věci</w:t>
      </w:r>
      <w:r w:rsidR="002E5FA4" w:rsidRPr="00381A62">
        <w:rPr>
          <w:rFonts w:ascii="Garamond" w:hAnsi="Garamond" w:cs="Arial"/>
          <w:b/>
          <w:color w:val="000000" w:themeColor="text1"/>
          <w:sz w:val="24"/>
          <w:szCs w:val="24"/>
        </w:rPr>
        <w:t>.</w:t>
      </w:r>
    </w:p>
    <w:p w:rsidR="005F5562" w:rsidRPr="00381A62" w:rsidRDefault="002E5FA4" w:rsidP="00C75FF8">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color w:val="000000" w:themeColor="text1"/>
          <w:sz w:val="24"/>
          <w:szCs w:val="24"/>
        </w:rPr>
        <w:tab/>
        <w:t xml:space="preserve">Pravomocně skončené věci senátu 31PP a 35PP týkající se návrhů na podmíněné propuštění z výkonu trestu odnětí svobody, který byl vykonáván ve Věznici Kynšperk nad Ohří, budou za účelem </w:t>
      </w:r>
      <w:r w:rsidR="00A22078" w:rsidRPr="00381A62">
        <w:rPr>
          <w:rFonts w:ascii="Garamond" w:hAnsi="Garamond" w:cs="Arial"/>
          <w:color w:val="000000" w:themeColor="text1"/>
          <w:sz w:val="24"/>
          <w:szCs w:val="24"/>
        </w:rPr>
        <w:t xml:space="preserve">všech dalších procesních úkonů směřujících k </w:t>
      </w:r>
      <w:r w:rsidRPr="00381A62">
        <w:rPr>
          <w:rFonts w:ascii="Garamond" w:hAnsi="Garamond" w:cs="Arial"/>
          <w:color w:val="000000" w:themeColor="text1"/>
          <w:sz w:val="24"/>
          <w:szCs w:val="24"/>
        </w:rPr>
        <w:t xml:space="preserve">rozhodování dle § 91 tr. zákoníku </w:t>
      </w:r>
      <w:r w:rsidR="00A22078" w:rsidRPr="00381A62">
        <w:rPr>
          <w:rFonts w:ascii="Garamond" w:hAnsi="Garamond" w:cs="Arial"/>
          <w:color w:val="000000" w:themeColor="text1"/>
          <w:sz w:val="24"/>
          <w:szCs w:val="24"/>
        </w:rPr>
        <w:t xml:space="preserve">předkládány </w:t>
      </w:r>
      <w:r w:rsidRPr="00381A62">
        <w:rPr>
          <w:rFonts w:ascii="Garamond" w:hAnsi="Garamond" w:cs="Arial"/>
          <w:color w:val="000000" w:themeColor="text1"/>
          <w:sz w:val="24"/>
          <w:szCs w:val="24"/>
        </w:rPr>
        <w:t xml:space="preserve">vždy po jedné </w:t>
      </w:r>
      <w:r w:rsidR="00A22078" w:rsidRPr="00381A62">
        <w:rPr>
          <w:rFonts w:ascii="Garamond" w:hAnsi="Garamond" w:cs="Arial"/>
          <w:b/>
          <w:color w:val="000000" w:themeColor="text1"/>
          <w:sz w:val="24"/>
          <w:szCs w:val="24"/>
        </w:rPr>
        <w:t xml:space="preserve">JUDr. Milanu Tomešovi </w:t>
      </w:r>
      <w:r w:rsidR="00A22078" w:rsidRPr="00E857F9">
        <w:rPr>
          <w:rFonts w:ascii="Garamond" w:hAnsi="Garamond" w:cs="Arial"/>
          <w:b/>
          <w:strike/>
          <w:color w:val="FF0000"/>
          <w:sz w:val="24"/>
          <w:szCs w:val="24"/>
        </w:rPr>
        <w:t xml:space="preserve">a </w:t>
      </w:r>
      <w:r w:rsidR="00746A93" w:rsidRPr="00E857F9">
        <w:rPr>
          <w:rFonts w:ascii="Garamond" w:hAnsi="Garamond" w:cs="Arial"/>
          <w:b/>
          <w:strike/>
          <w:color w:val="FF0000"/>
          <w:sz w:val="24"/>
          <w:szCs w:val="24"/>
        </w:rPr>
        <w:t>Mgr. Daně Kordíkové</w:t>
      </w:r>
      <w:r w:rsidRPr="00381A62">
        <w:rPr>
          <w:rFonts w:ascii="Garamond" w:hAnsi="Garamond" w:cs="Arial"/>
          <w:b/>
          <w:color w:val="000000" w:themeColor="text1"/>
          <w:sz w:val="24"/>
          <w:szCs w:val="24"/>
        </w:rPr>
        <w:t>.</w:t>
      </w:r>
      <w:r w:rsidRPr="00381A62">
        <w:rPr>
          <w:rFonts w:ascii="Garamond" w:hAnsi="Garamond" w:cs="Arial"/>
          <w:b/>
          <w:strike/>
          <w:color w:val="000000" w:themeColor="text1"/>
          <w:sz w:val="24"/>
          <w:szCs w:val="24"/>
        </w:rPr>
        <w:t xml:space="preserve"> </w:t>
      </w:r>
    </w:p>
    <w:p w:rsidR="005F5562" w:rsidRPr="00381A62" w:rsidRDefault="005F5562" w:rsidP="00DF5368">
      <w:pPr>
        <w:tabs>
          <w:tab w:val="left" w:pos="1134"/>
        </w:tabs>
        <w:spacing w:after="0"/>
        <w:ind w:left="1134" w:hanging="425"/>
        <w:rPr>
          <w:rFonts w:ascii="Garamond" w:hAnsi="Garamond" w:cs="Arial"/>
          <w:color w:val="000000" w:themeColor="text1"/>
          <w:sz w:val="24"/>
          <w:szCs w:val="24"/>
        </w:rPr>
      </w:pPr>
    </w:p>
    <w:p w:rsidR="005F5562"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lastRenderedPageBreak/>
        <w:t>17</w:t>
      </w:r>
      <w:r w:rsidR="005C1368" w:rsidRPr="00381A62">
        <w:rPr>
          <w:rFonts w:ascii="Garamond" w:hAnsi="Garamond" w:cs="Arial"/>
          <w:b/>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Horní Slavkov </w:t>
      </w:r>
      <w:r w:rsidR="0064746D" w:rsidRPr="00381A62">
        <w:rPr>
          <w:rFonts w:ascii="Garamond" w:hAnsi="Garamond" w:cs="Arial"/>
          <w:b/>
          <w:color w:val="000000" w:themeColor="text1"/>
          <w:sz w:val="24"/>
          <w:szCs w:val="24"/>
        </w:rPr>
        <w:t xml:space="preserve">vyřizuje </w:t>
      </w:r>
      <w:r w:rsidR="005F5562" w:rsidRPr="00381A62">
        <w:rPr>
          <w:rFonts w:ascii="Garamond" w:hAnsi="Garamond" w:cs="Arial"/>
          <w:b/>
          <w:color w:val="000000" w:themeColor="text1"/>
          <w:sz w:val="24"/>
          <w:szCs w:val="24"/>
        </w:rPr>
        <w:t xml:space="preserve">senát 36PP – </w:t>
      </w:r>
      <w:r w:rsidR="005F5562" w:rsidRPr="00E857F9">
        <w:rPr>
          <w:rFonts w:ascii="Garamond" w:hAnsi="Garamond" w:cs="Arial"/>
          <w:b/>
          <w:strike/>
          <w:color w:val="FF0000"/>
          <w:sz w:val="24"/>
          <w:szCs w:val="24"/>
        </w:rPr>
        <w:t>JUDr. Gabriela Siegelová</w:t>
      </w:r>
      <w:r w:rsidR="00E857F9" w:rsidRPr="00E857F9">
        <w:rPr>
          <w:rFonts w:ascii="Garamond" w:hAnsi="Garamond" w:cs="Arial"/>
          <w:b/>
          <w:color w:val="FF0000"/>
          <w:sz w:val="24"/>
          <w:szCs w:val="24"/>
        </w:rPr>
        <w:t xml:space="preserve"> Mgr. Dana Kordíková</w:t>
      </w:r>
      <w:r w:rsidR="00022638">
        <w:rPr>
          <w:rFonts w:ascii="Garamond" w:hAnsi="Garamond" w:cs="Arial"/>
          <w:b/>
          <w:color w:val="000000" w:themeColor="text1"/>
          <w:sz w:val="24"/>
          <w:szCs w:val="24"/>
        </w:rPr>
        <w:t>.</w:t>
      </w:r>
    </w:p>
    <w:p w:rsidR="00E857F9" w:rsidRPr="002869FE" w:rsidRDefault="00E857F9" w:rsidP="00E857F9">
      <w:pPr>
        <w:spacing w:after="0" w:line="240" w:lineRule="auto"/>
        <w:ind w:left="1134"/>
        <w:rPr>
          <w:rFonts w:ascii="Garamond" w:hAnsi="Garamond" w:cs="Arial"/>
          <w:b/>
          <w:strike/>
          <w:color w:val="FF0000"/>
          <w:sz w:val="24"/>
          <w:szCs w:val="24"/>
        </w:rPr>
      </w:pPr>
      <w:r w:rsidRPr="002869FE">
        <w:rPr>
          <w:rFonts w:ascii="Garamond" w:hAnsi="Garamond" w:cs="Arial"/>
          <w:color w:val="FF0000"/>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tr. zákoníku předkládány </w:t>
      </w:r>
      <w:r w:rsidRPr="002869FE">
        <w:rPr>
          <w:rFonts w:ascii="Garamond" w:hAnsi="Garamond" w:cs="Arial"/>
          <w:b/>
          <w:color w:val="FF0000"/>
          <w:sz w:val="24"/>
          <w:szCs w:val="24"/>
        </w:rPr>
        <w:t>Mgr. Daně Kordíkové.</w:t>
      </w:r>
      <w:r w:rsidRPr="002869FE">
        <w:rPr>
          <w:rFonts w:ascii="Garamond" w:hAnsi="Garamond" w:cs="Arial"/>
          <w:b/>
          <w:strike/>
          <w:color w:val="FF0000"/>
          <w:sz w:val="24"/>
          <w:szCs w:val="24"/>
        </w:rPr>
        <w:t xml:space="preserve"> </w:t>
      </w:r>
    </w:p>
    <w:p w:rsidR="00E857F9" w:rsidRPr="002869FE" w:rsidRDefault="00E857F9" w:rsidP="00E857F9">
      <w:pPr>
        <w:spacing w:after="0" w:line="240" w:lineRule="auto"/>
        <w:ind w:left="425" w:firstLine="709"/>
        <w:jc w:val="both"/>
        <w:rPr>
          <w:rFonts w:ascii="Garamond" w:hAnsi="Garamond" w:cs="Arial"/>
          <w:color w:val="FF0000"/>
          <w:sz w:val="24"/>
          <w:szCs w:val="24"/>
        </w:rPr>
      </w:pPr>
      <w:r w:rsidRPr="002869FE">
        <w:rPr>
          <w:rFonts w:ascii="Garamond" w:hAnsi="Garamond" w:cs="Arial"/>
          <w:color w:val="FF0000"/>
          <w:sz w:val="24"/>
          <w:szCs w:val="24"/>
        </w:rPr>
        <w:t xml:space="preserve">Pokud bude doručena </w:t>
      </w:r>
      <w:r w:rsidRPr="002869FE">
        <w:rPr>
          <w:rFonts w:ascii="Garamond" w:hAnsi="Garamond" w:cs="Arial"/>
          <w:b/>
          <w:color w:val="FF0000"/>
          <w:sz w:val="24"/>
          <w:szCs w:val="24"/>
        </w:rPr>
        <w:t>žádost odsouzeného z jiné věznice</w:t>
      </w:r>
      <w:r w:rsidRPr="002869FE">
        <w:rPr>
          <w:rFonts w:ascii="Garamond" w:hAnsi="Garamond" w:cs="Arial"/>
          <w:color w:val="FF0000"/>
          <w:sz w:val="24"/>
          <w:szCs w:val="24"/>
        </w:rPr>
        <w:t xml:space="preserve"> než je Věznice Kynšperk nad Ohří, Horní Slavkov, bude tuto </w:t>
      </w:r>
      <w:r w:rsidRPr="002869FE">
        <w:rPr>
          <w:rFonts w:ascii="Garamond" w:hAnsi="Garamond" w:cs="Arial"/>
          <w:b/>
          <w:color w:val="FF0000"/>
          <w:sz w:val="24"/>
          <w:szCs w:val="24"/>
        </w:rPr>
        <w:t>žádost vyřizovat senát 36PP.</w:t>
      </w:r>
    </w:p>
    <w:p w:rsidR="00DF5368" w:rsidRPr="002869FE" w:rsidRDefault="00DF5368" w:rsidP="00DF5368">
      <w:pPr>
        <w:tabs>
          <w:tab w:val="left" w:pos="1134"/>
        </w:tabs>
        <w:spacing w:after="0"/>
        <w:ind w:left="1134" w:hanging="425"/>
        <w:rPr>
          <w:rFonts w:ascii="Garamond" w:hAnsi="Garamond" w:cs="Arial"/>
          <w:color w:val="FF0000"/>
          <w:sz w:val="24"/>
          <w:szCs w:val="24"/>
        </w:rPr>
      </w:pPr>
    </w:p>
    <w:p w:rsidR="00162C1E" w:rsidRPr="00381A62" w:rsidRDefault="00775346" w:rsidP="00162C1E">
      <w:pPr>
        <w:tabs>
          <w:tab w:val="left" w:pos="1134"/>
        </w:tabs>
        <w:spacing w:after="0"/>
        <w:ind w:left="1134" w:hanging="425"/>
        <w:rPr>
          <w:rFonts w:ascii="Garamond" w:hAnsi="Garamond" w:cs="Arial"/>
          <w:b/>
          <w:color w:val="000000" w:themeColor="text1"/>
          <w:sz w:val="24"/>
          <w:szCs w:val="24"/>
        </w:rPr>
      </w:pPr>
      <w:r>
        <w:rPr>
          <w:rFonts w:ascii="Garamond" w:hAnsi="Garamond" w:cs="Arial"/>
          <w:b/>
          <w:color w:val="000000" w:themeColor="text1"/>
          <w:sz w:val="24"/>
          <w:szCs w:val="24"/>
        </w:rPr>
        <w:t>18</w:t>
      </w:r>
      <w:r w:rsidR="005C1368" w:rsidRPr="00381A62">
        <w:rPr>
          <w:rFonts w:ascii="Garamond" w:hAnsi="Garamond" w:cs="Arial"/>
          <w:b/>
          <w:color w:val="000000" w:themeColor="text1"/>
          <w:sz w:val="24"/>
          <w:szCs w:val="24"/>
        </w:rPr>
        <w:t>)</w:t>
      </w:r>
      <w:r w:rsidR="005C1368" w:rsidRPr="00381A62">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Žádosti a návrhy na obnovu trestního řízení, návrhy dle § 6 zák.</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věci Rt a Ntr - vyřizuje </w:t>
      </w:r>
      <w:r w:rsidR="00FB6542" w:rsidRPr="00381A62">
        <w:rPr>
          <w:rFonts w:ascii="Garamond" w:hAnsi="Garamond" w:cs="Arial"/>
          <w:b/>
          <w:color w:val="000000" w:themeColor="text1"/>
          <w:sz w:val="24"/>
          <w:szCs w:val="24"/>
        </w:rPr>
        <w:t>Mgr. Vít Kastl</w:t>
      </w:r>
      <w:r w:rsidR="00022638">
        <w:rPr>
          <w:rFonts w:ascii="Garamond" w:hAnsi="Garamond" w:cs="Arial"/>
          <w:b/>
          <w:color w:val="000000" w:themeColor="text1"/>
          <w:sz w:val="24"/>
          <w:szCs w:val="24"/>
        </w:rPr>
        <w:t>.</w:t>
      </w:r>
    </w:p>
    <w:p w:rsidR="002E5FA4" w:rsidRPr="00381A62" w:rsidRDefault="002E5FA4" w:rsidP="00162C1E">
      <w:pPr>
        <w:tabs>
          <w:tab w:val="left" w:pos="1134"/>
        </w:tabs>
        <w:spacing w:after="0"/>
        <w:ind w:left="1134" w:hanging="425"/>
        <w:rPr>
          <w:rFonts w:ascii="Garamond" w:hAnsi="Garamond" w:cs="Arial"/>
          <w:b/>
          <w:color w:val="000000" w:themeColor="text1"/>
          <w:sz w:val="24"/>
          <w:szCs w:val="24"/>
        </w:rPr>
      </w:pPr>
    </w:p>
    <w:p w:rsidR="00B66EAE" w:rsidRPr="00381A62" w:rsidRDefault="00775346" w:rsidP="00B66EAE">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19</w:t>
      </w:r>
      <w:r w:rsidR="003F666B" w:rsidRPr="00381A62">
        <w:rPr>
          <w:rFonts w:ascii="Garamond" w:hAnsi="Garamond" w:cs="Arial"/>
          <w:b/>
          <w:color w:val="000000" w:themeColor="text1"/>
          <w:sz w:val="24"/>
          <w:szCs w:val="24"/>
        </w:rPr>
        <w:t>)</w:t>
      </w:r>
      <w:r w:rsidR="00B66EAE" w:rsidRPr="00381A62">
        <w:rPr>
          <w:rFonts w:ascii="Garamond" w:hAnsi="Garamond" w:cs="Arial"/>
          <w:color w:val="000000" w:themeColor="text1"/>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381A62" w:rsidRDefault="009C5D31" w:rsidP="009C5D31">
      <w:pPr>
        <w:tabs>
          <w:tab w:val="left" w:pos="709"/>
          <w:tab w:val="left" w:pos="1134"/>
        </w:tabs>
        <w:spacing w:after="0"/>
        <w:rPr>
          <w:rFonts w:ascii="Garamond" w:hAnsi="Garamond" w:cs="Arial"/>
          <w:b/>
          <w:color w:val="000000" w:themeColor="text1"/>
          <w:sz w:val="24"/>
          <w:szCs w:val="24"/>
        </w:rPr>
      </w:pPr>
    </w:p>
    <w:p w:rsidR="0083040F" w:rsidRPr="00381A62" w:rsidRDefault="009C5D31" w:rsidP="00C75FF8">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20</w:t>
      </w:r>
      <w:r w:rsidR="003F666B"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005311D5" w:rsidRPr="00381A62">
        <w:rPr>
          <w:rFonts w:ascii="Garamond" w:hAnsi="Garamond" w:cs="Arial"/>
          <w:color w:val="000000" w:themeColor="text1"/>
          <w:sz w:val="24"/>
          <w:szCs w:val="24"/>
        </w:rPr>
        <w:t xml:space="preserve">V případě vyloučení soudce </w:t>
      </w:r>
      <w:r w:rsidR="00A420F7" w:rsidRPr="00381A62">
        <w:rPr>
          <w:rFonts w:ascii="Garamond" w:hAnsi="Garamond" w:cs="Arial"/>
          <w:color w:val="000000" w:themeColor="text1"/>
          <w:sz w:val="24"/>
          <w:szCs w:val="24"/>
        </w:rPr>
        <w:t xml:space="preserve">či </w:t>
      </w:r>
      <w:r w:rsidR="00143450" w:rsidRPr="00381A62">
        <w:rPr>
          <w:rFonts w:ascii="Garamond" w:hAnsi="Garamond" w:cs="Arial"/>
          <w:color w:val="000000" w:themeColor="text1"/>
          <w:sz w:val="24"/>
          <w:szCs w:val="24"/>
        </w:rPr>
        <w:t>nařízení soudu vyššího stupně, aby byla věc projednána a rozhodnuta v jiném složení senátu dle § 262 tr.</w:t>
      </w:r>
      <w:r w:rsidR="004E4529">
        <w:rPr>
          <w:rFonts w:ascii="Garamond" w:hAnsi="Garamond" w:cs="Arial"/>
          <w:color w:val="000000" w:themeColor="text1"/>
          <w:sz w:val="24"/>
          <w:szCs w:val="24"/>
        </w:rPr>
        <w:t xml:space="preserve"> </w:t>
      </w:r>
      <w:r w:rsidR="00143450" w:rsidRPr="00381A62">
        <w:rPr>
          <w:rFonts w:ascii="Garamond" w:hAnsi="Garamond" w:cs="Arial"/>
          <w:color w:val="000000" w:themeColor="text1"/>
          <w:sz w:val="24"/>
          <w:szCs w:val="24"/>
        </w:rPr>
        <w:t>řádu,</w:t>
      </w:r>
      <w:r w:rsidR="00A420F7" w:rsidRPr="00381A62">
        <w:rPr>
          <w:rFonts w:ascii="Garamond" w:hAnsi="Garamond" w:cs="Arial"/>
          <w:color w:val="000000" w:themeColor="text1"/>
          <w:sz w:val="24"/>
          <w:szCs w:val="24"/>
        </w:rPr>
        <w:t xml:space="preserve"> </w:t>
      </w:r>
      <w:r w:rsidR="00D32417" w:rsidRPr="00381A62">
        <w:rPr>
          <w:rFonts w:ascii="Garamond" w:hAnsi="Garamond" w:cs="Arial"/>
          <w:color w:val="000000" w:themeColor="text1"/>
          <w:sz w:val="24"/>
          <w:szCs w:val="24"/>
        </w:rPr>
        <w:t>rozhodne o</w:t>
      </w:r>
      <w:r w:rsidR="00C75FF8">
        <w:rPr>
          <w:rFonts w:ascii="Garamond" w:hAnsi="Garamond" w:cs="Arial"/>
          <w:color w:val="000000" w:themeColor="text1"/>
          <w:sz w:val="24"/>
          <w:szCs w:val="24"/>
        </w:rPr>
        <w:t> p</w:t>
      </w:r>
      <w:r w:rsidR="00D32417" w:rsidRPr="00381A62">
        <w:rPr>
          <w:rFonts w:ascii="Garamond" w:hAnsi="Garamond" w:cs="Arial"/>
          <w:color w:val="000000" w:themeColor="text1"/>
          <w:sz w:val="24"/>
          <w:szCs w:val="24"/>
        </w:rPr>
        <w:t>řidělení novému soudci místopředseda s tím</w:t>
      </w:r>
      <w:r w:rsidR="0083040F" w:rsidRPr="00381A62">
        <w:rPr>
          <w:rFonts w:ascii="Garamond" w:hAnsi="Garamond" w:cs="Arial"/>
          <w:color w:val="000000" w:themeColor="text1"/>
          <w:sz w:val="24"/>
          <w:szCs w:val="24"/>
        </w:rPr>
        <w:t>, že věc</w:t>
      </w:r>
      <w:r w:rsidR="00C14FFA" w:rsidRPr="00381A62">
        <w:rPr>
          <w:rFonts w:ascii="Garamond" w:hAnsi="Garamond" w:cs="Arial"/>
          <w:color w:val="000000" w:themeColor="text1"/>
          <w:sz w:val="24"/>
          <w:szCs w:val="24"/>
        </w:rPr>
        <w:t>i bude ponechána</w:t>
      </w:r>
      <w:r w:rsidR="0083040F" w:rsidRPr="00381A62">
        <w:rPr>
          <w:rFonts w:ascii="Garamond" w:hAnsi="Garamond" w:cs="Arial"/>
          <w:color w:val="000000" w:themeColor="text1"/>
          <w:sz w:val="24"/>
          <w:szCs w:val="24"/>
        </w:rPr>
        <w:t xml:space="preserve"> původní spisov</w:t>
      </w:r>
      <w:r w:rsidR="00C14FFA" w:rsidRPr="00381A62">
        <w:rPr>
          <w:rFonts w:ascii="Garamond" w:hAnsi="Garamond" w:cs="Arial"/>
          <w:color w:val="000000" w:themeColor="text1"/>
          <w:sz w:val="24"/>
          <w:szCs w:val="24"/>
        </w:rPr>
        <w:t>á</w:t>
      </w:r>
      <w:r w:rsidR="0083040F" w:rsidRPr="00381A62">
        <w:rPr>
          <w:rFonts w:ascii="Garamond" w:hAnsi="Garamond" w:cs="Arial"/>
          <w:color w:val="000000" w:themeColor="text1"/>
          <w:sz w:val="24"/>
          <w:szCs w:val="24"/>
        </w:rPr>
        <w:t xml:space="preserve"> značk</w:t>
      </w:r>
      <w:r w:rsidR="00C14FFA" w:rsidRPr="00381A62">
        <w:rPr>
          <w:rFonts w:ascii="Garamond" w:hAnsi="Garamond" w:cs="Arial"/>
          <w:color w:val="000000" w:themeColor="text1"/>
          <w:sz w:val="24"/>
          <w:szCs w:val="24"/>
        </w:rPr>
        <w:t>a</w:t>
      </w:r>
      <w:r w:rsidR="0083040F" w:rsidRPr="00381A62">
        <w:rPr>
          <w:rFonts w:ascii="Garamond" w:hAnsi="Garamond" w:cs="Arial"/>
          <w:color w:val="000000" w:themeColor="text1"/>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381A62" w:rsidRDefault="009C5D31" w:rsidP="009C5D31">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9C5D31" w:rsidRPr="00381A62" w:rsidRDefault="009C5D31" w:rsidP="00DF5368">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r w:rsidR="00775346">
        <w:rPr>
          <w:rFonts w:ascii="Garamond" w:hAnsi="Garamond" w:cs="Arial"/>
          <w:b/>
          <w:color w:val="000000" w:themeColor="text1"/>
          <w:sz w:val="24"/>
          <w:szCs w:val="24"/>
        </w:rPr>
        <w:t>21</w:t>
      </w:r>
      <w:r w:rsidR="003F666B" w:rsidRPr="00381A62">
        <w:rPr>
          <w:rFonts w:ascii="Garamond" w:hAnsi="Garamond" w:cs="Arial"/>
          <w:b/>
          <w:color w:val="000000" w:themeColor="text1"/>
          <w:sz w:val="24"/>
          <w:szCs w:val="24"/>
        </w:rPr>
        <w:t>)</w:t>
      </w:r>
      <w:r w:rsidR="00FB6542" w:rsidRPr="00381A62">
        <w:rPr>
          <w:rFonts w:ascii="Garamond" w:hAnsi="Garamond" w:cs="Arial"/>
          <w:color w:val="000000" w:themeColor="text1"/>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381A62" w:rsidRDefault="00237B10" w:rsidP="007A119D">
      <w:pPr>
        <w:tabs>
          <w:tab w:val="left" w:pos="1134"/>
        </w:tabs>
        <w:spacing w:after="0"/>
        <w:rPr>
          <w:rFonts w:ascii="Garamond" w:hAnsi="Garamond" w:cs="Arial"/>
          <w:b/>
          <w:color w:val="000000" w:themeColor="text1"/>
          <w:sz w:val="24"/>
          <w:szCs w:val="24"/>
        </w:rPr>
      </w:pPr>
      <w:r w:rsidRPr="00381A62">
        <w:rPr>
          <w:rFonts w:ascii="Garamond" w:hAnsi="Garamond" w:cs="Arial"/>
          <w:b/>
          <w:color w:val="000000" w:themeColor="text1"/>
          <w:sz w:val="24"/>
          <w:szCs w:val="24"/>
        </w:rPr>
        <w:tab/>
      </w:r>
    </w:p>
    <w:p w:rsidR="003A003C" w:rsidRPr="00381A62" w:rsidRDefault="003F666B" w:rsidP="002869FE">
      <w:pPr>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2</w:t>
      </w:r>
      <w:r w:rsidRPr="00381A62">
        <w:rPr>
          <w:rFonts w:ascii="Garamond" w:hAnsi="Garamond" w:cs="Arial"/>
          <w:b/>
          <w:color w:val="000000" w:themeColor="text1"/>
          <w:sz w:val="24"/>
          <w:szCs w:val="24"/>
        </w:rPr>
        <w:t>)</w:t>
      </w:r>
      <w:r w:rsidR="00C81EDB" w:rsidRPr="00381A62">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Dosažitelnost soudců přikazuje soudcům</w:t>
      </w:r>
      <w:r w:rsidR="00D3254B">
        <w:rPr>
          <w:rFonts w:ascii="Garamond" w:hAnsi="Garamond" w:cs="Arial"/>
          <w:color w:val="000000" w:themeColor="text1"/>
          <w:sz w:val="24"/>
          <w:szCs w:val="24"/>
        </w:rPr>
        <w:t xml:space="preserve"> </w:t>
      </w:r>
      <w:r w:rsidR="00D3254B" w:rsidRPr="002869FE">
        <w:rPr>
          <w:rFonts w:ascii="Garamond" w:hAnsi="Garamond" w:cs="Arial"/>
          <w:strike/>
          <w:color w:val="FF0000"/>
          <w:sz w:val="24"/>
          <w:szCs w:val="24"/>
        </w:rPr>
        <w:t>místopředseda</w:t>
      </w:r>
      <w:r w:rsidR="003A003C" w:rsidRPr="002869FE">
        <w:rPr>
          <w:rFonts w:ascii="Garamond" w:hAnsi="Garamond" w:cs="Arial"/>
          <w:strike/>
          <w:color w:val="FF0000"/>
          <w:sz w:val="24"/>
          <w:szCs w:val="24"/>
        </w:rPr>
        <w:t xml:space="preserve"> </w:t>
      </w:r>
      <w:r w:rsidR="001760EC" w:rsidRPr="002869FE">
        <w:rPr>
          <w:rFonts w:ascii="Garamond" w:hAnsi="Garamond" w:cs="Arial"/>
          <w:strike/>
          <w:color w:val="FF0000"/>
          <w:sz w:val="24"/>
          <w:szCs w:val="24"/>
        </w:rPr>
        <w:t xml:space="preserve">JUDr. </w:t>
      </w:r>
      <w:r w:rsidR="00C75FF8" w:rsidRPr="002869FE">
        <w:rPr>
          <w:rFonts w:ascii="Garamond" w:hAnsi="Garamond" w:cs="Arial"/>
          <w:strike/>
          <w:color w:val="FF0000"/>
          <w:sz w:val="24"/>
          <w:szCs w:val="24"/>
        </w:rPr>
        <w:t>Radoslav Krůšek</w:t>
      </w:r>
      <w:r w:rsidR="002869FE" w:rsidRPr="002869FE">
        <w:rPr>
          <w:rFonts w:ascii="Garamond" w:hAnsi="Garamond" w:cs="Arial"/>
          <w:strike/>
          <w:color w:val="FF0000"/>
          <w:sz w:val="24"/>
          <w:szCs w:val="24"/>
        </w:rPr>
        <w:t xml:space="preserve"> </w:t>
      </w:r>
      <w:r w:rsidR="002869FE" w:rsidRPr="002869FE">
        <w:rPr>
          <w:rFonts w:ascii="Garamond" w:hAnsi="Garamond" w:cs="Arial"/>
          <w:color w:val="FF0000"/>
          <w:sz w:val="24"/>
          <w:szCs w:val="24"/>
        </w:rPr>
        <w:t>pověřený místopředseda JUDr. Gabriela Siegelová</w:t>
      </w:r>
      <w:r w:rsidR="00A63533">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 xml:space="preserve">a dbá o rovnoměrné rozdělení mezi trestní soudce. </w:t>
      </w:r>
    </w:p>
    <w:p w:rsidR="003A003C" w:rsidRPr="00381A62" w:rsidRDefault="003A003C" w:rsidP="00D3254B">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Pro určení zákonného soudce pro procesní úkony ve smyslu § 158a</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tr.</w:t>
      </w:r>
      <w:r w:rsidR="00D0269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řádu (neodkladný nebo neopakovatel</w:t>
      </w:r>
      <w:r w:rsidR="00D3254B">
        <w:rPr>
          <w:rFonts w:ascii="Garamond" w:hAnsi="Garamond" w:cs="Arial"/>
          <w:color w:val="000000" w:themeColor="text1"/>
          <w:sz w:val="24"/>
          <w:szCs w:val="24"/>
        </w:rPr>
        <w:t xml:space="preserve">ný úkon spočívající ve výslechu </w:t>
      </w:r>
      <w:r w:rsidRPr="00381A62">
        <w:rPr>
          <w:rFonts w:ascii="Garamond" w:hAnsi="Garamond" w:cs="Arial"/>
          <w:color w:val="000000" w:themeColor="text1"/>
          <w:sz w:val="24"/>
          <w:szCs w:val="24"/>
        </w:rPr>
        <w:t xml:space="preserve">svědka nebo v rekognici) je rozhodujícím kritériem datum realizace procesního úkonu a nikoliv datum podání předmětného návrhu soudu. </w:t>
      </w:r>
    </w:p>
    <w:p w:rsidR="003A003C" w:rsidRPr="00C80E6B" w:rsidRDefault="003A003C" w:rsidP="00D3254B">
      <w:pPr>
        <w:spacing w:after="0"/>
        <w:ind w:left="1134"/>
        <w:jc w:val="both"/>
        <w:rPr>
          <w:rFonts w:ascii="Garamond" w:hAnsi="Garamond" w:cs="Arial"/>
          <w:color w:val="000000" w:themeColor="text1"/>
          <w:sz w:val="24"/>
          <w:szCs w:val="24"/>
        </w:rPr>
      </w:pPr>
      <w:r w:rsidRPr="00C80E6B">
        <w:rPr>
          <w:rFonts w:ascii="Garamond" w:hAnsi="Garamond" w:cs="Arial"/>
          <w:color w:val="000000" w:themeColor="text1"/>
          <w:sz w:val="24"/>
          <w:szCs w:val="24"/>
        </w:rPr>
        <w:t>V rámci dosažitelnosti příslušný soudce rozhoduje ve věci dle návrhu státního zástupce na potrestání se zadrženým podezřelým</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 zjednodušené</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řízení dle §</w:t>
      </w:r>
      <w:r w:rsidR="00D3254B" w:rsidRPr="00C80E6B">
        <w:rPr>
          <w:rFonts w:ascii="Garamond" w:hAnsi="Garamond" w:cs="Arial"/>
          <w:color w:val="000000" w:themeColor="text1"/>
          <w:sz w:val="24"/>
          <w:szCs w:val="24"/>
        </w:rPr>
        <w:t> </w:t>
      </w:r>
      <w:r w:rsidRPr="00C80E6B">
        <w:rPr>
          <w:rFonts w:ascii="Garamond" w:hAnsi="Garamond" w:cs="Arial"/>
          <w:color w:val="000000" w:themeColor="text1"/>
          <w:sz w:val="24"/>
          <w:szCs w:val="24"/>
        </w:rPr>
        <w:t>314b</w:t>
      </w:r>
      <w:r w:rsidR="00A63533" w:rsidRPr="00C80E6B">
        <w:rPr>
          <w:rFonts w:ascii="Garamond" w:hAnsi="Garamond" w:cs="Arial"/>
          <w:color w:val="000000" w:themeColor="text1"/>
          <w:sz w:val="24"/>
          <w:szCs w:val="24"/>
        </w:rPr>
        <w:t>)</w:t>
      </w:r>
      <w:r w:rsidRPr="00C80E6B">
        <w:rPr>
          <w:rFonts w:ascii="Garamond" w:hAnsi="Garamond" w:cs="Arial"/>
          <w:color w:val="000000" w:themeColor="text1"/>
          <w:sz w:val="24"/>
          <w:szCs w:val="24"/>
        </w:rPr>
        <w:t xml:space="preserve"> odst. 1,</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2 tr. řádu, ve věcech Nt, Ntm-přípravné řízení. Rozhodnutí o dosažitelnosti je přílohou rozvrhu práce.</w:t>
      </w:r>
    </w:p>
    <w:p w:rsidR="00DA01FB" w:rsidRPr="00C80E6B" w:rsidRDefault="00DA01FB" w:rsidP="00DA01FB">
      <w:pPr>
        <w:spacing w:after="120" w:line="240" w:lineRule="auto"/>
        <w:ind w:left="1134"/>
        <w:jc w:val="both"/>
        <w:rPr>
          <w:rFonts w:ascii="Garamond" w:hAnsi="Garamond"/>
          <w:color w:val="000000" w:themeColor="text1"/>
          <w:sz w:val="24"/>
          <w:szCs w:val="24"/>
        </w:rPr>
      </w:pPr>
      <w:r w:rsidRPr="00C80E6B">
        <w:rPr>
          <w:rFonts w:ascii="Garamond" w:hAnsi="Garamond"/>
          <w:color w:val="000000" w:themeColor="text1"/>
          <w:sz w:val="24"/>
          <w:szCs w:val="24"/>
        </w:rPr>
        <w:t xml:space="preserve">Pokud v době dosažitelnosti soudce Mgr. Pešiny bude podán návrh státní zástupkyní OSZ Sokolov Mgr. Pešinovou, věc bude přidělena k vyřízení soudci Mgr. Vítu Kastlovi; pokud v době dosažitelnosti soudkyně JUDr. Gabriely Siegelové bude podán návrh v rámci řízení, ve kterém bude zastupovat některou z procesních stran advokát JUDr. František Siegel, evidenční číslo ČAK: 10160, bude věc přidělena k vyřízení soudci JUDr. Radoslavu Krůškovi. </w:t>
      </w:r>
    </w:p>
    <w:p w:rsidR="009C1105" w:rsidRPr="00381A62" w:rsidRDefault="009C1105" w:rsidP="003A003C">
      <w:pPr>
        <w:spacing w:after="0"/>
        <w:ind w:left="426" w:firstLine="283"/>
        <w:rPr>
          <w:rFonts w:ascii="Garamond" w:hAnsi="Garamond" w:cs="Arial"/>
          <w:color w:val="000000" w:themeColor="text1"/>
          <w:sz w:val="24"/>
          <w:szCs w:val="24"/>
        </w:rPr>
      </w:pPr>
    </w:p>
    <w:p w:rsidR="000477D3" w:rsidRPr="00381A62" w:rsidRDefault="00C8057E" w:rsidP="00D3254B">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3</w:t>
      </w:r>
      <w:r w:rsidR="003F666B" w:rsidRPr="00381A62">
        <w:rPr>
          <w:rFonts w:ascii="Garamond" w:hAnsi="Garamond" w:cs="Arial"/>
          <w:b/>
          <w:color w:val="000000" w:themeColor="text1"/>
          <w:sz w:val="24"/>
          <w:szCs w:val="24"/>
        </w:rPr>
        <w:t>)</w:t>
      </w:r>
      <w:r w:rsidR="000477D3" w:rsidRPr="00381A62">
        <w:rPr>
          <w:rFonts w:ascii="Garamond" w:hAnsi="Garamond" w:cs="Arial"/>
          <w:color w:val="000000" w:themeColor="text1"/>
          <w:sz w:val="24"/>
          <w:szCs w:val="24"/>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r w:rsidR="00E23C50" w:rsidRPr="00381A62">
        <w:rPr>
          <w:rFonts w:ascii="Garamond" w:hAnsi="Garamond" w:cs="Arial"/>
          <w:color w:val="000000" w:themeColor="text1"/>
          <w:sz w:val="24"/>
          <w:szCs w:val="24"/>
        </w:rPr>
        <w:t xml:space="preserve"> V </w:t>
      </w:r>
      <w:r w:rsidR="00E23C50" w:rsidRPr="00381A62">
        <w:rPr>
          <w:rFonts w:ascii="Garamond" w:hAnsi="Garamond" w:cs="Arial"/>
          <w:color w:val="000000" w:themeColor="text1"/>
          <w:sz w:val="24"/>
          <w:szCs w:val="24"/>
        </w:rPr>
        <w:lastRenderedPageBreak/>
        <w:t>případě, že nebude možné zajistit účast přísedící v senátě z objektivních důvodů shora popsanými principy, je možné zvolit přísedícího v dané věci z jakéhokoliv dalšího senátu.</w:t>
      </w:r>
    </w:p>
    <w:p w:rsidR="00FB6542" w:rsidRPr="00381A62" w:rsidRDefault="00FB6542" w:rsidP="000477D3">
      <w:pPr>
        <w:tabs>
          <w:tab w:val="left" w:pos="709"/>
          <w:tab w:val="left" w:pos="1134"/>
        </w:tabs>
        <w:spacing w:after="0"/>
        <w:rPr>
          <w:rFonts w:ascii="Garamond" w:hAnsi="Garamond" w:cs="Arial"/>
          <w:color w:val="000000" w:themeColor="text1"/>
          <w:sz w:val="24"/>
          <w:szCs w:val="24"/>
        </w:rPr>
      </w:pPr>
    </w:p>
    <w:p w:rsidR="00CE3C76" w:rsidRPr="00381A62" w:rsidRDefault="00C8057E"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4</w:t>
      </w:r>
      <w:r w:rsidR="003F666B" w:rsidRPr="00381A62">
        <w:rPr>
          <w:rFonts w:ascii="Garamond" w:hAnsi="Garamond" w:cs="Arial"/>
          <w:b/>
          <w:color w:val="000000" w:themeColor="text1"/>
          <w:sz w:val="24"/>
          <w:szCs w:val="24"/>
        </w:rPr>
        <w:t>)</w:t>
      </w:r>
      <w:r w:rsidR="00CA7569" w:rsidRPr="00381A62">
        <w:rPr>
          <w:rFonts w:ascii="Garamond" w:hAnsi="Garamond" w:cs="Arial"/>
          <w:color w:val="000000" w:themeColor="text1"/>
          <w:sz w:val="24"/>
          <w:szCs w:val="24"/>
        </w:rPr>
        <w:tab/>
        <w:t>Věci Nt v přípravném řízení se přidělují v případě opakovaného úkonu soudci, který prováděl v této věci první úkon, bez ohledu na rozpis pohotovostní služby s ohledem na u</w:t>
      </w:r>
      <w:r w:rsidR="00857799" w:rsidRPr="00381A62">
        <w:rPr>
          <w:rFonts w:ascii="Garamond" w:hAnsi="Garamond" w:cs="Arial"/>
          <w:color w:val="000000" w:themeColor="text1"/>
          <w:sz w:val="24"/>
          <w:szCs w:val="24"/>
        </w:rPr>
        <w:t>stanovení § 30 odst. 2 tr. řádu</w:t>
      </w:r>
      <w:r w:rsidR="00CA7569" w:rsidRPr="00381A62">
        <w:rPr>
          <w:rFonts w:ascii="Garamond" w:hAnsi="Garamond" w:cs="Arial"/>
          <w:color w:val="000000" w:themeColor="text1"/>
          <w:sz w:val="24"/>
          <w:szCs w:val="24"/>
        </w:rPr>
        <w:t>.</w:t>
      </w:r>
      <w:r w:rsidR="00A5392F" w:rsidRPr="00381A62">
        <w:rPr>
          <w:rFonts w:ascii="Garamond" w:hAnsi="Garamond" w:cs="Arial"/>
          <w:color w:val="000000" w:themeColor="text1"/>
          <w:sz w:val="24"/>
          <w:szCs w:val="24"/>
        </w:rPr>
        <w:t xml:space="preserve"> </w:t>
      </w:r>
    </w:p>
    <w:p w:rsidR="001E1B41" w:rsidRDefault="00CE3C76"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b/>
          <w:color w:val="000000" w:themeColor="text1"/>
          <w:sz w:val="24"/>
          <w:szCs w:val="24"/>
        </w:rPr>
        <w:tab/>
      </w:r>
      <w:r w:rsidR="005F7A4E" w:rsidRPr="00381A62">
        <w:rPr>
          <w:rFonts w:ascii="Garamond" w:hAnsi="Garamond" w:cs="Arial"/>
          <w:color w:val="000000" w:themeColor="text1"/>
          <w:sz w:val="24"/>
          <w:szCs w:val="24"/>
        </w:rPr>
        <w:t>Věci Nt v přípravném řízení, ve kterých prováděl první úkon JUDr. Jaroslav Přibyl nebo JUDr. Bohuslav Navrátil, budou přiděleny k vyřízení soudcům v tomto pořadí senátů 1T, 3T,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21T a 24T, a to po jedné věci.</w:t>
      </w:r>
    </w:p>
    <w:p w:rsidR="002869FE" w:rsidRPr="00381A62" w:rsidRDefault="002869FE" w:rsidP="00D02694">
      <w:pPr>
        <w:tabs>
          <w:tab w:val="left" w:pos="709"/>
          <w:tab w:val="left" w:pos="1134"/>
        </w:tabs>
        <w:spacing w:after="0"/>
        <w:ind w:left="1134" w:hanging="1134"/>
        <w:jc w:val="both"/>
        <w:rPr>
          <w:rFonts w:ascii="Garamond" w:hAnsi="Garamond" w:cs="Arial"/>
          <w:color w:val="000000" w:themeColor="text1"/>
          <w:sz w:val="24"/>
          <w:szCs w:val="24"/>
        </w:rPr>
      </w:pPr>
    </w:p>
    <w:p w:rsidR="00D41C2B" w:rsidRPr="00381A62" w:rsidRDefault="00336473" w:rsidP="00D02694">
      <w:pPr>
        <w:tabs>
          <w:tab w:val="left" w:pos="709"/>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25</w:t>
      </w:r>
      <w:r w:rsidR="003F666B" w:rsidRPr="00381A62">
        <w:rPr>
          <w:rFonts w:ascii="Garamond" w:hAnsi="Garamond" w:cs="Arial"/>
          <w:b/>
          <w:color w:val="000000" w:themeColor="text1"/>
          <w:sz w:val="24"/>
          <w:szCs w:val="24"/>
        </w:rPr>
        <w:t>)</w:t>
      </w:r>
      <w:r w:rsidR="00D41C2B" w:rsidRPr="00381A62">
        <w:rPr>
          <w:rFonts w:ascii="Garamond" w:hAnsi="Garamond" w:cs="Arial"/>
          <w:color w:val="000000" w:themeColor="text1"/>
          <w:sz w:val="24"/>
          <w:szCs w:val="24"/>
        </w:rPr>
        <w:t xml:space="preserve"> Žádosti o trestní dožádání jiných subjektů vyřizuje </w:t>
      </w:r>
      <w:r w:rsidR="006B39A9" w:rsidRPr="00381A62">
        <w:rPr>
          <w:rFonts w:ascii="Garamond" w:hAnsi="Garamond" w:cs="Arial"/>
          <w:b/>
          <w:color w:val="000000" w:themeColor="text1"/>
          <w:sz w:val="24"/>
          <w:szCs w:val="24"/>
        </w:rPr>
        <w:t>Mgr. Dana Kordíková</w:t>
      </w:r>
      <w:r w:rsidR="00D41C2B" w:rsidRPr="00381A62">
        <w:rPr>
          <w:rFonts w:ascii="Garamond" w:hAnsi="Garamond" w:cs="Arial"/>
          <w:color w:val="000000" w:themeColor="text1"/>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D41C2B" w:rsidRPr="002869FE">
        <w:rPr>
          <w:rFonts w:ascii="Garamond" w:hAnsi="Garamond" w:cs="Arial"/>
          <w:strike/>
          <w:color w:val="FF0000"/>
          <w:sz w:val="24"/>
          <w:szCs w:val="24"/>
        </w:rPr>
        <w:t>JUDr. Gabriele Siegelové</w:t>
      </w:r>
      <w:r w:rsidR="002869FE" w:rsidRPr="002869FE">
        <w:rPr>
          <w:rFonts w:ascii="Garamond" w:hAnsi="Garamond" w:cs="Arial"/>
          <w:color w:val="FF0000"/>
          <w:sz w:val="24"/>
          <w:szCs w:val="24"/>
        </w:rPr>
        <w:t xml:space="preserve"> Mgr. Daně Kordíkové</w:t>
      </w:r>
      <w:r w:rsidR="00D41C2B" w:rsidRPr="00381A62">
        <w:rPr>
          <w:rFonts w:ascii="Garamond" w:hAnsi="Garamond" w:cs="Arial"/>
          <w:color w:val="000000" w:themeColor="text1"/>
          <w:sz w:val="24"/>
          <w:szCs w:val="24"/>
        </w:rPr>
        <w:t>. V případě, že osoba vykonává trest odnětí svobody ve věznici Kynšperk nad Ohří, bude</w:t>
      </w:r>
      <w:r w:rsidR="006A5B60" w:rsidRPr="00381A62">
        <w:rPr>
          <w:rFonts w:ascii="Garamond" w:hAnsi="Garamond" w:cs="Arial"/>
          <w:color w:val="000000" w:themeColor="text1"/>
          <w:sz w:val="24"/>
          <w:szCs w:val="24"/>
        </w:rPr>
        <w:t xml:space="preserve"> věc přidělena k vyřízení JUDr. </w:t>
      </w:r>
      <w:r w:rsidR="00D41C2B" w:rsidRPr="00381A62">
        <w:rPr>
          <w:rFonts w:ascii="Garamond" w:hAnsi="Garamond" w:cs="Arial"/>
          <w:color w:val="000000" w:themeColor="text1"/>
          <w:sz w:val="24"/>
          <w:szCs w:val="24"/>
        </w:rPr>
        <w:t>Milanu Tomešovi. Toto pravidlo neplatí v případě, že je vedeno řízení o podmíněné propuštěn</w:t>
      </w:r>
      <w:r w:rsidR="006B39A9" w:rsidRPr="00381A62">
        <w:rPr>
          <w:rFonts w:ascii="Garamond" w:hAnsi="Garamond" w:cs="Arial"/>
          <w:color w:val="000000" w:themeColor="text1"/>
          <w:sz w:val="24"/>
          <w:szCs w:val="24"/>
        </w:rPr>
        <w:t>í cizího státního příslušníka a </w:t>
      </w:r>
      <w:r w:rsidR="00D41C2B" w:rsidRPr="00381A62">
        <w:rPr>
          <w:rFonts w:ascii="Garamond" w:hAnsi="Garamond" w:cs="Arial"/>
          <w:color w:val="000000" w:themeColor="text1"/>
          <w:sz w:val="24"/>
          <w:szCs w:val="24"/>
        </w:rPr>
        <w:t>současně je požádáno o jeho výslech v souvislosti s rozhodováním o vyhošťovací vazbě. V uvedeném případě bude věc přidělena soudci vyřizujícímu agendu podmíněného propuštění týkající se této osoby.</w:t>
      </w:r>
    </w:p>
    <w:p w:rsidR="007C3BB8" w:rsidRPr="00381A62" w:rsidRDefault="007C3BB8" w:rsidP="00D41C2B">
      <w:pPr>
        <w:tabs>
          <w:tab w:val="left" w:pos="709"/>
        </w:tabs>
        <w:spacing w:after="0"/>
        <w:ind w:left="1134" w:hanging="425"/>
        <w:rPr>
          <w:rFonts w:ascii="Garamond" w:hAnsi="Garamond" w:cs="Arial"/>
          <w:color w:val="000000" w:themeColor="text1"/>
          <w:sz w:val="24"/>
          <w:szCs w:val="24"/>
        </w:rPr>
      </w:pPr>
    </w:p>
    <w:p w:rsidR="007C3BB8" w:rsidRPr="00381A62" w:rsidRDefault="003F666B" w:rsidP="00D02694">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00565922" w:rsidRPr="00381A62">
        <w:rPr>
          <w:rFonts w:ascii="Garamond" w:hAnsi="Garamond" w:cs="Arial"/>
          <w:b/>
          <w:color w:val="000000" w:themeColor="text1"/>
          <w:sz w:val="24"/>
          <w:szCs w:val="24"/>
        </w:rPr>
        <w:tab/>
      </w:r>
      <w:r w:rsidR="007C3BB8" w:rsidRPr="00381A62">
        <w:rPr>
          <w:rFonts w:ascii="Garamond" w:hAnsi="Garamond" w:cs="Arial"/>
          <w:color w:val="000000" w:themeColor="text1"/>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381A62">
        <w:rPr>
          <w:rFonts w:ascii="Garamond" w:hAnsi="Garamond" w:cs="Arial"/>
          <w:color w:val="000000" w:themeColor="text1"/>
          <w:sz w:val="24"/>
          <w:szCs w:val="24"/>
        </w:rPr>
        <w:t xml:space="preserve"> </w:t>
      </w:r>
      <w:r w:rsidR="007C3BB8" w:rsidRPr="00381A62">
        <w:rPr>
          <w:rFonts w:ascii="Garamond" w:hAnsi="Garamond" w:cs="Arial"/>
          <w:color w:val="000000" w:themeColor="text1"/>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Default="00DF5368" w:rsidP="009C5D31">
      <w:pPr>
        <w:tabs>
          <w:tab w:val="left" w:pos="1701"/>
        </w:tabs>
        <w:spacing w:after="0"/>
        <w:rPr>
          <w:rFonts w:ascii="Garamond" w:hAnsi="Garamond" w:cs="Arial"/>
          <w:b/>
          <w:color w:val="000000" w:themeColor="text1"/>
          <w:sz w:val="24"/>
          <w:szCs w:val="24"/>
        </w:rPr>
      </w:pPr>
    </w:p>
    <w:p w:rsidR="00D02694" w:rsidRPr="00381A62" w:rsidRDefault="00D02694" w:rsidP="009C5D31">
      <w:pPr>
        <w:tabs>
          <w:tab w:val="left" w:pos="1701"/>
        </w:tabs>
        <w:spacing w:after="0"/>
        <w:rPr>
          <w:rFonts w:ascii="Garamond" w:hAnsi="Garamond" w:cs="Arial"/>
          <w:b/>
          <w:color w:val="000000" w:themeColor="text1"/>
          <w:sz w:val="24"/>
          <w:szCs w:val="24"/>
        </w:rPr>
      </w:pPr>
    </w:p>
    <w:p w:rsidR="00FB6542" w:rsidRPr="00381A62" w:rsidRDefault="00022638" w:rsidP="009C5D31">
      <w:pPr>
        <w:tabs>
          <w:tab w:val="left" w:pos="1701"/>
        </w:tabs>
        <w:spacing w:after="0"/>
        <w:rPr>
          <w:rFonts w:ascii="Garamond" w:hAnsi="Garamond" w:cs="Arial"/>
          <w:color w:val="000000" w:themeColor="text1"/>
          <w:sz w:val="24"/>
          <w:szCs w:val="24"/>
        </w:rPr>
      </w:pPr>
      <w:r>
        <w:rPr>
          <w:rFonts w:ascii="Garamond" w:hAnsi="Garamond" w:cs="Arial"/>
          <w:b/>
          <w:color w:val="000000" w:themeColor="text1"/>
          <w:sz w:val="24"/>
          <w:szCs w:val="24"/>
        </w:rPr>
        <w:t xml:space="preserve">Poznámka: </w:t>
      </w:r>
      <w:r>
        <w:rPr>
          <w:rFonts w:ascii="Garamond" w:hAnsi="Garamond" w:cs="Arial"/>
          <w:b/>
          <w:color w:val="000000" w:themeColor="text1"/>
          <w:sz w:val="24"/>
          <w:szCs w:val="24"/>
        </w:rPr>
        <w:tab/>
      </w:r>
      <w:r w:rsidR="00FB6542" w:rsidRPr="00381A62">
        <w:rPr>
          <w:rFonts w:ascii="Garamond" w:hAnsi="Garamond" w:cs="Arial"/>
          <w:color w:val="000000" w:themeColor="text1"/>
          <w:sz w:val="24"/>
          <w:szCs w:val="24"/>
        </w:rPr>
        <w:t xml:space="preserve">1) Trestní judikaturu shromažďuje </w:t>
      </w:r>
      <w:r w:rsidR="00D3254B" w:rsidRPr="00D02694">
        <w:rPr>
          <w:rFonts w:ascii="Garamond" w:hAnsi="Garamond" w:cs="Arial"/>
          <w:b/>
          <w:color w:val="000000" w:themeColor="text1"/>
          <w:sz w:val="24"/>
          <w:szCs w:val="24"/>
        </w:rPr>
        <w:t>JUDr. Radoslav Krůšek</w:t>
      </w:r>
      <w:r w:rsidR="00035367" w:rsidRPr="00381A62">
        <w:rPr>
          <w:rFonts w:ascii="Garamond" w:hAnsi="Garamond" w:cs="Arial"/>
          <w:b/>
          <w:color w:val="000000" w:themeColor="text1"/>
          <w:sz w:val="24"/>
          <w:szCs w:val="24"/>
        </w:rPr>
        <w:t>.</w:t>
      </w:r>
    </w:p>
    <w:p w:rsidR="00FB6542" w:rsidRPr="00381A62" w:rsidRDefault="00DF5368" w:rsidP="009C5D31">
      <w:pPr>
        <w:tabs>
          <w:tab w:val="left" w:pos="1701"/>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color w:val="000000" w:themeColor="text1"/>
          <w:sz w:val="24"/>
          <w:szCs w:val="24"/>
        </w:rPr>
        <w:t xml:space="preserve">2) </w:t>
      </w:r>
      <w:r w:rsidR="004B2BD3" w:rsidRPr="00381A62">
        <w:rPr>
          <w:rFonts w:ascii="Garamond" w:hAnsi="Garamond" w:cs="Arial"/>
          <w:color w:val="000000" w:themeColor="text1"/>
          <w:sz w:val="24"/>
          <w:szCs w:val="24"/>
        </w:rPr>
        <w:t>Zapisovatelé a protokolující úředníci</w:t>
      </w:r>
      <w:r w:rsidR="00FB6542" w:rsidRPr="00381A62">
        <w:rPr>
          <w:rFonts w:ascii="Garamond" w:hAnsi="Garamond" w:cs="Arial"/>
          <w:color w:val="000000" w:themeColor="text1"/>
          <w:sz w:val="24"/>
          <w:szCs w:val="24"/>
        </w:rPr>
        <w:t xml:space="preserve"> provádějí mundační práce ve všech agendách dle po</w:t>
      </w:r>
      <w:r w:rsidR="002E5FA4" w:rsidRPr="00381A62">
        <w:rPr>
          <w:rFonts w:ascii="Garamond" w:hAnsi="Garamond" w:cs="Arial"/>
          <w:color w:val="000000" w:themeColor="text1"/>
          <w:sz w:val="24"/>
          <w:szCs w:val="24"/>
        </w:rPr>
        <w:t>kynů všech vedoucích kanceláří.</w:t>
      </w:r>
    </w:p>
    <w:p w:rsidR="00022638" w:rsidRDefault="00022638">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FB6542" w:rsidRPr="00022638" w:rsidRDefault="00FB6542" w:rsidP="00237B10">
      <w:pPr>
        <w:rPr>
          <w:rFonts w:ascii="Garamond" w:hAnsi="Garamond" w:cs="Arial"/>
          <w:color w:val="000000" w:themeColor="text1"/>
          <w:sz w:val="32"/>
          <w:szCs w:val="24"/>
        </w:rPr>
      </w:pPr>
      <w:r w:rsidRPr="00022638">
        <w:rPr>
          <w:rFonts w:ascii="Garamond" w:hAnsi="Garamond" w:cs="Times New Roman"/>
          <w:b/>
          <w:color w:val="000000" w:themeColor="text1"/>
          <w:sz w:val="32"/>
          <w:szCs w:val="24"/>
        </w:rPr>
        <w:lastRenderedPageBreak/>
        <w:t>Vedoucí kanceláře:</w:t>
      </w:r>
    </w:p>
    <w:p w:rsidR="00E748A2" w:rsidRPr="00381A62" w:rsidRDefault="00E748A2" w:rsidP="00022638">
      <w:pPr>
        <w:tabs>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1)</w:t>
      </w:r>
      <w:r w:rsidRPr="00381A62">
        <w:rPr>
          <w:rFonts w:ascii="Garamond" w:hAnsi="Garamond" w:cs="Arial"/>
          <w:b/>
          <w:color w:val="000000" w:themeColor="text1"/>
          <w:sz w:val="24"/>
          <w:szCs w:val="24"/>
        </w:rPr>
        <w:tab/>
      </w:r>
      <w:r w:rsidR="00FB6542" w:rsidRPr="00381A62">
        <w:rPr>
          <w:rFonts w:ascii="Garamond" w:hAnsi="Garamond" w:cs="Arial"/>
          <w:b/>
          <w:color w:val="000000" w:themeColor="text1"/>
          <w:sz w:val="24"/>
          <w:szCs w:val="24"/>
        </w:rPr>
        <w:t>Monika Gábri</w:t>
      </w:r>
      <w:r w:rsidRPr="00381A62">
        <w:rPr>
          <w:rFonts w:ascii="Garamond" w:hAnsi="Garamond" w:cs="Arial"/>
          <w:b/>
          <w:color w:val="000000" w:themeColor="text1"/>
          <w:sz w:val="24"/>
          <w:szCs w:val="24"/>
        </w:rPr>
        <w:t>šová</w:t>
      </w:r>
      <w:r w:rsidR="009C71FF" w:rsidRPr="00381A62">
        <w:rPr>
          <w:rFonts w:ascii="Garamond" w:hAnsi="Garamond" w:cs="Arial"/>
          <w:color w:val="000000" w:themeColor="text1"/>
          <w:sz w:val="24"/>
          <w:szCs w:val="24"/>
        </w:rPr>
        <w:t xml:space="preserve"> </w:t>
      </w:r>
    </w:p>
    <w:p w:rsidR="00FB6542" w:rsidRPr="00381A62" w:rsidRDefault="00FB6542" w:rsidP="00022638">
      <w:pPr>
        <w:tabs>
          <w:tab w:val="left" w:pos="709"/>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w:t>
      </w:r>
      <w:r w:rsidR="006460D1" w:rsidRPr="00381A62">
        <w:rPr>
          <w:rFonts w:ascii="Garamond" w:hAnsi="Garamond" w:cs="Arial"/>
          <w:color w:val="000000" w:themeColor="text1"/>
          <w:sz w:val="24"/>
          <w:szCs w:val="24"/>
        </w:rPr>
        <w:t>ejstříky 4T, 5T, 19T, 21T</w:t>
      </w:r>
      <w:r w:rsidR="00F2002B" w:rsidRPr="00381A62">
        <w:rPr>
          <w:rFonts w:ascii="Garamond" w:hAnsi="Garamond" w:cs="Arial"/>
          <w:color w:val="000000" w:themeColor="text1"/>
          <w:sz w:val="24"/>
          <w:szCs w:val="24"/>
        </w:rPr>
        <w:t>, 24T</w:t>
      </w:r>
      <w:r w:rsidR="006460D1" w:rsidRPr="00381A62">
        <w:rPr>
          <w:rFonts w:ascii="Garamond" w:hAnsi="Garamond" w:cs="Arial"/>
          <w:color w:val="000000" w:themeColor="text1"/>
          <w:sz w:val="24"/>
          <w:szCs w:val="24"/>
        </w:rPr>
        <w:t xml:space="preserve"> a </w:t>
      </w:r>
      <w:r w:rsidR="00C46FB0" w:rsidRPr="00381A62">
        <w:rPr>
          <w:rFonts w:ascii="Garamond" w:hAnsi="Garamond" w:cs="Arial"/>
          <w:color w:val="000000" w:themeColor="text1"/>
          <w:sz w:val="24"/>
          <w:szCs w:val="24"/>
        </w:rPr>
        <w:t>32</w:t>
      </w:r>
      <w:r w:rsidR="006460D1" w:rsidRPr="00381A62">
        <w:rPr>
          <w:rFonts w:ascii="Garamond" w:hAnsi="Garamond" w:cs="Arial"/>
          <w:color w:val="000000" w:themeColor="text1"/>
          <w:sz w:val="24"/>
          <w:szCs w:val="24"/>
        </w:rPr>
        <w:t xml:space="preserve">Td </w:t>
      </w:r>
      <w:r w:rsidRPr="00381A62">
        <w:rPr>
          <w:rFonts w:ascii="Garamond" w:hAnsi="Garamond" w:cs="Arial"/>
          <w:color w:val="000000" w:themeColor="text1"/>
          <w:sz w:val="24"/>
          <w:szCs w:val="24"/>
        </w:rPr>
        <w:t xml:space="preserve">a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w:t>
      </w:r>
      <w:r w:rsidR="00213F7C" w:rsidRPr="00381A62">
        <w:rPr>
          <w:rFonts w:ascii="Garamond" w:hAnsi="Garamond" w:cs="Arial"/>
          <w:color w:val="000000" w:themeColor="text1"/>
          <w:sz w:val="24"/>
          <w:szCs w:val="24"/>
        </w:rPr>
        <w:t>u pro okresní a </w:t>
      </w:r>
      <w:r w:rsidR="00E748A2" w:rsidRPr="00381A62">
        <w:rPr>
          <w:rFonts w:ascii="Garamond" w:hAnsi="Garamond" w:cs="Arial"/>
          <w:color w:val="000000" w:themeColor="text1"/>
          <w:sz w:val="24"/>
          <w:szCs w:val="24"/>
        </w:rPr>
        <w:t xml:space="preserve">krajské soudy a </w:t>
      </w:r>
      <w:r w:rsidRPr="00381A62">
        <w:rPr>
          <w:rFonts w:ascii="Garamond" w:hAnsi="Garamond" w:cs="Arial"/>
          <w:color w:val="000000" w:themeColor="text1"/>
          <w:sz w:val="24"/>
          <w:szCs w:val="24"/>
        </w:rPr>
        <w:t>vykonává práce uvedené v ustanovení § 5 a § 8 Vnitřního a kancelářského řádu pro o</w:t>
      </w:r>
      <w:r w:rsidR="00035367" w:rsidRPr="00381A62">
        <w:rPr>
          <w:rFonts w:ascii="Garamond" w:hAnsi="Garamond" w:cs="Arial"/>
          <w:color w:val="000000" w:themeColor="text1"/>
          <w:sz w:val="24"/>
          <w:szCs w:val="24"/>
        </w:rPr>
        <w:t>kresní, krajské a vrchní soudy.</w:t>
      </w:r>
    </w:p>
    <w:p w:rsidR="00FB6542"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(zastupuje</w:t>
      </w:r>
      <w:r w:rsidR="009A0C1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w:t>
      </w:r>
      <w:r w:rsidR="001640F0" w:rsidRPr="00381A62">
        <w:rPr>
          <w:rFonts w:ascii="Garamond" w:hAnsi="Garamond" w:cs="Arial"/>
          <w:color w:val="000000" w:themeColor="text1"/>
          <w:sz w:val="24"/>
          <w:szCs w:val="24"/>
        </w:rPr>
        <w:t>Zoubková</w:t>
      </w:r>
      <w:r w:rsidR="00035367" w:rsidRPr="00381A62">
        <w:rPr>
          <w:rFonts w:ascii="Garamond" w:hAnsi="Garamond" w:cs="Arial"/>
          <w:color w:val="000000" w:themeColor="text1"/>
          <w:sz w:val="24"/>
          <w:szCs w:val="24"/>
        </w:rPr>
        <w:t>, Špulková, Schmiedkunzová)</w:t>
      </w:r>
    </w:p>
    <w:p w:rsidR="00FB6542" w:rsidRPr="00381A62" w:rsidRDefault="00FB6542" w:rsidP="00022638">
      <w:pPr>
        <w:spacing w:after="0"/>
        <w:jc w:val="both"/>
        <w:rPr>
          <w:rFonts w:ascii="Garamond" w:hAnsi="Garamond" w:cs="Arial"/>
          <w:color w:val="000000" w:themeColor="text1"/>
          <w:sz w:val="24"/>
          <w:szCs w:val="24"/>
        </w:rPr>
      </w:pPr>
    </w:p>
    <w:p w:rsidR="00FB6542" w:rsidRPr="00381A62" w:rsidRDefault="00E748A2" w:rsidP="00022638">
      <w:pPr>
        <w:tabs>
          <w:tab w:val="left" w:pos="-1134"/>
          <w:tab w:val="left" w:pos="-851"/>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2)</w:t>
      </w:r>
      <w:r w:rsidR="00FB6542" w:rsidRPr="00381A62">
        <w:rPr>
          <w:rFonts w:ascii="Garamond" w:hAnsi="Garamond" w:cs="Arial"/>
          <w:b/>
          <w:color w:val="000000" w:themeColor="text1"/>
          <w:sz w:val="24"/>
          <w:szCs w:val="24"/>
        </w:rPr>
        <w:tab/>
      </w:r>
      <w:r w:rsidR="001640F0" w:rsidRPr="00381A62">
        <w:rPr>
          <w:rFonts w:ascii="Garamond" w:hAnsi="Garamond" w:cs="Arial"/>
          <w:b/>
          <w:color w:val="000000" w:themeColor="text1"/>
          <w:sz w:val="24"/>
          <w:szCs w:val="24"/>
        </w:rPr>
        <w:t>Gita Zoubková</w:t>
      </w:r>
    </w:p>
    <w:p w:rsidR="00FB6542"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3T, 4Tm a 24T</w:t>
      </w:r>
      <w:r w:rsidR="006818E5" w:rsidRPr="00381A62">
        <w:rPr>
          <w:rFonts w:ascii="Garamond" w:hAnsi="Garamond" w:cs="Arial"/>
          <w:color w:val="000000" w:themeColor="text1"/>
          <w:sz w:val="24"/>
          <w:szCs w:val="24"/>
        </w:rPr>
        <w:t>m</w:t>
      </w:r>
      <w:r w:rsidR="000F166D" w:rsidRPr="00381A62">
        <w:rPr>
          <w:rFonts w:ascii="Garamond" w:hAnsi="Garamond" w:cs="Arial"/>
          <w:color w:val="000000" w:themeColor="text1"/>
          <w:sz w:val="24"/>
          <w:szCs w:val="24"/>
        </w:rPr>
        <w:t>, 31Nt –</w:t>
      </w:r>
      <w:r w:rsidR="00B46450" w:rsidRPr="00381A62">
        <w:rPr>
          <w:rFonts w:ascii="Garamond" w:hAnsi="Garamond" w:cs="Arial"/>
          <w:color w:val="000000" w:themeColor="text1"/>
          <w:sz w:val="24"/>
          <w:szCs w:val="24"/>
        </w:rPr>
        <w:t xml:space="preserve"> </w:t>
      </w:r>
      <w:r w:rsidR="000F166D" w:rsidRPr="00381A62">
        <w:rPr>
          <w:rFonts w:ascii="Garamond" w:hAnsi="Garamond" w:cs="Arial"/>
          <w:color w:val="000000" w:themeColor="text1"/>
          <w:sz w:val="24"/>
          <w:szCs w:val="24"/>
        </w:rPr>
        <w:t>zahlazení,</w:t>
      </w:r>
      <w:r w:rsidRPr="00381A62">
        <w:rPr>
          <w:rFonts w:ascii="Garamond" w:hAnsi="Garamond" w:cs="Arial"/>
          <w:color w:val="000000" w:themeColor="text1"/>
          <w:sz w:val="24"/>
          <w:szCs w:val="24"/>
        </w:rPr>
        <w:t xml:space="preserv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ustanovení § 5 a § 8 Vnitřního a kancelářského řádu pro ok</w:t>
      </w:r>
      <w:r w:rsidR="00035367" w:rsidRPr="00381A62">
        <w:rPr>
          <w:rFonts w:ascii="Garamond" w:hAnsi="Garamond" w:cs="Arial"/>
          <w:color w:val="000000" w:themeColor="text1"/>
          <w:sz w:val="24"/>
          <w:szCs w:val="24"/>
        </w:rPr>
        <w:t>resní, krajské a vrchní soudy.</w:t>
      </w:r>
    </w:p>
    <w:p w:rsidR="00F06307"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(zastupuje - Gábrišová, Špulková, 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B6542" w:rsidRPr="00381A62" w:rsidRDefault="00FB6542" w:rsidP="00022638">
      <w:pPr>
        <w:tabs>
          <w:tab w:val="left" w:pos="1134"/>
        </w:tabs>
        <w:spacing w:after="0"/>
        <w:ind w:firstLine="709"/>
        <w:jc w:val="both"/>
        <w:rPr>
          <w:rFonts w:ascii="Garamond" w:hAnsi="Garamond" w:cs="Arial"/>
          <w:color w:val="000000" w:themeColor="text1"/>
          <w:sz w:val="24"/>
          <w:szCs w:val="24"/>
        </w:rPr>
      </w:pPr>
      <w:r w:rsidRPr="00381A62">
        <w:rPr>
          <w:rFonts w:ascii="Garamond" w:hAnsi="Garamond" w:cs="Arial"/>
          <w:b/>
          <w:color w:val="000000" w:themeColor="text1"/>
          <w:sz w:val="24"/>
          <w:szCs w:val="24"/>
        </w:rPr>
        <w:t>3)</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Ivana Špulková</w:t>
      </w:r>
      <w:r w:rsidR="002C2D87"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1T, </w:t>
      </w:r>
      <w:r w:rsidRPr="00381A62">
        <w:rPr>
          <w:rFonts w:ascii="Garamond" w:hAnsi="Garamond" w:cs="Arial"/>
          <w:color w:val="000000" w:themeColor="text1"/>
          <w:sz w:val="24"/>
          <w:szCs w:val="24"/>
        </w:rPr>
        <w:t>6T</w:t>
      </w:r>
      <w:r w:rsidR="00F2002B"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31Nt a </w:t>
      </w:r>
      <w:r w:rsidR="00A008BE" w:rsidRPr="00381A62">
        <w:rPr>
          <w:rFonts w:ascii="Garamond" w:hAnsi="Garamond" w:cs="Arial"/>
          <w:color w:val="000000" w:themeColor="text1"/>
          <w:sz w:val="24"/>
          <w:szCs w:val="24"/>
        </w:rPr>
        <w:t>4</w:t>
      </w:r>
      <w:r w:rsidR="00CF040C" w:rsidRPr="00381A62">
        <w:rPr>
          <w:rFonts w:ascii="Garamond" w:hAnsi="Garamond" w:cs="Arial"/>
          <w:color w:val="000000" w:themeColor="text1"/>
          <w:sz w:val="24"/>
          <w:szCs w:val="24"/>
        </w:rPr>
        <w:t>Ntm</w:t>
      </w:r>
      <w:r w:rsidRPr="00381A62">
        <w:rPr>
          <w:rFonts w:ascii="Garamond" w:hAnsi="Garamond" w:cs="Arial"/>
          <w:color w:val="000000" w:themeColor="text1"/>
          <w:sz w:val="24"/>
          <w:szCs w:val="24"/>
        </w:rPr>
        <w:t xml:space="preserve"> - přípr. řízení (§ 33 odst. 3, § 37a</w:t>
      </w:r>
      <w:r w:rsidR="004726C0">
        <w:rPr>
          <w:rFonts w:ascii="Garamond" w:hAnsi="Garamond" w:cs="Arial"/>
          <w:color w:val="000000" w:themeColor="text1"/>
          <w:sz w:val="24"/>
          <w:szCs w:val="24"/>
        </w:rPr>
        <w:t>)</w:t>
      </w:r>
      <w:r w:rsidRPr="00381A62">
        <w:rPr>
          <w:rFonts w:ascii="Garamond" w:hAnsi="Garamond" w:cs="Arial"/>
          <w:color w:val="000000" w:themeColor="text1"/>
          <w:sz w:val="24"/>
          <w:szCs w:val="24"/>
        </w:rPr>
        <w:t>,</w:t>
      </w:r>
      <w:r w:rsidR="004726C0">
        <w:rPr>
          <w:rFonts w:ascii="Garamond" w:hAnsi="Garamond" w:cs="Arial"/>
          <w:color w:val="000000" w:themeColor="text1"/>
          <w:sz w:val="24"/>
          <w:szCs w:val="24"/>
        </w:rPr>
        <w:t xml:space="preserve"> § </w:t>
      </w:r>
      <w:r w:rsidRPr="00381A62">
        <w:rPr>
          <w:rFonts w:ascii="Garamond" w:hAnsi="Garamond" w:cs="Arial"/>
          <w:color w:val="000000" w:themeColor="text1"/>
          <w:sz w:val="24"/>
          <w:szCs w:val="24"/>
        </w:rPr>
        <w:t>39,</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40a), § 44 odst. 2, § 51 a) odst. 1, § 68, § 69 odst. 1, § 72 odst. 1 - § 146 a) odst. 1 písm. a), § 74 a) odst. 1, § 77, § 83 odst. 1, § 87 odst. 1, § 87 a) odst. 1, § 88 odst. 1,  § 88 a) odst. 1,  § 116/2, § 146a) odst. 1,2, § 158 a), § 158d) odst. 3, § 179 b), § 314 b) tr. řádu), §§ 4,</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46-50 zák.</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č. 218/2003 Sb.</w:t>
      </w:r>
      <w:r w:rsidR="000F166D" w:rsidRPr="00381A62">
        <w:rPr>
          <w:rFonts w:ascii="Garamond" w:hAnsi="Garamond" w:cs="Arial"/>
          <w:color w:val="000000" w:themeColor="text1"/>
          <w:sz w:val="24"/>
          <w:szCs w:val="24"/>
        </w:rPr>
        <w:t>, 31Nt – návrhy související s výkonem ochranného léčení a ochranné výchovy</w:t>
      </w:r>
      <w:r w:rsidR="00B56168" w:rsidRPr="00381A62">
        <w:rPr>
          <w:rFonts w:ascii="Garamond" w:hAnsi="Garamond" w:cs="Arial"/>
          <w:color w:val="000000" w:themeColor="text1"/>
          <w:sz w:val="24"/>
          <w:szCs w:val="24"/>
        </w:rPr>
        <w:t>, 31Nt – návrhy na uložení ochranného opatření</w:t>
      </w:r>
      <w:r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řádu pro okresní a krajské s</w:t>
      </w:r>
      <w:r w:rsidR="00213F7C" w:rsidRPr="00381A62">
        <w:rPr>
          <w:rFonts w:ascii="Garamond" w:hAnsi="Garamond" w:cs="Arial"/>
          <w:color w:val="000000" w:themeColor="text1"/>
          <w:sz w:val="24"/>
          <w:szCs w:val="24"/>
        </w:rPr>
        <w:t>oudy a vykonává práce uvedené v </w:t>
      </w:r>
      <w:r w:rsidRPr="00381A62">
        <w:rPr>
          <w:rFonts w:ascii="Garamond" w:hAnsi="Garamond" w:cs="Arial"/>
          <w:color w:val="000000" w:themeColor="text1"/>
          <w:sz w:val="24"/>
          <w:szCs w:val="24"/>
        </w:rPr>
        <w:t>ustanovení</w:t>
      </w:r>
      <w:r w:rsidR="006460D1" w:rsidRPr="00381A62">
        <w:rPr>
          <w:rFonts w:ascii="Garamond" w:hAnsi="Garamond" w:cs="Arial"/>
          <w:color w:val="000000" w:themeColor="text1"/>
          <w:sz w:val="24"/>
          <w:szCs w:val="24"/>
        </w:rPr>
        <w:t xml:space="preserve"> § 5 a § 8 </w:t>
      </w:r>
      <w:r w:rsidRPr="00381A62">
        <w:rPr>
          <w:rFonts w:ascii="Garamond" w:hAnsi="Garamond" w:cs="Arial"/>
          <w:color w:val="000000" w:themeColor="text1"/>
          <w:sz w:val="24"/>
          <w:szCs w:val="24"/>
        </w:rPr>
        <w:t>Vnitřního a kancelářského řádu pro okresní, krajské a vrchní soudy</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 Gábrišová, </w:t>
      </w:r>
      <w:r w:rsidR="001640F0" w:rsidRPr="00381A62">
        <w:rPr>
          <w:rFonts w:ascii="Garamond" w:hAnsi="Garamond" w:cs="Arial"/>
          <w:color w:val="000000" w:themeColor="text1"/>
          <w:sz w:val="24"/>
          <w:szCs w:val="24"/>
        </w:rPr>
        <w:t xml:space="preserve">Zoubková, </w:t>
      </w:r>
      <w:r w:rsidRPr="00381A62">
        <w:rPr>
          <w:rFonts w:ascii="Garamond" w:hAnsi="Garamond" w:cs="Arial"/>
          <w:color w:val="000000" w:themeColor="text1"/>
          <w:sz w:val="24"/>
          <w:szCs w:val="24"/>
        </w:rPr>
        <w:t>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06307" w:rsidRPr="00381A62" w:rsidRDefault="00FB6542" w:rsidP="00022638">
      <w:pPr>
        <w:tabs>
          <w:tab w:val="left" w:pos="1134"/>
        </w:tabs>
        <w:spacing w:after="0"/>
        <w:ind w:left="709"/>
        <w:jc w:val="both"/>
        <w:rPr>
          <w:rFonts w:ascii="Garamond" w:hAnsi="Garamond" w:cs="Arial"/>
          <w:color w:val="000000" w:themeColor="text1"/>
          <w:sz w:val="24"/>
          <w:szCs w:val="24"/>
        </w:rPr>
      </w:pPr>
      <w:r w:rsidRPr="00381A62">
        <w:rPr>
          <w:rFonts w:ascii="Garamond" w:hAnsi="Garamond" w:cs="Arial"/>
          <w:b/>
          <w:color w:val="000000" w:themeColor="text1"/>
          <w:sz w:val="24"/>
          <w:szCs w:val="24"/>
        </w:rPr>
        <w:t>4)</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Petra Schmiedkunzová</w:t>
      </w:r>
    </w:p>
    <w:p w:rsidR="00F06307" w:rsidRPr="00381A62" w:rsidRDefault="00CF040C"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31PP, </w:t>
      </w:r>
      <w:r w:rsidR="00A008BE" w:rsidRPr="00381A62">
        <w:rPr>
          <w:rFonts w:ascii="Garamond" w:hAnsi="Garamond" w:cs="Arial"/>
          <w:color w:val="000000" w:themeColor="text1"/>
          <w:sz w:val="24"/>
          <w:szCs w:val="24"/>
        </w:rPr>
        <w:t xml:space="preserve">35PP, 36PP, </w:t>
      </w:r>
      <w:r w:rsidRPr="00381A62">
        <w:rPr>
          <w:rFonts w:ascii="Garamond" w:hAnsi="Garamond" w:cs="Arial"/>
          <w:color w:val="000000" w:themeColor="text1"/>
          <w:sz w:val="24"/>
          <w:szCs w:val="24"/>
        </w:rPr>
        <w:t>31Nt</w:t>
      </w:r>
      <w:r w:rsidR="00FB6542" w:rsidRPr="00381A62">
        <w:rPr>
          <w:rFonts w:ascii="Garamond" w:hAnsi="Garamond" w:cs="Arial"/>
          <w:color w:val="000000" w:themeColor="text1"/>
          <w:sz w:val="24"/>
          <w:szCs w:val="24"/>
        </w:rPr>
        <w:t xml:space="preserve"> – všeobecné</w:t>
      </w:r>
      <w:r w:rsidR="00A008BE" w:rsidRPr="00381A62">
        <w:rPr>
          <w:rFonts w:ascii="Garamond" w:hAnsi="Garamond" w:cs="Arial"/>
          <w:color w:val="000000" w:themeColor="text1"/>
          <w:sz w:val="24"/>
          <w:szCs w:val="24"/>
        </w:rPr>
        <w:t>, 4Ntm - všeobecné</w:t>
      </w:r>
      <w:r w:rsidR="00FB6542" w:rsidRPr="00381A62">
        <w:rPr>
          <w:rFonts w:ascii="Garamond" w:hAnsi="Garamond" w:cs="Arial"/>
          <w:color w:val="000000" w:themeColor="text1"/>
          <w:sz w:val="24"/>
          <w:szCs w:val="24"/>
        </w:rPr>
        <w:t>, podněty k podmíněnému propuštění, společný způsob výkonu postupně uložených trestů (§ 320 odst. 3 tr. řádu), změna způsobu výkonu trestu ( § 324 tr.</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řádu),  přerušení výkonu trestu odnětí svobody a upuštění od  výkonu trestu odnětí svobody, výkon trestu obecně prospěšných prací uložených jiným soudem, věci s cizím prvkem, návrhy dle § 6 zák.</w:t>
      </w:r>
      <w:r w:rsidR="007707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rejstříky Rt a Ntr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vede spisovnu oddělení PP a Nt svého úseku. Zajišťuje úkoly uvedené v ust. § 6 odst</w:t>
      </w:r>
      <w:r w:rsidR="00CF040C" w:rsidRPr="00381A62">
        <w:rPr>
          <w:rFonts w:ascii="Garamond" w:hAnsi="Garamond" w:cs="Arial"/>
          <w:color w:val="000000" w:themeColor="text1"/>
          <w:sz w:val="24"/>
          <w:szCs w:val="24"/>
        </w:rPr>
        <w:t xml:space="preserve">. 9 jednacího řádu pro okresní </w:t>
      </w:r>
      <w:r w:rsidRPr="00381A62">
        <w:rPr>
          <w:rFonts w:ascii="Garamond" w:hAnsi="Garamond" w:cs="Arial"/>
          <w:color w:val="000000" w:themeColor="text1"/>
          <w:sz w:val="24"/>
          <w:szCs w:val="24"/>
        </w:rPr>
        <w:t>a krajské soudy a vykonává práce uvedené v ust. § 5 a § 8 vnitřního a kancelářského řádu pro okresní, krajské a vrchní soudy.</w:t>
      </w:r>
    </w:p>
    <w:p w:rsidR="008F21E5"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Gábrišová, </w:t>
      </w:r>
      <w:r w:rsidR="001640F0" w:rsidRPr="00381A62">
        <w:rPr>
          <w:rFonts w:ascii="Garamond" w:hAnsi="Garamond" w:cs="Arial"/>
          <w:color w:val="000000" w:themeColor="text1"/>
          <w:sz w:val="24"/>
          <w:szCs w:val="24"/>
        </w:rPr>
        <w:t>Zoubková,</w:t>
      </w:r>
      <w:r w:rsidR="009A0C1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Špulková)</w:t>
      </w:r>
    </w:p>
    <w:p w:rsidR="00D02694" w:rsidRPr="00381A62" w:rsidRDefault="00D02694" w:rsidP="00022638">
      <w:pPr>
        <w:tabs>
          <w:tab w:val="left" w:pos="1134"/>
        </w:tabs>
        <w:spacing w:after="0"/>
        <w:ind w:left="1134"/>
        <w:jc w:val="both"/>
        <w:rPr>
          <w:rFonts w:ascii="Garamond" w:hAnsi="Garamond" w:cs="Arial"/>
          <w:color w:val="000000" w:themeColor="text1"/>
          <w:sz w:val="24"/>
          <w:szCs w:val="24"/>
        </w:rPr>
      </w:pPr>
    </w:p>
    <w:p w:rsidR="00C46FB0" w:rsidRPr="00D02BFB" w:rsidRDefault="003A003C" w:rsidP="00022638">
      <w:pPr>
        <w:spacing w:after="0" w:line="240" w:lineRule="auto"/>
        <w:jc w:val="both"/>
        <w:rPr>
          <w:rFonts w:ascii="Garamond" w:hAnsi="Garamond" w:cs="Arial"/>
          <w:b/>
          <w:color w:val="000000" w:themeColor="text1"/>
          <w:sz w:val="32"/>
          <w:szCs w:val="24"/>
        </w:rPr>
      </w:pPr>
      <w:r w:rsidRPr="00D02BFB">
        <w:rPr>
          <w:rFonts w:ascii="Garamond" w:hAnsi="Garamond" w:cs="Arial"/>
          <w:b/>
          <w:color w:val="000000" w:themeColor="text1"/>
          <w:sz w:val="32"/>
          <w:szCs w:val="24"/>
        </w:rPr>
        <w:t>Protokolující úřední</w:t>
      </w:r>
      <w:r w:rsidR="00C46FB0" w:rsidRPr="00D02BFB">
        <w:rPr>
          <w:rFonts w:ascii="Garamond" w:hAnsi="Garamond" w:cs="Arial"/>
          <w:b/>
          <w:color w:val="000000" w:themeColor="text1"/>
          <w:sz w:val="32"/>
          <w:szCs w:val="24"/>
        </w:rPr>
        <w:t>ci</w:t>
      </w:r>
      <w:r w:rsidR="003F1FBE" w:rsidRPr="00D02BFB">
        <w:rPr>
          <w:rFonts w:ascii="Garamond" w:hAnsi="Garamond" w:cs="Arial"/>
          <w:b/>
          <w:color w:val="000000" w:themeColor="text1"/>
          <w:sz w:val="32"/>
          <w:szCs w:val="24"/>
        </w:rPr>
        <w:t xml:space="preserve"> a zapisovatelé</w:t>
      </w:r>
      <w:r w:rsidR="00C46FB0" w:rsidRPr="00D02BFB">
        <w:rPr>
          <w:rFonts w:ascii="Garamond" w:hAnsi="Garamond" w:cs="Arial"/>
          <w:b/>
          <w:color w:val="000000" w:themeColor="text1"/>
          <w:sz w:val="32"/>
          <w:szCs w:val="24"/>
        </w:rPr>
        <w:t>:</w:t>
      </w:r>
    </w:p>
    <w:p w:rsidR="00035367" w:rsidRPr="00381A62" w:rsidRDefault="00C46FB0" w:rsidP="00D02BFB">
      <w:pPr>
        <w:spacing w:after="0" w:line="240" w:lineRule="auto"/>
        <w:jc w:val="both"/>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Práci protokolujících úředníků a mundační práce podle pokynů všech vedoucích kanceláří, které jejich práci řídí, vykonávají: Jan Doležal, </w:t>
      </w:r>
      <w:r w:rsidR="007B6C1D" w:rsidRPr="00381A62">
        <w:rPr>
          <w:rFonts w:ascii="Garamond" w:hAnsi="Garamond" w:cs="Arial"/>
          <w:color w:val="000000" w:themeColor="text1"/>
          <w:sz w:val="24"/>
          <w:szCs w:val="24"/>
        </w:rPr>
        <w:t xml:space="preserve">Ilona Flamová, </w:t>
      </w:r>
      <w:r w:rsidRPr="00381A62">
        <w:rPr>
          <w:rFonts w:ascii="Garamond" w:hAnsi="Garamond" w:cs="Arial"/>
          <w:color w:val="000000" w:themeColor="text1"/>
          <w:sz w:val="24"/>
          <w:szCs w:val="24"/>
        </w:rPr>
        <w:t xml:space="preserve">Iva Moutelíková, </w:t>
      </w:r>
      <w:r w:rsidR="009F013E" w:rsidRPr="00381A62">
        <w:rPr>
          <w:rFonts w:ascii="Garamond" w:hAnsi="Garamond" w:cs="Arial"/>
          <w:color w:val="000000" w:themeColor="text1"/>
          <w:sz w:val="24"/>
          <w:szCs w:val="24"/>
        </w:rPr>
        <w:t xml:space="preserve">Michaela Sufčáková, </w:t>
      </w:r>
      <w:r w:rsidR="00A32206" w:rsidRPr="00381A62">
        <w:rPr>
          <w:rFonts w:ascii="Garamond" w:hAnsi="Garamond" w:cs="Arial"/>
          <w:color w:val="000000" w:themeColor="text1"/>
          <w:sz w:val="24"/>
          <w:szCs w:val="24"/>
        </w:rPr>
        <w:t xml:space="preserve">Kateřina Švajcrová, </w:t>
      </w:r>
      <w:r w:rsidRPr="00381A62">
        <w:rPr>
          <w:rFonts w:ascii="Garamond" w:hAnsi="Garamond" w:cs="Arial"/>
          <w:color w:val="000000" w:themeColor="text1"/>
          <w:sz w:val="24"/>
          <w:szCs w:val="24"/>
        </w:rPr>
        <w:t>Martina Vrbická</w:t>
      </w:r>
      <w:r w:rsidR="00A511E3" w:rsidRPr="00381A62">
        <w:rPr>
          <w:rFonts w:ascii="Garamond" w:hAnsi="Garamond" w:cs="Arial"/>
          <w:color w:val="000000" w:themeColor="text1"/>
          <w:sz w:val="24"/>
          <w:szCs w:val="24"/>
        </w:rPr>
        <w:t xml:space="preserve"> a</w:t>
      </w:r>
      <w:r w:rsidRPr="00381A62">
        <w:rPr>
          <w:rFonts w:ascii="Garamond" w:hAnsi="Garamond" w:cs="Arial"/>
          <w:color w:val="000000" w:themeColor="text1"/>
          <w:sz w:val="24"/>
          <w:szCs w:val="24"/>
        </w:rPr>
        <w:t xml:space="preserve"> Krista Wildhaberová</w:t>
      </w:r>
      <w:r w:rsidR="003F1FB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035367" w:rsidRPr="00381A62">
        <w:rPr>
          <w:rFonts w:ascii="Garamond" w:hAnsi="Garamond" w:cs="Arial"/>
          <w:b/>
          <w:color w:val="000000" w:themeColor="text1"/>
          <w:sz w:val="24"/>
          <w:szCs w:val="24"/>
        </w:rPr>
        <w:br w:type="page"/>
      </w:r>
    </w:p>
    <w:p w:rsidR="00CD76E8" w:rsidRPr="00D02BFB" w:rsidRDefault="00FB6542" w:rsidP="00CD76E8">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lastRenderedPageBreak/>
        <w:t>Vyšší soudní úřednice:</w:t>
      </w:r>
      <w:r w:rsidR="00CD76E8" w:rsidRPr="00D02BFB">
        <w:rPr>
          <w:rFonts w:ascii="Garamond" w:hAnsi="Garamond" w:cs="Times New Roman"/>
          <w:b/>
          <w:color w:val="000000" w:themeColor="text1"/>
          <w:sz w:val="32"/>
          <w:szCs w:val="24"/>
        </w:rPr>
        <w:t xml:space="preserve"> </w:t>
      </w:r>
    </w:p>
    <w:p w:rsidR="00CD76E8" w:rsidRPr="00381A62" w:rsidRDefault="00CD76E8" w:rsidP="00FB6542">
      <w:pPr>
        <w:spacing w:after="0"/>
        <w:rPr>
          <w:rFonts w:ascii="Garamond" w:hAnsi="Garamond" w:cs="Times New Roman"/>
          <w:color w:val="000000" w:themeColor="text1"/>
          <w:sz w:val="24"/>
          <w:szCs w:val="24"/>
        </w:rPr>
      </w:pPr>
    </w:p>
    <w:p w:rsidR="00035367" w:rsidRPr="00381A62" w:rsidRDefault="00CD76E8" w:rsidP="000477D3">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Magda Vachková</w:t>
      </w:r>
    </w:p>
    <w:p w:rsidR="00CD76E8" w:rsidRPr="00381A62" w:rsidRDefault="00D02694" w:rsidP="00D02694">
      <w:pPr>
        <w:tabs>
          <w:tab w:val="left" w:pos="1134"/>
        </w:tabs>
        <w:spacing w:after="0"/>
        <w:jc w:val="both"/>
        <w:rPr>
          <w:rFonts w:ascii="Garamond" w:hAnsi="Garamond" w:cs="Arial"/>
          <w:color w:val="000000" w:themeColor="text1"/>
          <w:sz w:val="24"/>
          <w:szCs w:val="24"/>
        </w:rPr>
      </w:pPr>
      <w:r>
        <w:rPr>
          <w:rFonts w:ascii="Garamond" w:hAnsi="Garamond" w:cs="Arial"/>
          <w:color w:val="000000" w:themeColor="text1"/>
          <w:sz w:val="24"/>
          <w:szCs w:val="24"/>
        </w:rPr>
        <w:tab/>
      </w:r>
      <w:r w:rsidR="00CD76E8" w:rsidRPr="00381A62">
        <w:rPr>
          <w:rFonts w:ascii="Garamond" w:hAnsi="Garamond" w:cs="Arial"/>
          <w:color w:val="000000" w:themeColor="text1"/>
          <w:sz w:val="24"/>
          <w:szCs w:val="24"/>
        </w:rPr>
        <w:t>- samostatně provádí úkony a rozhoduje v rozsahu stanoveném v § 12 zák.</w:t>
      </w:r>
      <w:r w:rsidR="00761C9A" w:rsidRPr="00381A62">
        <w:rPr>
          <w:rFonts w:ascii="Garamond" w:hAnsi="Garamond" w:cs="Arial"/>
          <w:color w:val="000000" w:themeColor="text1"/>
          <w:sz w:val="24"/>
          <w:szCs w:val="24"/>
        </w:rPr>
        <w:t> </w:t>
      </w:r>
      <w:r w:rsidR="00CD76E8" w:rsidRPr="00381A62">
        <w:rPr>
          <w:rFonts w:ascii="Garamond" w:hAnsi="Garamond" w:cs="Arial"/>
          <w:color w:val="000000" w:themeColor="text1"/>
          <w:sz w:val="24"/>
          <w:szCs w:val="24"/>
        </w:rPr>
        <w:t>č. 121/2008 Sb. (o vyšších soudních úřednících)</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vyhotovuje statistické listy a vykonává práce v senátech 1T, </w:t>
      </w:r>
      <w:r w:rsidR="00364ECE"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 xml:space="preserve">4T, </w:t>
      </w:r>
      <w:r w:rsidR="00364ECE" w:rsidRPr="00381A62">
        <w:rPr>
          <w:rFonts w:ascii="Garamond" w:hAnsi="Garamond" w:cs="Arial"/>
          <w:color w:val="000000" w:themeColor="text1"/>
          <w:sz w:val="24"/>
          <w:szCs w:val="24"/>
        </w:rPr>
        <w:t>5T,</w:t>
      </w:r>
      <w:r w:rsidR="00000D6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6T, </w:t>
      </w:r>
      <w:r w:rsidR="00CF040C" w:rsidRPr="00381A62">
        <w:rPr>
          <w:rFonts w:ascii="Garamond" w:hAnsi="Garamond" w:cs="Arial"/>
          <w:color w:val="000000" w:themeColor="text1"/>
          <w:sz w:val="24"/>
          <w:szCs w:val="24"/>
        </w:rPr>
        <w:t>24T</w:t>
      </w:r>
      <w:r w:rsidR="00364ECE" w:rsidRPr="00381A62">
        <w:rPr>
          <w:rFonts w:ascii="Garamond" w:hAnsi="Garamond" w:cs="Arial"/>
          <w:color w:val="000000" w:themeColor="text1"/>
          <w:sz w:val="24"/>
          <w:szCs w:val="24"/>
        </w:rPr>
        <w:t xml:space="preserve">, </w:t>
      </w:r>
      <w:r w:rsidR="00000D62" w:rsidRPr="00381A62">
        <w:rPr>
          <w:rFonts w:ascii="Garamond" w:hAnsi="Garamond" w:cs="Arial"/>
          <w:color w:val="000000" w:themeColor="text1"/>
          <w:sz w:val="24"/>
          <w:szCs w:val="24"/>
        </w:rPr>
        <w:t xml:space="preserve">4Tm, 24Tm, </w:t>
      </w:r>
      <w:r w:rsidR="00364ECE" w:rsidRPr="00381A62">
        <w:rPr>
          <w:rFonts w:ascii="Garamond" w:hAnsi="Garamond" w:cs="Arial"/>
          <w:color w:val="000000" w:themeColor="text1"/>
          <w:sz w:val="24"/>
          <w:szCs w:val="24"/>
        </w:rPr>
        <w:t>31Nt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související s výkonem trestu odnětí svobody</w:t>
      </w:r>
      <w:r w:rsidR="00CF040C" w:rsidRPr="00381A62">
        <w:rPr>
          <w:rFonts w:ascii="Garamond" w:hAnsi="Garamond" w:cs="Arial"/>
          <w:color w:val="000000" w:themeColor="text1"/>
          <w:sz w:val="24"/>
          <w:szCs w:val="24"/>
        </w:rPr>
        <w:t xml:space="preserve"> a </w:t>
      </w:r>
      <w:r w:rsidR="00364ECE" w:rsidRPr="00381A62">
        <w:rPr>
          <w:rFonts w:ascii="Garamond" w:hAnsi="Garamond" w:cs="Arial"/>
          <w:color w:val="000000" w:themeColor="text1"/>
          <w:sz w:val="24"/>
          <w:szCs w:val="24"/>
        </w:rPr>
        <w:t>31</w:t>
      </w:r>
      <w:r w:rsidR="00CF040C" w:rsidRPr="00381A62">
        <w:rPr>
          <w:rFonts w:ascii="Garamond" w:hAnsi="Garamond" w:cs="Arial"/>
          <w:color w:val="000000" w:themeColor="text1"/>
          <w:sz w:val="24"/>
          <w:szCs w:val="24"/>
        </w:rPr>
        <w:t>Nt – nesouv</w:t>
      </w:r>
      <w:r w:rsidR="00364ECE" w:rsidRPr="00381A62">
        <w:rPr>
          <w:rFonts w:ascii="Garamond" w:hAnsi="Garamond" w:cs="Arial"/>
          <w:color w:val="000000" w:themeColor="text1"/>
          <w:sz w:val="24"/>
          <w:szCs w:val="24"/>
        </w:rPr>
        <w:t xml:space="preserve">isející s výkonem trestu odnětí </w:t>
      </w:r>
      <w:r w:rsidR="00CF040C" w:rsidRPr="00381A62">
        <w:rPr>
          <w:rFonts w:ascii="Garamond" w:hAnsi="Garamond" w:cs="Arial"/>
          <w:color w:val="000000" w:themeColor="text1"/>
          <w:sz w:val="24"/>
          <w:szCs w:val="24"/>
        </w:rPr>
        <w:t>svobody</w:t>
      </w:r>
    </w:p>
    <w:p w:rsidR="00CD76E8" w:rsidRPr="00381A62" w:rsidRDefault="00CD76E8"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w:t>
      </w:r>
      <w:r w:rsidR="00761C9A"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 xml:space="preserve">ř. </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w:t>
      </w:r>
      <w:r w:rsidR="005311D5" w:rsidRPr="00381A62">
        <w:rPr>
          <w:rFonts w:ascii="Garamond" w:hAnsi="Garamond" w:cs="Arial"/>
          <w:color w:val="000000" w:themeColor="text1"/>
          <w:sz w:val="24"/>
          <w:szCs w:val="24"/>
        </w:rPr>
        <w:t xml:space="preserve"> na vrácení z účtu příjmového, </w:t>
      </w:r>
      <w:r w:rsidRPr="00381A62">
        <w:rPr>
          <w:rFonts w:ascii="Garamond" w:hAnsi="Garamond" w:cs="Arial"/>
          <w:color w:val="000000" w:themeColor="text1"/>
          <w:sz w:val="24"/>
          <w:szCs w:val="24"/>
        </w:rPr>
        <w:t>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F113DA" w:rsidRPr="00381A62" w:rsidRDefault="00F113DA" w:rsidP="00D0269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předseda soudu je oprávněn požadovat vzájemné zastupování všech vyšších soudních úředníků</w:t>
      </w:r>
    </w:p>
    <w:p w:rsidR="00FB6542" w:rsidRPr="00381A62" w:rsidRDefault="000D26D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w:t>
      </w:r>
      <w:r w:rsidR="005A0876" w:rsidRPr="00381A62">
        <w:rPr>
          <w:rFonts w:ascii="Garamond" w:hAnsi="Garamond" w:cs="Arial"/>
          <w:color w:val="000000" w:themeColor="text1"/>
          <w:sz w:val="24"/>
          <w:szCs w:val="24"/>
        </w:rPr>
        <w:t>–</w:t>
      </w:r>
      <w:r w:rsidR="00320D9B" w:rsidRPr="00381A62">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Doležal</w:t>
      </w:r>
      <w:r w:rsidR="00500C6E" w:rsidRPr="00381A62">
        <w:rPr>
          <w:rFonts w:ascii="Garamond" w:hAnsi="Garamond" w:cs="Arial"/>
          <w:color w:val="000000" w:themeColor="text1"/>
          <w:sz w:val="24"/>
          <w:szCs w:val="24"/>
        </w:rPr>
        <w:t>, Bc. Macalíková</w:t>
      </w:r>
      <w:r w:rsidR="00FB6542" w:rsidRPr="00381A62">
        <w:rPr>
          <w:rFonts w:ascii="Garamond" w:hAnsi="Garamond" w:cs="Arial"/>
          <w:color w:val="000000" w:themeColor="text1"/>
          <w:sz w:val="24"/>
          <w:szCs w:val="24"/>
        </w:rPr>
        <w:t>)</w:t>
      </w:r>
      <w:r w:rsidR="00FB6542" w:rsidRPr="00381A62">
        <w:rPr>
          <w:rFonts w:ascii="Garamond" w:hAnsi="Garamond" w:cs="Arial"/>
          <w:color w:val="000000" w:themeColor="text1"/>
          <w:sz w:val="24"/>
          <w:szCs w:val="24"/>
        </w:rPr>
        <w:tab/>
      </w:r>
    </w:p>
    <w:p w:rsidR="009F013E" w:rsidRPr="00381A62" w:rsidRDefault="009F013E" w:rsidP="00026076">
      <w:pPr>
        <w:spacing w:after="0"/>
        <w:ind w:left="425" w:firstLine="709"/>
        <w:rPr>
          <w:rFonts w:ascii="Garamond" w:hAnsi="Garamond" w:cs="Arial"/>
          <w:color w:val="000000" w:themeColor="text1"/>
          <w:sz w:val="24"/>
          <w:szCs w:val="24"/>
        </w:rPr>
      </w:pPr>
    </w:p>
    <w:p w:rsidR="009F013E" w:rsidRPr="00381A62" w:rsidRDefault="009F013E" w:rsidP="009F013E">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Bc. Gabriela Macalíková</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provádí úkony a rozhoduje v rozsahu stanoveném v § 12 zák. č. 121/2008 Sb. (o vyšších soudních úřednících)</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senátu 3T</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 ř.</w:t>
      </w:r>
    </w:p>
    <w:p w:rsidR="009F013E" w:rsidRPr="00381A62" w:rsidRDefault="009F013E" w:rsidP="00D02694">
      <w:pPr>
        <w:spacing w:after="0"/>
        <w:ind w:left="1276" w:hanging="141"/>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000 Kč</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 Doležal)</w:t>
      </w:r>
      <w:r w:rsidRPr="00381A62">
        <w:rPr>
          <w:rFonts w:ascii="Garamond" w:hAnsi="Garamond" w:cs="Arial"/>
          <w:color w:val="000000" w:themeColor="text1"/>
          <w:sz w:val="24"/>
          <w:szCs w:val="24"/>
        </w:rPr>
        <w:tab/>
      </w:r>
    </w:p>
    <w:p w:rsidR="00026076" w:rsidRPr="00381A62" w:rsidRDefault="00026076" w:rsidP="00026076">
      <w:pPr>
        <w:spacing w:after="0"/>
        <w:ind w:left="425" w:firstLine="709"/>
        <w:rPr>
          <w:rFonts w:ascii="Garamond" w:hAnsi="Garamond" w:cs="Times New Roman"/>
          <w:color w:val="000000" w:themeColor="text1"/>
          <w:sz w:val="24"/>
          <w:szCs w:val="24"/>
        </w:rPr>
      </w:pPr>
    </w:p>
    <w:p w:rsidR="00A57D12" w:rsidRPr="00D02BFB" w:rsidRDefault="008C1A30" w:rsidP="00A57D12">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t>Soudní tajemník</w:t>
      </w:r>
      <w:r w:rsidR="00A57D12" w:rsidRPr="00D02BFB">
        <w:rPr>
          <w:rFonts w:ascii="Garamond" w:hAnsi="Garamond" w:cs="Times New Roman"/>
          <w:b/>
          <w:color w:val="000000" w:themeColor="text1"/>
          <w:sz w:val="32"/>
          <w:szCs w:val="24"/>
        </w:rPr>
        <w:t xml:space="preserve">: </w:t>
      </w:r>
    </w:p>
    <w:p w:rsidR="00DB500A" w:rsidRPr="00381A62" w:rsidRDefault="00A57D12" w:rsidP="008C1A30">
      <w:pPr>
        <w:tabs>
          <w:tab w:val="left" w:pos="1134"/>
        </w:tabs>
        <w:spacing w:after="0"/>
        <w:rPr>
          <w:rFonts w:ascii="Garamond" w:hAnsi="Garamond" w:cs="Arial"/>
          <w:strike/>
          <w:color w:val="000000" w:themeColor="text1"/>
          <w:sz w:val="24"/>
          <w:szCs w:val="24"/>
        </w:rPr>
      </w:pPr>
      <w:r w:rsidRPr="00381A62">
        <w:rPr>
          <w:rFonts w:ascii="Garamond" w:hAnsi="Garamond" w:cs="Arial"/>
          <w:color w:val="000000" w:themeColor="text1"/>
          <w:sz w:val="24"/>
          <w:szCs w:val="24"/>
        </w:rPr>
        <w:tab/>
      </w:r>
    </w:p>
    <w:p w:rsidR="00DB500A" w:rsidRPr="00381A62" w:rsidRDefault="00DB500A" w:rsidP="00A57D12">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Jan Doležal</w:t>
      </w:r>
    </w:p>
    <w:p w:rsidR="00DB500A" w:rsidRPr="00381A62" w:rsidRDefault="00D02694" w:rsidP="00D02694">
      <w:pPr>
        <w:tabs>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w:t>
      </w:r>
      <w:r w:rsidR="00DB500A" w:rsidRPr="00381A62">
        <w:rPr>
          <w:rFonts w:ascii="Garamond" w:hAnsi="Garamond" w:cs="Arial"/>
          <w:color w:val="000000" w:themeColor="text1"/>
          <w:sz w:val="24"/>
          <w:szCs w:val="24"/>
        </w:rPr>
        <w:t xml:space="preserve"> samostatně provádí úkony a rozhoduje ve věcech s výjimkou agendy příslušející soudci a vyššímu soudnímu úředníku, v</w:t>
      </w:r>
      <w:r>
        <w:rPr>
          <w:rFonts w:ascii="Garamond" w:hAnsi="Garamond" w:cs="Arial"/>
          <w:color w:val="000000" w:themeColor="text1"/>
          <w:sz w:val="24"/>
          <w:szCs w:val="24"/>
        </w:rPr>
        <w:t> </w:t>
      </w:r>
      <w:r w:rsidR="00DB500A" w:rsidRPr="00381A62">
        <w:rPr>
          <w:rFonts w:ascii="Garamond" w:hAnsi="Garamond" w:cs="Arial"/>
          <w:color w:val="000000" w:themeColor="text1"/>
          <w:sz w:val="24"/>
          <w:szCs w:val="24"/>
        </w:rPr>
        <w:t>souladu</w:t>
      </w:r>
      <w:r>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s ustanovením § 6 jednacího řádu.</w:t>
      </w:r>
    </w:p>
    <w:p w:rsidR="00DB500A" w:rsidRPr="00381A62" w:rsidRDefault="00DB500A"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senátech 19T</w:t>
      </w:r>
      <w:r w:rsidR="009F013E"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21T</w:t>
      </w:r>
      <w:r w:rsidR="009F013E" w:rsidRPr="00381A62">
        <w:rPr>
          <w:rFonts w:ascii="Garamond" w:hAnsi="Garamond" w:cs="Arial"/>
          <w:color w:val="000000" w:themeColor="text1"/>
          <w:sz w:val="24"/>
          <w:szCs w:val="24"/>
        </w:rPr>
        <w:t>, 31PP, 35 PP a 36PP</w:t>
      </w:r>
    </w:p>
    <w:p w:rsidR="00DB500A" w:rsidRPr="00381A62" w:rsidRDefault="001E0B56"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w:t>
      </w:r>
      <w:r w:rsidR="00DB500A" w:rsidRPr="00381A62">
        <w:rPr>
          <w:rFonts w:ascii="Garamond" w:hAnsi="Garamond" w:cs="Arial"/>
          <w:color w:val="000000" w:themeColor="text1"/>
          <w:sz w:val="24"/>
          <w:szCs w:val="24"/>
        </w:rPr>
        <w:t xml:space="preserve"> vyznačováním právních mocí dle § 23 j.</w:t>
      </w:r>
      <w:r w:rsidR="00761C9A" w:rsidRPr="00381A62">
        <w:rPr>
          <w:rFonts w:ascii="Garamond" w:hAnsi="Garamond" w:cs="Arial"/>
          <w:color w:val="000000" w:themeColor="text1"/>
          <w:sz w:val="24"/>
          <w:szCs w:val="24"/>
        </w:rPr>
        <w:t> </w:t>
      </w:r>
      <w:r w:rsidR="00D02694">
        <w:rPr>
          <w:rFonts w:ascii="Garamond" w:hAnsi="Garamond" w:cs="Arial"/>
          <w:color w:val="000000" w:themeColor="text1"/>
          <w:sz w:val="24"/>
          <w:szCs w:val="24"/>
        </w:rPr>
        <w:t>ř.</w:t>
      </w:r>
    </w:p>
    <w:p w:rsidR="00DB500A" w:rsidRPr="00381A62" w:rsidRDefault="00DB500A"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 na vrácení z účtu příjmového, zvláštních příjmových účtů a účtu cizích prostředků</w:t>
      </w:r>
      <w:r w:rsidR="00300F2C">
        <w:rPr>
          <w:rFonts w:ascii="Garamond" w:hAnsi="Garamond" w:cs="Arial"/>
          <w:color w:val="000000" w:themeColor="text1"/>
          <w:sz w:val="24"/>
          <w:szCs w:val="24"/>
        </w:rPr>
        <w:t xml:space="preserve">, a to do výše 249 </w:t>
      </w:r>
      <w:r w:rsidR="007F6D31" w:rsidRPr="00381A62">
        <w:rPr>
          <w:rFonts w:ascii="Garamond" w:hAnsi="Garamond" w:cs="Arial"/>
          <w:color w:val="000000" w:themeColor="text1"/>
          <w:sz w:val="24"/>
          <w:szCs w:val="24"/>
        </w:rPr>
        <w:t>000 Kč</w:t>
      </w:r>
    </w:p>
    <w:p w:rsidR="00DB500A" w:rsidRPr="00381A62" w:rsidRDefault="00DB500A"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w:t>
      </w:r>
      <w:r w:rsidR="00500C6E" w:rsidRPr="00381A62">
        <w:rPr>
          <w:rFonts w:ascii="Garamond" w:hAnsi="Garamond" w:cs="Arial"/>
          <w:color w:val="000000" w:themeColor="text1"/>
          <w:sz w:val="24"/>
          <w:szCs w:val="24"/>
        </w:rPr>
        <w:t>, Bc. Macalíková</w:t>
      </w:r>
      <w:r w:rsidR="00D02694">
        <w:rPr>
          <w:rFonts w:ascii="Garamond" w:hAnsi="Garamond" w:cs="Arial"/>
          <w:color w:val="000000" w:themeColor="text1"/>
          <w:sz w:val="24"/>
          <w:szCs w:val="24"/>
        </w:rPr>
        <w:t>)</w:t>
      </w:r>
    </w:p>
    <w:p w:rsidR="00B75436" w:rsidRPr="00022638" w:rsidRDefault="007F1852" w:rsidP="00D02694">
      <w:pPr>
        <w:spacing w:after="120" w:line="240" w:lineRule="auto"/>
        <w:jc w:val="center"/>
        <w:rPr>
          <w:rFonts w:ascii="Garamond" w:hAnsi="Garamond"/>
          <w:b/>
          <w:color w:val="000000" w:themeColor="text1"/>
          <w:sz w:val="36"/>
          <w:szCs w:val="24"/>
        </w:rPr>
      </w:pPr>
      <w:r w:rsidRPr="00381A62">
        <w:rPr>
          <w:rFonts w:ascii="Garamond" w:hAnsi="Garamond" w:cs="Times New Roman"/>
          <w:color w:val="000000" w:themeColor="text1"/>
          <w:sz w:val="24"/>
          <w:szCs w:val="24"/>
        </w:rPr>
        <w:br w:type="page"/>
      </w:r>
      <w:r w:rsidR="00B75436" w:rsidRPr="00022638">
        <w:rPr>
          <w:rFonts w:ascii="Garamond" w:hAnsi="Garamond"/>
          <w:b/>
          <w:color w:val="000000" w:themeColor="text1"/>
          <w:sz w:val="36"/>
          <w:szCs w:val="24"/>
        </w:rPr>
        <w:lastRenderedPageBreak/>
        <w:t>Občanskoprávní úsek</w:t>
      </w:r>
    </w:p>
    <w:p w:rsidR="00B75436" w:rsidRPr="00022638" w:rsidRDefault="00B75436" w:rsidP="00D02694">
      <w:pPr>
        <w:spacing w:after="120" w:line="240" w:lineRule="auto"/>
        <w:jc w:val="center"/>
        <w:rPr>
          <w:rFonts w:ascii="Garamond" w:hAnsi="Garamond"/>
          <w:b/>
          <w:color w:val="000000" w:themeColor="text1"/>
          <w:sz w:val="36"/>
          <w:szCs w:val="24"/>
        </w:rPr>
      </w:pPr>
      <w:r w:rsidRPr="00022638">
        <w:rPr>
          <w:rFonts w:ascii="Garamond" w:hAnsi="Garamond"/>
          <w:b/>
          <w:color w:val="000000" w:themeColor="text1"/>
          <w:sz w:val="36"/>
          <w:szCs w:val="24"/>
        </w:rPr>
        <w:t>Oddělení C, EC,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381A62" w:rsidRDefault="00CC4A3B" w:rsidP="00C92B52">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022638">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CC4A3B" w:rsidRPr="00381A62" w:rsidRDefault="00CC4A3B"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CC4A3B">
        <w:trPr>
          <w:trHeight w:val="630"/>
        </w:trPr>
        <w:tc>
          <w:tcPr>
            <w:tcW w:w="1760" w:type="dxa"/>
            <w:vMerge w:val="restart"/>
            <w:tcBorders>
              <w:top w:val="nil"/>
              <w:left w:val="single" w:sz="8" w:space="0" w:color="auto"/>
              <w:right w:val="nil"/>
            </w:tcBorders>
            <w:shd w:val="clear" w:color="auto" w:fill="auto"/>
            <w:noWrap/>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7C, 107EC,</w:t>
            </w:r>
            <w:r w:rsidR="004726C0">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7EVC</w:t>
            </w:r>
          </w:p>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 </w:t>
            </w:r>
            <w:r w:rsidR="00C00816" w:rsidRPr="00381A62">
              <w:rPr>
                <w:rFonts w:ascii="Garamond" w:eastAsia="Times New Roman" w:hAnsi="Garamond" w:cs="Arial"/>
                <w:color w:val="000000" w:themeColor="text1"/>
                <w:sz w:val="24"/>
                <w:szCs w:val="24"/>
              </w:rPr>
              <w:t>90</w:t>
            </w:r>
            <w:r w:rsidRPr="00381A62">
              <w:rPr>
                <w:rFonts w:ascii="Garamond" w:eastAsia="Times New Roman" w:hAnsi="Garamond" w:cs="Arial"/>
                <w:color w:val="000000" w:themeColor="text1"/>
                <w:sz w:val="24"/>
                <w:szCs w:val="24"/>
              </w:rPr>
              <w:t xml:space="preserve"> % nápadu všeob</w:t>
            </w:r>
            <w:r w:rsidR="0062711C" w:rsidRPr="00381A62">
              <w:rPr>
                <w:rFonts w:ascii="Garamond" w:eastAsia="Times New Roman" w:hAnsi="Garamond" w:cs="Arial"/>
                <w:color w:val="000000" w:themeColor="text1"/>
                <w:sz w:val="24"/>
                <w:szCs w:val="24"/>
              </w:rPr>
              <w:t xml:space="preserve">ecných občanskoprávních věcí </w:t>
            </w:r>
            <w:r w:rsidRPr="00381A62">
              <w:rPr>
                <w:rFonts w:ascii="Garamond" w:eastAsia="Times New Roman" w:hAnsi="Garamond" w:cs="Arial"/>
                <w:color w:val="000000" w:themeColor="text1"/>
                <w:sz w:val="24"/>
                <w:szCs w:val="24"/>
              </w:rPr>
              <w:t>s výjimkou specializované agendy (rejstřík C);</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00C00816" w:rsidRPr="00381A62">
              <w:rPr>
                <w:rFonts w:ascii="Garamond" w:eastAsia="Times New Roman" w:hAnsi="Garamond" w:cs="Arial"/>
                <w:color w:val="000000" w:themeColor="text1"/>
                <w:sz w:val="24"/>
                <w:szCs w:val="24"/>
              </w:rPr>
              <w:t>90</w:t>
            </w:r>
            <w:r w:rsidRPr="00381A62">
              <w:rPr>
                <w:rFonts w:ascii="Garamond" w:eastAsia="Times New Roman" w:hAnsi="Garamond" w:cs="Arial"/>
                <w:color w:val="000000" w:themeColor="text1"/>
                <w:sz w:val="24"/>
                <w:szCs w:val="24"/>
              </w:rPr>
              <w:t xml:space="preserve"> % nápadu pracovních věcí;</w:t>
            </w:r>
          </w:p>
          <w:p w:rsidR="00CC4A3B" w:rsidRPr="00381A62" w:rsidRDefault="00C0081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- 90</w:t>
            </w:r>
            <w:r w:rsidR="00CC4A3B" w:rsidRPr="00381A62">
              <w:rPr>
                <w:rFonts w:ascii="Garamond" w:eastAsia="Times New Roman" w:hAnsi="Garamond" w:cs="Arial"/>
                <w:color w:val="000000" w:themeColor="text1"/>
                <w:sz w:val="24"/>
                <w:szCs w:val="24"/>
              </w:rPr>
              <w:t xml:space="preserve"> % nápadu věcí manželských a rodinných (rejstřík C);</w:t>
            </w:r>
          </w:p>
          <w:p w:rsidR="00CC4A3B" w:rsidRPr="00381A62" w:rsidRDefault="00C0081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w:t>
            </w:r>
            <w:r w:rsidR="00CC4A3B" w:rsidRPr="00381A62">
              <w:rPr>
                <w:rFonts w:ascii="Garamond" w:eastAsia="Times New Roman" w:hAnsi="Garamond" w:cs="Arial"/>
                <w:color w:val="000000" w:themeColor="text1"/>
                <w:sz w:val="24"/>
                <w:szCs w:val="24"/>
              </w:rPr>
              <w:t xml:space="preserve"> % nápadu věcí s cizím prvkem včetně obchodních věcí s cizím prvkem</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b) </w:t>
            </w:r>
            <w:r w:rsidRPr="00381A62">
              <w:rPr>
                <w:rFonts w:ascii="Garamond" w:eastAsia="Times New Roman" w:hAnsi="Garamond" w:cs="Arial"/>
                <w:color w:val="000000" w:themeColor="text1"/>
                <w:sz w:val="24"/>
                <w:szCs w:val="24"/>
              </w:rPr>
              <w:t>sleduje a vydává poky</w:t>
            </w:r>
            <w:r w:rsidR="00F94EA6" w:rsidRPr="00381A62">
              <w:rPr>
                <w:rFonts w:ascii="Garamond" w:eastAsia="Times New Roman" w:hAnsi="Garamond" w:cs="Arial"/>
                <w:color w:val="000000" w:themeColor="text1"/>
                <w:sz w:val="24"/>
                <w:szCs w:val="24"/>
              </w:rPr>
              <w:t>ny VSÚ v činnosti související s </w:t>
            </w:r>
            <w:r w:rsidRPr="00381A62">
              <w:rPr>
                <w:rFonts w:ascii="Garamond" w:eastAsia="Times New Roman" w:hAnsi="Garamond" w:cs="Arial"/>
                <w:color w:val="000000" w:themeColor="text1"/>
                <w:sz w:val="24"/>
                <w:szCs w:val="24"/>
              </w:rPr>
              <w:t>protestací směnek</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381A62" w:rsidRDefault="00CC4A3B" w:rsidP="008F0C9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w:t>
            </w:r>
            <w:r w:rsidR="002544FF" w:rsidRPr="00381A62">
              <w:rPr>
                <w:rFonts w:ascii="Garamond" w:eastAsia="Times New Roman" w:hAnsi="Garamond" w:cs="Arial"/>
                <w:color w:val="000000" w:themeColor="text1"/>
                <w:sz w:val="24"/>
                <w:szCs w:val="24"/>
              </w:rPr>
              <w:t>předsedovi soudu k rozhodnutí o </w:t>
            </w:r>
            <w:r w:rsidRPr="00381A62">
              <w:rPr>
                <w:rFonts w:ascii="Garamond" w:eastAsia="Times New Roman" w:hAnsi="Garamond" w:cs="Arial"/>
                <w:color w:val="000000" w:themeColor="text1"/>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Martina Burachovičová</w:t>
            </w:r>
          </w:p>
          <w:p w:rsidR="00CC4A3B" w:rsidRPr="00381A62" w:rsidRDefault="00CC4A3B" w:rsidP="004252E3">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Miluše Brožová</w:t>
            </w:r>
          </w:p>
          <w:p w:rsidR="00CC4A3B" w:rsidRPr="00381A62" w:rsidRDefault="00CC4A3B"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Mgr. Katarína Schromm </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(Vladimír Aubrecht)</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(Ing.</w:t>
            </w:r>
            <w:r w:rsidR="00F946AF"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Josef Zeman)</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(Waltraud Partynglová)</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AB0AB8" w:rsidRPr="00381A62" w:rsidRDefault="00AB0AB8"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591B93" w:rsidRPr="00381A62" w:rsidRDefault="00591B93"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C04A85" w:rsidRPr="00381A62"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CC4A3B" w:rsidRPr="00381A62" w:rsidRDefault="00B40EF4" w:rsidP="00F25090">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Radka Čepická</w:t>
            </w:r>
          </w:p>
          <w:p w:rsidR="00B40EF4" w:rsidRPr="00381A62" w:rsidRDefault="00B40EF4" w:rsidP="00F25090">
            <w:pPr>
              <w:spacing w:after="0" w:line="240" w:lineRule="auto"/>
              <w:rPr>
                <w:rFonts w:ascii="Garamond" w:eastAsia="Times New Roman" w:hAnsi="Garamond" w:cs="Arial"/>
                <w:color w:val="000000" w:themeColor="text1"/>
                <w:sz w:val="24"/>
                <w:szCs w:val="24"/>
              </w:rPr>
            </w:pP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CC4A3B" w:rsidRPr="00381A62" w:rsidRDefault="00CC4A3B" w:rsidP="00B40EF4">
            <w:pPr>
              <w:spacing w:after="0" w:line="240" w:lineRule="auto"/>
              <w:rPr>
                <w:rFonts w:ascii="Garamond" w:eastAsia="Times New Roman" w:hAnsi="Garamond" w:cs="Arial"/>
                <w:strike/>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r w:rsidR="00C04A85" w:rsidRPr="00381A62"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8C</w:t>
            </w:r>
          </w:p>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nil"/>
              <w:bottom w:val="nil"/>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oddělení je uzavřeno s výjimkou nápadu podle písm. b), jsou v něm rozhodovány věci přidělené do 31.</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12.</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2013</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rozhoduje o návrzích na nařízení soudního prodeje zástavy</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c) </w:t>
            </w:r>
            <w:r w:rsidRPr="00381A62">
              <w:rPr>
                <w:rFonts w:ascii="Garamond" w:eastAsia="Times New Roman" w:hAnsi="Garamond" w:cs="Arial"/>
                <w:color w:val="000000" w:themeColor="text1"/>
                <w:sz w:val="24"/>
                <w:szCs w:val="24"/>
              </w:rPr>
              <w:t>předseda senátu je příkazcem při přiznávání náhrad svědkům, znalcům, tlumočníkům a náhrad přísedícím a poukazů na vrácení ze zvláštních příjmových účtů  a účtu cizích prostředků</w:t>
            </w:r>
          </w:p>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E769C5" w:rsidRPr="00381A62" w:rsidRDefault="00E769C5"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CC4A3B" w:rsidRPr="00381A62" w:rsidRDefault="00CC4A3B" w:rsidP="004252E3">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right w:val="single" w:sz="8" w:space="0" w:color="auto"/>
            </w:tcBorders>
            <w:shd w:val="clear" w:color="auto" w:fill="auto"/>
            <w:noWrap/>
          </w:tcPr>
          <w:p w:rsidR="00CC4A3B" w:rsidRPr="00381A62" w:rsidRDefault="00CC4A3B" w:rsidP="0029316B">
            <w:pPr>
              <w:spacing w:after="0" w:line="240" w:lineRule="auto"/>
              <w:rPr>
                <w:rFonts w:ascii="Garamond" w:eastAsia="Times New Roman" w:hAnsi="Garamond" w:cs="Arial"/>
                <w:color w:val="000000" w:themeColor="text1"/>
                <w:sz w:val="24"/>
                <w:szCs w:val="24"/>
              </w:rPr>
            </w:pPr>
          </w:p>
        </w:tc>
      </w:tr>
      <w:tr w:rsidR="00C04A85" w:rsidRPr="00381A62"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nil"/>
              <w:bottom w:val="single" w:sz="8" w:space="0" w:color="auto"/>
              <w:right w:val="nil"/>
            </w:tcBorders>
            <w:shd w:val="clear" w:color="auto" w:fill="auto"/>
            <w:noWrap/>
            <w:vAlign w:val="bottom"/>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805680" w:rsidRPr="00381A62" w:rsidRDefault="00805680" w:rsidP="0080568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Mgr. František Sedláček </w:t>
            </w:r>
          </w:p>
          <w:p w:rsidR="007775DC" w:rsidRPr="00381A62" w:rsidRDefault="007775DC" w:rsidP="00805680">
            <w:pPr>
              <w:spacing w:after="0" w:line="240" w:lineRule="auto"/>
              <w:rPr>
                <w:rFonts w:ascii="Garamond" w:eastAsia="Times New Roman" w:hAnsi="Garamond" w:cs="Arial"/>
                <w:b/>
                <w:bCs/>
                <w:iCs/>
                <w:color w:val="000000" w:themeColor="text1"/>
                <w:sz w:val="24"/>
                <w:szCs w:val="24"/>
              </w:rPr>
            </w:pPr>
          </w:p>
          <w:p w:rsidR="00805680" w:rsidRPr="00381A62" w:rsidRDefault="00805680" w:rsidP="0080568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a dále </w:t>
            </w:r>
          </w:p>
          <w:p w:rsidR="00805680" w:rsidRPr="00381A62" w:rsidRDefault="00805680"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Ivana Hovorková</w:t>
            </w:r>
          </w:p>
          <w:p w:rsidR="00805680" w:rsidRPr="00381A62" w:rsidRDefault="00805680"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Vladimír Hovorka</w:t>
            </w:r>
          </w:p>
          <w:p w:rsidR="00805680" w:rsidRPr="00381A62" w:rsidRDefault="00805680"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Milan Tatár</w:t>
            </w:r>
          </w:p>
          <w:p w:rsidR="00C90A6F" w:rsidRPr="00381A62" w:rsidRDefault="00C90A6F"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Mgr. Radka Čepická</w:t>
            </w:r>
          </w:p>
          <w:p w:rsidR="00CC4A3B" w:rsidRPr="00381A62" w:rsidRDefault="00CC4A3B" w:rsidP="0011364B">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bl>
    <w:p w:rsidR="00611D26" w:rsidRPr="00381A62" w:rsidRDefault="00611D26">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CC4A3B" w:rsidRPr="00381A62" w:rsidRDefault="00CC4A3B"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63489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9C, 109EC</w:t>
            </w:r>
          </w:p>
        </w:tc>
        <w:tc>
          <w:tcPr>
            <w:tcW w:w="5910" w:type="dxa"/>
            <w:vMerge w:val="restart"/>
            <w:tcBorders>
              <w:top w:val="nil"/>
              <w:left w:val="nil"/>
              <w:bottom w:val="nil"/>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Pr="00381A62">
              <w:rPr>
                <w:rFonts w:ascii="Garamond" w:eastAsia="Times New Roman" w:hAnsi="Garamond" w:cs="Arial"/>
                <w:color w:val="000000" w:themeColor="text1"/>
                <w:sz w:val="24"/>
                <w:szCs w:val="24"/>
              </w:rPr>
              <w:t xml:space="preserve">  - </w:t>
            </w:r>
            <w:r w:rsidR="00C218E9" w:rsidRPr="00381A62">
              <w:rPr>
                <w:rFonts w:ascii="Garamond" w:eastAsia="Times New Roman" w:hAnsi="Garamond" w:cs="Arial"/>
                <w:color w:val="000000" w:themeColor="text1"/>
                <w:sz w:val="24"/>
                <w:szCs w:val="24"/>
              </w:rPr>
              <w:t>100</w:t>
            </w:r>
            <w:r w:rsidRPr="00381A62">
              <w:rPr>
                <w:rFonts w:ascii="Garamond" w:eastAsia="Times New Roman" w:hAnsi="Garamond" w:cs="Arial"/>
                <w:color w:val="000000" w:themeColor="text1"/>
                <w:sz w:val="24"/>
                <w:szCs w:val="24"/>
              </w:rPr>
              <w:t>% nápadu věci podnikatelské a úvěry;</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381A62" w:rsidRDefault="00500C6E" w:rsidP="0090186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064A28" w:rsidRPr="00381A62" w:rsidRDefault="00064A28"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Ondřej Szalonnás</w:t>
            </w:r>
          </w:p>
          <w:p w:rsidR="00CC4A3B" w:rsidRPr="00381A62" w:rsidRDefault="00CC4A3B" w:rsidP="00F25090">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Jaroslava Jabornická-Remetová</w:t>
            </w:r>
          </w:p>
          <w:p w:rsidR="00CC4A3B" w:rsidRPr="00381A62"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Miroslava Jurcsiková</w:t>
            </w:r>
          </w:p>
          <w:p w:rsidR="00164C89" w:rsidRPr="00381A62" w:rsidRDefault="00164C89" w:rsidP="00767186">
            <w:pPr>
              <w:spacing w:after="0" w:line="240" w:lineRule="auto"/>
              <w:jc w:val="center"/>
              <w:rPr>
                <w:rFonts w:ascii="Garamond" w:eastAsia="Times New Roman" w:hAnsi="Garamond" w:cs="Arial"/>
                <w:color w:val="000000" w:themeColor="text1"/>
                <w:sz w:val="24"/>
                <w:szCs w:val="24"/>
              </w:rPr>
            </w:pP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(Ing. Leona Bernáthová)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Heinzová)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Havlíková)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683253" w:rsidRPr="00381A62">
              <w:rPr>
                <w:rFonts w:ascii="Garamond" w:eastAsia="Times New Roman" w:hAnsi="Garamond" w:cs="Arial"/>
                <w:color w:val="000000" w:themeColor="text1"/>
                <w:sz w:val="24"/>
                <w:szCs w:val="24"/>
              </w:rPr>
              <w:t xml:space="preserve">Bc. </w:t>
            </w:r>
            <w:r w:rsidRPr="00381A62">
              <w:rPr>
                <w:rFonts w:ascii="Garamond" w:eastAsia="Times New Roman" w:hAnsi="Garamond" w:cs="Arial"/>
                <w:color w:val="000000" w:themeColor="text1"/>
                <w:sz w:val="24"/>
                <w:szCs w:val="24"/>
              </w:rPr>
              <w:t>Hana Gregorová</w:t>
            </w:r>
            <w:r w:rsidR="00683253" w:rsidRPr="00381A62">
              <w:rPr>
                <w:rFonts w:ascii="Garamond" w:eastAsia="Times New Roman" w:hAnsi="Garamond" w:cs="Arial"/>
                <w:color w:val="000000" w:themeColor="text1"/>
                <w:sz w:val="24"/>
                <w:szCs w:val="24"/>
              </w:rPr>
              <w:t>, Dis</w:t>
            </w:r>
            <w:r w:rsidRPr="00381A62">
              <w:rPr>
                <w:rFonts w:ascii="Garamond" w:eastAsia="Times New Roman" w:hAnsi="Garamond" w:cs="Arial"/>
                <w:color w:val="000000" w:themeColor="text1"/>
                <w:sz w:val="24"/>
                <w:szCs w:val="24"/>
              </w:rPr>
              <w:t>)</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5127F" w:rsidRPr="00381A62" w:rsidRDefault="0045127F"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C4A3B" w:rsidRPr="00381A62" w:rsidRDefault="00CC4A3B" w:rsidP="00611D26">
            <w:pPr>
              <w:spacing w:after="0" w:line="240" w:lineRule="auto"/>
              <w:rPr>
                <w:rFonts w:ascii="Garamond" w:eastAsia="Times New Roman" w:hAnsi="Garamond" w:cs="Arial"/>
                <w:color w:val="000000" w:themeColor="text1"/>
                <w:sz w:val="24"/>
                <w:szCs w:val="24"/>
              </w:rPr>
            </w:pPr>
          </w:p>
        </w:tc>
      </w:tr>
      <w:tr w:rsidR="00C04A85" w:rsidRPr="00381A62"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064A28" w:rsidRPr="00381A62" w:rsidRDefault="00C218E9"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Lenka Pokorná</w:t>
            </w:r>
          </w:p>
          <w:p w:rsidR="00CC4A3B" w:rsidRPr="00381A62" w:rsidRDefault="00CC4A3B" w:rsidP="00F25090">
            <w:pPr>
              <w:spacing w:after="0" w:line="240" w:lineRule="auto"/>
              <w:rPr>
                <w:rFonts w:ascii="Garamond" w:eastAsia="Times New Roman" w:hAnsi="Garamond" w:cs="Arial"/>
                <w:color w:val="000000" w:themeColor="text1"/>
                <w:sz w:val="24"/>
                <w:szCs w:val="24"/>
              </w:rPr>
            </w:pPr>
          </w:p>
          <w:p w:rsidR="00CC4A3B" w:rsidRPr="00381A62" w:rsidRDefault="00CC4A3B"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C218E9" w:rsidRPr="00381A62" w:rsidRDefault="00C218E9"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Jaroslav Simet</w:t>
            </w:r>
          </w:p>
          <w:p w:rsidR="00B40EF4" w:rsidRPr="00381A62" w:rsidRDefault="00B40EF4"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Věra Voštová</w:t>
            </w:r>
          </w:p>
          <w:p w:rsidR="00064A28" w:rsidRPr="00381A62" w:rsidRDefault="00064A28"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C90A6F" w:rsidRPr="00381A62" w:rsidRDefault="00C90A6F"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9A0C14" w:rsidRPr="00381A62" w:rsidRDefault="009A0C14" w:rsidP="00B40EF4">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r w:rsidR="00C04A85" w:rsidRPr="00381A62"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10C, 110EC</w:t>
            </w:r>
          </w:p>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nil"/>
              <w:bottom w:val="nil"/>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- 100 % nápadu všeobecných občanskoprávních věcí s výjimkou specializované agendy (rejstřík C);</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pracovních věcí;</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věcí manželských a rodinných (rejstřík C)</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381A62" w:rsidRDefault="00CC4A3B" w:rsidP="0091221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Ivana Hovorková</w:t>
            </w:r>
          </w:p>
          <w:p w:rsidR="00CC4A3B" w:rsidRPr="00381A62" w:rsidRDefault="00CC4A3B" w:rsidP="00A83D47">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381A62"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Waltraud Partynglová</w:t>
            </w:r>
          </w:p>
          <w:p w:rsidR="00CC4A3B" w:rsidRPr="00381A62"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color w:val="000000" w:themeColor="text1"/>
                <w:sz w:val="24"/>
                <w:szCs w:val="24"/>
              </w:rPr>
            </w:pPr>
            <w:r w:rsidRPr="00381A62">
              <w:rPr>
                <w:rFonts w:ascii="Garamond" w:hAnsi="Garamond" w:cs="Arial"/>
                <w:b/>
                <w:color w:val="000000" w:themeColor="text1"/>
                <w:sz w:val="24"/>
                <w:szCs w:val="24"/>
              </w:rPr>
              <w:t>Jaroslav Břicháč</w:t>
            </w:r>
          </w:p>
          <w:p w:rsidR="00164C89" w:rsidRPr="00381A62" w:rsidRDefault="00164C89" w:rsidP="009E41E7">
            <w:pPr>
              <w:spacing w:after="0" w:line="240" w:lineRule="auto"/>
              <w:jc w:val="center"/>
              <w:rPr>
                <w:rFonts w:ascii="Garamond" w:eastAsia="Times New Roman" w:hAnsi="Garamond" w:cs="Arial"/>
                <w:color w:val="000000" w:themeColor="text1"/>
                <w:sz w:val="24"/>
                <w:szCs w:val="24"/>
              </w:rPr>
            </w:pPr>
          </w:p>
          <w:p w:rsidR="00CC4A3B" w:rsidRPr="00381A62" w:rsidRDefault="00CC4A3B" w:rsidP="009E41E7">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(Anna Špiclová)</w:t>
            </w:r>
          </w:p>
          <w:p w:rsidR="00CC4A3B" w:rsidRPr="00381A62" w:rsidRDefault="00CC4A3B"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(Bc.Michal Pehanič)</w:t>
            </w:r>
          </w:p>
          <w:p w:rsidR="00CC4A3B" w:rsidRPr="00381A62" w:rsidRDefault="00CC4A3B"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(Anna Shonová-Smoligová)</w:t>
            </w:r>
          </w:p>
          <w:p w:rsidR="00CC4A3B" w:rsidRPr="00381A62" w:rsidRDefault="00CC4A3B"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12F20" w:rsidRPr="00381A62">
              <w:rPr>
                <w:rFonts w:ascii="Garamond" w:eastAsia="Times New Roman" w:hAnsi="Garamond" w:cs="Arial"/>
                <w:color w:val="000000" w:themeColor="text1"/>
                <w:sz w:val="24"/>
                <w:szCs w:val="24"/>
              </w:rPr>
              <w:t xml:space="preserve">Bc. </w:t>
            </w:r>
            <w:r w:rsidRPr="00381A62">
              <w:rPr>
                <w:rFonts w:ascii="Garamond" w:eastAsia="Times New Roman" w:hAnsi="Garamond" w:cs="Arial"/>
                <w:color w:val="000000" w:themeColor="text1"/>
                <w:sz w:val="24"/>
                <w:szCs w:val="24"/>
              </w:rPr>
              <w:t>Martin Kasal)</w:t>
            </w:r>
          </w:p>
          <w:p w:rsidR="00CC4A3B" w:rsidRPr="00381A62" w:rsidRDefault="00CC4A3B"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CC4A3B" w:rsidRPr="00381A62" w:rsidRDefault="00A17A16" w:rsidP="00A17A1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(Marie Říhová)</w:t>
            </w:r>
          </w:p>
          <w:p w:rsidR="00591B93" w:rsidRPr="00381A62" w:rsidRDefault="00591B93" w:rsidP="00A17A1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C04A85" w:rsidRPr="00381A62"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Tatár</w:t>
            </w:r>
          </w:p>
          <w:p w:rsidR="00CC4A3B" w:rsidRPr="00381A62" w:rsidRDefault="00CC4A3B" w:rsidP="00F25090">
            <w:pPr>
              <w:spacing w:after="0" w:line="240" w:lineRule="auto"/>
              <w:rPr>
                <w:rFonts w:ascii="Garamond" w:eastAsia="Times New Roman" w:hAnsi="Garamond" w:cs="Arial"/>
                <w:color w:val="000000" w:themeColor="text1"/>
                <w:sz w:val="24"/>
                <w:szCs w:val="24"/>
              </w:rPr>
            </w:pPr>
          </w:p>
          <w:p w:rsidR="00CC4A3B" w:rsidRPr="00381A62" w:rsidRDefault="00CC4A3B"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a dále </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EA7C6D" w:rsidRPr="00381A62" w:rsidRDefault="00EA7C6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Mgr. </w:t>
            </w:r>
            <w:r w:rsidR="005B28F9" w:rsidRPr="00381A62">
              <w:rPr>
                <w:rFonts w:ascii="Garamond" w:eastAsia="Times New Roman" w:hAnsi="Garamond" w:cs="Arial"/>
                <w:color w:val="000000" w:themeColor="text1"/>
                <w:sz w:val="24"/>
                <w:szCs w:val="24"/>
              </w:rPr>
              <w:t xml:space="preserve">Radka </w:t>
            </w:r>
            <w:r w:rsidRPr="00381A62">
              <w:rPr>
                <w:rFonts w:ascii="Garamond" w:eastAsia="Times New Roman" w:hAnsi="Garamond" w:cs="Arial"/>
                <w:color w:val="000000" w:themeColor="text1"/>
                <w:sz w:val="24"/>
                <w:szCs w:val="24"/>
              </w:rPr>
              <w:t>Čepická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9A0C14" w:rsidRPr="00381A62" w:rsidRDefault="009A0C14" w:rsidP="00510399">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bl>
    <w:p w:rsidR="00611D26" w:rsidRPr="00381A62" w:rsidRDefault="00611D26">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381A62" w:rsidRDefault="004E13B1" w:rsidP="007652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381A62"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E13B1" w:rsidRPr="00381A62" w:rsidRDefault="004E13B1"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7652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11C, 111EC</w:t>
            </w:r>
          </w:p>
        </w:tc>
        <w:tc>
          <w:tcPr>
            <w:tcW w:w="5910" w:type="dxa"/>
            <w:vMerge w:val="restart"/>
            <w:tcBorders>
              <w:top w:val="nil"/>
              <w:left w:val="nil"/>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 </w:t>
            </w:r>
            <w:r w:rsidR="001A2CFA" w:rsidRPr="00DA01FB">
              <w:rPr>
                <w:rFonts w:ascii="Garamond" w:eastAsia="Times New Roman" w:hAnsi="Garamond" w:cs="Arial"/>
                <w:sz w:val="24"/>
                <w:szCs w:val="24"/>
              </w:rPr>
              <w:t>125</w:t>
            </w:r>
            <w:r w:rsidRPr="00DA01FB">
              <w:rPr>
                <w:rFonts w:ascii="Garamond" w:eastAsia="Times New Roman" w:hAnsi="Garamond" w:cs="Arial"/>
                <w:sz w:val="24"/>
                <w:szCs w:val="24"/>
              </w:rPr>
              <w:t xml:space="preserve"> </w:t>
            </w:r>
            <w:r w:rsidRPr="00381A62">
              <w:rPr>
                <w:rFonts w:ascii="Garamond" w:eastAsia="Times New Roman" w:hAnsi="Garamond" w:cs="Arial"/>
                <w:color w:val="000000" w:themeColor="text1"/>
                <w:sz w:val="24"/>
                <w:szCs w:val="24"/>
              </w:rPr>
              <w:t>% nápadu všeobecných občanskoprávních věcí s výjimkou specializované agendy (rejstřík C);</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pracovních věcí;</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věcí manželských a rodinných (rejstřík C)</w:t>
            </w:r>
          </w:p>
          <w:p w:rsidR="004E13B1" w:rsidRPr="00381A62" w:rsidRDefault="007F47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004E13B1" w:rsidRPr="00381A62">
              <w:rPr>
                <w:rFonts w:ascii="Garamond" w:eastAsia="Times New Roman" w:hAnsi="Garamond" w:cs="Arial"/>
                <w:b/>
                <w:color w:val="000000" w:themeColor="text1"/>
                <w:sz w:val="24"/>
                <w:szCs w:val="24"/>
              </w:rPr>
              <w:t>)</w:t>
            </w:r>
            <w:r w:rsidR="004E13B1"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381A62" w:rsidRDefault="007F47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004E13B1" w:rsidRPr="00381A62">
              <w:rPr>
                <w:rFonts w:ascii="Garamond" w:eastAsia="Times New Roman" w:hAnsi="Garamond" w:cs="Arial"/>
                <w:b/>
                <w:color w:val="000000" w:themeColor="text1"/>
                <w:sz w:val="24"/>
                <w:szCs w:val="24"/>
              </w:rPr>
              <w:t>)</w:t>
            </w:r>
            <w:r w:rsidR="004E13B1"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381A62" w:rsidRDefault="00C218E9" w:rsidP="0021732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381A62" w:rsidRDefault="00C218E9" w:rsidP="00217327">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Vladimír Hovorka</w:t>
            </w:r>
          </w:p>
          <w:p w:rsidR="004E13B1" w:rsidRPr="00381A62" w:rsidRDefault="004E13B1" w:rsidP="0074625A">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Brigit Pelcová</w:t>
            </w:r>
          </w:p>
          <w:p w:rsidR="004E13B1" w:rsidRPr="00381A62"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Anna Shonová-Smoligová</w:t>
            </w: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Skřivánková)</w:t>
            </w:r>
          </w:p>
          <w:p w:rsidR="004E13B1" w:rsidRPr="00381A62" w:rsidRDefault="004E13B1"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(Irena Boubelová)</w:t>
            </w:r>
          </w:p>
          <w:p w:rsidR="004E13B1" w:rsidRPr="00381A62" w:rsidRDefault="004E13B1"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 Břicháč)</w:t>
            </w:r>
          </w:p>
          <w:p w:rsidR="004E13B1" w:rsidRPr="00381A62" w:rsidRDefault="004E13B1"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(Waltraud Partynglová)</w:t>
            </w:r>
          </w:p>
          <w:p w:rsidR="004E13B1" w:rsidRPr="00381A62" w:rsidRDefault="004E13B1"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2E60C8" w:rsidRPr="00381A62" w:rsidRDefault="002E60C8" w:rsidP="002E60C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591B93" w:rsidRPr="00381A62" w:rsidRDefault="00591B93" w:rsidP="002E60C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4E13B1" w:rsidRPr="00381A62" w:rsidRDefault="004E13B1" w:rsidP="002E60C8">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nil"/>
              <w:right w:val="single" w:sz="8" w:space="0" w:color="auto"/>
            </w:tcBorders>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nil"/>
              <w:right w:val="nil"/>
            </w:tcBorders>
            <w:shd w:val="clear" w:color="auto" w:fill="auto"/>
            <w:noWrap/>
            <w:hideMark/>
          </w:tcPr>
          <w:p w:rsidR="00D3436E" w:rsidRPr="002869FE" w:rsidRDefault="00B40EF4" w:rsidP="00D3436E">
            <w:pPr>
              <w:spacing w:after="0" w:line="240" w:lineRule="auto"/>
              <w:rPr>
                <w:rFonts w:ascii="Garamond" w:eastAsia="Times New Roman" w:hAnsi="Garamond" w:cs="Arial"/>
                <w:b/>
                <w:bCs/>
                <w:iCs/>
                <w:strike/>
                <w:color w:val="FF0000"/>
                <w:sz w:val="24"/>
                <w:szCs w:val="24"/>
              </w:rPr>
            </w:pPr>
            <w:r w:rsidRPr="002869FE">
              <w:rPr>
                <w:rFonts w:ascii="Garamond" w:eastAsia="Times New Roman" w:hAnsi="Garamond" w:cs="Arial"/>
                <w:b/>
                <w:bCs/>
                <w:iCs/>
                <w:strike/>
                <w:color w:val="FF0000"/>
                <w:sz w:val="24"/>
                <w:szCs w:val="24"/>
              </w:rPr>
              <w:t>JUDr. Milan Tatár</w:t>
            </w:r>
          </w:p>
          <w:p w:rsidR="002869FE" w:rsidRPr="002869FE" w:rsidRDefault="002869FE" w:rsidP="00D3436E">
            <w:pPr>
              <w:spacing w:after="0" w:line="240" w:lineRule="auto"/>
              <w:rPr>
                <w:rFonts w:ascii="Garamond" w:eastAsia="Times New Roman" w:hAnsi="Garamond" w:cs="Arial"/>
                <w:b/>
                <w:bCs/>
                <w:iCs/>
                <w:color w:val="FF0000"/>
                <w:sz w:val="24"/>
                <w:szCs w:val="24"/>
              </w:rPr>
            </w:pPr>
            <w:r w:rsidRPr="002869FE">
              <w:rPr>
                <w:rFonts w:ascii="Garamond" w:eastAsia="Times New Roman" w:hAnsi="Garamond" w:cs="Arial"/>
                <w:b/>
                <w:bCs/>
                <w:iCs/>
                <w:color w:val="FF0000"/>
                <w:sz w:val="24"/>
                <w:szCs w:val="24"/>
              </w:rPr>
              <w:t>Mgr. František Sedláček</w:t>
            </w:r>
          </w:p>
          <w:p w:rsidR="00D3436E" w:rsidRPr="00381A62" w:rsidRDefault="00D3436E" w:rsidP="00D3436E">
            <w:pPr>
              <w:spacing w:after="0" w:line="240" w:lineRule="auto"/>
              <w:rPr>
                <w:rFonts w:ascii="Garamond" w:eastAsia="Times New Roman" w:hAnsi="Garamond" w:cs="Arial"/>
                <w:b/>
                <w:bCs/>
                <w:iCs/>
                <w:color w:val="000000" w:themeColor="text1"/>
                <w:sz w:val="24"/>
                <w:szCs w:val="24"/>
              </w:rPr>
            </w:pPr>
          </w:p>
          <w:p w:rsidR="00D3436E" w:rsidRPr="00381A62" w:rsidRDefault="00D3436E" w:rsidP="00D3436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a dále </w:t>
            </w:r>
          </w:p>
          <w:p w:rsidR="00D3436E" w:rsidRPr="00381A62" w:rsidRDefault="00D3436E" w:rsidP="00D3436E">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Martina Burachovičová</w:t>
            </w:r>
          </w:p>
          <w:p w:rsidR="00B40EF4" w:rsidRPr="00381A62" w:rsidRDefault="00B40EF4" w:rsidP="00B40EF4">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Ivana Hovorková</w:t>
            </w:r>
          </w:p>
          <w:p w:rsidR="00F31CE1" w:rsidRPr="00381A62" w:rsidRDefault="00F31CE1" w:rsidP="00D3436E">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Mgr. František Sedláček</w:t>
            </w:r>
          </w:p>
          <w:p w:rsidR="00B40EF4" w:rsidRDefault="00B40EF4" w:rsidP="00D3436E">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Mgr. Radka Čepická</w:t>
            </w:r>
          </w:p>
          <w:p w:rsidR="002869FE" w:rsidRPr="002869FE" w:rsidRDefault="002869FE" w:rsidP="00D3436E">
            <w:pPr>
              <w:spacing w:after="0" w:line="240" w:lineRule="auto"/>
              <w:rPr>
                <w:rFonts w:ascii="Garamond" w:eastAsia="Times New Roman" w:hAnsi="Garamond" w:cs="Arial"/>
                <w:bCs/>
                <w:iCs/>
                <w:color w:val="FF0000"/>
                <w:sz w:val="24"/>
                <w:szCs w:val="24"/>
              </w:rPr>
            </w:pPr>
            <w:r w:rsidRPr="002869FE">
              <w:rPr>
                <w:rFonts w:ascii="Garamond" w:eastAsia="Times New Roman" w:hAnsi="Garamond" w:cs="Arial"/>
                <w:bCs/>
                <w:iCs/>
                <w:color w:val="FF0000"/>
                <w:sz w:val="24"/>
                <w:szCs w:val="24"/>
              </w:rPr>
              <w:t>JUDr. Milan Tatár</w:t>
            </w:r>
          </w:p>
          <w:p w:rsidR="009A0C14" w:rsidRPr="00381A62" w:rsidRDefault="009A0C14" w:rsidP="00510399">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B40EF4">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12C, 112EC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single" w:sz="8" w:space="0" w:color="auto"/>
              <w:left w:val="nil"/>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- 100 % nápadu všeobecných občanskoprávních věcí s výjimkou specializované agendy (rejstřík C);</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pracovních věcí;</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věcí manželských a rodinných (rejstřík C)</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381A62" w:rsidRDefault="004E13B1" w:rsidP="00D0269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  </w:t>
            </w:r>
          </w:p>
        </w:tc>
        <w:tc>
          <w:tcPr>
            <w:tcW w:w="3118" w:type="dxa"/>
            <w:tcBorders>
              <w:top w:val="single" w:sz="8" w:space="0" w:color="auto"/>
              <w:left w:val="single" w:sz="8" w:space="0" w:color="auto"/>
              <w:bottom w:val="nil"/>
              <w:right w:val="nil"/>
            </w:tcBorders>
            <w:shd w:val="clear" w:color="auto" w:fill="auto"/>
            <w:noWrap/>
            <w:hideMark/>
          </w:tcPr>
          <w:p w:rsidR="004E13B1" w:rsidRPr="00381A62" w:rsidRDefault="004E13B1" w:rsidP="00E54F66">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Tatár</w:t>
            </w: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4E13B1" w:rsidRPr="00381A6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Jana Lapcová</w:t>
            </w:r>
          </w:p>
          <w:p w:rsidR="004E13B1" w:rsidRPr="00381A6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Zdeňka Stehlíková</w:t>
            </w:r>
          </w:p>
          <w:p w:rsidR="004E13B1" w:rsidRPr="00381A62" w:rsidRDefault="004E13B1" w:rsidP="002E0EBE">
            <w:pPr>
              <w:spacing w:after="0" w:line="240" w:lineRule="auto"/>
              <w:jc w:val="center"/>
              <w:rPr>
                <w:rFonts w:ascii="Garamond" w:hAnsi="Garamond" w:cs="Arial"/>
                <w:b/>
                <w:color w:val="000000" w:themeColor="text1"/>
                <w:sz w:val="24"/>
                <w:szCs w:val="24"/>
              </w:rPr>
            </w:pP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(Blanka Volfová)</w:t>
            </w: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 Grochal)</w:t>
            </w: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(Renata Gruberová)</w:t>
            </w:r>
          </w:p>
          <w:p w:rsidR="004E13B1" w:rsidRPr="00381A62" w:rsidRDefault="004E13B1"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4E13B1" w:rsidRPr="00381A62" w:rsidRDefault="004E13B1"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E13B1" w:rsidRPr="00381A62" w:rsidRDefault="002E60C8" w:rsidP="002E60C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tc>
      </w:tr>
      <w:tr w:rsidR="00C04A85" w:rsidRPr="00381A62"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4E13B1" w:rsidRPr="00381A62" w:rsidRDefault="004E13B1" w:rsidP="00F25090">
            <w:pPr>
              <w:pBdr>
                <w:top w:val="single" w:sz="8" w:space="1" w:color="auto"/>
              </w:pBd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Ivana Hovorková</w:t>
            </w:r>
          </w:p>
          <w:p w:rsidR="004E13B1" w:rsidRPr="00381A62" w:rsidRDefault="004E13B1" w:rsidP="00142425">
            <w:pPr>
              <w:spacing w:after="0" w:line="240" w:lineRule="auto"/>
              <w:rPr>
                <w:rFonts w:ascii="Garamond" w:eastAsia="Times New Roman" w:hAnsi="Garamond" w:cs="Arial"/>
                <w:color w:val="000000" w:themeColor="text1"/>
                <w:sz w:val="24"/>
                <w:szCs w:val="24"/>
              </w:rPr>
            </w:pPr>
          </w:p>
          <w:p w:rsidR="004E13B1" w:rsidRPr="00381A62" w:rsidRDefault="004E13B1"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691D97" w:rsidRPr="00381A62" w:rsidRDefault="00691D9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9A0C14"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E13B1" w:rsidRPr="00381A62" w:rsidRDefault="004E13B1" w:rsidP="00F25090">
            <w:pPr>
              <w:spacing w:after="0" w:line="240" w:lineRule="auto"/>
              <w:rPr>
                <w:rFonts w:ascii="Garamond" w:eastAsia="Times New Roman" w:hAnsi="Garamond" w:cs="Arial"/>
                <w:b/>
                <w:bCs/>
                <w:iCs/>
                <w:strike/>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bl>
    <w:p w:rsidR="00F25090" w:rsidRPr="00381A62" w:rsidRDefault="00F25090" w:rsidP="00197B57">
      <w:pPr>
        <w:spacing w:after="0"/>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381A62"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E13B1" w:rsidRPr="00381A62" w:rsidRDefault="004E13B1"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15C, 115EC</w:t>
            </w:r>
          </w:p>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nil"/>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Oddělení od 1.</w:t>
            </w:r>
            <w:r w:rsidR="00770729">
              <w:rPr>
                <w:rFonts w:ascii="Garamond" w:eastAsia="Times New Roman" w:hAnsi="Garamond" w:cs="Arial"/>
                <w:b/>
                <w:color w:val="000000" w:themeColor="text1"/>
                <w:sz w:val="24"/>
                <w:szCs w:val="24"/>
              </w:rPr>
              <w:t xml:space="preserve"> </w:t>
            </w:r>
            <w:r w:rsidRPr="00381A62">
              <w:rPr>
                <w:rFonts w:ascii="Garamond" w:eastAsia="Times New Roman" w:hAnsi="Garamond" w:cs="Arial"/>
                <w:b/>
                <w:color w:val="000000" w:themeColor="text1"/>
                <w:sz w:val="24"/>
                <w:szCs w:val="24"/>
              </w:rPr>
              <w:t>4.</w:t>
            </w:r>
            <w:r w:rsidR="00770729">
              <w:rPr>
                <w:rFonts w:ascii="Garamond" w:eastAsia="Times New Roman" w:hAnsi="Garamond" w:cs="Arial"/>
                <w:b/>
                <w:color w:val="000000" w:themeColor="text1"/>
                <w:sz w:val="24"/>
                <w:szCs w:val="24"/>
              </w:rPr>
              <w:t xml:space="preserve"> </w:t>
            </w:r>
            <w:r w:rsidRPr="00381A62">
              <w:rPr>
                <w:rFonts w:ascii="Garamond" w:eastAsia="Times New Roman" w:hAnsi="Garamond" w:cs="Arial"/>
                <w:b/>
                <w:color w:val="000000" w:themeColor="text1"/>
                <w:sz w:val="24"/>
                <w:szCs w:val="24"/>
              </w:rPr>
              <w:t>2014 uzavřeno</w:t>
            </w:r>
          </w:p>
          <w:p w:rsidR="004E13B1" w:rsidRPr="00381A62" w:rsidRDefault="004E13B1" w:rsidP="00DC64B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381A62" w:rsidRDefault="004E13B1" w:rsidP="00901A04">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6140E1">
            <w:pPr>
              <w:spacing w:after="0" w:line="240" w:lineRule="auto"/>
              <w:jc w:val="center"/>
              <w:rPr>
                <w:rFonts w:ascii="Garamond" w:eastAsia="Times New Roman" w:hAnsi="Garamond" w:cs="Arial"/>
                <w:strike/>
                <w:color w:val="000000" w:themeColor="text1"/>
                <w:sz w:val="24"/>
                <w:szCs w:val="24"/>
              </w:rPr>
            </w:pPr>
          </w:p>
          <w:p w:rsidR="004E13B1" w:rsidRPr="00381A62" w:rsidRDefault="004E13B1" w:rsidP="006140E1">
            <w:pPr>
              <w:spacing w:after="0" w:line="240" w:lineRule="auto"/>
              <w:jc w:val="center"/>
              <w:rPr>
                <w:rFonts w:ascii="Garamond" w:eastAsia="Times New Roman" w:hAnsi="Garamond" w:cs="Arial"/>
                <w:strike/>
                <w:color w:val="000000" w:themeColor="text1"/>
                <w:sz w:val="24"/>
                <w:szCs w:val="24"/>
              </w:rPr>
            </w:pPr>
          </w:p>
          <w:p w:rsidR="004E13B1" w:rsidRPr="00381A62" w:rsidRDefault="004E13B1" w:rsidP="00901A04">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nil"/>
              <w:right w:val="single" w:sz="8" w:space="0" w:color="auto"/>
            </w:tcBorders>
            <w:vAlign w:val="center"/>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nil"/>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B40EF4">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16C, 116EC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single" w:sz="8" w:space="0" w:color="auto"/>
              <w:left w:val="nil"/>
              <w:bottom w:val="nil"/>
              <w:right w:val="nil"/>
            </w:tcBorders>
            <w:shd w:val="clear" w:color="auto" w:fill="auto"/>
            <w:noWrap/>
            <w:hideMark/>
          </w:tcPr>
          <w:p w:rsidR="00064A28"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00064A28" w:rsidRPr="00381A62">
              <w:rPr>
                <w:rFonts w:ascii="Garamond" w:eastAsia="Times New Roman" w:hAnsi="Garamond" w:cs="Arial"/>
                <w:color w:val="000000" w:themeColor="text1"/>
                <w:sz w:val="24"/>
                <w:szCs w:val="24"/>
              </w:rPr>
              <w:t>100</w:t>
            </w:r>
            <w:r w:rsidRPr="00381A62">
              <w:rPr>
                <w:rFonts w:ascii="Garamond" w:eastAsia="Times New Roman" w:hAnsi="Garamond" w:cs="Arial"/>
                <w:color w:val="000000" w:themeColor="text1"/>
                <w:sz w:val="24"/>
                <w:szCs w:val="24"/>
              </w:rPr>
              <w:t>% nápadu věci podnikatelské a úvěry</w:t>
            </w:r>
            <w:r w:rsidR="00064A28" w:rsidRPr="00381A62">
              <w:rPr>
                <w:rFonts w:ascii="Garamond" w:eastAsia="Times New Roman" w:hAnsi="Garamond" w:cs="Arial"/>
                <w:color w:val="000000" w:themeColor="text1"/>
                <w:sz w:val="24"/>
                <w:szCs w:val="24"/>
              </w:rPr>
              <w:t xml:space="preserve">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c) </w:t>
            </w:r>
            <w:r w:rsidRPr="00381A62">
              <w:rPr>
                <w:rFonts w:ascii="Garamond" w:eastAsia="Times New Roman" w:hAnsi="Garamond" w:cs="Arial"/>
                <w:color w:val="000000" w:themeColor="text1"/>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Lenka Pokorná</w:t>
            </w:r>
          </w:p>
          <w:p w:rsidR="004E13B1" w:rsidRPr="00381A62" w:rsidRDefault="004E13B1" w:rsidP="00F25090">
            <w:pPr>
              <w:spacing w:after="0" w:line="240" w:lineRule="auto"/>
              <w:rPr>
                <w:rFonts w:ascii="Garamond" w:eastAsia="Times New Roman" w:hAnsi="Garamond" w:cs="Arial"/>
                <w:color w:val="000000" w:themeColor="text1"/>
                <w:sz w:val="24"/>
                <w:szCs w:val="24"/>
              </w:rPr>
            </w:pPr>
          </w:p>
          <w:p w:rsidR="004E13B1" w:rsidRPr="00381A62" w:rsidRDefault="004E13B1" w:rsidP="00DC64B7">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28766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do oddělení jsou podle pravidel obsažených v tomto rozvrhu práce přidělovány pouze věci, ve kterých rozhoduje samosoudce </w:t>
            </w:r>
          </w:p>
        </w:tc>
      </w:tr>
      <w:tr w:rsidR="00C04A85" w:rsidRPr="00381A62" w:rsidTr="004E13B1">
        <w:trPr>
          <w:trHeight w:val="2700"/>
        </w:trPr>
        <w:tc>
          <w:tcPr>
            <w:tcW w:w="1760" w:type="dxa"/>
            <w:vMerge/>
            <w:tcBorders>
              <w:left w:val="single" w:sz="8" w:space="0" w:color="auto"/>
              <w:bottom w:val="nil"/>
              <w:right w:val="single" w:sz="8" w:space="0" w:color="auto"/>
            </w:tcBorders>
            <w:vAlign w:val="center"/>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nil"/>
              <w:right w:val="single" w:sz="8" w:space="0" w:color="auto"/>
            </w:tcBorders>
            <w:vAlign w:val="center"/>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vMerge w:val="restart"/>
            <w:tcBorders>
              <w:top w:val="nil"/>
              <w:left w:val="nil"/>
              <w:bottom w:val="nil"/>
              <w:right w:val="nil"/>
            </w:tcBorders>
            <w:shd w:val="clear" w:color="auto" w:fill="auto"/>
            <w:noWrap/>
            <w:hideMark/>
          </w:tcPr>
          <w:p w:rsidR="004E13B1" w:rsidRPr="00381A62" w:rsidRDefault="00C46973"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Ondřej  Szalonnás</w:t>
            </w:r>
          </w:p>
          <w:p w:rsidR="009A4992" w:rsidRPr="00381A62" w:rsidRDefault="009A4992" w:rsidP="00F25090">
            <w:pPr>
              <w:spacing w:after="0" w:line="240" w:lineRule="auto"/>
              <w:rPr>
                <w:rFonts w:ascii="Garamond" w:eastAsia="Times New Roman" w:hAnsi="Garamond" w:cs="Arial"/>
                <w:b/>
                <w:bCs/>
                <w:color w:val="000000" w:themeColor="text1"/>
                <w:sz w:val="24"/>
                <w:szCs w:val="24"/>
              </w:rPr>
            </w:pPr>
          </w:p>
          <w:p w:rsidR="009A4992"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B40EF4" w:rsidRPr="00381A62" w:rsidRDefault="00B40EF4"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Věra Voštová</w:t>
            </w:r>
          </w:p>
          <w:p w:rsidR="00C46973" w:rsidRPr="00381A62" w:rsidRDefault="00C46973"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Jaroslav Simet</w:t>
            </w:r>
          </w:p>
          <w:p w:rsidR="004E13B1" w:rsidRPr="00381A62" w:rsidRDefault="004E13B1"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934D76" w:rsidRPr="00381A62" w:rsidRDefault="00934D7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510399" w:rsidRPr="00381A62" w:rsidRDefault="00510399" w:rsidP="00C04A85">
            <w:pPr>
              <w:spacing w:after="0" w:line="240" w:lineRule="auto"/>
              <w:rPr>
                <w:rFonts w:ascii="Garamond" w:eastAsia="Times New Roman" w:hAnsi="Garamond" w:cs="Arial"/>
                <w:b/>
                <w:bCs/>
                <w:iCs/>
                <w:strike/>
                <w:color w:val="000000" w:themeColor="text1"/>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nil"/>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bl>
    <w:p w:rsidR="003D4F9D" w:rsidRPr="00381A62" w:rsidRDefault="003D4F9D">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C04A85" w:rsidRPr="00381A62"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381A62"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E13B1" w:rsidRPr="00381A62" w:rsidRDefault="004E13B1"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20C, 120 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0019503C" w:rsidRPr="00381A62">
              <w:rPr>
                <w:rFonts w:ascii="Garamond" w:eastAsia="Times New Roman" w:hAnsi="Garamond" w:cs="Arial"/>
                <w:color w:val="000000" w:themeColor="text1"/>
                <w:sz w:val="24"/>
                <w:szCs w:val="24"/>
              </w:rPr>
              <w:t xml:space="preserve"> 5</w:t>
            </w:r>
            <w:r w:rsidRPr="00381A62">
              <w:rPr>
                <w:rFonts w:ascii="Garamond" w:eastAsia="Times New Roman" w:hAnsi="Garamond" w:cs="Arial"/>
                <w:color w:val="000000" w:themeColor="text1"/>
                <w:sz w:val="24"/>
                <w:szCs w:val="24"/>
              </w:rPr>
              <w:t xml:space="preserve">0 % nápadu věci podnikatelské a úvěry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Jaroslav Simet</w:t>
            </w:r>
          </w:p>
          <w:p w:rsidR="004E13B1" w:rsidRPr="00381A62" w:rsidRDefault="004E13B1" w:rsidP="0074625A">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9E6A1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do oddělení jsou podle pravidel obsažených v tomto rozvrhu práce přidělovány pouze věci, ve kterých rozhoduje samosoudce </w:t>
            </w:r>
          </w:p>
        </w:tc>
      </w:tr>
      <w:tr w:rsidR="00C04A85" w:rsidRPr="00381A62"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nil"/>
              <w:right w:val="single" w:sz="8" w:space="0" w:color="auto"/>
            </w:tcBorders>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nil"/>
              <w:right w:val="nil"/>
            </w:tcBorders>
            <w:shd w:val="clear" w:color="auto" w:fill="auto"/>
            <w:noWrap/>
            <w:hideMark/>
          </w:tcPr>
          <w:p w:rsidR="004E13B1" w:rsidRPr="00381A62" w:rsidRDefault="00B40EF4"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Věra Voštová</w:t>
            </w:r>
          </w:p>
          <w:p w:rsidR="004E13B1" w:rsidRPr="00381A62" w:rsidRDefault="004E13B1" w:rsidP="00F25090">
            <w:pPr>
              <w:spacing w:after="0" w:line="240" w:lineRule="auto"/>
              <w:rPr>
                <w:rFonts w:ascii="Garamond" w:eastAsia="Times New Roman" w:hAnsi="Garamond" w:cs="Arial"/>
                <w:color w:val="000000" w:themeColor="text1"/>
                <w:sz w:val="24"/>
                <w:szCs w:val="24"/>
              </w:rPr>
            </w:pPr>
          </w:p>
          <w:p w:rsidR="004E13B1" w:rsidRPr="00381A62" w:rsidRDefault="004E13B1"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19503C" w:rsidRPr="00381A62" w:rsidRDefault="0019503C"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Lenka Pokorná</w:t>
            </w:r>
          </w:p>
          <w:p w:rsidR="00B40EF4" w:rsidRPr="00381A62" w:rsidRDefault="00B40EF4"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Ondřej Szalonnás</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641AA3" w:rsidRPr="00381A62" w:rsidRDefault="00641AA3"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4E13B1" w:rsidRPr="00381A62" w:rsidRDefault="004E13B1" w:rsidP="00147C8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510399" w:rsidRPr="00381A62" w:rsidRDefault="00510399" w:rsidP="00B40EF4">
            <w:pPr>
              <w:spacing w:after="0" w:line="240" w:lineRule="auto"/>
              <w:rPr>
                <w:rFonts w:ascii="Garamond" w:eastAsia="Times New Roman" w:hAnsi="Garamond" w:cs="Arial"/>
                <w:b/>
                <w:bCs/>
                <w:iCs/>
                <w:color w:val="000000" w:themeColor="text1"/>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22C, 122 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oddělení pro nový nápad uzavřeno</w:t>
            </w:r>
            <w:r w:rsidRPr="00381A62">
              <w:rPr>
                <w:rFonts w:ascii="Garamond" w:eastAsia="Times New Roman" w:hAnsi="Garamond" w:cs="Arial"/>
                <w:color w:val="000000" w:themeColor="text1"/>
                <w:sz w:val="24"/>
                <w:szCs w:val="24"/>
              </w:rPr>
              <w:t>, jsou v něm rozhodovány věci přidělené do 31.</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10.</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2013</w:t>
            </w:r>
          </w:p>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381A62" w:rsidRDefault="004E13B1" w:rsidP="00FB02C7">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381A62" w:rsidRDefault="004E13B1"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p>
        </w:tc>
      </w:tr>
      <w:tr w:rsidR="00C04A85" w:rsidRPr="00381A62"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4E13B1" w:rsidRPr="00381A62" w:rsidRDefault="004E13B1" w:rsidP="00F25090">
            <w:pPr>
              <w:spacing w:after="0" w:line="240" w:lineRule="auto"/>
              <w:rPr>
                <w:rFonts w:ascii="Garamond" w:eastAsia="Times New Roman" w:hAnsi="Garamond" w:cs="Arial"/>
                <w:b/>
                <w:bCs/>
                <w:color w:val="000000" w:themeColor="text1"/>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bl>
    <w:p w:rsidR="00F93B03" w:rsidRPr="00381A62" w:rsidRDefault="00F93B03">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C04A85" w:rsidRPr="00381A62"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381A62" w:rsidRDefault="001B2ECD" w:rsidP="00FC433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381A62" w:rsidRDefault="001B2ECD"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381A62" w:rsidRDefault="001B2ECD"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1B2ECD" w:rsidRPr="00381A62" w:rsidRDefault="001B2ECD" w:rsidP="00447D1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381A62" w:rsidRDefault="001B2ECD"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23C, 123 EC</w:t>
            </w:r>
          </w:p>
          <w:p w:rsidR="001B2ECD" w:rsidRPr="00381A62" w:rsidRDefault="001B2ECD"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381A62" w:rsidRDefault="001B2ECD"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w:t>
            </w:r>
            <w:r w:rsidR="003E674E" w:rsidRPr="00381A62">
              <w:rPr>
                <w:rFonts w:ascii="Garamond" w:eastAsia="Times New Roman" w:hAnsi="Garamond" w:cs="Arial"/>
                <w:color w:val="000000" w:themeColor="text1"/>
                <w:sz w:val="24"/>
                <w:szCs w:val="24"/>
              </w:rPr>
              <w:t xml:space="preserve">- </w:t>
            </w:r>
            <w:r w:rsidR="006518C3" w:rsidRPr="00381A62">
              <w:rPr>
                <w:rFonts w:ascii="Garamond" w:eastAsia="Times New Roman" w:hAnsi="Garamond" w:cs="Arial"/>
                <w:color w:val="000000" w:themeColor="text1"/>
                <w:sz w:val="24"/>
                <w:szCs w:val="24"/>
              </w:rPr>
              <w:t xml:space="preserve">50 </w:t>
            </w:r>
            <w:r w:rsidRPr="00381A62">
              <w:rPr>
                <w:rFonts w:ascii="Garamond" w:eastAsia="Times New Roman" w:hAnsi="Garamond" w:cs="Arial"/>
                <w:color w:val="000000" w:themeColor="text1"/>
                <w:sz w:val="24"/>
                <w:szCs w:val="24"/>
              </w:rPr>
              <w:t>% nápadu všeobecných občanskoprávních věcí</w:t>
            </w:r>
            <w:r w:rsidR="002544FF"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s výjimkou specializované agendy (rejstřík C);</w:t>
            </w:r>
          </w:p>
          <w:p w:rsidR="001B2ECD" w:rsidRPr="00381A62" w:rsidRDefault="001B2ECD"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006518C3" w:rsidRPr="00381A62">
              <w:rPr>
                <w:rFonts w:ascii="Garamond" w:eastAsia="Times New Roman" w:hAnsi="Garamond" w:cs="Arial"/>
                <w:color w:val="000000" w:themeColor="text1"/>
                <w:sz w:val="24"/>
                <w:szCs w:val="24"/>
              </w:rPr>
              <w:t xml:space="preserve">50 </w:t>
            </w:r>
            <w:r w:rsidRPr="00381A62">
              <w:rPr>
                <w:rFonts w:ascii="Garamond" w:eastAsia="Times New Roman" w:hAnsi="Garamond" w:cs="Arial"/>
                <w:color w:val="000000" w:themeColor="text1"/>
                <w:sz w:val="24"/>
                <w:szCs w:val="24"/>
              </w:rPr>
              <w:t>% nápadu pracovních věcí;</w:t>
            </w:r>
          </w:p>
          <w:p w:rsidR="001B2ECD" w:rsidRPr="00381A62" w:rsidRDefault="001B2ECD"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006518C3" w:rsidRPr="00381A62">
              <w:rPr>
                <w:rFonts w:ascii="Garamond" w:eastAsia="Times New Roman" w:hAnsi="Garamond" w:cs="Arial"/>
                <w:color w:val="000000" w:themeColor="text1"/>
                <w:sz w:val="24"/>
                <w:szCs w:val="24"/>
              </w:rPr>
              <w:t xml:space="preserve">50 </w:t>
            </w:r>
            <w:r w:rsidRPr="00381A62">
              <w:rPr>
                <w:rFonts w:ascii="Garamond" w:eastAsia="Times New Roman" w:hAnsi="Garamond" w:cs="Arial"/>
                <w:color w:val="000000" w:themeColor="text1"/>
                <w:sz w:val="24"/>
                <w:szCs w:val="24"/>
              </w:rPr>
              <w:t>% nápadu věcí manželských a rodinných (rejstřík C)</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381A62" w:rsidRDefault="001B2ECD" w:rsidP="003A643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381A62" w:rsidRDefault="001B2ECD" w:rsidP="003A643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3118" w:type="dxa"/>
            <w:tcBorders>
              <w:top w:val="nil"/>
              <w:left w:val="nil"/>
              <w:bottom w:val="single" w:sz="8" w:space="0" w:color="auto"/>
              <w:right w:val="nil"/>
            </w:tcBorders>
            <w:shd w:val="clear" w:color="auto" w:fill="auto"/>
            <w:noWrap/>
            <w:hideMark/>
          </w:tcPr>
          <w:p w:rsidR="001B2ECD" w:rsidRPr="00381A62" w:rsidRDefault="001B2ECD" w:rsidP="006518C3">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381A62"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Petr Novák</w:t>
            </w:r>
          </w:p>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Jaroslava Volfová</w:t>
            </w:r>
          </w:p>
          <w:p w:rsidR="001B2ECD" w:rsidRPr="00381A62" w:rsidRDefault="001B2ECD" w:rsidP="00F91EB7">
            <w:pPr>
              <w:spacing w:after="0" w:line="240" w:lineRule="auto"/>
              <w:jc w:val="center"/>
              <w:rPr>
                <w:rFonts w:ascii="Garamond" w:eastAsia="Times New Roman" w:hAnsi="Garamond" w:cs="Arial"/>
                <w:color w:val="000000" w:themeColor="text1"/>
                <w:sz w:val="24"/>
                <w:szCs w:val="24"/>
              </w:rPr>
            </w:pPr>
          </w:p>
          <w:p w:rsidR="001B2ECD" w:rsidRPr="00381A62" w:rsidRDefault="001B2ECD" w:rsidP="00F91EB7">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1B2ECD" w:rsidRPr="00381A62" w:rsidRDefault="001B2ECD"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0575F" w:rsidRPr="00381A62" w:rsidRDefault="0040575F" w:rsidP="0040575F">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1B2ECD" w:rsidRPr="00381A62" w:rsidRDefault="001B2ECD" w:rsidP="0040575F">
            <w:pPr>
              <w:spacing w:after="0" w:line="240" w:lineRule="auto"/>
              <w:jc w:val="center"/>
              <w:rPr>
                <w:rFonts w:ascii="Garamond" w:eastAsia="Times New Roman" w:hAnsi="Garamond" w:cs="Arial"/>
                <w:color w:val="000000" w:themeColor="text1"/>
                <w:sz w:val="24"/>
                <w:szCs w:val="24"/>
              </w:rPr>
            </w:pPr>
          </w:p>
        </w:tc>
      </w:tr>
      <w:tr w:rsidR="00C04A85" w:rsidRPr="00381A62"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381A62" w:rsidRDefault="001B2ECD" w:rsidP="00F25090">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single" w:sz="8" w:space="0" w:color="auto"/>
            </w:tcBorders>
            <w:hideMark/>
          </w:tcPr>
          <w:p w:rsidR="001B2ECD" w:rsidRPr="00381A62" w:rsidRDefault="001B2ECD"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1B2ECD" w:rsidRDefault="00DA71E0" w:rsidP="00F25090">
            <w:pPr>
              <w:spacing w:after="0" w:line="240" w:lineRule="auto"/>
              <w:rPr>
                <w:rFonts w:ascii="Garamond" w:eastAsia="Times New Roman" w:hAnsi="Garamond" w:cs="Arial"/>
                <w:b/>
                <w:bCs/>
                <w:iCs/>
                <w:strike/>
                <w:color w:val="FF0000"/>
                <w:sz w:val="24"/>
                <w:szCs w:val="24"/>
              </w:rPr>
            </w:pPr>
            <w:r w:rsidRPr="002869FE">
              <w:rPr>
                <w:rFonts w:ascii="Garamond" w:eastAsia="Times New Roman" w:hAnsi="Garamond" w:cs="Arial"/>
                <w:b/>
                <w:bCs/>
                <w:iCs/>
                <w:strike/>
                <w:color w:val="FF0000"/>
                <w:sz w:val="24"/>
                <w:szCs w:val="24"/>
              </w:rPr>
              <w:t>Mgr. Stanislav Janků</w:t>
            </w:r>
          </w:p>
          <w:p w:rsidR="002869FE" w:rsidRPr="002869FE" w:rsidRDefault="002869FE" w:rsidP="00F25090">
            <w:pPr>
              <w:spacing w:after="0" w:line="240" w:lineRule="auto"/>
              <w:rPr>
                <w:rFonts w:ascii="Garamond" w:eastAsia="Times New Roman" w:hAnsi="Garamond" w:cs="Arial"/>
                <w:b/>
                <w:bCs/>
                <w:iCs/>
                <w:color w:val="FF0000"/>
                <w:sz w:val="24"/>
                <w:szCs w:val="24"/>
              </w:rPr>
            </w:pPr>
            <w:r w:rsidRPr="002869FE">
              <w:rPr>
                <w:rFonts w:ascii="Garamond" w:eastAsia="Times New Roman" w:hAnsi="Garamond" w:cs="Arial"/>
                <w:b/>
                <w:bCs/>
                <w:iCs/>
                <w:color w:val="FF0000"/>
                <w:sz w:val="24"/>
                <w:szCs w:val="24"/>
              </w:rPr>
              <w:t>JUDr. Vladimír Hovorka</w:t>
            </w:r>
          </w:p>
          <w:p w:rsidR="001B2ECD" w:rsidRPr="00381A62" w:rsidRDefault="001B2ECD" w:rsidP="00F25090">
            <w:pPr>
              <w:spacing w:after="0" w:line="240" w:lineRule="auto"/>
              <w:rPr>
                <w:rFonts w:ascii="Garamond" w:eastAsia="Times New Roman" w:hAnsi="Garamond" w:cs="Arial"/>
                <w:color w:val="000000" w:themeColor="text1"/>
                <w:sz w:val="24"/>
                <w:szCs w:val="24"/>
              </w:rPr>
            </w:pPr>
          </w:p>
          <w:p w:rsidR="001B2ECD" w:rsidRPr="00381A62" w:rsidRDefault="001B2ECD"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1B2ECD" w:rsidRPr="002869FE" w:rsidRDefault="001B2ECD" w:rsidP="00F25090">
            <w:pPr>
              <w:spacing w:after="0" w:line="240" w:lineRule="auto"/>
              <w:rPr>
                <w:rFonts w:ascii="Garamond" w:eastAsia="Times New Roman" w:hAnsi="Garamond" w:cs="Arial"/>
                <w:strike/>
                <w:color w:val="FF0000"/>
                <w:sz w:val="24"/>
                <w:szCs w:val="24"/>
              </w:rPr>
            </w:pPr>
            <w:r w:rsidRPr="002869FE">
              <w:rPr>
                <w:rFonts w:ascii="Garamond" w:eastAsia="Times New Roman" w:hAnsi="Garamond" w:cs="Arial"/>
                <w:strike/>
                <w:color w:val="FF0000"/>
                <w:sz w:val="24"/>
                <w:szCs w:val="24"/>
              </w:rPr>
              <w:t>JUDr. Vladimír Hovorka</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B73993" w:rsidRPr="00381A62" w:rsidRDefault="00B73993"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1B2ECD" w:rsidRPr="00381A62" w:rsidRDefault="001B2ECD" w:rsidP="00147C84">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381A62" w:rsidRDefault="001B2ECD" w:rsidP="00F25090">
            <w:pPr>
              <w:spacing w:after="0" w:line="240" w:lineRule="auto"/>
              <w:jc w:val="center"/>
              <w:rPr>
                <w:rFonts w:ascii="Garamond" w:eastAsia="Times New Roman" w:hAnsi="Garamond" w:cs="Arial"/>
                <w:color w:val="000000" w:themeColor="text1"/>
                <w:sz w:val="24"/>
                <w:szCs w:val="24"/>
              </w:rPr>
            </w:pPr>
          </w:p>
        </w:tc>
      </w:tr>
      <w:tr w:rsidR="00C04A85" w:rsidRPr="00381A62"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Default="001B2ECD" w:rsidP="006C44E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33C</w:t>
            </w:r>
            <w:r w:rsidR="00C80E6B">
              <w:rPr>
                <w:rFonts w:ascii="Garamond" w:eastAsia="Times New Roman" w:hAnsi="Garamond" w:cs="Arial"/>
                <w:b/>
                <w:bCs/>
                <w:color w:val="000000" w:themeColor="text1"/>
                <w:sz w:val="24"/>
                <w:szCs w:val="24"/>
              </w:rPr>
              <w:t>,</w:t>
            </w:r>
          </w:p>
          <w:p w:rsidR="00C80E6B" w:rsidRPr="00381A62" w:rsidRDefault="00C80E6B" w:rsidP="006C44E8">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 xml:space="preserve"> </w:t>
            </w:r>
            <w:r w:rsidRPr="00951115">
              <w:rPr>
                <w:rFonts w:ascii="Garamond" w:eastAsia="Times New Roman" w:hAnsi="Garamond" w:cs="Arial"/>
                <w:b/>
                <w:bCs/>
                <w:sz w:val="24"/>
                <w:szCs w:val="24"/>
              </w:rPr>
              <w:t>33EVC</w:t>
            </w:r>
          </w:p>
          <w:p w:rsidR="001B2ECD" w:rsidRPr="00381A62" w:rsidRDefault="001B2ECD"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D02BFB" w:rsidRDefault="009C187A" w:rsidP="00FE1203">
            <w:pPr>
              <w:spacing w:after="0" w:line="240" w:lineRule="auto"/>
              <w:rPr>
                <w:rFonts w:ascii="Garamond" w:eastAsia="Times New Roman" w:hAnsi="Garamond" w:cs="Arial"/>
                <w:sz w:val="24"/>
                <w:szCs w:val="24"/>
              </w:rPr>
            </w:pPr>
            <w:r w:rsidRPr="00381A62">
              <w:rPr>
                <w:rFonts w:ascii="Garamond" w:eastAsia="Times New Roman" w:hAnsi="Garamond" w:cs="Arial"/>
                <w:b/>
                <w:color w:val="000000" w:themeColor="text1"/>
                <w:sz w:val="24"/>
                <w:szCs w:val="24"/>
              </w:rPr>
              <w:t xml:space="preserve">a) </w:t>
            </w:r>
            <w:r w:rsidR="00D02BFB" w:rsidRPr="00D02BFB">
              <w:rPr>
                <w:rFonts w:ascii="Garamond" w:eastAsia="Times New Roman" w:hAnsi="Garamond" w:cs="Arial"/>
                <w:color w:val="000000" w:themeColor="text1"/>
                <w:sz w:val="24"/>
                <w:szCs w:val="24"/>
              </w:rPr>
              <w:t>-</w:t>
            </w:r>
            <w:r w:rsidR="00D02BFB">
              <w:rPr>
                <w:rFonts w:ascii="Garamond" w:eastAsia="Times New Roman" w:hAnsi="Garamond" w:cs="Arial"/>
                <w:color w:val="000000" w:themeColor="text1"/>
                <w:sz w:val="24"/>
                <w:szCs w:val="24"/>
              </w:rPr>
              <w:t xml:space="preserve"> </w:t>
            </w:r>
            <w:r w:rsidR="00C04A85" w:rsidRPr="00D02BFB">
              <w:rPr>
                <w:rFonts w:ascii="Garamond" w:eastAsia="Times New Roman" w:hAnsi="Garamond" w:cs="Arial"/>
                <w:sz w:val="24"/>
                <w:szCs w:val="24"/>
              </w:rPr>
              <w:t>90 %</w:t>
            </w:r>
            <w:r w:rsidRPr="00D02BFB">
              <w:rPr>
                <w:rFonts w:ascii="Garamond" w:eastAsia="Times New Roman" w:hAnsi="Garamond" w:cs="Arial"/>
                <w:sz w:val="24"/>
                <w:szCs w:val="24"/>
              </w:rPr>
              <w:t xml:space="preserve"> nápadu všeobecných občanskoprávních věcí s výjimkou specializované agendy (rejstřík C);</w:t>
            </w:r>
          </w:p>
          <w:p w:rsidR="001B2ECD" w:rsidRPr="00381A62" w:rsidRDefault="009C187A" w:rsidP="009C187A">
            <w:pPr>
              <w:spacing w:after="0" w:line="240" w:lineRule="auto"/>
              <w:rPr>
                <w:rFonts w:ascii="Garamond" w:eastAsia="Times New Roman" w:hAnsi="Garamond" w:cs="Arial"/>
                <w:color w:val="000000" w:themeColor="text1"/>
                <w:sz w:val="24"/>
                <w:szCs w:val="24"/>
              </w:rPr>
            </w:pPr>
            <w:r w:rsidRPr="00D02BFB">
              <w:rPr>
                <w:rFonts w:ascii="Garamond" w:eastAsia="Times New Roman" w:hAnsi="Garamond" w:cs="Arial"/>
                <w:sz w:val="24"/>
                <w:szCs w:val="24"/>
              </w:rPr>
              <w:t xml:space="preserve">    </w:t>
            </w:r>
            <w:r w:rsidR="00D02BFB">
              <w:rPr>
                <w:rFonts w:ascii="Garamond" w:eastAsia="Times New Roman" w:hAnsi="Garamond" w:cs="Arial"/>
                <w:sz w:val="24"/>
                <w:szCs w:val="24"/>
              </w:rPr>
              <w:t xml:space="preserve">- </w:t>
            </w:r>
            <w:r w:rsidR="00C04A85" w:rsidRPr="00D02BFB">
              <w:rPr>
                <w:rFonts w:ascii="Garamond" w:eastAsia="Times New Roman" w:hAnsi="Garamond" w:cs="Arial"/>
                <w:sz w:val="24"/>
                <w:szCs w:val="24"/>
              </w:rPr>
              <w:t xml:space="preserve">90 % </w:t>
            </w:r>
            <w:r w:rsidRPr="00D02BFB">
              <w:rPr>
                <w:rFonts w:ascii="Garamond" w:eastAsia="Times New Roman" w:hAnsi="Garamond" w:cs="Arial"/>
                <w:sz w:val="24"/>
                <w:szCs w:val="24"/>
              </w:rPr>
              <w:t xml:space="preserve">nápadu </w:t>
            </w:r>
            <w:r w:rsidRPr="00381A62">
              <w:rPr>
                <w:rFonts w:ascii="Garamond" w:eastAsia="Times New Roman" w:hAnsi="Garamond" w:cs="Arial"/>
                <w:color w:val="000000" w:themeColor="text1"/>
                <w:sz w:val="24"/>
                <w:szCs w:val="24"/>
              </w:rPr>
              <w:t>pracovních věcí;</w:t>
            </w:r>
          </w:p>
          <w:p w:rsidR="009C187A" w:rsidRPr="00381A62" w:rsidRDefault="00D02BFB" w:rsidP="00DA71E0">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 xml:space="preserve">    - 9</w:t>
            </w:r>
            <w:r w:rsidR="00C04A85" w:rsidRPr="00D02BFB">
              <w:rPr>
                <w:rFonts w:ascii="Garamond" w:eastAsia="Times New Roman" w:hAnsi="Garamond" w:cs="Arial"/>
                <w:sz w:val="24"/>
                <w:szCs w:val="24"/>
              </w:rPr>
              <w:t xml:space="preserve">0 % </w:t>
            </w:r>
            <w:r w:rsidR="009C187A" w:rsidRPr="00381A62">
              <w:rPr>
                <w:rFonts w:ascii="Garamond" w:eastAsia="Times New Roman" w:hAnsi="Garamond" w:cs="Arial"/>
                <w:color w:val="000000" w:themeColor="text1"/>
                <w:sz w:val="24"/>
                <w:szCs w:val="24"/>
              </w:rPr>
              <w:t>nápadu věcí manželských a rodinných (rejstřík C)</w:t>
            </w:r>
          </w:p>
          <w:p w:rsidR="009A0C14" w:rsidRPr="00381A62" w:rsidRDefault="00D02BFB" w:rsidP="009A0C14">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 xml:space="preserve">    </w:t>
            </w:r>
            <w:r w:rsidR="009A0C14" w:rsidRPr="00381A62">
              <w:rPr>
                <w:rFonts w:ascii="Garamond" w:eastAsia="Times New Roman" w:hAnsi="Garamond" w:cs="Arial"/>
                <w:color w:val="000000" w:themeColor="text1"/>
                <w:sz w:val="24"/>
                <w:szCs w:val="24"/>
              </w:rPr>
              <w:t>- 100 % nápadu věcí s cizím prvkem včetně obchodních věcí s cizím prvkem;</w:t>
            </w:r>
          </w:p>
          <w:p w:rsidR="009A0C14" w:rsidRPr="00381A62" w:rsidRDefault="009A0C14" w:rsidP="009A0C1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381A62" w:rsidRDefault="009A0C14" w:rsidP="009A0C1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381A62" w:rsidRDefault="009A0C14" w:rsidP="009A0C14">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381A62" w:rsidRDefault="009C187A" w:rsidP="003846D2">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Radka Čepická</w:t>
            </w:r>
          </w:p>
          <w:p w:rsidR="001B2ECD" w:rsidRPr="00381A62" w:rsidRDefault="001B2ECD" w:rsidP="003846D2">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381A62" w:rsidRDefault="006F6008" w:rsidP="00882F9A">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1B2ECD" w:rsidRPr="00381A62"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Jana Lapcová</w:t>
            </w:r>
          </w:p>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Bc. Věra Klimčuková</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(Irena Chuderáková)</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0575F" w:rsidRPr="00381A62" w:rsidRDefault="0040575F" w:rsidP="0040575F">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1B2ECD" w:rsidRPr="00381A62" w:rsidRDefault="001B2ECD" w:rsidP="0040575F">
            <w:pPr>
              <w:spacing w:after="0" w:line="240" w:lineRule="auto"/>
              <w:jc w:val="center"/>
              <w:rPr>
                <w:rFonts w:ascii="Garamond" w:eastAsia="Times New Roman" w:hAnsi="Garamond" w:cs="Arial"/>
                <w:color w:val="000000" w:themeColor="text1"/>
                <w:sz w:val="24"/>
                <w:szCs w:val="24"/>
              </w:rPr>
            </w:pPr>
          </w:p>
        </w:tc>
      </w:tr>
      <w:tr w:rsidR="00C04A85" w:rsidRPr="00381A62"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381A62" w:rsidRDefault="001B2ECD" w:rsidP="006C44E8">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381A62" w:rsidRDefault="001B2ECD" w:rsidP="006C44E8">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381A62" w:rsidRDefault="00B40EF4" w:rsidP="00FC4334">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Martina Burachovičová</w:t>
            </w:r>
          </w:p>
          <w:p w:rsidR="00FC4334" w:rsidRPr="00381A62" w:rsidRDefault="00FC4334" w:rsidP="00FC4334">
            <w:pPr>
              <w:spacing w:after="0" w:line="240" w:lineRule="auto"/>
              <w:rPr>
                <w:rFonts w:ascii="Garamond" w:eastAsia="Times New Roman" w:hAnsi="Garamond" w:cs="Arial"/>
                <w:b/>
                <w:color w:val="000000" w:themeColor="text1"/>
                <w:sz w:val="24"/>
                <w:szCs w:val="24"/>
              </w:rPr>
            </w:pPr>
          </w:p>
          <w:p w:rsidR="001B2ECD" w:rsidRPr="00381A62" w:rsidRDefault="001B2ECD" w:rsidP="006C44E8">
            <w:pPr>
              <w:spacing w:after="0" w:line="240" w:lineRule="auto"/>
              <w:rPr>
                <w:rFonts w:ascii="Garamond" w:eastAsia="Times New Roman" w:hAnsi="Garamond" w:cs="Arial"/>
                <w:b/>
                <w:iCs/>
                <w:color w:val="000000" w:themeColor="text1"/>
                <w:sz w:val="24"/>
                <w:szCs w:val="24"/>
              </w:rPr>
            </w:pPr>
            <w:r w:rsidRPr="00381A62">
              <w:rPr>
                <w:rFonts w:ascii="Garamond" w:eastAsia="Times New Roman" w:hAnsi="Garamond" w:cs="Arial"/>
                <w:b/>
                <w:iCs/>
                <w:color w:val="000000" w:themeColor="text1"/>
                <w:sz w:val="24"/>
                <w:szCs w:val="24"/>
              </w:rPr>
              <w:t>a dále</w:t>
            </w:r>
          </w:p>
          <w:p w:rsidR="001B2ECD" w:rsidRPr="00381A62" w:rsidRDefault="001B2ECD"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1B2ECD" w:rsidRPr="00381A62" w:rsidRDefault="001B2ECD"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1B2ECD" w:rsidRPr="00381A62" w:rsidRDefault="001B2ECD"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FC4334" w:rsidRPr="00381A62" w:rsidRDefault="00B40EF4"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Cs/>
                <w:color w:val="000000" w:themeColor="text1"/>
                <w:sz w:val="24"/>
                <w:szCs w:val="24"/>
              </w:rPr>
              <w:t>Mgr. František Sedláček</w:t>
            </w:r>
          </w:p>
          <w:p w:rsidR="001B2ECD" w:rsidRPr="00381A62" w:rsidRDefault="001B2ECD" w:rsidP="00FC4334">
            <w:pPr>
              <w:spacing w:after="0" w:line="240" w:lineRule="auto"/>
              <w:rPr>
                <w:rFonts w:ascii="Garamond" w:eastAsia="Times New Roman" w:hAnsi="Garamond" w:cs="Arial"/>
                <w:b/>
                <w:bCs/>
                <w:color w:val="000000" w:themeColor="text1"/>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381A62" w:rsidRDefault="001B2ECD" w:rsidP="006C44E8">
            <w:pPr>
              <w:spacing w:after="0" w:line="240" w:lineRule="auto"/>
              <w:jc w:val="center"/>
              <w:rPr>
                <w:rFonts w:ascii="Garamond" w:eastAsia="Times New Roman" w:hAnsi="Garamond" w:cs="Arial"/>
                <w:color w:val="000000" w:themeColor="text1"/>
                <w:sz w:val="24"/>
                <w:szCs w:val="24"/>
              </w:rPr>
            </w:pPr>
          </w:p>
        </w:tc>
      </w:tr>
    </w:tbl>
    <w:p w:rsidR="005B0C8E" w:rsidRPr="00381A62" w:rsidRDefault="005B0C8E">
      <w:pPr>
        <w:rPr>
          <w:rFonts w:ascii="Garamond" w:hAnsi="Garamond"/>
          <w:color w:val="000000" w:themeColor="text1"/>
          <w:sz w:val="24"/>
          <w:szCs w:val="24"/>
        </w:rPr>
      </w:pPr>
      <w:r w:rsidRPr="00381A62">
        <w:rPr>
          <w:rFonts w:ascii="Garamond" w:hAnsi="Garamond"/>
          <w:color w:val="000000" w:themeColor="text1"/>
          <w:sz w:val="24"/>
          <w:szCs w:val="24"/>
        </w:rPr>
        <w:br w:type="page"/>
      </w:r>
    </w:p>
    <w:p w:rsidR="001D3731" w:rsidRPr="00381A62" w:rsidRDefault="001D3731">
      <w:pPr>
        <w:rPr>
          <w:rFonts w:ascii="Garamond" w:hAnsi="Garamond"/>
          <w:color w:val="000000" w:themeColor="text1"/>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C04A85" w:rsidRPr="00381A62"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E60383">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381A62"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381A62" w:rsidRDefault="004B7DAD" w:rsidP="004B7DA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34C, 34EVC</w:t>
            </w:r>
          </w:p>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381A62" w:rsidRDefault="006507B2" w:rsidP="004B7DAD">
            <w:pPr>
              <w:spacing w:after="0" w:line="240" w:lineRule="auto"/>
              <w:rPr>
                <w:rFonts w:ascii="Garamond" w:eastAsia="Times New Roman" w:hAnsi="Garamond" w:cs="Arial"/>
                <w:b/>
                <w:color w:val="000000" w:themeColor="text1"/>
                <w:sz w:val="24"/>
                <w:szCs w:val="24"/>
              </w:rPr>
            </w:pPr>
            <w:r>
              <w:rPr>
                <w:rFonts w:ascii="Garamond" w:eastAsia="Times New Roman" w:hAnsi="Garamond" w:cs="Arial"/>
                <w:b/>
                <w:color w:val="000000" w:themeColor="text1"/>
                <w:sz w:val="24"/>
                <w:szCs w:val="24"/>
              </w:rPr>
              <w:t>Od 1. 10. 2018 senát neobsazen.</w:t>
            </w:r>
          </w:p>
          <w:p w:rsidR="004B7DAD" w:rsidRPr="00381A62" w:rsidRDefault="004B7DAD" w:rsidP="00500C6E">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4B7DAD" w:rsidRPr="00381A62" w:rsidRDefault="004B7DAD" w:rsidP="00C04A85">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381A62" w:rsidRDefault="004B7DAD" w:rsidP="004B7DAD">
            <w:pPr>
              <w:spacing w:after="0" w:line="240" w:lineRule="auto"/>
              <w:jc w:val="center"/>
              <w:rPr>
                <w:rFonts w:ascii="Garamond" w:eastAsia="Times New Roman" w:hAnsi="Garamond" w:cs="Arial"/>
                <w:color w:val="000000" w:themeColor="text1"/>
                <w:sz w:val="24"/>
                <w:szCs w:val="24"/>
              </w:rPr>
            </w:pPr>
          </w:p>
        </w:tc>
      </w:tr>
      <w:tr w:rsidR="00C04A85" w:rsidRPr="00381A62"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single" w:sz="8" w:space="0" w:color="auto"/>
            </w:tcBorders>
            <w:hideMark/>
          </w:tcPr>
          <w:p w:rsidR="004B7DAD" w:rsidRPr="00381A62" w:rsidRDefault="004B7DAD" w:rsidP="00500C6E">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4B7DAD" w:rsidRPr="00381A62" w:rsidRDefault="004B7DAD" w:rsidP="00C04A85">
            <w:pPr>
              <w:spacing w:after="0" w:line="240" w:lineRule="auto"/>
              <w:rPr>
                <w:rFonts w:ascii="Garamond" w:eastAsia="Times New Roman" w:hAnsi="Garamond" w:cs="Arial"/>
                <w:b/>
                <w:bCs/>
                <w:iCs/>
                <w:color w:val="000000" w:themeColor="text1"/>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r>
      <w:tr w:rsidR="00C04A85" w:rsidRPr="00381A62"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42C</w:t>
            </w:r>
          </w:p>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381A62" w:rsidRDefault="00B40EF4" w:rsidP="00B40EF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100% nápadu věci podnikatelské a úvěry </w:t>
            </w:r>
          </w:p>
          <w:p w:rsidR="00B40EF4" w:rsidRPr="00381A62" w:rsidRDefault="00B40EF4" w:rsidP="00B40EF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381A62" w:rsidRDefault="00B40EF4" w:rsidP="00B40EF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c) </w:t>
            </w:r>
            <w:r w:rsidRPr="00381A62">
              <w:rPr>
                <w:rFonts w:ascii="Garamond" w:eastAsia="Times New Roman" w:hAnsi="Garamond" w:cs="Arial"/>
                <w:color w:val="000000" w:themeColor="text1"/>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381A62" w:rsidRDefault="004B7DAD" w:rsidP="00500C6E">
            <w:pPr>
              <w:spacing w:after="0" w:line="240" w:lineRule="auto"/>
              <w:rPr>
                <w:rFonts w:ascii="Garamond" w:eastAsia="Times New Roman" w:hAnsi="Garamond" w:cs="Arial"/>
                <w:b/>
                <w:color w:val="000000" w:themeColor="text1"/>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381A62" w:rsidRDefault="004B7DAD" w:rsidP="00500C6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Věra Voštová</w:t>
            </w:r>
          </w:p>
          <w:p w:rsidR="004B7DAD" w:rsidRPr="00381A62" w:rsidRDefault="004B7DAD" w:rsidP="00500C6E">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381A62"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4B7DAD" w:rsidRPr="00381A62" w:rsidRDefault="00500C6E" w:rsidP="00500C6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do oddělení jsou podle pravidel obsažených v tomto rozvrhu práce přidělovány pouze věci, ve kterých rozhoduje samosoudce</w:t>
            </w:r>
          </w:p>
        </w:tc>
      </w:tr>
      <w:tr w:rsidR="004B7DAD" w:rsidRPr="00381A62"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381A62" w:rsidRDefault="004B7DAD" w:rsidP="00500C6E">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381A62" w:rsidRDefault="00B40EF4" w:rsidP="004B7DA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Jaroslav Simet</w:t>
            </w:r>
          </w:p>
          <w:p w:rsidR="00B40EF4" w:rsidRPr="00381A62" w:rsidRDefault="00B40EF4" w:rsidP="004B7DAD">
            <w:pPr>
              <w:spacing w:after="0" w:line="240" w:lineRule="auto"/>
              <w:rPr>
                <w:rFonts w:ascii="Garamond" w:eastAsia="Times New Roman" w:hAnsi="Garamond" w:cs="Arial"/>
                <w:b/>
                <w:bCs/>
                <w:iCs/>
                <w:color w:val="000000" w:themeColor="text1"/>
                <w:sz w:val="24"/>
                <w:szCs w:val="24"/>
              </w:rPr>
            </w:pPr>
          </w:p>
          <w:p w:rsidR="004B7DAD" w:rsidRPr="00381A62" w:rsidRDefault="004B7DAD" w:rsidP="004B7DA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a dále</w:t>
            </w:r>
          </w:p>
          <w:p w:rsidR="004B7DAD" w:rsidRPr="00381A62" w:rsidRDefault="004B7DAD" w:rsidP="004B7DAD">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Ondřej Szalonnás</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Lenka Pokorná</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4B7DAD" w:rsidRPr="00381A62" w:rsidRDefault="004B7DAD" w:rsidP="00B40EF4">
            <w:pPr>
              <w:spacing w:after="0" w:line="240" w:lineRule="auto"/>
              <w:rPr>
                <w:rFonts w:ascii="Garamond" w:eastAsia="Times New Roman" w:hAnsi="Garamond" w:cs="Arial"/>
                <w:b/>
                <w:bCs/>
                <w:color w:val="000000" w:themeColor="text1"/>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r>
    </w:tbl>
    <w:p w:rsidR="004B7DAD" w:rsidRPr="00381A62" w:rsidRDefault="004B7DAD">
      <w:pPr>
        <w:rPr>
          <w:rFonts w:ascii="Garamond" w:hAnsi="Garamond"/>
          <w:color w:val="000000" w:themeColor="text1"/>
          <w:sz w:val="24"/>
          <w:szCs w:val="24"/>
        </w:rPr>
      </w:pPr>
    </w:p>
    <w:p w:rsidR="001D3731" w:rsidRPr="00381A62" w:rsidRDefault="001D3731">
      <w:pPr>
        <w:rPr>
          <w:rFonts w:ascii="Garamond" w:hAnsi="Garamond"/>
          <w:color w:val="000000" w:themeColor="text1"/>
          <w:sz w:val="24"/>
          <w:szCs w:val="24"/>
        </w:rPr>
      </w:pPr>
      <w:r w:rsidRPr="00381A62">
        <w:rPr>
          <w:rFonts w:ascii="Garamond" w:hAnsi="Garamond"/>
          <w:b/>
          <w:color w:val="000000" w:themeColor="text1"/>
          <w:sz w:val="24"/>
          <w:szCs w:val="24"/>
        </w:rPr>
        <w:t>Všechna oddělení EC jsou uzavřena pro nový nápad.</w:t>
      </w:r>
    </w:p>
    <w:p w:rsidR="005E77AD" w:rsidRPr="00381A62" w:rsidRDefault="005E77AD">
      <w:pPr>
        <w:rPr>
          <w:rFonts w:ascii="Garamond" w:hAnsi="Garamond"/>
          <w:color w:val="000000" w:themeColor="text1"/>
          <w:sz w:val="24"/>
          <w:szCs w:val="24"/>
        </w:rPr>
      </w:pPr>
      <w:r w:rsidRPr="00381A62">
        <w:rPr>
          <w:rFonts w:ascii="Garamond" w:hAnsi="Garamond"/>
          <w:color w:val="000000" w:themeColor="text1"/>
          <w:sz w:val="24"/>
          <w:szCs w:val="24"/>
        </w:rPr>
        <w:br w:type="page"/>
      </w:r>
    </w:p>
    <w:p w:rsidR="00197B57" w:rsidRPr="00D02BFB" w:rsidRDefault="00197B57" w:rsidP="00197B57">
      <w:pPr>
        <w:spacing w:after="0"/>
        <w:rPr>
          <w:rFonts w:ascii="Garamond" w:hAnsi="Garamond"/>
          <w:b/>
          <w:color w:val="000000" w:themeColor="text1"/>
          <w:sz w:val="36"/>
          <w:szCs w:val="24"/>
        </w:rPr>
      </w:pPr>
      <w:r w:rsidRPr="00D02BFB">
        <w:rPr>
          <w:rFonts w:ascii="Garamond" w:hAnsi="Garamond"/>
          <w:b/>
          <w:color w:val="000000" w:themeColor="text1"/>
          <w:sz w:val="36"/>
          <w:szCs w:val="24"/>
        </w:rPr>
        <w:lastRenderedPageBreak/>
        <w:t>Pravidla pro přidělování</w:t>
      </w:r>
      <w:r w:rsidR="009C6AF9" w:rsidRPr="00D02BFB">
        <w:rPr>
          <w:rFonts w:ascii="Garamond" w:hAnsi="Garamond"/>
          <w:b/>
          <w:color w:val="000000" w:themeColor="text1"/>
          <w:sz w:val="36"/>
          <w:szCs w:val="24"/>
        </w:rPr>
        <w:t xml:space="preserve"> věcí sporných řízení (vyjma věcí k 31.</w:t>
      </w:r>
      <w:r w:rsidR="00770729">
        <w:rPr>
          <w:rFonts w:ascii="Garamond" w:hAnsi="Garamond"/>
          <w:b/>
          <w:color w:val="000000" w:themeColor="text1"/>
          <w:sz w:val="36"/>
          <w:szCs w:val="24"/>
        </w:rPr>
        <w:t xml:space="preserve"> </w:t>
      </w:r>
      <w:r w:rsidR="009C6AF9" w:rsidRPr="00D02BFB">
        <w:rPr>
          <w:rFonts w:ascii="Garamond" w:hAnsi="Garamond"/>
          <w:b/>
          <w:color w:val="000000" w:themeColor="text1"/>
          <w:sz w:val="36"/>
          <w:szCs w:val="24"/>
        </w:rPr>
        <w:t>12.</w:t>
      </w:r>
      <w:r w:rsidR="00770729">
        <w:rPr>
          <w:rFonts w:ascii="Garamond" w:hAnsi="Garamond"/>
          <w:b/>
          <w:color w:val="000000" w:themeColor="text1"/>
          <w:sz w:val="36"/>
          <w:szCs w:val="24"/>
        </w:rPr>
        <w:t xml:space="preserve"> </w:t>
      </w:r>
      <w:r w:rsidR="009C6AF9" w:rsidRPr="00D02BFB">
        <w:rPr>
          <w:rFonts w:ascii="Garamond" w:hAnsi="Garamond"/>
          <w:b/>
          <w:color w:val="000000" w:themeColor="text1"/>
          <w:sz w:val="36"/>
          <w:szCs w:val="24"/>
        </w:rPr>
        <w:t>20</w:t>
      </w:r>
      <w:r w:rsidR="003A64A6" w:rsidRPr="00D02BFB">
        <w:rPr>
          <w:rFonts w:ascii="Garamond" w:hAnsi="Garamond"/>
          <w:b/>
          <w:color w:val="000000" w:themeColor="text1"/>
          <w:sz w:val="36"/>
          <w:szCs w:val="24"/>
        </w:rPr>
        <w:t>1</w:t>
      </w:r>
      <w:r w:rsidR="00D02BFB" w:rsidRPr="00D02BFB">
        <w:rPr>
          <w:rFonts w:ascii="Garamond" w:hAnsi="Garamond"/>
          <w:b/>
          <w:color w:val="000000" w:themeColor="text1"/>
          <w:sz w:val="36"/>
          <w:szCs w:val="24"/>
        </w:rPr>
        <w:t>8</w:t>
      </w:r>
      <w:r w:rsidR="009C6AF9" w:rsidRPr="00D02BFB">
        <w:rPr>
          <w:rFonts w:ascii="Garamond" w:hAnsi="Garamond"/>
          <w:b/>
          <w:color w:val="000000" w:themeColor="text1"/>
          <w:sz w:val="36"/>
          <w:szCs w:val="24"/>
        </w:rPr>
        <w:t xml:space="preserve"> již přidělených)</w:t>
      </w:r>
      <w:r w:rsidRPr="00D02BFB">
        <w:rPr>
          <w:rFonts w:ascii="Garamond" w:hAnsi="Garamond"/>
          <w:b/>
          <w:color w:val="000000" w:themeColor="text1"/>
          <w:sz w:val="36"/>
          <w:szCs w:val="24"/>
        </w:rPr>
        <w:t>:</w:t>
      </w:r>
    </w:p>
    <w:p w:rsidR="00197B57" w:rsidRPr="00381A62" w:rsidRDefault="00197B57" w:rsidP="00D02BFB">
      <w:pPr>
        <w:spacing w:after="0"/>
        <w:jc w:val="both"/>
        <w:rPr>
          <w:rFonts w:ascii="Garamond" w:hAnsi="Garamond"/>
          <w:color w:val="000000" w:themeColor="text1"/>
          <w:sz w:val="24"/>
          <w:szCs w:val="24"/>
        </w:rPr>
      </w:pPr>
      <w:r w:rsidRPr="00381A62">
        <w:rPr>
          <w:rFonts w:ascii="Garamond" w:hAnsi="Garamond"/>
          <w:color w:val="000000" w:themeColor="text1"/>
          <w:sz w:val="24"/>
          <w:szCs w:val="24"/>
        </w:rPr>
        <w:tab/>
      </w:r>
    </w:p>
    <w:p w:rsidR="005E7711" w:rsidRPr="00381A62"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381A62">
        <w:rPr>
          <w:rFonts w:ascii="Garamond" w:hAnsi="Garamond" w:cs="Arial"/>
          <w:color w:val="000000" w:themeColor="text1"/>
          <w:sz w:val="24"/>
          <w:szCs w:val="24"/>
        </w:rPr>
        <w:t>9C, 16C</w:t>
      </w:r>
      <w:r w:rsidR="00B40EF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20C</w:t>
      </w:r>
      <w:r w:rsidR="00B40EF4" w:rsidRPr="00381A62">
        <w:rPr>
          <w:rFonts w:ascii="Garamond" w:hAnsi="Garamond" w:cs="Arial"/>
          <w:color w:val="000000" w:themeColor="text1"/>
          <w:sz w:val="24"/>
          <w:szCs w:val="24"/>
        </w:rPr>
        <w:t xml:space="preserve"> a 42C</w:t>
      </w:r>
      <w:r w:rsidRPr="00381A62">
        <w:rPr>
          <w:rFonts w:ascii="Garamond" w:hAnsi="Garamond" w:cs="Arial"/>
          <w:color w:val="000000" w:themeColor="text1"/>
          <w:sz w:val="24"/>
          <w:szCs w:val="24"/>
        </w:rPr>
        <w:t>. Údaj „100 % nápadu“ nevyjadřuje, že by se do toho kterého oddělení přidělovaly všechny věci, pro kter</w:t>
      </w:r>
      <w:r w:rsidR="00A40977" w:rsidRPr="00381A62">
        <w:rPr>
          <w:rFonts w:ascii="Garamond" w:hAnsi="Garamond" w:cs="Arial"/>
          <w:color w:val="000000" w:themeColor="text1"/>
          <w:sz w:val="24"/>
          <w:szCs w:val="24"/>
        </w:rPr>
        <w:t>é</w:t>
      </w:r>
      <w:r w:rsidRPr="00381A62">
        <w:rPr>
          <w:rFonts w:ascii="Garamond" w:hAnsi="Garamond" w:cs="Arial"/>
          <w:color w:val="000000" w:themeColor="text1"/>
          <w:sz w:val="24"/>
          <w:szCs w:val="24"/>
        </w:rPr>
        <w:t xml:space="preserve"> je plný nápad stanoven, ale vyjadřuje míru (v</w:t>
      </w:r>
      <w:r w:rsidR="00E54F66" w:rsidRPr="00381A62">
        <w:rPr>
          <w:rFonts w:ascii="Garamond" w:hAnsi="Garamond" w:cs="Arial"/>
          <w:color w:val="000000" w:themeColor="text1"/>
          <w:sz w:val="24"/>
          <w:szCs w:val="24"/>
        </w:rPr>
        <w:t xml:space="preserve"> případě 100 % tedy plnou), nako</w:t>
      </w:r>
      <w:r w:rsidRPr="00381A62">
        <w:rPr>
          <w:rFonts w:ascii="Garamond" w:hAnsi="Garamond" w:cs="Arial"/>
          <w:color w:val="000000" w:themeColor="text1"/>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381A62" w:rsidRDefault="00145173" w:rsidP="00FB02C7">
      <w:pPr>
        <w:pStyle w:val="Odstavecseseznamem"/>
        <w:tabs>
          <w:tab w:val="left" w:pos="-1276"/>
          <w:tab w:val="left" w:pos="1134"/>
        </w:tabs>
        <w:spacing w:after="0"/>
        <w:ind w:left="1134" w:hanging="283"/>
        <w:jc w:val="both"/>
        <w:rPr>
          <w:rFonts w:ascii="Garamond" w:hAnsi="Garamond" w:cs="Arial"/>
          <w:color w:val="000000" w:themeColor="text1"/>
          <w:sz w:val="24"/>
          <w:szCs w:val="24"/>
        </w:rPr>
      </w:pPr>
    </w:p>
    <w:p w:rsidR="00B9334E" w:rsidRPr="00381A62"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Za věci specializované agendy se z věcí vyřizovaných v odděleních sporných řízení považují:</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věci s cizím prvkem včetně návrhů na uznání cizího rozhodnutí podle § 16 zák.</w:t>
      </w:r>
      <w:r w:rsidR="00AE1B80"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č. 91/2012 Sb.;</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pracovněprávní věci;</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věci</w:t>
      </w:r>
      <w:r w:rsidR="0020060D" w:rsidRPr="00381A62">
        <w:rPr>
          <w:rFonts w:ascii="Garamond" w:hAnsi="Garamond" w:cs="Arial"/>
          <w:color w:val="000000" w:themeColor="text1"/>
          <w:sz w:val="24"/>
          <w:szCs w:val="24"/>
        </w:rPr>
        <w:t xml:space="preserve"> manželské a rodinné, tj. návrh</w:t>
      </w:r>
      <w:r w:rsidRPr="00381A62">
        <w:rPr>
          <w:rFonts w:ascii="Garamond" w:hAnsi="Garamond" w:cs="Arial"/>
          <w:color w:val="000000" w:themeColor="text1"/>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381A62" w:rsidRDefault="00F93A79"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věci podnikatelské a úvěry, kterými se rozumí spory z právních vztahů (jejich porušení) mezi podnikateli týkajících se jejich podnikání (včetně věcí posuzovaných podle obchodního zákoníku podle ust. § 261 obch. zák.) a spory z právních vztahů (jejich porušení), které jsou spotřebitelskými úvěry ve smyslu ust. § 1 zák.</w:t>
      </w:r>
      <w:r w:rsidR="00AE1B80"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č. 145/2010 Sb. ve zněních platných do 30. 11</w:t>
      </w:r>
      <w:r w:rsidR="00675B1A" w:rsidRPr="00381A62">
        <w:rPr>
          <w:rFonts w:ascii="Garamond" w:hAnsi="Garamond" w:cs="Arial"/>
          <w:color w:val="000000" w:themeColor="text1"/>
          <w:sz w:val="24"/>
          <w:szCs w:val="24"/>
        </w:rPr>
        <w:t>. 2016 a ve smyslu ust. § 2 ods</w:t>
      </w:r>
      <w:r w:rsidRPr="00381A62">
        <w:rPr>
          <w:rFonts w:ascii="Garamond" w:hAnsi="Garamond" w:cs="Arial"/>
          <w:color w:val="000000" w:themeColor="text1"/>
          <w:sz w:val="24"/>
          <w:szCs w:val="24"/>
        </w:rPr>
        <w:t>t. 1 zák. č. 257/2016 Sb</w:t>
      </w:r>
      <w:r w:rsidR="00AE1B80" w:rsidRPr="00381A62">
        <w:rPr>
          <w:rFonts w:ascii="Garamond" w:hAnsi="Garamond" w:cs="Arial"/>
          <w:color w:val="000000" w:themeColor="text1"/>
          <w:sz w:val="24"/>
          <w:szCs w:val="24"/>
        </w:rPr>
        <w:t>.</w:t>
      </w:r>
      <w:r w:rsidR="00B9334E" w:rsidRPr="00381A62">
        <w:rPr>
          <w:rFonts w:ascii="Garamond" w:hAnsi="Garamond" w:cs="Arial"/>
          <w:color w:val="000000" w:themeColor="text1"/>
          <w:sz w:val="24"/>
          <w:szCs w:val="24"/>
        </w:rPr>
        <w:t>;</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návrhy na nařízení soudního prodeje zástavy.</w:t>
      </w:r>
    </w:p>
    <w:p w:rsidR="00B9334E" w:rsidRPr="00381A62" w:rsidRDefault="00FB02C7" w:rsidP="00FB02C7">
      <w:pPr>
        <w:pStyle w:val="Odstavecseseznamem"/>
        <w:tabs>
          <w:tab w:val="left" w:pos="-1276"/>
          <w:tab w:val="left" w:pos="1134"/>
          <w:tab w:val="left" w:pos="1701"/>
        </w:tabs>
        <w:spacing w:after="0"/>
        <w:ind w:left="1134" w:hanging="283"/>
        <w:jc w:val="both"/>
        <w:rPr>
          <w:rFonts w:ascii="Garamond" w:hAnsi="Garamond" w:cs="Arial"/>
          <w:color w:val="000000" w:themeColor="text1"/>
          <w:sz w:val="24"/>
          <w:szCs w:val="24"/>
        </w:rPr>
      </w:pPr>
      <w:r>
        <w:rPr>
          <w:rFonts w:ascii="Garamond" w:hAnsi="Garamond" w:cs="Arial"/>
          <w:color w:val="000000" w:themeColor="text1"/>
          <w:sz w:val="24"/>
          <w:szCs w:val="24"/>
        </w:rPr>
        <w:tab/>
      </w:r>
      <w:r w:rsidR="00B9334E" w:rsidRPr="00381A62">
        <w:rPr>
          <w:rFonts w:ascii="Garamond" w:hAnsi="Garamond" w:cs="Arial"/>
          <w:color w:val="000000" w:themeColor="text1"/>
          <w:sz w:val="24"/>
          <w:szCs w:val="24"/>
        </w:rPr>
        <w:t>Ostatní věci zapisované do rejstříku C se označují pojmem „všeobecné občanskoprávní věci“.</w:t>
      </w:r>
    </w:p>
    <w:p w:rsidR="00B9334E" w:rsidRPr="00381A62" w:rsidRDefault="00B9334E" w:rsidP="00FB02C7">
      <w:pPr>
        <w:pStyle w:val="Odstavecseseznamem"/>
        <w:tabs>
          <w:tab w:val="left" w:pos="-1276"/>
          <w:tab w:val="left" w:pos="1134"/>
          <w:tab w:val="left" w:pos="1701"/>
        </w:tabs>
        <w:spacing w:after="0"/>
        <w:ind w:left="1134" w:hanging="283"/>
        <w:jc w:val="both"/>
        <w:rPr>
          <w:rFonts w:ascii="Garamond" w:hAnsi="Garamond" w:cs="Arial"/>
          <w:color w:val="000000" w:themeColor="text1"/>
          <w:sz w:val="24"/>
          <w:szCs w:val="24"/>
        </w:rPr>
      </w:pPr>
    </w:p>
    <w:p w:rsidR="00B9334E" w:rsidRPr="00D02BFB" w:rsidRDefault="00B9334E" w:rsidP="00FB02C7">
      <w:pPr>
        <w:pStyle w:val="Odstavecseseznamem"/>
        <w:numPr>
          <w:ilvl w:val="0"/>
          <w:numId w:val="1"/>
        </w:numPr>
        <w:tabs>
          <w:tab w:val="left" w:pos="-1276"/>
          <w:tab w:val="left" w:pos="1134"/>
          <w:tab w:val="left" w:pos="1701"/>
        </w:tabs>
        <w:spacing w:after="0"/>
        <w:ind w:left="1134" w:hanging="283"/>
        <w:jc w:val="both"/>
        <w:rPr>
          <w:rFonts w:ascii="Garamond" w:hAnsi="Garamond" w:cs="Arial"/>
          <w:color w:val="000000" w:themeColor="text1"/>
          <w:sz w:val="24"/>
          <w:szCs w:val="24"/>
        </w:rPr>
      </w:pPr>
      <w:r w:rsidRPr="00D02BFB">
        <w:rPr>
          <w:rFonts w:ascii="Garamond" w:hAnsi="Garamond" w:cs="Arial"/>
          <w:color w:val="000000" w:themeColor="text1"/>
          <w:sz w:val="24"/>
          <w:szCs w:val="24"/>
        </w:rPr>
        <w:t xml:space="preserve">Všechny věci s cizím prvkem budou přidělovány do soudních oddělení (senátu) </w:t>
      </w:r>
      <w:r w:rsidR="00FB02C7">
        <w:rPr>
          <w:rFonts w:ascii="Garamond" w:hAnsi="Garamond" w:cs="Arial"/>
          <w:color w:val="000000" w:themeColor="text1"/>
          <w:sz w:val="24"/>
          <w:szCs w:val="24"/>
        </w:rPr>
        <w:t xml:space="preserve">7C, 7EVC a </w:t>
      </w:r>
      <w:r w:rsidR="008A7D9D" w:rsidRPr="00D02BFB">
        <w:rPr>
          <w:rFonts w:ascii="Garamond" w:hAnsi="Garamond" w:cs="Arial"/>
          <w:color w:val="000000" w:themeColor="text1"/>
          <w:sz w:val="24"/>
          <w:szCs w:val="24"/>
        </w:rPr>
        <w:t xml:space="preserve">33C, 33EVC </w:t>
      </w:r>
      <w:r w:rsidRPr="00D02BFB">
        <w:rPr>
          <w:rFonts w:ascii="Garamond" w:hAnsi="Garamond" w:cs="Arial"/>
          <w:color w:val="000000" w:themeColor="text1"/>
          <w:sz w:val="24"/>
          <w:szCs w:val="24"/>
        </w:rPr>
        <w:t>včetně věcí, které lze zařadit pod</w:t>
      </w:r>
      <w:r w:rsidR="00D02BFB"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některou z dalších specializovaných agend.</w:t>
      </w:r>
    </w:p>
    <w:p w:rsidR="00D526C6" w:rsidRPr="00381A62" w:rsidRDefault="00D526C6" w:rsidP="00FB02C7">
      <w:pPr>
        <w:pStyle w:val="Odstavecseseznamem"/>
        <w:tabs>
          <w:tab w:val="left" w:pos="-1276"/>
          <w:tab w:val="left" w:pos="1134"/>
          <w:tab w:val="left" w:pos="1701"/>
        </w:tabs>
        <w:spacing w:after="0"/>
        <w:ind w:left="1134" w:hanging="283"/>
        <w:jc w:val="both"/>
        <w:rPr>
          <w:rFonts w:ascii="Garamond" w:hAnsi="Garamond" w:cs="Arial"/>
          <w:color w:val="000000" w:themeColor="text1"/>
          <w:sz w:val="24"/>
          <w:szCs w:val="24"/>
        </w:rPr>
      </w:pPr>
    </w:p>
    <w:p w:rsidR="00197B57" w:rsidRDefault="00197B57" w:rsidP="00FB02C7">
      <w:pPr>
        <w:pStyle w:val="Odstavecseseznamem"/>
        <w:numPr>
          <w:ilvl w:val="0"/>
          <w:numId w:val="1"/>
        </w:numPr>
        <w:tabs>
          <w:tab w:val="left" w:pos="-1276"/>
          <w:tab w:val="left" w:pos="1134"/>
          <w:tab w:val="left" w:pos="1701"/>
        </w:tabs>
        <w:spacing w:after="0"/>
        <w:ind w:left="1134" w:hanging="283"/>
        <w:jc w:val="both"/>
        <w:rPr>
          <w:rFonts w:ascii="Garamond" w:hAnsi="Garamond" w:cs="Arial"/>
          <w:color w:val="000000" w:themeColor="text1"/>
          <w:sz w:val="24"/>
          <w:szCs w:val="24"/>
        </w:rPr>
      </w:pPr>
      <w:r w:rsidRPr="00D02BFB">
        <w:rPr>
          <w:rFonts w:ascii="Garamond" w:hAnsi="Garamond" w:cs="Arial"/>
          <w:color w:val="000000" w:themeColor="text1"/>
          <w:sz w:val="24"/>
          <w:szCs w:val="24"/>
        </w:rPr>
        <w:t>Věci v senátě 8C a 8EC napadlé do 31.</w:t>
      </w:r>
      <w:r w:rsidR="00770729">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12.</w:t>
      </w:r>
      <w:r w:rsidR="00770729">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2009, v nichž řízení neskončilo vydáním pravomocného platebního rozkazu, budou</w:t>
      </w:r>
      <w:r w:rsidR="00296BEE" w:rsidRPr="00D02BFB">
        <w:rPr>
          <w:rFonts w:ascii="Garamond" w:hAnsi="Garamond" w:cs="Arial"/>
          <w:color w:val="000000" w:themeColor="text1"/>
          <w:sz w:val="24"/>
          <w:szCs w:val="24"/>
        </w:rPr>
        <w:t xml:space="preserve"> poté, co je</w:t>
      </w:r>
      <w:r w:rsidR="00D02BFB"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vyřizující VS</w:t>
      </w:r>
      <w:r w:rsidR="009D0A6C" w:rsidRPr="00D02BFB">
        <w:rPr>
          <w:rFonts w:ascii="Garamond" w:hAnsi="Garamond" w:cs="Arial"/>
          <w:color w:val="000000" w:themeColor="text1"/>
          <w:sz w:val="24"/>
          <w:szCs w:val="24"/>
        </w:rPr>
        <w:t>Ú</w:t>
      </w:r>
      <w:r w:rsidRPr="00D02BFB">
        <w:rPr>
          <w:rFonts w:ascii="Garamond" w:hAnsi="Garamond" w:cs="Arial"/>
          <w:color w:val="000000" w:themeColor="text1"/>
          <w:sz w:val="24"/>
          <w:szCs w:val="24"/>
        </w:rPr>
        <w:t xml:space="preserve"> předloží k vyř</w:t>
      </w:r>
      <w:r w:rsidR="00D8115F" w:rsidRPr="00D02BFB">
        <w:rPr>
          <w:rFonts w:ascii="Garamond" w:hAnsi="Garamond" w:cs="Arial"/>
          <w:color w:val="000000" w:themeColor="text1"/>
          <w:sz w:val="24"/>
          <w:szCs w:val="24"/>
        </w:rPr>
        <w:t>ízení soudci, přiděleny soudcům</w:t>
      </w:r>
      <w:r w:rsidR="00147C84" w:rsidRPr="00D02BFB">
        <w:rPr>
          <w:rFonts w:ascii="Garamond" w:hAnsi="Garamond" w:cs="Arial"/>
          <w:color w:val="000000" w:themeColor="text1"/>
          <w:sz w:val="24"/>
          <w:szCs w:val="24"/>
        </w:rPr>
        <w:t>: JUDr. Martina Burachovičová</w:t>
      </w:r>
      <w:r w:rsidRPr="00D02BFB">
        <w:rPr>
          <w:rFonts w:ascii="Garamond" w:hAnsi="Garamond" w:cs="Arial"/>
          <w:color w:val="000000" w:themeColor="text1"/>
          <w:sz w:val="24"/>
          <w:szCs w:val="24"/>
        </w:rPr>
        <w:t xml:space="preserve">, </w:t>
      </w:r>
      <w:r w:rsidR="00162F0D" w:rsidRPr="00D02BFB">
        <w:rPr>
          <w:rFonts w:ascii="Garamond" w:hAnsi="Garamond" w:cs="Arial"/>
          <w:color w:val="000000" w:themeColor="text1"/>
          <w:sz w:val="24"/>
          <w:szCs w:val="24"/>
        </w:rPr>
        <w:t>JUDr. Ivana Hovorková, JUDr. </w:t>
      </w:r>
      <w:r w:rsidR="00D8115F" w:rsidRPr="00D02BFB">
        <w:rPr>
          <w:rFonts w:ascii="Garamond" w:hAnsi="Garamond" w:cs="Arial"/>
          <w:color w:val="000000" w:themeColor="text1"/>
          <w:sz w:val="24"/>
          <w:szCs w:val="24"/>
        </w:rPr>
        <w:t xml:space="preserve">Vladimír Hovorka, </w:t>
      </w:r>
      <w:r w:rsidRPr="00D02BFB">
        <w:rPr>
          <w:rFonts w:ascii="Garamond" w:hAnsi="Garamond" w:cs="Arial"/>
          <w:color w:val="000000" w:themeColor="text1"/>
          <w:sz w:val="24"/>
          <w:szCs w:val="24"/>
        </w:rPr>
        <w:t>JUDr. Milan T</w:t>
      </w:r>
      <w:r w:rsidR="00E158B2" w:rsidRPr="00D02BFB">
        <w:rPr>
          <w:rFonts w:ascii="Garamond" w:hAnsi="Garamond" w:cs="Arial"/>
          <w:color w:val="000000" w:themeColor="text1"/>
          <w:sz w:val="24"/>
          <w:szCs w:val="24"/>
        </w:rPr>
        <w:t>atár,</w:t>
      </w:r>
      <w:r w:rsidRPr="00D02BFB">
        <w:rPr>
          <w:rFonts w:ascii="Garamond" w:hAnsi="Garamond" w:cs="Arial"/>
          <w:color w:val="000000" w:themeColor="text1"/>
          <w:sz w:val="24"/>
          <w:szCs w:val="24"/>
        </w:rPr>
        <w:t xml:space="preserve"> Mgr. František Sedláček</w:t>
      </w:r>
      <w:r w:rsidR="009007B3" w:rsidRPr="00D02BFB">
        <w:rPr>
          <w:rFonts w:ascii="Garamond" w:hAnsi="Garamond" w:cs="Arial"/>
          <w:color w:val="000000" w:themeColor="text1"/>
          <w:sz w:val="24"/>
          <w:szCs w:val="24"/>
        </w:rPr>
        <w:t>,</w:t>
      </w:r>
      <w:r w:rsidR="00901A04" w:rsidRPr="00D02BFB">
        <w:rPr>
          <w:rFonts w:ascii="Garamond" w:hAnsi="Garamond" w:cs="Arial"/>
          <w:color w:val="000000" w:themeColor="text1"/>
          <w:sz w:val="24"/>
          <w:szCs w:val="24"/>
        </w:rPr>
        <w:t xml:space="preserve"> </w:t>
      </w:r>
      <w:r w:rsidR="00AE3FA9" w:rsidRPr="00D02BFB">
        <w:rPr>
          <w:rFonts w:ascii="Garamond" w:hAnsi="Garamond" w:cs="Arial"/>
          <w:color w:val="000000" w:themeColor="text1"/>
          <w:sz w:val="24"/>
          <w:szCs w:val="24"/>
        </w:rPr>
        <w:t xml:space="preserve">Mgr. Radka Čepická </w:t>
      </w:r>
      <w:r w:rsidR="008C107D" w:rsidRPr="00D02BFB">
        <w:rPr>
          <w:rFonts w:ascii="Garamond" w:hAnsi="Garamond" w:cs="Arial"/>
          <w:color w:val="000000" w:themeColor="text1"/>
          <w:sz w:val="24"/>
          <w:szCs w:val="24"/>
        </w:rPr>
        <w:t>podle pořadí a poměrů,</w:t>
      </w:r>
      <w:r w:rsidR="003744E0" w:rsidRPr="00D02BFB">
        <w:rPr>
          <w:rFonts w:ascii="Garamond" w:hAnsi="Garamond" w:cs="Arial"/>
          <w:color w:val="000000" w:themeColor="text1"/>
          <w:sz w:val="24"/>
          <w:szCs w:val="24"/>
        </w:rPr>
        <w:t xml:space="preserve"> </w:t>
      </w:r>
      <w:r w:rsidR="008C107D" w:rsidRPr="00D02BFB">
        <w:rPr>
          <w:rFonts w:ascii="Garamond" w:hAnsi="Garamond" w:cs="Arial"/>
          <w:color w:val="000000" w:themeColor="text1"/>
          <w:sz w:val="24"/>
          <w:szCs w:val="24"/>
        </w:rPr>
        <w:t xml:space="preserve">v jakém se rozděluje nápad všeobecných občanskoprávních věcí, </w:t>
      </w:r>
      <w:r w:rsidR="00D8115F" w:rsidRPr="00D02BFB">
        <w:rPr>
          <w:rFonts w:ascii="Garamond" w:hAnsi="Garamond" w:cs="Arial"/>
          <w:color w:val="000000" w:themeColor="text1"/>
          <w:sz w:val="24"/>
          <w:szCs w:val="24"/>
        </w:rPr>
        <w:t xml:space="preserve">nejde-li o věci </w:t>
      </w:r>
      <w:r w:rsidR="008C107D" w:rsidRPr="00D02BFB">
        <w:rPr>
          <w:rFonts w:ascii="Garamond" w:hAnsi="Garamond" w:cs="Arial"/>
          <w:color w:val="000000" w:themeColor="text1"/>
          <w:sz w:val="24"/>
          <w:szCs w:val="24"/>
        </w:rPr>
        <w:t xml:space="preserve">s cizím prvkem nebo nejde-li o věci </w:t>
      </w:r>
      <w:r w:rsidR="00D8115F" w:rsidRPr="00D02BFB">
        <w:rPr>
          <w:rFonts w:ascii="Garamond" w:hAnsi="Garamond" w:cs="Arial"/>
          <w:color w:val="000000" w:themeColor="text1"/>
          <w:sz w:val="24"/>
          <w:szCs w:val="24"/>
        </w:rPr>
        <w:t>obchodní</w:t>
      </w:r>
      <w:r w:rsidRPr="00D02BFB">
        <w:rPr>
          <w:rFonts w:ascii="Garamond" w:hAnsi="Garamond" w:cs="Arial"/>
          <w:color w:val="000000" w:themeColor="text1"/>
          <w:sz w:val="24"/>
          <w:szCs w:val="24"/>
        </w:rPr>
        <w:t>. Věci</w:t>
      </w:r>
      <w:r w:rsidR="003744E0"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s</w:t>
      </w:r>
      <w:r w:rsidR="003744E0" w:rsidRPr="00D02BFB">
        <w:rPr>
          <w:rFonts w:ascii="Garamond" w:hAnsi="Garamond" w:cs="Arial"/>
          <w:color w:val="000000" w:themeColor="text1"/>
          <w:sz w:val="24"/>
          <w:szCs w:val="24"/>
        </w:rPr>
        <w:t> </w:t>
      </w:r>
      <w:r w:rsidRPr="00D02BFB">
        <w:rPr>
          <w:rFonts w:ascii="Garamond" w:hAnsi="Garamond" w:cs="Arial"/>
          <w:color w:val="000000" w:themeColor="text1"/>
          <w:sz w:val="24"/>
          <w:szCs w:val="24"/>
        </w:rPr>
        <w:t>cizím</w:t>
      </w:r>
      <w:r w:rsidR="003744E0"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prvk</w:t>
      </w:r>
      <w:r w:rsidR="007C70C9" w:rsidRPr="00D02BFB">
        <w:rPr>
          <w:rFonts w:ascii="Garamond" w:hAnsi="Garamond" w:cs="Arial"/>
          <w:color w:val="000000" w:themeColor="text1"/>
          <w:sz w:val="24"/>
          <w:szCs w:val="24"/>
        </w:rPr>
        <w:t xml:space="preserve">em budou </w:t>
      </w:r>
      <w:r w:rsidR="008C107D" w:rsidRPr="00D02BFB">
        <w:rPr>
          <w:rFonts w:ascii="Garamond" w:hAnsi="Garamond" w:cs="Arial"/>
          <w:color w:val="000000" w:themeColor="text1"/>
          <w:sz w:val="24"/>
          <w:szCs w:val="24"/>
        </w:rPr>
        <w:t xml:space="preserve">podle pořadí rozděleny mezi JUDr. Martinu Burachovičovou a </w:t>
      </w:r>
      <w:r w:rsidR="008A7D9D" w:rsidRPr="00D02BFB">
        <w:rPr>
          <w:rFonts w:ascii="Garamond" w:hAnsi="Garamond" w:cs="Arial"/>
          <w:color w:val="000000" w:themeColor="text1"/>
          <w:sz w:val="24"/>
          <w:szCs w:val="24"/>
        </w:rPr>
        <w:t>Mgr. Radku Čepickou</w:t>
      </w:r>
      <w:r w:rsidR="00AE3FA9" w:rsidRPr="00D02BFB">
        <w:rPr>
          <w:rFonts w:ascii="Garamond" w:hAnsi="Garamond" w:cs="Arial"/>
          <w:color w:val="000000" w:themeColor="text1"/>
          <w:sz w:val="24"/>
          <w:szCs w:val="24"/>
        </w:rPr>
        <w:t xml:space="preserve"> v poměru 1:1</w:t>
      </w:r>
      <w:r w:rsidRPr="00D02BFB">
        <w:rPr>
          <w:rFonts w:ascii="Garamond" w:hAnsi="Garamond" w:cs="Arial"/>
          <w:color w:val="000000" w:themeColor="text1"/>
          <w:sz w:val="24"/>
          <w:szCs w:val="24"/>
        </w:rPr>
        <w:t>. V</w:t>
      </w:r>
      <w:r w:rsidR="009D0A6C" w:rsidRPr="00D02BFB">
        <w:rPr>
          <w:rFonts w:ascii="Garamond" w:hAnsi="Garamond" w:cs="Arial"/>
          <w:color w:val="000000" w:themeColor="text1"/>
          <w:sz w:val="24"/>
          <w:szCs w:val="24"/>
        </w:rPr>
        <w:t>ěci obchodní</w:t>
      </w:r>
      <w:r w:rsidR="0058633F" w:rsidRPr="00D02BFB">
        <w:rPr>
          <w:rFonts w:ascii="Garamond" w:hAnsi="Garamond" w:cs="Arial"/>
          <w:color w:val="000000" w:themeColor="text1"/>
          <w:sz w:val="24"/>
          <w:szCs w:val="24"/>
        </w:rPr>
        <w:t xml:space="preserve"> </w:t>
      </w:r>
      <w:r w:rsidR="009D0A6C" w:rsidRPr="00D02BFB">
        <w:rPr>
          <w:rFonts w:ascii="Garamond" w:hAnsi="Garamond" w:cs="Arial"/>
          <w:color w:val="000000" w:themeColor="text1"/>
          <w:sz w:val="24"/>
          <w:szCs w:val="24"/>
        </w:rPr>
        <w:t xml:space="preserve">budou </w:t>
      </w:r>
      <w:r w:rsidRPr="00D02BFB">
        <w:rPr>
          <w:rFonts w:ascii="Garamond" w:hAnsi="Garamond" w:cs="Arial"/>
          <w:color w:val="000000" w:themeColor="text1"/>
          <w:sz w:val="24"/>
          <w:szCs w:val="24"/>
        </w:rPr>
        <w:t xml:space="preserve">podle pořadí rovnoměrně rozděleny mezi Mgr. </w:t>
      </w:r>
      <w:r w:rsidR="004D3ACA" w:rsidRPr="00D02BFB">
        <w:rPr>
          <w:rFonts w:ascii="Garamond" w:hAnsi="Garamond" w:cs="Arial"/>
          <w:color w:val="000000" w:themeColor="text1"/>
          <w:sz w:val="24"/>
          <w:szCs w:val="24"/>
        </w:rPr>
        <w:t xml:space="preserve">Lenku </w:t>
      </w:r>
      <w:r w:rsidR="00145173" w:rsidRPr="00D02BFB">
        <w:rPr>
          <w:rFonts w:ascii="Garamond" w:hAnsi="Garamond" w:cs="Arial"/>
          <w:color w:val="000000" w:themeColor="text1"/>
          <w:sz w:val="24"/>
          <w:szCs w:val="24"/>
        </w:rPr>
        <w:t xml:space="preserve">Pokornou, </w:t>
      </w:r>
      <w:r w:rsidRPr="00D02BFB">
        <w:rPr>
          <w:rFonts w:ascii="Garamond" w:hAnsi="Garamond" w:cs="Arial"/>
          <w:color w:val="000000" w:themeColor="text1"/>
          <w:sz w:val="24"/>
          <w:szCs w:val="24"/>
        </w:rPr>
        <w:t xml:space="preserve">JUDr. </w:t>
      </w:r>
      <w:r w:rsidR="004D3ACA" w:rsidRPr="00D02BFB">
        <w:rPr>
          <w:rFonts w:ascii="Garamond" w:hAnsi="Garamond" w:cs="Arial"/>
          <w:color w:val="000000" w:themeColor="text1"/>
          <w:sz w:val="24"/>
          <w:szCs w:val="24"/>
        </w:rPr>
        <w:t xml:space="preserve">Jaroslava </w:t>
      </w:r>
      <w:r w:rsidR="00C240C9" w:rsidRPr="00D02BFB">
        <w:rPr>
          <w:rFonts w:ascii="Garamond" w:hAnsi="Garamond" w:cs="Arial"/>
          <w:color w:val="000000" w:themeColor="text1"/>
          <w:sz w:val="24"/>
          <w:szCs w:val="24"/>
        </w:rPr>
        <w:t>Simeta</w:t>
      </w:r>
      <w:r w:rsidR="008A7D9D" w:rsidRPr="00D02BFB">
        <w:rPr>
          <w:rFonts w:ascii="Garamond" w:hAnsi="Garamond" w:cs="Arial"/>
          <w:color w:val="000000" w:themeColor="text1"/>
          <w:sz w:val="24"/>
          <w:szCs w:val="24"/>
        </w:rPr>
        <w:t>,</w:t>
      </w:r>
      <w:r w:rsidR="00145173" w:rsidRPr="00D02BFB">
        <w:rPr>
          <w:rFonts w:ascii="Garamond" w:hAnsi="Garamond" w:cs="Arial"/>
          <w:color w:val="000000" w:themeColor="text1"/>
          <w:sz w:val="24"/>
          <w:szCs w:val="24"/>
        </w:rPr>
        <w:t xml:space="preserve"> JUDr. Ondřeje Szalonnáse</w:t>
      </w:r>
      <w:r w:rsidR="008A7D9D" w:rsidRPr="00D02BFB">
        <w:rPr>
          <w:rFonts w:ascii="Garamond" w:hAnsi="Garamond" w:cs="Arial"/>
          <w:color w:val="000000" w:themeColor="text1"/>
          <w:sz w:val="24"/>
          <w:szCs w:val="24"/>
        </w:rPr>
        <w:t xml:space="preserve"> a JUDr. Věru Voštovou</w:t>
      </w:r>
      <w:r w:rsidR="00C240C9" w:rsidRPr="00D02BFB">
        <w:rPr>
          <w:rFonts w:ascii="Garamond" w:hAnsi="Garamond" w:cs="Arial"/>
          <w:color w:val="000000" w:themeColor="text1"/>
          <w:sz w:val="24"/>
          <w:szCs w:val="24"/>
        </w:rPr>
        <w:t>.</w:t>
      </w:r>
    </w:p>
    <w:p w:rsidR="00CE314D" w:rsidRPr="00CE314D" w:rsidRDefault="00CE314D" w:rsidP="00CE314D">
      <w:pPr>
        <w:pStyle w:val="Odstavecseseznamem"/>
        <w:rPr>
          <w:rFonts w:ascii="Garamond" w:hAnsi="Garamond" w:cs="Arial"/>
          <w:color w:val="000000" w:themeColor="text1"/>
          <w:sz w:val="24"/>
          <w:szCs w:val="24"/>
        </w:rPr>
      </w:pPr>
    </w:p>
    <w:p w:rsidR="00CE314D" w:rsidRPr="00CE314D" w:rsidRDefault="00CE314D" w:rsidP="00CE314D">
      <w:pPr>
        <w:pStyle w:val="Odstavecseseznamem"/>
        <w:numPr>
          <w:ilvl w:val="0"/>
          <w:numId w:val="1"/>
        </w:numPr>
        <w:ind w:left="1134"/>
        <w:rPr>
          <w:rFonts w:ascii="Garamond" w:hAnsi="Garamond" w:cs="Arial"/>
          <w:color w:val="000000" w:themeColor="text1"/>
          <w:sz w:val="24"/>
          <w:szCs w:val="24"/>
        </w:rPr>
      </w:pPr>
      <w:r w:rsidRPr="00CE314D">
        <w:rPr>
          <w:rFonts w:ascii="Garamond" w:hAnsi="Garamond" w:cs="Arial"/>
          <w:color w:val="000000" w:themeColor="text1"/>
          <w:sz w:val="24"/>
          <w:szCs w:val="24"/>
        </w:rPr>
        <w:t xml:space="preserve">Všechny věci podnikatelské a úvěry se, pokud nejde současně o věci s cizím prvkem, přidělují do soudních oddělení 9C, 16C, 20C a 42C. </w:t>
      </w:r>
    </w:p>
    <w:p w:rsidR="00197B57" w:rsidRPr="00381A62" w:rsidRDefault="00197B57" w:rsidP="004E4529">
      <w:pPr>
        <w:tabs>
          <w:tab w:val="left" w:pos="-1276"/>
          <w:tab w:val="left" w:pos="1134"/>
          <w:tab w:val="left" w:pos="1701"/>
        </w:tabs>
        <w:spacing w:after="0"/>
        <w:ind w:left="1134"/>
        <w:jc w:val="both"/>
        <w:rPr>
          <w:rFonts w:ascii="Garamond" w:hAnsi="Garamond" w:cs="Arial"/>
          <w:color w:val="000000" w:themeColor="text1"/>
          <w:sz w:val="24"/>
          <w:szCs w:val="24"/>
        </w:rPr>
      </w:pPr>
    </w:p>
    <w:p w:rsidR="00197B57" w:rsidRPr="00381A62" w:rsidRDefault="00CE314D" w:rsidP="004E4529">
      <w:pPr>
        <w:pStyle w:val="Odstavecseseznamem"/>
        <w:tabs>
          <w:tab w:val="left" w:pos="-1276"/>
          <w:tab w:val="left" w:pos="1134"/>
          <w:tab w:val="left" w:pos="1701"/>
        </w:tabs>
        <w:spacing w:after="0"/>
        <w:ind w:left="1134" w:hanging="360"/>
        <w:jc w:val="both"/>
        <w:rPr>
          <w:rFonts w:ascii="Garamond" w:hAnsi="Garamond" w:cs="Arial"/>
          <w:color w:val="000000" w:themeColor="text1"/>
          <w:sz w:val="24"/>
          <w:szCs w:val="24"/>
        </w:rPr>
      </w:pPr>
      <w:r>
        <w:rPr>
          <w:rFonts w:ascii="Garamond" w:hAnsi="Garamond" w:cs="Arial"/>
          <w:b/>
          <w:color w:val="000000" w:themeColor="text1"/>
          <w:sz w:val="24"/>
          <w:szCs w:val="24"/>
        </w:rPr>
        <w:t>6</w:t>
      </w:r>
      <w:r w:rsidR="000D2327" w:rsidRPr="00381A62">
        <w:rPr>
          <w:rFonts w:ascii="Garamond" w:hAnsi="Garamond" w:cs="Arial"/>
          <w:b/>
          <w:color w:val="000000" w:themeColor="text1"/>
          <w:sz w:val="24"/>
          <w:szCs w:val="24"/>
        </w:rPr>
        <w:t>)</w:t>
      </w:r>
      <w:r w:rsidR="000D2327"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Intervenční spory dle § 91a) o.s.ř. budou přiděleny vždy tomu soudci, který vyřizuje žalobu hlavní.</w:t>
      </w:r>
    </w:p>
    <w:p w:rsidR="00197B57" w:rsidRPr="00381A62" w:rsidRDefault="00197B57" w:rsidP="004E4529">
      <w:pPr>
        <w:tabs>
          <w:tab w:val="left" w:pos="-1276"/>
          <w:tab w:val="left" w:pos="1134"/>
          <w:tab w:val="left" w:pos="1701"/>
        </w:tabs>
        <w:spacing w:after="0"/>
        <w:ind w:left="1134" w:hanging="360"/>
        <w:jc w:val="both"/>
        <w:rPr>
          <w:rFonts w:ascii="Garamond" w:hAnsi="Garamond" w:cs="Arial"/>
          <w:color w:val="000000" w:themeColor="text1"/>
          <w:sz w:val="24"/>
          <w:szCs w:val="24"/>
        </w:rPr>
      </w:pPr>
    </w:p>
    <w:p w:rsidR="00197B57" w:rsidRPr="00381A62" w:rsidRDefault="00CE314D" w:rsidP="004E4529">
      <w:pPr>
        <w:pStyle w:val="Odstavecseseznamem"/>
        <w:tabs>
          <w:tab w:val="left" w:pos="-1276"/>
          <w:tab w:val="left" w:pos="1134"/>
          <w:tab w:val="left" w:pos="1701"/>
        </w:tabs>
        <w:spacing w:after="0"/>
        <w:ind w:left="1134" w:hanging="360"/>
        <w:jc w:val="both"/>
        <w:rPr>
          <w:rFonts w:ascii="Garamond" w:hAnsi="Garamond" w:cs="Arial"/>
          <w:color w:val="000000" w:themeColor="text1"/>
          <w:sz w:val="24"/>
          <w:szCs w:val="24"/>
        </w:rPr>
      </w:pPr>
      <w:r>
        <w:rPr>
          <w:rFonts w:ascii="Garamond" w:hAnsi="Garamond" w:cs="Arial"/>
          <w:b/>
          <w:color w:val="000000" w:themeColor="text1"/>
          <w:sz w:val="24"/>
          <w:szCs w:val="24"/>
        </w:rPr>
        <w:t>7</w:t>
      </w:r>
      <w:r w:rsidR="000D2327" w:rsidRPr="00381A62">
        <w:rPr>
          <w:rFonts w:ascii="Garamond" w:hAnsi="Garamond" w:cs="Arial"/>
          <w:b/>
          <w:color w:val="000000" w:themeColor="text1"/>
          <w:sz w:val="24"/>
          <w:szCs w:val="24"/>
        </w:rPr>
        <w:t>)</w:t>
      </w:r>
      <w:r w:rsidR="000D2327"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381A62" w:rsidRDefault="00197B57" w:rsidP="004E4529">
      <w:pPr>
        <w:tabs>
          <w:tab w:val="left" w:pos="-1276"/>
          <w:tab w:val="left" w:pos="1134"/>
          <w:tab w:val="left" w:pos="1701"/>
        </w:tabs>
        <w:spacing w:after="0"/>
        <w:ind w:left="1134" w:hanging="360"/>
        <w:jc w:val="both"/>
        <w:rPr>
          <w:rFonts w:ascii="Garamond" w:hAnsi="Garamond" w:cs="Arial"/>
          <w:color w:val="000000" w:themeColor="text1"/>
          <w:sz w:val="24"/>
          <w:szCs w:val="24"/>
        </w:rPr>
      </w:pPr>
    </w:p>
    <w:p w:rsidR="002C329F" w:rsidRPr="00381A62" w:rsidRDefault="00CE314D" w:rsidP="004E4529">
      <w:pPr>
        <w:pStyle w:val="Odstavecseseznamem"/>
        <w:tabs>
          <w:tab w:val="left" w:pos="-1276"/>
          <w:tab w:val="left" w:pos="1134"/>
          <w:tab w:val="left" w:pos="1701"/>
        </w:tabs>
        <w:spacing w:after="0"/>
        <w:ind w:left="1134" w:hanging="360"/>
        <w:jc w:val="both"/>
        <w:rPr>
          <w:rFonts w:ascii="Garamond" w:hAnsi="Garamond" w:cs="Arial"/>
          <w:color w:val="000000" w:themeColor="text1"/>
          <w:sz w:val="24"/>
          <w:szCs w:val="24"/>
        </w:rPr>
      </w:pPr>
      <w:r>
        <w:rPr>
          <w:rFonts w:ascii="Garamond" w:hAnsi="Garamond" w:cs="Arial"/>
          <w:b/>
          <w:color w:val="000000" w:themeColor="text1"/>
          <w:sz w:val="24"/>
          <w:szCs w:val="24"/>
        </w:rPr>
        <w:t>8</w:t>
      </w:r>
      <w:r w:rsidR="00470A82" w:rsidRPr="00381A62">
        <w:rPr>
          <w:rFonts w:ascii="Garamond" w:hAnsi="Garamond" w:cs="Arial"/>
          <w:b/>
          <w:color w:val="000000" w:themeColor="text1"/>
          <w:sz w:val="24"/>
          <w:szCs w:val="24"/>
        </w:rPr>
        <w:t>)</w:t>
      </w:r>
      <w:r w:rsidR="00470A82" w:rsidRPr="00381A62">
        <w:rPr>
          <w:rFonts w:ascii="Garamond" w:hAnsi="Garamond" w:cs="Arial"/>
          <w:b/>
          <w:color w:val="000000" w:themeColor="text1"/>
          <w:sz w:val="24"/>
          <w:szCs w:val="24"/>
        </w:rPr>
        <w:tab/>
      </w:r>
      <w:r w:rsidR="00197B57" w:rsidRPr="00381A62">
        <w:rPr>
          <w:rFonts w:ascii="Garamond" w:hAnsi="Garamond" w:cs="Arial"/>
          <w:color w:val="000000" w:themeColor="text1"/>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381A62">
        <w:rPr>
          <w:rFonts w:ascii="Garamond" w:hAnsi="Garamond" w:cs="Arial"/>
          <w:color w:val="000000" w:themeColor="text1"/>
          <w:sz w:val="24"/>
          <w:szCs w:val="24"/>
        </w:rPr>
        <w:t>tů a kontroluje jejich činnost.</w:t>
      </w:r>
    </w:p>
    <w:p w:rsidR="008C107D" w:rsidRPr="00381A62" w:rsidRDefault="008C107D" w:rsidP="004E4529">
      <w:pPr>
        <w:tabs>
          <w:tab w:val="left" w:pos="-1276"/>
          <w:tab w:val="left" w:pos="1134"/>
          <w:tab w:val="left" w:pos="1701"/>
        </w:tabs>
        <w:spacing w:after="0"/>
        <w:ind w:left="1134"/>
        <w:jc w:val="both"/>
        <w:rPr>
          <w:rFonts w:ascii="Garamond" w:hAnsi="Garamond" w:cs="Arial"/>
          <w:color w:val="000000" w:themeColor="text1"/>
          <w:sz w:val="24"/>
          <w:szCs w:val="24"/>
        </w:rPr>
      </w:pPr>
    </w:p>
    <w:p w:rsidR="00197B57" w:rsidRPr="00381A62" w:rsidRDefault="00CE314D" w:rsidP="004E4529">
      <w:pPr>
        <w:pStyle w:val="Odstavecseseznamem"/>
        <w:tabs>
          <w:tab w:val="left" w:pos="1134"/>
          <w:tab w:val="left" w:pos="2977"/>
        </w:tabs>
        <w:spacing w:after="0"/>
        <w:ind w:left="1134" w:hanging="284"/>
        <w:jc w:val="both"/>
        <w:rPr>
          <w:rFonts w:ascii="Garamond" w:hAnsi="Garamond" w:cs="Arial"/>
          <w:color w:val="000000" w:themeColor="text1"/>
          <w:sz w:val="24"/>
          <w:szCs w:val="24"/>
        </w:rPr>
      </w:pPr>
      <w:r>
        <w:rPr>
          <w:rFonts w:ascii="Garamond" w:hAnsi="Garamond" w:cs="Arial"/>
          <w:b/>
          <w:color w:val="000000" w:themeColor="text1"/>
          <w:sz w:val="24"/>
          <w:szCs w:val="24"/>
        </w:rPr>
        <w:t>9</w:t>
      </w:r>
      <w:r w:rsidR="00470A82" w:rsidRPr="00381A62">
        <w:rPr>
          <w:rFonts w:ascii="Garamond" w:hAnsi="Garamond" w:cs="Arial"/>
          <w:b/>
          <w:color w:val="000000" w:themeColor="text1"/>
          <w:sz w:val="24"/>
          <w:szCs w:val="24"/>
        </w:rPr>
        <w:t>)</w:t>
      </w:r>
      <w:r w:rsidR="00D02BFB">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Návrhy na vydání platebního rozkazu budou </w:t>
      </w:r>
      <w:r w:rsidR="008C107D" w:rsidRPr="00381A62">
        <w:rPr>
          <w:rFonts w:ascii="Garamond" w:hAnsi="Garamond" w:cs="Arial"/>
          <w:color w:val="000000" w:themeColor="text1"/>
          <w:sz w:val="24"/>
          <w:szCs w:val="24"/>
        </w:rPr>
        <w:t>do soudních oddělení C přidělovány podle pravidel obsažených v bodech 1-</w:t>
      </w:r>
      <w:r w:rsidR="008C107D" w:rsidRPr="00381A62">
        <w:rPr>
          <w:rFonts w:ascii="Garamond" w:hAnsi="Garamond" w:cs="Arial"/>
          <w:strike/>
          <w:color w:val="000000" w:themeColor="text1"/>
          <w:sz w:val="24"/>
          <w:szCs w:val="24"/>
        </w:rPr>
        <w:t>4</w:t>
      </w:r>
      <w:r w:rsidR="002351A0" w:rsidRPr="00381A62">
        <w:rPr>
          <w:rFonts w:ascii="Garamond" w:hAnsi="Garamond" w:cs="Arial"/>
          <w:color w:val="000000" w:themeColor="text1"/>
          <w:sz w:val="24"/>
          <w:szCs w:val="24"/>
        </w:rPr>
        <w:t xml:space="preserve"> a podle vymezení p</w:t>
      </w:r>
      <w:r w:rsidR="008C107D" w:rsidRPr="00381A62">
        <w:rPr>
          <w:rFonts w:ascii="Garamond" w:hAnsi="Garamond" w:cs="Arial"/>
          <w:color w:val="000000" w:themeColor="text1"/>
          <w:sz w:val="24"/>
          <w:szCs w:val="24"/>
        </w:rPr>
        <w:t>ůsobnosti jednotlivých soudních oddělení a poměru, v jakém se tato podílejí na vyřizování nápadu (tabulka shora).</w:t>
      </w:r>
    </w:p>
    <w:p w:rsidR="00197B57" w:rsidRPr="00381A62" w:rsidRDefault="00197B57" w:rsidP="004E4529">
      <w:pPr>
        <w:tabs>
          <w:tab w:val="left" w:pos="1134"/>
          <w:tab w:val="left" w:pos="1701"/>
        </w:tabs>
        <w:spacing w:after="0"/>
        <w:ind w:left="1134"/>
        <w:jc w:val="both"/>
        <w:rPr>
          <w:rFonts w:ascii="Garamond" w:hAnsi="Garamond" w:cs="Arial"/>
          <w:color w:val="000000" w:themeColor="text1"/>
          <w:sz w:val="24"/>
          <w:szCs w:val="24"/>
        </w:rPr>
      </w:pPr>
    </w:p>
    <w:p w:rsidR="002351A0" w:rsidRPr="00381A62" w:rsidRDefault="00CE314D" w:rsidP="004E4529">
      <w:pPr>
        <w:pStyle w:val="Odstavecseseznamem"/>
        <w:tabs>
          <w:tab w:val="left" w:pos="1134"/>
          <w:tab w:val="left" w:pos="1418"/>
        </w:tabs>
        <w:spacing w:after="0"/>
        <w:ind w:left="1134" w:hanging="284"/>
        <w:jc w:val="both"/>
        <w:rPr>
          <w:rFonts w:ascii="Garamond" w:hAnsi="Garamond" w:cs="Arial"/>
          <w:color w:val="000000" w:themeColor="text1"/>
          <w:sz w:val="24"/>
          <w:szCs w:val="24"/>
        </w:rPr>
      </w:pPr>
      <w:r>
        <w:rPr>
          <w:rFonts w:ascii="Garamond" w:hAnsi="Garamond" w:cs="Arial"/>
          <w:b/>
          <w:color w:val="000000" w:themeColor="text1"/>
          <w:sz w:val="24"/>
          <w:szCs w:val="24"/>
        </w:rPr>
        <w:t>10</w:t>
      </w:r>
      <w:r w:rsidR="00470A82" w:rsidRPr="00381A62">
        <w:rPr>
          <w:rFonts w:ascii="Garamond" w:hAnsi="Garamond" w:cs="Arial"/>
          <w:b/>
          <w:color w:val="000000" w:themeColor="text1"/>
          <w:sz w:val="24"/>
          <w:szCs w:val="24"/>
        </w:rPr>
        <w:t>)</w:t>
      </w:r>
      <w:r w:rsidR="00470A82" w:rsidRPr="00381A62">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381A62">
        <w:rPr>
          <w:rFonts w:ascii="Garamond" w:hAnsi="Garamond" w:cs="Arial"/>
          <w:color w:val="000000" w:themeColor="text1"/>
          <w:sz w:val="24"/>
          <w:szCs w:val="24"/>
        </w:rPr>
        <w:t xml:space="preserve">již </w:t>
      </w:r>
      <w:r w:rsidR="00197B57" w:rsidRPr="00381A62">
        <w:rPr>
          <w:rFonts w:ascii="Garamond" w:hAnsi="Garamond" w:cs="Arial"/>
          <w:color w:val="000000" w:themeColor="text1"/>
          <w:sz w:val="24"/>
          <w:szCs w:val="24"/>
        </w:rPr>
        <w:t>zapsanou sp.</w:t>
      </w:r>
      <w:r w:rsidR="00635BAD" w:rsidRPr="00381A62">
        <w:rPr>
          <w:rFonts w:ascii="Garamond" w:hAnsi="Garamond" w:cs="Arial"/>
          <w:color w:val="000000" w:themeColor="text1"/>
          <w:sz w:val="24"/>
          <w:szCs w:val="24"/>
        </w:rPr>
        <w:t> </w:t>
      </w:r>
      <w:r w:rsidR="00197B57" w:rsidRPr="00381A62">
        <w:rPr>
          <w:rFonts w:ascii="Garamond" w:hAnsi="Garamond" w:cs="Arial"/>
          <w:color w:val="000000" w:themeColor="text1"/>
          <w:sz w:val="24"/>
          <w:szCs w:val="24"/>
        </w:rPr>
        <w:t xml:space="preserve">zn. přidělena soudci s příslušnou specializací, případně do příslušného senátu C, EC, </w:t>
      </w:r>
      <w:r w:rsidR="00132BEB" w:rsidRPr="00381A62">
        <w:rPr>
          <w:rFonts w:ascii="Garamond" w:hAnsi="Garamond" w:cs="Arial"/>
          <w:color w:val="000000" w:themeColor="text1"/>
          <w:sz w:val="24"/>
          <w:szCs w:val="24"/>
        </w:rPr>
        <w:t>EVC</w:t>
      </w:r>
      <w:r w:rsidR="006F51C7" w:rsidRPr="00381A62">
        <w:rPr>
          <w:rFonts w:ascii="Garamond" w:hAnsi="Garamond" w:cs="Arial"/>
          <w:color w:val="000000" w:themeColor="text1"/>
          <w:sz w:val="24"/>
          <w:szCs w:val="24"/>
        </w:rPr>
        <w:t>,</w:t>
      </w:r>
      <w:r w:rsidR="00132BEB" w:rsidRPr="00381A62">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pokud bude spis předložen nejpozději do dvou měsíců ode dne, kdy byla věc takto zapsaná</w:t>
      </w:r>
      <w:r w:rsidR="00633985" w:rsidRPr="00381A62">
        <w:rPr>
          <w:rFonts w:ascii="Garamond" w:hAnsi="Garamond" w:cs="Arial"/>
          <w:color w:val="000000" w:themeColor="text1"/>
          <w:sz w:val="24"/>
          <w:szCs w:val="24"/>
        </w:rPr>
        <w:t xml:space="preserve"> poprvé přidělena danému soudci; lhůtou dvou měsíců není vázán, posuzuje-li, zda se jedná </w:t>
      </w:r>
      <w:r w:rsidR="00132BEB" w:rsidRPr="00381A62">
        <w:rPr>
          <w:rFonts w:ascii="Garamond" w:hAnsi="Garamond" w:cs="Arial"/>
          <w:color w:val="000000" w:themeColor="text1"/>
          <w:sz w:val="24"/>
          <w:szCs w:val="24"/>
        </w:rPr>
        <w:t xml:space="preserve">nebo nejedná </w:t>
      </w:r>
      <w:r w:rsidR="00633985" w:rsidRPr="00381A62">
        <w:rPr>
          <w:rFonts w:ascii="Garamond" w:hAnsi="Garamond" w:cs="Arial"/>
          <w:color w:val="000000" w:themeColor="text1"/>
          <w:sz w:val="24"/>
          <w:szCs w:val="24"/>
        </w:rPr>
        <w:t>o věc s cizím prvkem.</w:t>
      </w:r>
      <w:r w:rsidR="001C5AA6" w:rsidRPr="00381A62">
        <w:rPr>
          <w:rFonts w:ascii="Garamond" w:hAnsi="Garamond" w:cs="Arial"/>
          <w:color w:val="000000" w:themeColor="text1"/>
          <w:sz w:val="24"/>
          <w:szCs w:val="24"/>
        </w:rPr>
        <w:t xml:space="preserve"> </w:t>
      </w:r>
    </w:p>
    <w:p w:rsidR="00197B57" w:rsidRPr="00381A62" w:rsidRDefault="002351A0" w:rsidP="004E4529">
      <w:pPr>
        <w:pStyle w:val="Odstavecseseznamem"/>
        <w:tabs>
          <w:tab w:val="left" w:pos="1134"/>
          <w:tab w:val="left" w:pos="1418"/>
        </w:tabs>
        <w:spacing w:after="0"/>
        <w:ind w:left="1134" w:hanging="28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1C5AA6" w:rsidRPr="00381A62">
        <w:rPr>
          <w:rFonts w:ascii="Garamond" w:hAnsi="Garamond" w:cs="Arial"/>
          <w:color w:val="000000" w:themeColor="text1"/>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381A62" w:rsidRDefault="00D526C6" w:rsidP="004E4529">
      <w:pPr>
        <w:tabs>
          <w:tab w:val="left" w:pos="1134"/>
          <w:tab w:val="left" w:pos="1701"/>
        </w:tabs>
        <w:spacing w:after="0"/>
        <w:ind w:left="1134"/>
        <w:jc w:val="both"/>
        <w:rPr>
          <w:rFonts w:ascii="Garamond" w:hAnsi="Garamond" w:cs="Arial"/>
          <w:color w:val="000000" w:themeColor="text1"/>
          <w:sz w:val="24"/>
          <w:szCs w:val="24"/>
        </w:rPr>
      </w:pPr>
    </w:p>
    <w:p w:rsidR="00197B57" w:rsidRPr="00381A62" w:rsidRDefault="00C64E2E" w:rsidP="004E4529">
      <w:pPr>
        <w:pStyle w:val="Odstavecseseznamem"/>
        <w:tabs>
          <w:tab w:val="left" w:pos="1134"/>
          <w:tab w:val="left" w:pos="1701"/>
        </w:tabs>
        <w:spacing w:after="0"/>
        <w:ind w:left="1134" w:hanging="360"/>
        <w:jc w:val="both"/>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1</w:t>
      </w:r>
      <w:r w:rsidR="00CE314D">
        <w:rPr>
          <w:rFonts w:ascii="Garamond" w:hAnsi="Garamond" w:cs="Arial"/>
          <w:b/>
          <w:color w:val="000000" w:themeColor="text1"/>
          <w:sz w:val="24"/>
          <w:szCs w:val="24"/>
        </w:rPr>
        <w:t>1</w:t>
      </w:r>
      <w:r w:rsidR="00470A82" w:rsidRPr="00381A62">
        <w:rPr>
          <w:rFonts w:ascii="Garamond" w:hAnsi="Garamond" w:cs="Arial"/>
          <w:b/>
          <w:color w:val="000000" w:themeColor="text1"/>
          <w:sz w:val="24"/>
          <w:szCs w:val="24"/>
        </w:rPr>
        <w:t>)</w:t>
      </w:r>
      <w:r w:rsidR="00470A82" w:rsidRPr="00381A62">
        <w:rPr>
          <w:rFonts w:ascii="Garamond" w:hAnsi="Garamond" w:cs="Arial"/>
          <w:color w:val="000000" w:themeColor="text1"/>
          <w:sz w:val="24"/>
          <w:szCs w:val="24"/>
        </w:rPr>
        <w:t xml:space="preserve"> </w:t>
      </w:r>
      <w:r w:rsidR="00421783" w:rsidRPr="00381A62">
        <w:rPr>
          <w:rFonts w:ascii="Garamond" w:hAnsi="Garamond" w:cs="Arial"/>
          <w:color w:val="000000" w:themeColor="text1"/>
          <w:sz w:val="24"/>
          <w:szCs w:val="24"/>
        </w:rPr>
        <w:t>Návrhy na vydání elektronického platebního rozkazu vyřiz</w:t>
      </w:r>
      <w:r w:rsidR="00F84E26" w:rsidRPr="00381A62">
        <w:rPr>
          <w:rFonts w:ascii="Garamond" w:hAnsi="Garamond" w:cs="Arial"/>
          <w:color w:val="000000" w:themeColor="text1"/>
          <w:sz w:val="24"/>
          <w:szCs w:val="24"/>
        </w:rPr>
        <w:t>u</w:t>
      </w:r>
      <w:r w:rsidR="00E837B2" w:rsidRPr="00381A62">
        <w:rPr>
          <w:rFonts w:ascii="Garamond" w:hAnsi="Garamond" w:cs="Arial"/>
          <w:color w:val="000000" w:themeColor="text1"/>
          <w:sz w:val="24"/>
          <w:szCs w:val="24"/>
        </w:rPr>
        <w:t xml:space="preserve">jí </w:t>
      </w:r>
      <w:r w:rsidR="00421783" w:rsidRPr="00381A62">
        <w:rPr>
          <w:rFonts w:ascii="Garamond" w:hAnsi="Garamond" w:cs="Arial"/>
          <w:color w:val="000000" w:themeColor="text1"/>
          <w:sz w:val="24"/>
          <w:szCs w:val="24"/>
        </w:rPr>
        <w:t>VSÚ Ivana Zásmětová</w:t>
      </w:r>
      <w:r w:rsidR="00E837B2" w:rsidRPr="00381A62">
        <w:rPr>
          <w:rFonts w:ascii="Garamond" w:hAnsi="Garamond" w:cs="Arial"/>
          <w:color w:val="000000" w:themeColor="text1"/>
          <w:sz w:val="24"/>
          <w:szCs w:val="24"/>
        </w:rPr>
        <w:t xml:space="preserve"> a Monika </w:t>
      </w:r>
      <w:r w:rsidR="0061460E" w:rsidRPr="00381A62">
        <w:rPr>
          <w:rFonts w:ascii="Garamond" w:hAnsi="Garamond" w:cs="Arial"/>
          <w:color w:val="000000" w:themeColor="text1"/>
          <w:sz w:val="24"/>
          <w:szCs w:val="24"/>
        </w:rPr>
        <w:t>Bělíčková</w:t>
      </w:r>
      <w:r w:rsidR="00421783" w:rsidRPr="00381A62">
        <w:rPr>
          <w:rFonts w:ascii="Garamond" w:hAnsi="Garamond" w:cs="Arial"/>
          <w:color w:val="000000" w:themeColor="text1"/>
          <w:sz w:val="24"/>
          <w:szCs w:val="24"/>
        </w:rPr>
        <w:t>, mezi které nápad bude rozdělen rovnoměrně podle pořadí po jedné vě</w:t>
      </w:r>
      <w:r w:rsidR="004B62C5" w:rsidRPr="00381A62">
        <w:rPr>
          <w:rFonts w:ascii="Garamond" w:hAnsi="Garamond" w:cs="Arial"/>
          <w:color w:val="000000" w:themeColor="text1"/>
          <w:sz w:val="24"/>
          <w:szCs w:val="24"/>
        </w:rPr>
        <w:t xml:space="preserve">ci, a soudce </w:t>
      </w:r>
      <w:r w:rsidR="00981285" w:rsidRPr="00381A62">
        <w:rPr>
          <w:rFonts w:ascii="Garamond" w:hAnsi="Garamond" w:cs="Arial"/>
          <w:color w:val="000000" w:themeColor="text1"/>
          <w:sz w:val="24"/>
          <w:szCs w:val="24"/>
        </w:rPr>
        <w:t>JUDr. Jaroslav Simet</w:t>
      </w:r>
      <w:r w:rsidR="004B62C5" w:rsidRPr="00381A62">
        <w:rPr>
          <w:rFonts w:ascii="Garamond" w:hAnsi="Garamond" w:cs="Arial"/>
          <w:color w:val="000000" w:themeColor="text1"/>
          <w:sz w:val="24"/>
          <w:szCs w:val="24"/>
        </w:rPr>
        <w:t>.</w:t>
      </w:r>
      <w:r w:rsidR="00197B57" w:rsidRPr="00381A62" w:rsidDel="00557369">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Soudce rozhoduje o opravných prostředcích proti rozhodnutí VSÚ a</w:t>
      </w:r>
      <w:r w:rsidR="008C67B7" w:rsidRPr="00381A62">
        <w:rPr>
          <w:rFonts w:ascii="Garamond" w:eastAsia="Times New Roman" w:hAnsi="Garamond" w:cs="Arial"/>
          <w:color w:val="000000" w:themeColor="text1"/>
          <w:sz w:val="24"/>
          <w:szCs w:val="24"/>
        </w:rPr>
        <w:t xml:space="preserve"> dále </w:t>
      </w:r>
      <w:r w:rsidR="00197B57" w:rsidRPr="00381A62">
        <w:rPr>
          <w:rFonts w:ascii="Garamond" w:eastAsia="Times New Roman" w:hAnsi="Garamond" w:cs="Arial"/>
          <w:color w:val="000000" w:themeColor="text1"/>
          <w:sz w:val="24"/>
          <w:szCs w:val="24"/>
        </w:rPr>
        <w:t>provádí úkony</w:t>
      </w:r>
      <w:r w:rsidR="00E80066" w:rsidRPr="00381A62">
        <w:rPr>
          <w:rFonts w:ascii="Garamond" w:eastAsia="Times New Roman" w:hAnsi="Garamond" w:cs="Arial"/>
          <w:color w:val="000000" w:themeColor="text1"/>
          <w:sz w:val="24"/>
          <w:szCs w:val="24"/>
        </w:rPr>
        <w:t>,</w:t>
      </w:r>
      <w:r w:rsidR="00197B57" w:rsidRPr="00381A62">
        <w:rPr>
          <w:rFonts w:ascii="Garamond" w:eastAsia="Times New Roman" w:hAnsi="Garamond" w:cs="Arial"/>
          <w:color w:val="000000" w:themeColor="text1"/>
          <w:sz w:val="24"/>
          <w:szCs w:val="24"/>
        </w:rPr>
        <w:t xml:space="preserve"> z jejichž provedení je vyloučen VSÚ nebo ke kterým není VSÚ oprávně</w:t>
      </w:r>
      <w:r w:rsidR="00A972F5" w:rsidRPr="00381A62">
        <w:rPr>
          <w:rFonts w:ascii="Garamond" w:eastAsia="Times New Roman" w:hAnsi="Garamond" w:cs="Arial"/>
          <w:color w:val="000000" w:themeColor="text1"/>
          <w:sz w:val="24"/>
          <w:szCs w:val="24"/>
        </w:rPr>
        <w:t xml:space="preserve">n, nebo jestliže mu taková věc byla předložena </w:t>
      </w:r>
      <w:r w:rsidR="00197B57" w:rsidRPr="00381A62">
        <w:rPr>
          <w:rFonts w:ascii="Garamond" w:eastAsia="Times New Roman" w:hAnsi="Garamond" w:cs="Arial"/>
          <w:color w:val="000000" w:themeColor="text1"/>
          <w:sz w:val="24"/>
          <w:szCs w:val="24"/>
        </w:rPr>
        <w:t>podle § 7 písm. a) zák. č. 121/2008 Sb. ve znění příslušných předpisů</w:t>
      </w:r>
      <w:r w:rsidR="00A972F5" w:rsidRPr="00381A62">
        <w:rPr>
          <w:rFonts w:ascii="Garamond" w:eastAsia="Times New Roman" w:hAnsi="Garamond" w:cs="Arial"/>
          <w:color w:val="000000" w:themeColor="text1"/>
          <w:sz w:val="24"/>
          <w:szCs w:val="24"/>
        </w:rPr>
        <w:t xml:space="preserve">, nebo </w:t>
      </w:r>
      <w:r w:rsidR="00197B57" w:rsidRPr="00381A62">
        <w:rPr>
          <w:rFonts w:ascii="Garamond" w:eastAsia="Times New Roman" w:hAnsi="Garamond" w:cs="Arial"/>
          <w:color w:val="000000" w:themeColor="text1"/>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381A62">
        <w:rPr>
          <w:rFonts w:ascii="Garamond" w:eastAsia="Times New Roman" w:hAnsi="Garamond" w:cs="Arial"/>
          <w:color w:val="000000" w:themeColor="text1"/>
          <w:sz w:val="24"/>
          <w:szCs w:val="24"/>
        </w:rPr>
        <w:t>pod body 1-4 a podle vymezení působnosti jednotlivýc</w:t>
      </w:r>
      <w:r w:rsidR="00213F7C" w:rsidRPr="00381A62">
        <w:rPr>
          <w:rFonts w:ascii="Garamond" w:eastAsia="Times New Roman" w:hAnsi="Garamond" w:cs="Arial"/>
          <w:color w:val="000000" w:themeColor="text1"/>
          <w:sz w:val="24"/>
          <w:szCs w:val="24"/>
        </w:rPr>
        <w:t>h soudních oddělení a </w:t>
      </w:r>
      <w:r w:rsidR="00A972F5" w:rsidRPr="00381A62">
        <w:rPr>
          <w:rFonts w:ascii="Garamond" w:eastAsia="Times New Roman" w:hAnsi="Garamond" w:cs="Arial"/>
          <w:color w:val="000000" w:themeColor="text1"/>
          <w:sz w:val="24"/>
          <w:szCs w:val="24"/>
        </w:rPr>
        <w:t xml:space="preserve">poměru, v jakém se tato podílejí na vyřizování nápadu (tabulka shora); </w:t>
      </w:r>
      <w:r w:rsidR="00197B57" w:rsidRPr="00381A62">
        <w:rPr>
          <w:rFonts w:ascii="Garamond" w:eastAsia="Times New Roman" w:hAnsi="Garamond" w:cs="Arial"/>
          <w:color w:val="000000" w:themeColor="text1"/>
          <w:sz w:val="24"/>
          <w:szCs w:val="24"/>
        </w:rPr>
        <w:t xml:space="preserve"> pro určení pořadí je rozhodným zápis věci do rejstříku C.</w:t>
      </w:r>
      <w:r w:rsidR="000E3B0E" w:rsidRPr="00381A62">
        <w:rPr>
          <w:rFonts w:ascii="Garamond" w:eastAsia="Times New Roman" w:hAnsi="Garamond" w:cs="Arial"/>
          <w:color w:val="000000" w:themeColor="text1"/>
          <w:sz w:val="24"/>
          <w:szCs w:val="24"/>
        </w:rPr>
        <w:t xml:space="preserve"> </w:t>
      </w:r>
      <w:r w:rsidR="002544FF" w:rsidRPr="00381A62">
        <w:rPr>
          <w:rFonts w:ascii="Garamond" w:eastAsia="Times New Roman" w:hAnsi="Garamond" w:cs="Arial"/>
          <w:color w:val="000000" w:themeColor="text1"/>
          <w:sz w:val="24"/>
          <w:szCs w:val="24"/>
        </w:rPr>
        <w:t>Od 1.</w:t>
      </w:r>
      <w:r w:rsidR="00770729">
        <w:rPr>
          <w:rFonts w:ascii="Garamond" w:eastAsia="Times New Roman" w:hAnsi="Garamond" w:cs="Arial"/>
          <w:color w:val="000000" w:themeColor="text1"/>
          <w:sz w:val="24"/>
          <w:szCs w:val="24"/>
        </w:rPr>
        <w:t xml:space="preserve"> </w:t>
      </w:r>
      <w:r w:rsidR="002544FF" w:rsidRPr="00381A62">
        <w:rPr>
          <w:rFonts w:ascii="Garamond" w:eastAsia="Times New Roman" w:hAnsi="Garamond" w:cs="Arial"/>
          <w:color w:val="000000" w:themeColor="text1"/>
          <w:sz w:val="24"/>
          <w:szCs w:val="24"/>
        </w:rPr>
        <w:t>3.</w:t>
      </w:r>
      <w:r w:rsidR="00770729">
        <w:rPr>
          <w:rFonts w:ascii="Garamond" w:eastAsia="Times New Roman" w:hAnsi="Garamond" w:cs="Arial"/>
          <w:color w:val="000000" w:themeColor="text1"/>
          <w:sz w:val="24"/>
          <w:szCs w:val="24"/>
        </w:rPr>
        <w:t xml:space="preserve"> </w:t>
      </w:r>
      <w:r w:rsidR="002544FF" w:rsidRPr="00381A62">
        <w:rPr>
          <w:rFonts w:ascii="Garamond" w:eastAsia="Times New Roman" w:hAnsi="Garamond" w:cs="Arial"/>
          <w:color w:val="000000" w:themeColor="text1"/>
          <w:sz w:val="24"/>
          <w:szCs w:val="24"/>
        </w:rPr>
        <w:t xml:space="preserve">2015 </w:t>
      </w:r>
      <w:r w:rsidR="00456D86" w:rsidRPr="00381A62">
        <w:rPr>
          <w:rFonts w:ascii="Garamond" w:eastAsia="Times New Roman" w:hAnsi="Garamond" w:cs="Arial"/>
          <w:color w:val="000000" w:themeColor="text1"/>
          <w:sz w:val="24"/>
          <w:szCs w:val="24"/>
        </w:rPr>
        <w:t>vyšší soudní úřednici Janě Kučerové zastaven nápad.</w:t>
      </w:r>
    </w:p>
    <w:p w:rsidR="00D526C6" w:rsidRPr="00381A62" w:rsidRDefault="00D526C6" w:rsidP="004E4529">
      <w:pPr>
        <w:pStyle w:val="Odstavecseseznamem"/>
        <w:tabs>
          <w:tab w:val="left" w:pos="1134"/>
          <w:tab w:val="left" w:pos="1701"/>
        </w:tabs>
        <w:spacing w:after="0"/>
        <w:ind w:left="1134"/>
        <w:jc w:val="both"/>
        <w:rPr>
          <w:rFonts w:ascii="Garamond" w:eastAsia="Times New Roman" w:hAnsi="Garamond" w:cs="Arial"/>
          <w:color w:val="000000" w:themeColor="text1"/>
          <w:sz w:val="24"/>
          <w:szCs w:val="24"/>
        </w:rPr>
      </w:pPr>
    </w:p>
    <w:p w:rsidR="00D526C6" w:rsidRPr="00381A62" w:rsidRDefault="00C64E2E" w:rsidP="004E4529">
      <w:pPr>
        <w:pStyle w:val="Odstavecseseznamem"/>
        <w:tabs>
          <w:tab w:val="left" w:pos="1134"/>
          <w:tab w:val="left" w:pos="1701"/>
        </w:tabs>
        <w:spacing w:after="0"/>
        <w:ind w:left="1134" w:hanging="360"/>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CE314D">
        <w:rPr>
          <w:rFonts w:ascii="Garamond" w:hAnsi="Garamond" w:cs="Arial"/>
          <w:b/>
          <w:color w:val="000000" w:themeColor="text1"/>
          <w:sz w:val="24"/>
          <w:szCs w:val="24"/>
        </w:rPr>
        <w:t>2</w:t>
      </w:r>
      <w:r w:rsidR="00470A82" w:rsidRPr="00381A62">
        <w:rPr>
          <w:rFonts w:ascii="Garamond" w:hAnsi="Garamond" w:cs="Arial"/>
          <w:b/>
          <w:color w:val="000000" w:themeColor="text1"/>
          <w:sz w:val="24"/>
          <w:szCs w:val="24"/>
        </w:rPr>
        <w:t xml:space="preserve">) </w:t>
      </w:r>
      <w:r w:rsidR="00D526C6" w:rsidRPr="00381A62">
        <w:rPr>
          <w:rFonts w:ascii="Garamond" w:hAnsi="Garamond" w:cs="Arial"/>
          <w:color w:val="000000" w:themeColor="text1"/>
          <w:sz w:val="24"/>
          <w:szCs w:val="24"/>
        </w:rPr>
        <w:t>Všechny věci, které se zapisují do občanskoprávních a všeobecných oddílů rejstříku Nc se přiděluji do soudního</w:t>
      </w:r>
      <w:r w:rsidR="002544FF" w:rsidRPr="00381A62">
        <w:rPr>
          <w:rFonts w:ascii="Garamond" w:hAnsi="Garamond" w:cs="Arial"/>
          <w:color w:val="000000" w:themeColor="text1"/>
          <w:sz w:val="24"/>
          <w:szCs w:val="24"/>
        </w:rPr>
        <w:t xml:space="preserve"> oddělení 11Nc. Věci přidělené</w:t>
      </w:r>
      <w:r w:rsidR="00D526C6" w:rsidRPr="00381A62">
        <w:rPr>
          <w:rFonts w:ascii="Garamond" w:hAnsi="Garamond" w:cs="Arial"/>
          <w:color w:val="000000" w:themeColor="text1"/>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381A62">
        <w:rPr>
          <w:rFonts w:ascii="Garamond" w:hAnsi="Garamond" w:cs="Arial"/>
          <w:color w:val="000000" w:themeColor="text1"/>
          <w:sz w:val="24"/>
          <w:szCs w:val="24"/>
        </w:rPr>
        <w:t>JUDr. Vladimír Hovorka</w:t>
      </w:r>
      <w:r w:rsidR="00D526C6" w:rsidRPr="00381A62">
        <w:rPr>
          <w:rFonts w:ascii="Garamond" w:hAnsi="Garamond" w:cs="Arial"/>
          <w:b/>
          <w:color w:val="000000" w:themeColor="text1"/>
          <w:sz w:val="24"/>
          <w:szCs w:val="24"/>
        </w:rPr>
        <w:t xml:space="preserve">, </w:t>
      </w:r>
      <w:r w:rsidR="00D526C6" w:rsidRPr="00381A62">
        <w:rPr>
          <w:rFonts w:ascii="Garamond" w:hAnsi="Garamond" w:cs="Arial"/>
          <w:color w:val="000000" w:themeColor="text1"/>
          <w:sz w:val="24"/>
          <w:szCs w:val="24"/>
        </w:rPr>
        <w:t xml:space="preserve">kterého zastupuje </w:t>
      </w:r>
      <w:r w:rsidR="003744E0" w:rsidRPr="00381A62">
        <w:rPr>
          <w:rFonts w:ascii="Garamond" w:hAnsi="Garamond" w:cs="Arial"/>
          <w:color w:val="000000" w:themeColor="text1"/>
          <w:sz w:val="24"/>
          <w:szCs w:val="24"/>
        </w:rPr>
        <w:t xml:space="preserve">JUDr. </w:t>
      </w:r>
      <w:r w:rsidR="002A783B" w:rsidRPr="00381A62">
        <w:rPr>
          <w:rFonts w:ascii="Garamond" w:hAnsi="Garamond" w:cs="Arial"/>
          <w:color w:val="000000" w:themeColor="text1"/>
          <w:sz w:val="24"/>
          <w:szCs w:val="24"/>
        </w:rPr>
        <w:t>Jaroslav Simet</w:t>
      </w:r>
      <w:r w:rsidR="00D526C6" w:rsidRPr="00381A62">
        <w:rPr>
          <w:rFonts w:ascii="Garamond" w:hAnsi="Garamond" w:cs="Arial"/>
          <w:b/>
          <w:color w:val="000000" w:themeColor="text1"/>
          <w:sz w:val="24"/>
          <w:szCs w:val="24"/>
        </w:rPr>
        <w:t>.</w:t>
      </w:r>
    </w:p>
    <w:p w:rsidR="00197B57" w:rsidRPr="00381A62" w:rsidRDefault="00197B57" w:rsidP="004E4529">
      <w:pPr>
        <w:tabs>
          <w:tab w:val="left" w:pos="1134"/>
          <w:tab w:val="left" w:pos="1701"/>
        </w:tabs>
        <w:spacing w:after="0"/>
        <w:ind w:left="1134"/>
        <w:jc w:val="both"/>
        <w:rPr>
          <w:rFonts w:ascii="Garamond" w:hAnsi="Garamond" w:cs="Arial"/>
          <w:color w:val="000000" w:themeColor="text1"/>
          <w:sz w:val="24"/>
          <w:szCs w:val="24"/>
        </w:rPr>
      </w:pPr>
    </w:p>
    <w:p w:rsidR="002351A0" w:rsidRPr="00381A62" w:rsidRDefault="00C64E2E" w:rsidP="004E4529">
      <w:pPr>
        <w:tabs>
          <w:tab w:val="left" w:pos="1134"/>
        </w:tabs>
        <w:spacing w:after="0"/>
        <w:ind w:left="1134" w:hanging="284"/>
        <w:jc w:val="both"/>
        <w:rPr>
          <w:rFonts w:ascii="Garamond" w:hAnsi="Garamond" w:cs="Arial"/>
          <w:color w:val="000000" w:themeColor="text1"/>
          <w:sz w:val="24"/>
          <w:szCs w:val="24"/>
        </w:rPr>
      </w:pPr>
      <w:r w:rsidRPr="00381A62">
        <w:rPr>
          <w:rFonts w:ascii="Garamond" w:hAnsi="Garamond" w:cs="Arial"/>
          <w:b/>
          <w:color w:val="000000" w:themeColor="text1"/>
          <w:sz w:val="24"/>
          <w:szCs w:val="24"/>
        </w:rPr>
        <w:lastRenderedPageBreak/>
        <w:t>1</w:t>
      </w:r>
      <w:r w:rsidR="00CE314D">
        <w:rPr>
          <w:rFonts w:ascii="Garamond" w:hAnsi="Garamond" w:cs="Arial"/>
          <w:b/>
          <w:color w:val="000000" w:themeColor="text1"/>
          <w:sz w:val="24"/>
          <w:szCs w:val="24"/>
        </w:rPr>
        <w:t>3</w:t>
      </w:r>
      <w:r w:rsidR="00470A82" w:rsidRPr="00381A62">
        <w:rPr>
          <w:rFonts w:ascii="Garamond" w:hAnsi="Garamond" w:cs="Arial"/>
          <w:b/>
          <w:color w:val="000000" w:themeColor="text1"/>
          <w:sz w:val="24"/>
          <w:szCs w:val="24"/>
        </w:rPr>
        <w:t xml:space="preserve">) </w:t>
      </w:r>
      <w:r w:rsidR="00D526C6" w:rsidRPr="00381A62">
        <w:rPr>
          <w:rFonts w:ascii="Garamond" w:hAnsi="Garamond" w:cs="Arial"/>
          <w:color w:val="000000" w:themeColor="text1"/>
          <w:sz w:val="24"/>
          <w:szCs w:val="24"/>
        </w:rPr>
        <w:t>Návrhy na vydání předběžného opatření podle § 74 o.s.ř. a návrhy na vydání předběžného opatření ve věcech ochrany proti domácímu násilí, návrhy na prodloužení předběžných opatření ve věcech domácího násilí a návrhy na zajištění důkazů před zahájením řízení</w:t>
      </w:r>
      <w:r w:rsidR="002A0E04" w:rsidRPr="00381A62">
        <w:rPr>
          <w:rFonts w:ascii="Garamond" w:hAnsi="Garamond" w:cs="Arial"/>
          <w:color w:val="000000" w:themeColor="text1"/>
          <w:sz w:val="24"/>
          <w:szCs w:val="24"/>
        </w:rPr>
        <w:t xml:space="preserve"> </w:t>
      </w:r>
      <w:r w:rsidR="0023414E" w:rsidRPr="00381A62">
        <w:rPr>
          <w:rFonts w:ascii="Garamond" w:hAnsi="Garamond" w:cs="Arial"/>
          <w:color w:val="000000" w:themeColor="text1"/>
          <w:sz w:val="24"/>
          <w:szCs w:val="24"/>
        </w:rPr>
        <w:t>se zapisují do senátu 11Nc a</w:t>
      </w:r>
      <w:r w:rsidR="00D526C6" w:rsidRPr="00381A62">
        <w:rPr>
          <w:rFonts w:ascii="Garamond" w:hAnsi="Garamond" w:cs="Arial"/>
          <w:color w:val="000000" w:themeColor="text1"/>
          <w:sz w:val="24"/>
          <w:szCs w:val="24"/>
        </w:rPr>
        <w:t xml:space="preserve"> budou přidělovány</w:t>
      </w:r>
      <w:r w:rsidR="00557C7A" w:rsidRPr="00381A62">
        <w:rPr>
          <w:rFonts w:ascii="Garamond" w:hAnsi="Garamond" w:cs="Arial"/>
          <w:color w:val="000000" w:themeColor="text1"/>
          <w:sz w:val="24"/>
          <w:szCs w:val="24"/>
        </w:rPr>
        <w:t>,</w:t>
      </w:r>
      <w:r w:rsidR="00D526C6" w:rsidRPr="00381A62">
        <w:rPr>
          <w:rFonts w:ascii="Garamond" w:hAnsi="Garamond" w:cs="Arial"/>
          <w:color w:val="000000" w:themeColor="text1"/>
          <w:sz w:val="24"/>
          <w:szCs w:val="24"/>
        </w:rPr>
        <w:t xml:space="preserve"> po jednom</w:t>
      </w:r>
      <w:r w:rsidR="00557C7A" w:rsidRPr="00381A62">
        <w:rPr>
          <w:rFonts w:ascii="Garamond" w:hAnsi="Garamond" w:cs="Arial"/>
          <w:color w:val="000000" w:themeColor="text1"/>
          <w:sz w:val="24"/>
          <w:szCs w:val="24"/>
        </w:rPr>
        <w:t>,</w:t>
      </w:r>
      <w:r w:rsidR="00D526C6" w:rsidRPr="00381A62">
        <w:rPr>
          <w:rFonts w:ascii="Garamond" w:hAnsi="Garamond" w:cs="Arial"/>
          <w:color w:val="000000" w:themeColor="text1"/>
          <w:sz w:val="24"/>
          <w:szCs w:val="24"/>
        </w:rPr>
        <w:t xml:space="preserve"> soudcům v tomto pořadí: JUDr. Martina Burachovičová, JUDr. Ivana Hovorková, JUDr. Vladimír Hovorka, JUDr. Milan Tatár, Mgr. Lenka Pokorná, JUDr. Jaroslav Simet, Mgr. František Sedláček, </w:t>
      </w:r>
      <w:r w:rsidR="003744E0" w:rsidRPr="00381A62">
        <w:rPr>
          <w:rFonts w:ascii="Garamond" w:hAnsi="Garamond" w:cs="Arial"/>
          <w:color w:val="000000" w:themeColor="text1"/>
          <w:sz w:val="24"/>
          <w:szCs w:val="24"/>
        </w:rPr>
        <w:t>JUDr. Ondřej Szalonnás</w:t>
      </w:r>
      <w:r w:rsidR="009007B3" w:rsidRPr="00381A62">
        <w:rPr>
          <w:rFonts w:ascii="Garamond" w:hAnsi="Garamond" w:cs="Arial"/>
          <w:color w:val="000000" w:themeColor="text1"/>
          <w:sz w:val="24"/>
          <w:szCs w:val="24"/>
        </w:rPr>
        <w:t>, Mgr. Radka Čepická</w:t>
      </w:r>
      <w:r w:rsidR="008A7D9D" w:rsidRPr="00381A62">
        <w:rPr>
          <w:rFonts w:ascii="Garamond" w:hAnsi="Garamond" w:cs="Arial"/>
          <w:color w:val="000000" w:themeColor="text1"/>
          <w:sz w:val="24"/>
          <w:szCs w:val="24"/>
        </w:rPr>
        <w:t xml:space="preserve"> a JUDr. Věra Voštová</w:t>
      </w:r>
      <w:r w:rsidR="00D526C6" w:rsidRPr="00381A62">
        <w:rPr>
          <w:rFonts w:ascii="Garamond" w:hAnsi="Garamond" w:cs="Arial"/>
          <w:color w:val="000000" w:themeColor="text1"/>
          <w:sz w:val="24"/>
          <w:szCs w:val="24"/>
        </w:rPr>
        <w:t>.</w:t>
      </w:r>
      <w:r w:rsidR="0023414E" w:rsidRPr="00381A62">
        <w:rPr>
          <w:rFonts w:ascii="Garamond" w:hAnsi="Garamond" w:cs="Arial"/>
          <w:color w:val="000000" w:themeColor="text1"/>
          <w:sz w:val="24"/>
          <w:szCs w:val="24"/>
        </w:rPr>
        <w:t xml:space="preserve"> V případě rozhodování o návrzích na neodkladné předběž</w:t>
      </w:r>
      <w:r w:rsidR="00AE1BAB" w:rsidRPr="00381A62">
        <w:rPr>
          <w:rFonts w:ascii="Garamond" w:hAnsi="Garamond" w:cs="Arial"/>
          <w:color w:val="000000" w:themeColor="text1"/>
          <w:sz w:val="24"/>
          <w:szCs w:val="24"/>
        </w:rPr>
        <w:t>né opatření dle § 75c odst. 2 a </w:t>
      </w:r>
      <w:r w:rsidR="0023414E" w:rsidRPr="00381A62">
        <w:rPr>
          <w:rFonts w:ascii="Garamond" w:hAnsi="Garamond" w:cs="Arial"/>
          <w:color w:val="000000" w:themeColor="text1"/>
          <w:sz w:val="24"/>
          <w:szCs w:val="24"/>
        </w:rPr>
        <w:t>předběžné opatření ve věcech ochrany proti domácímu násilí dle § 404 z.ř.s. v mimopracovní době, v pořadí určeném rozpisem dosažitelnosti provedeným místopředsedou soudu pro věci trestní.</w:t>
      </w:r>
    </w:p>
    <w:p w:rsidR="00D526C6" w:rsidRPr="00381A62" w:rsidRDefault="00D526C6" w:rsidP="004E4529">
      <w:pPr>
        <w:pStyle w:val="Odstavecseseznamem"/>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Místopředseda soudu stanoví, v závislosti na přidělování těchto návrhů do 31.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12.</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201</w:t>
      </w:r>
      <w:r w:rsidR="00595416">
        <w:rPr>
          <w:rFonts w:ascii="Garamond" w:hAnsi="Garamond" w:cs="Arial"/>
          <w:color w:val="000000" w:themeColor="text1"/>
          <w:sz w:val="24"/>
          <w:szCs w:val="24"/>
        </w:rPr>
        <w:t>8</w:t>
      </w:r>
      <w:r w:rsidRPr="00381A62">
        <w:rPr>
          <w:rFonts w:ascii="Garamond" w:hAnsi="Garamond" w:cs="Arial"/>
          <w:color w:val="000000" w:themeColor="text1"/>
          <w:sz w:val="24"/>
          <w:szCs w:val="24"/>
        </w:rPr>
        <w:t xml:space="preserve">, kterému ze soudců bude přidělen návrh, který bude </w:t>
      </w:r>
      <w:r w:rsidR="007E5157" w:rsidRPr="00381A62">
        <w:rPr>
          <w:rFonts w:ascii="Garamond" w:hAnsi="Garamond" w:cs="Arial"/>
          <w:color w:val="000000" w:themeColor="text1"/>
          <w:sz w:val="24"/>
          <w:szCs w:val="24"/>
        </w:rPr>
        <w:t xml:space="preserve">podán v roce </w:t>
      </w:r>
      <w:r w:rsidR="00595416">
        <w:rPr>
          <w:rFonts w:ascii="Garamond" w:hAnsi="Garamond" w:cs="Arial"/>
          <w:color w:val="000000" w:themeColor="text1"/>
          <w:sz w:val="24"/>
          <w:szCs w:val="24"/>
        </w:rPr>
        <w:t>2</w:t>
      </w:r>
      <w:r w:rsidR="007E5157" w:rsidRPr="00381A62">
        <w:rPr>
          <w:rFonts w:ascii="Garamond" w:hAnsi="Garamond" w:cs="Arial"/>
          <w:color w:val="000000" w:themeColor="text1"/>
          <w:sz w:val="24"/>
          <w:szCs w:val="24"/>
        </w:rPr>
        <w:t>01</w:t>
      </w:r>
      <w:r w:rsidR="00595416">
        <w:rPr>
          <w:rFonts w:ascii="Garamond" w:hAnsi="Garamond" w:cs="Arial"/>
          <w:color w:val="000000" w:themeColor="text1"/>
          <w:sz w:val="24"/>
          <w:szCs w:val="24"/>
        </w:rPr>
        <w:t>9</w:t>
      </w:r>
      <w:r w:rsidR="002A0E0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jako prvý. O návrhu na předběžné opatření podle § 102 o.s.ř. rozhoduje předseda senátu (samosoudce), který rozhoduje ve věci samé.</w:t>
      </w:r>
    </w:p>
    <w:p w:rsidR="009C237F" w:rsidRPr="00381A62" w:rsidRDefault="009C237F" w:rsidP="004E4529">
      <w:pPr>
        <w:tabs>
          <w:tab w:val="left" w:pos="1134"/>
        </w:tabs>
        <w:spacing w:after="0"/>
        <w:ind w:left="1134" w:hanging="284"/>
        <w:jc w:val="both"/>
        <w:rPr>
          <w:rFonts w:ascii="Garamond" w:hAnsi="Garamond" w:cs="Arial"/>
          <w:color w:val="000000" w:themeColor="text1"/>
          <w:sz w:val="24"/>
          <w:szCs w:val="24"/>
        </w:rPr>
      </w:pPr>
    </w:p>
    <w:p w:rsidR="00D526C6" w:rsidRPr="00381A62" w:rsidRDefault="00C64E2E" w:rsidP="004E4529">
      <w:pPr>
        <w:tabs>
          <w:tab w:val="left" w:pos="1134"/>
        </w:tabs>
        <w:spacing w:after="0"/>
        <w:ind w:left="1134"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E314D">
        <w:rPr>
          <w:rFonts w:ascii="Garamond" w:hAnsi="Garamond" w:cs="Arial"/>
          <w:b/>
          <w:color w:val="000000" w:themeColor="text1"/>
          <w:sz w:val="24"/>
          <w:szCs w:val="24"/>
        </w:rPr>
        <w:t>4</w:t>
      </w:r>
      <w:r w:rsidR="00470A82" w:rsidRPr="00381A62">
        <w:rPr>
          <w:rFonts w:ascii="Garamond" w:hAnsi="Garamond" w:cs="Arial"/>
          <w:b/>
          <w:color w:val="000000" w:themeColor="text1"/>
          <w:sz w:val="24"/>
          <w:szCs w:val="24"/>
        </w:rPr>
        <w:t xml:space="preserve">) </w:t>
      </w:r>
      <w:r w:rsidR="009C237F" w:rsidRPr="00381A62">
        <w:rPr>
          <w:rFonts w:ascii="Garamond" w:hAnsi="Garamond" w:cs="Arial"/>
          <w:color w:val="000000" w:themeColor="text1"/>
          <w:sz w:val="24"/>
          <w:szCs w:val="24"/>
        </w:rPr>
        <w:t>V případě nápadu věci C či EVC, v níž bude právním zástupcem některého z účastníků řízení Mgr. Michal Bureš nebo JUDr. Michal Maglia, bude vyloučen z přidělení senát 7C, 7EVC -JUDr. Martina Burachovičová.</w:t>
      </w:r>
    </w:p>
    <w:p w:rsidR="008A7D9D" w:rsidRPr="00381A62" w:rsidRDefault="008A7D9D" w:rsidP="004E4529">
      <w:pPr>
        <w:tabs>
          <w:tab w:val="left" w:pos="1134"/>
        </w:tabs>
        <w:spacing w:after="0"/>
        <w:ind w:left="1134" w:hanging="426"/>
        <w:jc w:val="both"/>
        <w:rPr>
          <w:rFonts w:ascii="Garamond" w:hAnsi="Garamond" w:cs="Arial"/>
          <w:b/>
          <w:color w:val="000000" w:themeColor="text1"/>
          <w:sz w:val="24"/>
          <w:szCs w:val="24"/>
        </w:rPr>
      </w:pPr>
    </w:p>
    <w:p w:rsidR="005C74C8" w:rsidRPr="00381A62" w:rsidRDefault="00D02BFB" w:rsidP="004E4529">
      <w:pPr>
        <w:tabs>
          <w:tab w:val="left" w:pos="1134"/>
        </w:tabs>
        <w:spacing w:after="0"/>
        <w:ind w:left="1134" w:hanging="426"/>
        <w:jc w:val="both"/>
        <w:rPr>
          <w:rFonts w:ascii="Garamond" w:hAnsi="Garamond" w:cs="Arial"/>
          <w:color w:val="000000" w:themeColor="text1"/>
          <w:sz w:val="24"/>
          <w:szCs w:val="24"/>
        </w:rPr>
      </w:pPr>
      <w:r>
        <w:rPr>
          <w:rFonts w:ascii="Garamond" w:hAnsi="Garamond" w:cs="Arial"/>
          <w:b/>
          <w:color w:val="000000" w:themeColor="text1"/>
          <w:sz w:val="24"/>
          <w:szCs w:val="24"/>
        </w:rPr>
        <w:t>1</w:t>
      </w:r>
      <w:r w:rsidR="00CE314D">
        <w:rPr>
          <w:rFonts w:ascii="Garamond" w:hAnsi="Garamond" w:cs="Arial"/>
          <w:b/>
          <w:color w:val="000000" w:themeColor="text1"/>
          <w:sz w:val="24"/>
          <w:szCs w:val="24"/>
        </w:rPr>
        <w:t>5</w:t>
      </w:r>
      <w:r w:rsidR="008A7D9D" w:rsidRPr="00381A62">
        <w:rPr>
          <w:rFonts w:ascii="Garamond" w:hAnsi="Garamond" w:cs="Arial"/>
          <w:b/>
          <w:color w:val="000000" w:themeColor="text1"/>
          <w:sz w:val="24"/>
          <w:szCs w:val="24"/>
        </w:rPr>
        <w:t xml:space="preserve">) </w:t>
      </w:r>
      <w:r w:rsidR="00FB02C7">
        <w:rPr>
          <w:rFonts w:ascii="Garamond" w:hAnsi="Garamond" w:cs="Arial"/>
          <w:b/>
          <w:color w:val="000000" w:themeColor="text1"/>
          <w:sz w:val="24"/>
          <w:szCs w:val="24"/>
        </w:rPr>
        <w:tab/>
      </w:r>
      <w:r w:rsidR="005C74C8" w:rsidRPr="00381A62">
        <w:rPr>
          <w:rFonts w:ascii="Garamond" w:hAnsi="Garamond" w:cs="Arial"/>
          <w:color w:val="000000" w:themeColor="text1"/>
          <w:sz w:val="24"/>
          <w:szCs w:val="24"/>
        </w:rPr>
        <w:t>Nevyřízené věci Mgr. Ing. Štěpánky Šťastné budou přiděleny k vyřízení Mgr. Radce Čepické.</w:t>
      </w:r>
    </w:p>
    <w:p w:rsidR="008A7D9D" w:rsidRPr="00381A62" w:rsidRDefault="005C74C8" w:rsidP="004E4529">
      <w:pPr>
        <w:tabs>
          <w:tab w:val="left" w:pos="1134"/>
        </w:tabs>
        <w:spacing w:after="0"/>
        <w:ind w:left="1134"/>
        <w:jc w:val="both"/>
        <w:rPr>
          <w:rFonts w:ascii="Garamond" w:hAnsi="Garamond" w:cs="Arial"/>
          <w:b/>
          <w:color w:val="000000" w:themeColor="text1"/>
          <w:sz w:val="24"/>
          <w:szCs w:val="24"/>
        </w:rPr>
      </w:pPr>
      <w:r w:rsidRPr="00381A62">
        <w:rPr>
          <w:rFonts w:ascii="Garamond" w:hAnsi="Garamond" w:cs="Arial"/>
          <w:color w:val="000000" w:themeColor="text1"/>
          <w:sz w:val="24"/>
          <w:szCs w:val="24"/>
        </w:rPr>
        <w:t>Věci Mgr. Ing. Štěpánky Šťastné obživlé či jinak vrácené soudy vyšších stupňů, pokud se nebude jednat o věci s cizím prvkem, budou přiděleny k</w:t>
      </w:r>
      <w:r w:rsidR="00595416">
        <w:rPr>
          <w:rFonts w:ascii="Garamond" w:hAnsi="Garamond" w:cs="Arial"/>
          <w:color w:val="000000" w:themeColor="text1"/>
          <w:sz w:val="24"/>
          <w:szCs w:val="24"/>
        </w:rPr>
        <w:t> </w:t>
      </w:r>
      <w:r w:rsidR="00770729">
        <w:rPr>
          <w:rFonts w:ascii="Garamond" w:hAnsi="Garamond" w:cs="Arial"/>
          <w:color w:val="000000" w:themeColor="text1"/>
          <w:sz w:val="24"/>
          <w:szCs w:val="24"/>
        </w:rPr>
        <w:t>vyřízení v </w:t>
      </w:r>
      <w:r w:rsidRPr="00381A62">
        <w:rPr>
          <w:rFonts w:ascii="Garamond" w:hAnsi="Garamond" w:cs="Arial"/>
          <w:color w:val="000000" w:themeColor="text1"/>
          <w:sz w:val="24"/>
          <w:szCs w:val="24"/>
        </w:rPr>
        <w:t>tomto pořadí senátů 7C, 10C, 11C, 12C, 23C, 33C. Pokud se bude jednat o věci s cizím prvkem, budou přiděleny k vyřízení v tomto pořadí senátu 33C a 7C.</w:t>
      </w:r>
    </w:p>
    <w:p w:rsidR="00610401" w:rsidRPr="00381A62" w:rsidRDefault="00610401">
      <w:pPr>
        <w:rPr>
          <w:rFonts w:ascii="Garamond" w:hAnsi="Garamond"/>
          <w:b/>
          <w:color w:val="000000" w:themeColor="text1"/>
          <w:sz w:val="24"/>
          <w:szCs w:val="24"/>
        </w:rPr>
      </w:pPr>
      <w:r w:rsidRPr="00381A62">
        <w:rPr>
          <w:rFonts w:ascii="Garamond" w:hAnsi="Garamond"/>
          <w:b/>
          <w:color w:val="000000" w:themeColor="text1"/>
          <w:sz w:val="24"/>
          <w:szCs w:val="24"/>
        </w:rPr>
        <w:br w:type="page"/>
      </w:r>
    </w:p>
    <w:p w:rsidR="00A972F5" w:rsidRPr="00595416" w:rsidRDefault="00A972F5" w:rsidP="00197B57">
      <w:pPr>
        <w:spacing w:after="0"/>
        <w:rPr>
          <w:rFonts w:ascii="Garamond" w:hAnsi="Garamond"/>
          <w:b/>
          <w:color w:val="000000" w:themeColor="text1"/>
          <w:sz w:val="32"/>
          <w:szCs w:val="24"/>
        </w:rPr>
      </w:pPr>
      <w:r w:rsidRPr="00595416">
        <w:rPr>
          <w:rFonts w:ascii="Garamond" w:hAnsi="Garamond"/>
          <w:b/>
          <w:color w:val="000000" w:themeColor="text1"/>
          <w:sz w:val="32"/>
          <w:szCs w:val="24"/>
        </w:rPr>
        <w:lastRenderedPageBreak/>
        <w:t>Kancelář oddělení sporn</w:t>
      </w:r>
      <w:r w:rsidR="004D3ACA" w:rsidRPr="00595416">
        <w:rPr>
          <w:rFonts w:ascii="Garamond" w:hAnsi="Garamond"/>
          <w:b/>
          <w:color w:val="000000" w:themeColor="text1"/>
          <w:sz w:val="32"/>
          <w:szCs w:val="24"/>
        </w:rPr>
        <w:t>ý</w:t>
      </w:r>
      <w:r w:rsidRPr="00595416">
        <w:rPr>
          <w:rFonts w:ascii="Garamond" w:hAnsi="Garamond"/>
          <w:b/>
          <w:color w:val="000000" w:themeColor="text1"/>
          <w:sz w:val="32"/>
          <w:szCs w:val="24"/>
        </w:rPr>
        <w:t>ch řízení:</w:t>
      </w:r>
    </w:p>
    <w:p w:rsidR="004E4529" w:rsidRDefault="004E4529" w:rsidP="00197B57">
      <w:pPr>
        <w:spacing w:after="0"/>
        <w:rPr>
          <w:rFonts w:ascii="Garamond" w:hAnsi="Garamond"/>
          <w:b/>
          <w:color w:val="000000" w:themeColor="text1"/>
          <w:sz w:val="32"/>
          <w:szCs w:val="24"/>
        </w:rPr>
      </w:pPr>
    </w:p>
    <w:p w:rsidR="00197B57" w:rsidRPr="00595416" w:rsidRDefault="00197B57" w:rsidP="00197B57">
      <w:pPr>
        <w:spacing w:after="0"/>
        <w:rPr>
          <w:rFonts w:ascii="Garamond" w:hAnsi="Garamond"/>
          <w:color w:val="000000" w:themeColor="text1"/>
          <w:sz w:val="32"/>
          <w:szCs w:val="24"/>
        </w:rPr>
      </w:pPr>
      <w:r w:rsidRPr="00595416">
        <w:rPr>
          <w:rFonts w:ascii="Garamond" w:hAnsi="Garamond"/>
          <w:b/>
          <w:color w:val="000000" w:themeColor="text1"/>
          <w:sz w:val="32"/>
          <w:szCs w:val="24"/>
        </w:rPr>
        <w:t>Vedoucí kanceláře:</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color w:val="000000" w:themeColor="text1"/>
          <w:sz w:val="24"/>
          <w:szCs w:val="24"/>
        </w:rPr>
        <w:t>1)</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Petra K</w:t>
      </w:r>
      <w:r w:rsidRPr="00381A62">
        <w:rPr>
          <w:rFonts w:ascii="Garamond" w:hAnsi="Garamond"/>
          <w:b/>
          <w:color w:val="000000" w:themeColor="text1"/>
          <w:sz w:val="24"/>
          <w:szCs w:val="24"/>
        </w:rPr>
        <w:t>olářová</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vede rejstříky  8C, 8EC,</w:t>
      </w:r>
      <w:r w:rsidR="00FB02C7">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10C, 10</w:t>
      </w:r>
      <w:r w:rsidR="00FB02C7">
        <w:rPr>
          <w:rFonts w:ascii="Garamond" w:hAnsi="Garamond" w:cs="Arial"/>
          <w:color w:val="000000" w:themeColor="text1"/>
          <w:sz w:val="24"/>
          <w:szCs w:val="24"/>
        </w:rPr>
        <w:t>EC, 110</w:t>
      </w:r>
      <w:r w:rsidRPr="00381A62">
        <w:rPr>
          <w:rFonts w:ascii="Garamond" w:hAnsi="Garamond" w:cs="Arial"/>
          <w:color w:val="000000" w:themeColor="text1"/>
          <w:sz w:val="24"/>
          <w:szCs w:val="24"/>
        </w:rPr>
        <w:t>EC, 15C, 15EC, 115EC,</w:t>
      </w:r>
      <w:r w:rsidR="00FB02C7">
        <w:rPr>
          <w:rFonts w:ascii="Garamond" w:hAnsi="Garamond" w:cs="Arial"/>
          <w:color w:val="000000" w:themeColor="text1"/>
          <w:sz w:val="24"/>
          <w:szCs w:val="24"/>
        </w:rPr>
        <w:t xml:space="preserve"> 20C, 20EC, 120</w:t>
      </w:r>
      <w:r w:rsidRPr="00381A62">
        <w:rPr>
          <w:rFonts w:ascii="Garamond" w:hAnsi="Garamond" w:cs="Arial"/>
          <w:color w:val="000000" w:themeColor="text1"/>
          <w:sz w:val="24"/>
          <w:szCs w:val="24"/>
        </w:rPr>
        <w:t xml:space="preserve">EC, </w:t>
      </w:r>
      <w:r w:rsidR="00011AE6" w:rsidRPr="00381A62">
        <w:rPr>
          <w:rFonts w:ascii="Garamond" w:hAnsi="Garamond" w:cs="Arial"/>
          <w:color w:val="000000" w:themeColor="text1"/>
          <w:sz w:val="24"/>
          <w:szCs w:val="24"/>
        </w:rPr>
        <w:t xml:space="preserve">33C, </w:t>
      </w:r>
      <w:r w:rsidR="005C74C8" w:rsidRPr="00381A62">
        <w:rPr>
          <w:rFonts w:ascii="Garamond" w:hAnsi="Garamond" w:cs="Arial"/>
          <w:color w:val="000000" w:themeColor="text1"/>
          <w:sz w:val="24"/>
          <w:szCs w:val="24"/>
        </w:rPr>
        <w:t xml:space="preserve">33EVC, </w:t>
      </w:r>
      <w:r w:rsidRPr="00381A62">
        <w:rPr>
          <w:rFonts w:ascii="Garamond" w:hAnsi="Garamond" w:cs="Arial"/>
          <w:color w:val="000000" w:themeColor="text1"/>
          <w:sz w:val="24"/>
          <w:szCs w:val="24"/>
        </w:rPr>
        <w:t xml:space="preserve">11Nc  (předběžná </w:t>
      </w:r>
      <w:r w:rsidR="00825B58" w:rsidRPr="00381A62">
        <w:rPr>
          <w:rFonts w:ascii="Garamond" w:hAnsi="Garamond" w:cs="Arial"/>
          <w:color w:val="000000" w:themeColor="text1"/>
          <w:sz w:val="24"/>
          <w:szCs w:val="24"/>
        </w:rPr>
        <w:t>o</w:t>
      </w:r>
      <w:r w:rsidRPr="00381A62">
        <w:rPr>
          <w:rFonts w:ascii="Garamond" w:hAnsi="Garamond" w:cs="Arial"/>
          <w:color w:val="000000" w:themeColor="text1"/>
          <w:sz w:val="24"/>
          <w:szCs w:val="24"/>
        </w:rPr>
        <w:t>patření</w:t>
      </w:r>
      <w:r w:rsidR="00067152" w:rsidRPr="00381A62">
        <w:rPr>
          <w:rFonts w:ascii="Garamond" w:hAnsi="Garamond" w:cs="Arial"/>
          <w:color w:val="000000" w:themeColor="text1"/>
          <w:sz w:val="24"/>
          <w:szCs w:val="24"/>
        </w:rPr>
        <w:t>+</w:t>
      </w:r>
      <w:r w:rsidR="00FB62CD" w:rsidRPr="00381A62">
        <w:rPr>
          <w:rFonts w:ascii="Garamond" w:hAnsi="Garamond" w:cs="Arial"/>
          <w:color w:val="000000" w:themeColor="text1"/>
          <w:sz w:val="24"/>
          <w:szCs w:val="24"/>
        </w:rPr>
        <w:t xml:space="preserve"> </w:t>
      </w:r>
      <w:r w:rsidR="00067152" w:rsidRPr="00381A62">
        <w:rPr>
          <w:rFonts w:ascii="Garamond" w:hAnsi="Garamond" w:cs="Arial"/>
          <w:color w:val="000000" w:themeColor="text1"/>
          <w:sz w:val="24"/>
          <w:szCs w:val="24"/>
        </w:rPr>
        <w:t>konkurzy + insolvence</w:t>
      </w:r>
      <w:r w:rsidRPr="00381A62">
        <w:rPr>
          <w:rFonts w:ascii="Garamond" w:hAnsi="Garamond" w:cs="Arial"/>
          <w:color w:val="000000" w:themeColor="text1"/>
          <w:sz w:val="24"/>
          <w:szCs w:val="24"/>
        </w:rPr>
        <w:t>), 23C, 123EC</w:t>
      </w:r>
      <w:r w:rsidR="006A0C89" w:rsidRPr="00381A62">
        <w:rPr>
          <w:rFonts w:ascii="Garamond" w:hAnsi="Garamond" w:cs="Arial"/>
          <w:color w:val="000000" w:themeColor="text1"/>
          <w:sz w:val="24"/>
          <w:szCs w:val="24"/>
        </w:rPr>
        <w:t xml:space="preserve"> a rejstřík ve věcech přikázaných k vyřízení do jí přidělených soudních oddělení z důvodu uzavření rejstříku, vyloučení soudce či zápisu v rozporu s rozvrhem práce</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w:t>
      </w:r>
      <w:r w:rsidR="007F541F" w:rsidRPr="00381A62">
        <w:rPr>
          <w:rFonts w:ascii="Garamond" w:hAnsi="Garamond" w:cs="Arial"/>
          <w:color w:val="000000" w:themeColor="text1"/>
          <w:sz w:val="24"/>
          <w:szCs w:val="24"/>
        </w:rPr>
        <w:t>ní</w:t>
      </w:r>
      <w:r w:rsidRPr="00381A62">
        <w:rPr>
          <w:rFonts w:ascii="Garamond" w:hAnsi="Garamond" w:cs="Arial"/>
          <w:color w:val="000000" w:themeColor="text1"/>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381A62">
        <w:rPr>
          <w:rFonts w:ascii="Garamond" w:hAnsi="Garamond" w:cs="Arial"/>
          <w:color w:val="000000" w:themeColor="text1"/>
          <w:sz w:val="24"/>
          <w:szCs w:val="24"/>
        </w:rPr>
        <w:t>kace</w:t>
      </w:r>
      <w:r w:rsidRPr="00381A62">
        <w:rPr>
          <w:rFonts w:ascii="Garamond" w:hAnsi="Garamond" w:cs="Arial"/>
          <w:color w:val="000000" w:themeColor="text1"/>
          <w:sz w:val="24"/>
          <w:szCs w:val="24"/>
        </w:rPr>
        <w:t xml:space="preserve"> CEPR.</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w:t>
      </w:r>
      <w:r w:rsidR="00221A4B" w:rsidRPr="00381A62">
        <w:rPr>
          <w:rFonts w:ascii="Garamond" w:hAnsi="Garamond" w:cs="Arial"/>
          <w:color w:val="000000" w:themeColor="text1"/>
          <w:sz w:val="24"/>
          <w:szCs w:val="24"/>
        </w:rPr>
        <w:t xml:space="preserve"> - Wojsová, Zumanová)</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color w:val="000000" w:themeColor="text1"/>
          <w:sz w:val="24"/>
          <w:szCs w:val="24"/>
        </w:rPr>
        <w:t>2)</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Růžena W</w:t>
      </w:r>
      <w:r w:rsidRPr="00381A62">
        <w:rPr>
          <w:rFonts w:ascii="Garamond" w:hAnsi="Garamond"/>
          <w:b/>
          <w:color w:val="000000" w:themeColor="text1"/>
          <w:sz w:val="24"/>
          <w:szCs w:val="24"/>
        </w:rPr>
        <w:t>ojsová</w:t>
      </w:r>
      <w:r w:rsidR="00992959" w:rsidRPr="00381A62">
        <w:rPr>
          <w:rFonts w:ascii="Garamond" w:hAnsi="Garamond"/>
          <w:color w:val="000000" w:themeColor="text1"/>
          <w:sz w:val="24"/>
          <w:szCs w:val="24"/>
        </w:rPr>
        <w:t xml:space="preserve"> </w:t>
      </w:r>
      <w:r w:rsidR="00073492" w:rsidRPr="00381A62">
        <w:rPr>
          <w:rFonts w:ascii="Garamond" w:hAnsi="Garamond"/>
          <w:color w:val="000000" w:themeColor="text1"/>
          <w:sz w:val="24"/>
          <w:szCs w:val="24"/>
        </w:rPr>
        <w:t xml:space="preserve"> </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vede rejstříky 7C, 7EC,</w:t>
      </w:r>
      <w:r w:rsidR="00E60383">
        <w:rPr>
          <w:rFonts w:ascii="Garamond" w:hAnsi="Garamond" w:cs="Arial"/>
          <w:color w:val="000000" w:themeColor="text1"/>
          <w:sz w:val="24"/>
          <w:szCs w:val="24"/>
        </w:rPr>
        <w:t xml:space="preserve"> 107EC,</w:t>
      </w:r>
      <w:r w:rsidR="00FB02C7">
        <w:rPr>
          <w:rFonts w:ascii="Garamond" w:hAnsi="Garamond" w:cs="Arial"/>
          <w:color w:val="000000" w:themeColor="text1"/>
          <w:sz w:val="24"/>
          <w:szCs w:val="24"/>
        </w:rPr>
        <w:t xml:space="preserve"> </w:t>
      </w:r>
      <w:r w:rsidR="00E60383">
        <w:rPr>
          <w:rFonts w:ascii="Garamond" w:hAnsi="Garamond" w:cs="Arial"/>
          <w:color w:val="000000" w:themeColor="text1"/>
          <w:sz w:val="24"/>
          <w:szCs w:val="24"/>
        </w:rPr>
        <w:t xml:space="preserve">7EVC, 11C, 11EC, 111EC, </w:t>
      </w:r>
      <w:r w:rsidR="00E57FFE" w:rsidRPr="00381A62">
        <w:rPr>
          <w:rFonts w:ascii="Garamond" w:hAnsi="Garamond" w:cs="Arial"/>
          <w:color w:val="000000" w:themeColor="text1"/>
          <w:sz w:val="24"/>
          <w:szCs w:val="24"/>
        </w:rPr>
        <w:t>22C, 22EC, 122EC</w:t>
      </w:r>
      <w:r w:rsidR="000D4A18" w:rsidRPr="00381A62">
        <w:rPr>
          <w:rFonts w:ascii="Garamond" w:hAnsi="Garamond" w:cs="Arial"/>
          <w:color w:val="000000" w:themeColor="text1"/>
          <w:sz w:val="24"/>
          <w:szCs w:val="24"/>
        </w:rPr>
        <w:t>, 34C</w:t>
      </w:r>
      <w:r w:rsidR="00131078" w:rsidRPr="00381A62">
        <w:rPr>
          <w:rFonts w:ascii="Garamond" w:hAnsi="Garamond" w:cs="Arial"/>
          <w:color w:val="000000" w:themeColor="text1"/>
          <w:sz w:val="24"/>
          <w:szCs w:val="24"/>
        </w:rPr>
        <w:t xml:space="preserve">, </w:t>
      </w:r>
      <w:r w:rsidR="000D4A18" w:rsidRPr="00381A62">
        <w:rPr>
          <w:rFonts w:ascii="Garamond" w:hAnsi="Garamond" w:cs="Arial"/>
          <w:color w:val="000000" w:themeColor="text1"/>
          <w:sz w:val="24"/>
          <w:szCs w:val="24"/>
        </w:rPr>
        <w:t>34EVC</w:t>
      </w:r>
      <w:r w:rsidR="00131078" w:rsidRPr="00381A62">
        <w:rPr>
          <w:rFonts w:ascii="Garamond" w:hAnsi="Garamond" w:cs="Arial"/>
          <w:color w:val="000000" w:themeColor="text1"/>
          <w:sz w:val="24"/>
          <w:szCs w:val="24"/>
        </w:rPr>
        <w:t>,</w:t>
      </w:r>
      <w:r w:rsidR="005C74C8" w:rsidRPr="00381A62">
        <w:rPr>
          <w:rFonts w:ascii="Garamond" w:hAnsi="Garamond" w:cs="Arial"/>
          <w:color w:val="000000" w:themeColor="text1"/>
          <w:sz w:val="24"/>
          <w:szCs w:val="24"/>
        </w:rPr>
        <w:t xml:space="preserve"> 42C,</w:t>
      </w:r>
      <w:r w:rsidR="00131078" w:rsidRPr="00381A62">
        <w:rPr>
          <w:rFonts w:ascii="Garamond" w:hAnsi="Garamond" w:cs="Arial"/>
          <w:color w:val="000000" w:themeColor="text1"/>
          <w:sz w:val="24"/>
          <w:szCs w:val="24"/>
        </w:rPr>
        <w:t xml:space="preserve"> 25Cd </w:t>
      </w:r>
      <w:r w:rsidR="006A0C89" w:rsidRPr="00381A62">
        <w:rPr>
          <w:rFonts w:ascii="Garamond" w:hAnsi="Garamond" w:cs="Arial"/>
          <w:color w:val="000000" w:themeColor="text1"/>
          <w:sz w:val="24"/>
          <w:szCs w:val="24"/>
        </w:rPr>
        <w:t>a rejstřík ve věcech přikázaných k vyřízení do jí přidělených soudních oddělení z důvodu uzavření rejstříku, vyloučení soudce či zápisu v rozporu s rozvrhem práce</w:t>
      </w:r>
      <w:r w:rsidRPr="00381A62">
        <w:rPr>
          <w:rFonts w:ascii="Garamond" w:hAnsi="Garamond" w:cs="Arial"/>
          <w:color w:val="000000" w:themeColor="text1"/>
          <w:sz w:val="24"/>
          <w:szCs w:val="24"/>
        </w:rPr>
        <w:t>. Zajišťuje</w:t>
      </w:r>
      <w:r w:rsidR="007F541F" w:rsidRPr="00381A62">
        <w:rPr>
          <w:rFonts w:ascii="Garamond" w:hAnsi="Garamond" w:cs="Arial"/>
          <w:color w:val="000000" w:themeColor="text1"/>
          <w:sz w:val="24"/>
          <w:szCs w:val="24"/>
        </w:rPr>
        <w:t xml:space="preserve"> úkoly uvedené v ustanovení</w:t>
      </w:r>
      <w:r w:rsidRPr="00381A62">
        <w:rPr>
          <w:rFonts w:ascii="Garamond" w:hAnsi="Garamond" w:cs="Arial"/>
          <w:color w:val="000000" w:themeColor="text1"/>
          <w:sz w:val="24"/>
          <w:szCs w:val="24"/>
        </w:rPr>
        <w:t xml:space="preserve"> § 6 odst. 9 jednacího řádu pro okresní a krajské soudy a vykonává práce uvedené v ustanovení § 5 a § 8 Vnitřního a kancelářského řádu pro okresní, krajské a vrchní soudy. </w:t>
      </w:r>
    </w:p>
    <w:p w:rsidR="00197B57" w:rsidRPr="00381A62" w:rsidRDefault="00197B57" w:rsidP="00197B57">
      <w:pPr>
        <w:spacing w:after="0"/>
        <w:ind w:left="709" w:firstLine="709"/>
        <w:rPr>
          <w:rFonts w:ascii="Garamond" w:hAnsi="Garamond" w:cs="Arial"/>
          <w:color w:val="000000" w:themeColor="text1"/>
          <w:sz w:val="24"/>
          <w:szCs w:val="24"/>
        </w:rPr>
      </w:pPr>
      <w:r w:rsidRPr="00381A62">
        <w:rPr>
          <w:rFonts w:ascii="Garamond" w:hAnsi="Garamond" w:cs="Arial"/>
          <w:color w:val="000000" w:themeColor="text1"/>
          <w:sz w:val="24"/>
          <w:szCs w:val="24"/>
        </w:rPr>
        <w:t>(za</w:t>
      </w:r>
      <w:r w:rsidR="00221A4B" w:rsidRPr="00381A62">
        <w:rPr>
          <w:rFonts w:ascii="Garamond" w:hAnsi="Garamond" w:cs="Arial"/>
          <w:color w:val="000000" w:themeColor="text1"/>
          <w:sz w:val="24"/>
          <w:szCs w:val="24"/>
        </w:rPr>
        <w:t>stupuje - Kolářová, Zumanová)</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color w:val="000000" w:themeColor="text1"/>
          <w:sz w:val="24"/>
          <w:szCs w:val="24"/>
        </w:rPr>
        <w:t>3)</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Ivana Zumanová</w:t>
      </w:r>
      <w:r w:rsidR="00992959" w:rsidRPr="00381A62">
        <w:rPr>
          <w:rFonts w:ascii="Garamond" w:hAnsi="Garamond"/>
          <w:color w:val="000000" w:themeColor="text1"/>
          <w:sz w:val="24"/>
          <w:szCs w:val="24"/>
        </w:rPr>
        <w:t xml:space="preserve"> </w:t>
      </w:r>
    </w:p>
    <w:p w:rsidR="00197B57" w:rsidRPr="00381A62" w:rsidRDefault="005E4FE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vede rejstříky 8C, 8EC,</w:t>
      </w:r>
      <w:r w:rsidR="006A0C89" w:rsidRPr="00381A62">
        <w:rPr>
          <w:rFonts w:ascii="Garamond" w:hAnsi="Garamond" w:cs="Arial"/>
          <w:color w:val="000000" w:themeColor="text1"/>
          <w:sz w:val="24"/>
          <w:szCs w:val="24"/>
        </w:rPr>
        <w:t xml:space="preserve"> 9C, 9EC,</w:t>
      </w:r>
      <w:r w:rsidR="00FB02C7">
        <w:rPr>
          <w:rFonts w:ascii="Garamond" w:hAnsi="Garamond" w:cs="Arial"/>
          <w:color w:val="000000" w:themeColor="text1"/>
          <w:sz w:val="24"/>
          <w:szCs w:val="24"/>
        </w:rPr>
        <w:t xml:space="preserve"> </w:t>
      </w:r>
      <w:r w:rsidR="006A0C89" w:rsidRPr="00381A62">
        <w:rPr>
          <w:rFonts w:ascii="Garamond" w:hAnsi="Garamond" w:cs="Arial"/>
          <w:color w:val="000000" w:themeColor="text1"/>
          <w:sz w:val="24"/>
          <w:szCs w:val="24"/>
        </w:rPr>
        <w:t>109EC,</w:t>
      </w:r>
      <w:r w:rsidR="00FB02C7">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16C, 16EC, 116EC, 12C</w:t>
      </w:r>
      <w:r w:rsidR="00BE4E24" w:rsidRPr="00381A62">
        <w:rPr>
          <w:rFonts w:ascii="Garamond" w:hAnsi="Garamond" w:cs="Arial"/>
          <w:color w:val="000000" w:themeColor="text1"/>
          <w:sz w:val="24"/>
          <w:szCs w:val="24"/>
        </w:rPr>
        <w:t xml:space="preserve">, 12EC, 112EC, </w:t>
      </w:r>
      <w:r w:rsidR="00FB62CD" w:rsidRPr="00381A62">
        <w:rPr>
          <w:rFonts w:ascii="Garamond" w:hAnsi="Garamond" w:cs="Arial"/>
          <w:color w:val="000000" w:themeColor="text1"/>
          <w:sz w:val="24"/>
          <w:szCs w:val="24"/>
        </w:rPr>
        <w:t>rejstřík 11Nc všeobecné občanskoprávní oddíly</w:t>
      </w:r>
      <w:r w:rsidR="006A0C89" w:rsidRPr="00381A62">
        <w:rPr>
          <w:rFonts w:ascii="Garamond" w:hAnsi="Garamond" w:cs="Arial"/>
          <w:color w:val="000000" w:themeColor="text1"/>
          <w:sz w:val="24"/>
          <w:szCs w:val="24"/>
        </w:rPr>
        <w:t xml:space="preserve"> a rejstřík ve věcech přikázaných k vyřízení do jí přidělených soudních oddělení z důvodu uzavření rejstříku, vyloučení soudce či zápisu v rozporu s rozvrhem práce</w:t>
      </w:r>
      <w:r w:rsidR="00BE4E24" w:rsidRPr="00381A62">
        <w:rPr>
          <w:rFonts w:ascii="Garamond" w:hAnsi="Garamond" w:cs="Arial"/>
          <w:color w:val="000000" w:themeColor="text1"/>
          <w:sz w:val="24"/>
          <w:szCs w:val="24"/>
        </w:rPr>
        <w:t>.</w:t>
      </w:r>
      <w:r w:rsidR="00197B57" w:rsidRPr="00381A62">
        <w:rPr>
          <w:rFonts w:ascii="Garamond" w:hAnsi="Garamond" w:cs="Arial"/>
          <w:color w:val="000000" w:themeColor="text1"/>
          <w:sz w:val="24"/>
          <w:szCs w:val="24"/>
        </w:rPr>
        <w:t xml:space="preserve"> Zajišťuje úkoly uvedené v</w:t>
      </w:r>
      <w:r w:rsidR="00FB62CD" w:rsidRPr="00381A62">
        <w:rPr>
          <w:rFonts w:ascii="Garamond" w:hAnsi="Garamond" w:cs="Arial"/>
          <w:color w:val="000000" w:themeColor="text1"/>
          <w:sz w:val="24"/>
          <w:szCs w:val="24"/>
        </w:rPr>
        <w:t> </w:t>
      </w:r>
      <w:r w:rsidR="00197B57" w:rsidRPr="00381A62">
        <w:rPr>
          <w:rFonts w:ascii="Garamond" w:hAnsi="Garamond" w:cs="Arial"/>
          <w:color w:val="000000" w:themeColor="text1"/>
          <w:sz w:val="24"/>
          <w:szCs w:val="24"/>
        </w:rPr>
        <w:t>ustanovení</w:t>
      </w:r>
      <w:r w:rsidR="00FB62CD" w:rsidRPr="00381A62">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 6 odst. 9 jednacího řádu pro okresní a krajské soudy a vykonává práce uvedené v ustanovení § 5 a § 8 Vnitřního a kancelářského řádu pro okresní, krajské a vrchní soudy.</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seznamy RO do 31.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12.</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2008 </w:t>
      </w:r>
    </w:p>
    <w:p w:rsidR="00197B57" w:rsidRPr="00381A62" w:rsidRDefault="00197B57" w:rsidP="00197B57">
      <w:pPr>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(z</w:t>
      </w:r>
      <w:r w:rsidR="00221A4B" w:rsidRPr="00381A62">
        <w:rPr>
          <w:rFonts w:ascii="Garamond" w:hAnsi="Garamond" w:cs="Arial"/>
          <w:color w:val="000000" w:themeColor="text1"/>
          <w:sz w:val="24"/>
          <w:szCs w:val="24"/>
        </w:rPr>
        <w:t>astupuje - Wojsová, Kolářová)</w:t>
      </w:r>
    </w:p>
    <w:p w:rsidR="00197B57" w:rsidRPr="00381A62" w:rsidRDefault="00197B57" w:rsidP="00197B57">
      <w:pPr>
        <w:spacing w:after="0"/>
        <w:rPr>
          <w:rFonts w:ascii="Garamond" w:hAnsi="Garamond"/>
          <w:color w:val="000000" w:themeColor="text1"/>
          <w:sz w:val="24"/>
          <w:szCs w:val="24"/>
        </w:rPr>
      </w:pPr>
    </w:p>
    <w:p w:rsidR="00A972F5" w:rsidRPr="00E60383" w:rsidRDefault="00A972F5">
      <w:pPr>
        <w:rPr>
          <w:rFonts w:ascii="Garamond" w:hAnsi="Garamond"/>
          <w:color w:val="000000" w:themeColor="text1"/>
          <w:sz w:val="32"/>
          <w:szCs w:val="24"/>
        </w:rPr>
      </w:pPr>
      <w:r w:rsidRPr="00E60383">
        <w:rPr>
          <w:rFonts w:ascii="Garamond" w:hAnsi="Garamond"/>
          <w:b/>
          <w:color w:val="000000" w:themeColor="text1"/>
          <w:sz w:val="32"/>
          <w:szCs w:val="24"/>
        </w:rPr>
        <w:t>Zapisovatelé:</w:t>
      </w:r>
    </w:p>
    <w:p w:rsidR="00C04A85" w:rsidRPr="00381A62" w:rsidRDefault="00A972F5">
      <w:pPr>
        <w:rPr>
          <w:rFonts w:ascii="Garamond" w:hAnsi="Garamond"/>
          <w:b/>
          <w:color w:val="000000" w:themeColor="text1"/>
          <w:sz w:val="24"/>
          <w:szCs w:val="24"/>
        </w:rPr>
      </w:pPr>
      <w:r w:rsidRPr="00381A62">
        <w:rPr>
          <w:rFonts w:ascii="Garamond" w:hAnsi="Garamond"/>
          <w:b/>
          <w:color w:val="000000" w:themeColor="text1"/>
          <w:sz w:val="24"/>
          <w:szCs w:val="24"/>
        </w:rPr>
        <w:t xml:space="preserve">Práci zapisovatelů a mundační práce podle pokynů všech vedoucích kanceláří, které jejich práci řídí, vykonávají: </w:t>
      </w:r>
      <w:r w:rsidR="004E4529" w:rsidRPr="00381A62">
        <w:rPr>
          <w:rFonts w:ascii="Garamond" w:hAnsi="Garamond"/>
          <w:b/>
          <w:color w:val="000000" w:themeColor="text1"/>
          <w:sz w:val="24"/>
          <w:szCs w:val="24"/>
        </w:rPr>
        <w:t>Eva Bilinčuková</w:t>
      </w:r>
      <w:r w:rsidR="004E4529">
        <w:rPr>
          <w:rFonts w:ascii="Garamond" w:hAnsi="Garamond"/>
          <w:b/>
          <w:color w:val="000000" w:themeColor="text1"/>
          <w:sz w:val="24"/>
          <w:szCs w:val="24"/>
        </w:rPr>
        <w:t xml:space="preserve">, </w:t>
      </w:r>
      <w:r w:rsidRPr="00381A62">
        <w:rPr>
          <w:rFonts w:ascii="Garamond" w:hAnsi="Garamond"/>
          <w:b/>
          <w:color w:val="000000" w:themeColor="text1"/>
          <w:sz w:val="24"/>
          <w:szCs w:val="24"/>
        </w:rPr>
        <w:t xml:space="preserve">Jana Kovácsiková, </w:t>
      </w:r>
      <w:r w:rsidR="001A2CFA" w:rsidRPr="00DA01FB">
        <w:rPr>
          <w:rFonts w:ascii="Garamond" w:hAnsi="Garamond"/>
          <w:b/>
          <w:sz w:val="24"/>
          <w:szCs w:val="24"/>
        </w:rPr>
        <w:t>Petra Odstrčilíková,</w:t>
      </w:r>
      <w:r w:rsidR="001A2CFA">
        <w:rPr>
          <w:rFonts w:ascii="Garamond" w:hAnsi="Garamond"/>
          <w:b/>
          <w:color w:val="FF0000"/>
          <w:sz w:val="24"/>
          <w:szCs w:val="24"/>
        </w:rPr>
        <w:t xml:space="preserve"> </w:t>
      </w:r>
      <w:r w:rsidR="00C81B57" w:rsidRPr="00E60383">
        <w:rPr>
          <w:rFonts w:ascii="Garamond" w:hAnsi="Garamond"/>
          <w:b/>
          <w:sz w:val="24"/>
          <w:szCs w:val="24"/>
        </w:rPr>
        <w:t>Hanka Pippenbacher</w:t>
      </w:r>
      <w:r w:rsidR="00C81B57">
        <w:rPr>
          <w:rFonts w:ascii="Garamond" w:hAnsi="Garamond"/>
          <w:b/>
          <w:sz w:val="24"/>
          <w:szCs w:val="24"/>
        </w:rPr>
        <w:t xml:space="preserve">, </w:t>
      </w:r>
      <w:r w:rsidR="00C81B57" w:rsidRPr="00381A62">
        <w:rPr>
          <w:rFonts w:ascii="Garamond" w:hAnsi="Garamond"/>
          <w:b/>
          <w:color w:val="000000" w:themeColor="text1"/>
          <w:sz w:val="24"/>
          <w:szCs w:val="24"/>
        </w:rPr>
        <w:t>Petra Pokorná</w:t>
      </w:r>
      <w:r w:rsidR="00C81B57">
        <w:rPr>
          <w:rFonts w:ascii="Garamond" w:hAnsi="Garamond"/>
          <w:b/>
          <w:color w:val="000000" w:themeColor="text1"/>
          <w:sz w:val="24"/>
          <w:szCs w:val="24"/>
        </w:rPr>
        <w:t xml:space="preserve">, </w:t>
      </w:r>
      <w:r w:rsidRPr="00381A62">
        <w:rPr>
          <w:rFonts w:ascii="Garamond" w:hAnsi="Garamond"/>
          <w:b/>
          <w:color w:val="000000" w:themeColor="text1"/>
          <w:sz w:val="24"/>
          <w:szCs w:val="24"/>
        </w:rPr>
        <w:t xml:space="preserve">Lucie Staňková, </w:t>
      </w:r>
      <w:r w:rsidR="00C81B57">
        <w:rPr>
          <w:rFonts w:ascii="Garamond" w:hAnsi="Garamond"/>
          <w:b/>
          <w:sz w:val="24"/>
          <w:szCs w:val="24"/>
        </w:rPr>
        <w:t>Andrea Truhlářová</w:t>
      </w:r>
      <w:r w:rsidR="007C36B7">
        <w:rPr>
          <w:rFonts w:ascii="Garamond" w:hAnsi="Garamond"/>
          <w:b/>
          <w:sz w:val="24"/>
          <w:szCs w:val="24"/>
        </w:rPr>
        <w:t>,</w:t>
      </w:r>
      <w:r w:rsidR="00C81B57" w:rsidRPr="00381A62">
        <w:rPr>
          <w:rFonts w:ascii="Garamond" w:hAnsi="Garamond"/>
          <w:b/>
          <w:color w:val="000000" w:themeColor="text1"/>
          <w:sz w:val="24"/>
          <w:szCs w:val="24"/>
        </w:rPr>
        <w:t xml:space="preserve"> </w:t>
      </w:r>
      <w:r w:rsidRPr="00381A62">
        <w:rPr>
          <w:rFonts w:ascii="Garamond" w:hAnsi="Garamond"/>
          <w:b/>
          <w:color w:val="000000" w:themeColor="text1"/>
          <w:sz w:val="24"/>
          <w:szCs w:val="24"/>
        </w:rPr>
        <w:t xml:space="preserve">Veronika </w:t>
      </w:r>
      <w:r w:rsidR="001134FA" w:rsidRPr="00381A62">
        <w:rPr>
          <w:rFonts w:ascii="Garamond" w:hAnsi="Garamond"/>
          <w:b/>
          <w:color w:val="000000" w:themeColor="text1"/>
          <w:sz w:val="24"/>
          <w:szCs w:val="24"/>
        </w:rPr>
        <w:t>Tržecjak</w:t>
      </w:r>
      <w:r w:rsidR="007C36B7">
        <w:rPr>
          <w:rFonts w:ascii="Garamond" w:hAnsi="Garamond"/>
          <w:b/>
          <w:color w:val="000000" w:themeColor="text1"/>
          <w:sz w:val="24"/>
          <w:szCs w:val="24"/>
        </w:rPr>
        <w:t xml:space="preserve"> a Nikola Žandová</w:t>
      </w:r>
      <w:r w:rsidR="00C81B57">
        <w:rPr>
          <w:rFonts w:ascii="Garamond" w:hAnsi="Garamond"/>
          <w:b/>
          <w:color w:val="000000" w:themeColor="text1"/>
          <w:sz w:val="24"/>
          <w:szCs w:val="24"/>
        </w:rPr>
        <w:t>.</w:t>
      </w:r>
      <w:r w:rsidR="00C04A85" w:rsidRPr="00381A62">
        <w:rPr>
          <w:rFonts w:ascii="Garamond" w:hAnsi="Garamond"/>
          <w:b/>
          <w:color w:val="000000" w:themeColor="text1"/>
          <w:sz w:val="24"/>
          <w:szCs w:val="24"/>
        </w:rPr>
        <w:br w:type="page"/>
      </w:r>
    </w:p>
    <w:p w:rsidR="00197B57" w:rsidRPr="00E60383" w:rsidRDefault="00E60383" w:rsidP="00197B57">
      <w:pPr>
        <w:spacing w:after="0"/>
        <w:rPr>
          <w:rFonts w:ascii="Garamond" w:hAnsi="Garamond"/>
          <w:b/>
          <w:color w:val="000000" w:themeColor="text1"/>
          <w:sz w:val="32"/>
          <w:szCs w:val="24"/>
        </w:rPr>
      </w:pPr>
      <w:r>
        <w:rPr>
          <w:rFonts w:ascii="Garamond" w:hAnsi="Garamond"/>
          <w:b/>
          <w:color w:val="000000" w:themeColor="text1"/>
          <w:sz w:val="32"/>
          <w:szCs w:val="24"/>
        </w:rPr>
        <w:lastRenderedPageBreak/>
        <w:t>Vyšší soudní úřednice</w:t>
      </w:r>
      <w:r w:rsidR="00197B57" w:rsidRPr="00E60383">
        <w:rPr>
          <w:rFonts w:ascii="Garamond" w:hAnsi="Garamond"/>
          <w:b/>
          <w:color w:val="000000" w:themeColor="text1"/>
          <w:sz w:val="32"/>
          <w:szCs w:val="24"/>
        </w:rPr>
        <w:t>:</w:t>
      </w:r>
    </w:p>
    <w:p w:rsidR="001F0E97" w:rsidRPr="00381A62" w:rsidRDefault="001F0E97" w:rsidP="00197B57">
      <w:pPr>
        <w:spacing w:after="0"/>
        <w:rPr>
          <w:rFonts w:ascii="Garamond" w:hAnsi="Garamond"/>
          <w:b/>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b/>
          <w:color w:val="000000" w:themeColor="text1"/>
          <w:sz w:val="24"/>
          <w:szCs w:val="24"/>
        </w:rPr>
        <w:t>1)</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Marie Ř</w:t>
      </w:r>
      <w:r w:rsidRPr="00381A62">
        <w:rPr>
          <w:rFonts w:ascii="Garamond" w:hAnsi="Garamond"/>
          <w:b/>
          <w:color w:val="000000" w:themeColor="text1"/>
          <w:sz w:val="24"/>
          <w:szCs w:val="24"/>
        </w:rPr>
        <w:t>íhová</w:t>
      </w:r>
      <w:r w:rsidR="00D41E91" w:rsidRPr="00381A62">
        <w:rPr>
          <w:rFonts w:ascii="Garamond" w:hAnsi="Garamond"/>
          <w:color w:val="000000" w:themeColor="text1"/>
          <w:sz w:val="24"/>
          <w:szCs w:val="24"/>
        </w:rPr>
        <w:t xml:space="preserve"> </w:t>
      </w:r>
      <w:r w:rsidR="00073492" w:rsidRPr="00381A62">
        <w:rPr>
          <w:rFonts w:ascii="Garamond" w:hAnsi="Garamond"/>
          <w:color w:val="000000" w:themeColor="text1"/>
          <w:sz w:val="24"/>
          <w:szCs w:val="24"/>
        </w:rPr>
        <w:t xml:space="preserve"> </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provádí úkony a rozhoduje v porozsudkové agendě. Samostatně vyhotovuje statistické listy a provádí další práce v oboru statistiky podle </w:t>
      </w:r>
      <w:r w:rsidRPr="00E60383">
        <w:rPr>
          <w:rFonts w:ascii="Garamond" w:hAnsi="Garamond" w:cs="Arial"/>
          <w:sz w:val="24"/>
          <w:szCs w:val="24"/>
        </w:rPr>
        <w:t xml:space="preserve">platného znění jednacího řádu v senátech 8C, 8EC, 9C, 9EC, 109EC, </w:t>
      </w:r>
      <w:r w:rsidR="008779D9" w:rsidRPr="00E60383">
        <w:rPr>
          <w:rFonts w:ascii="Garamond" w:hAnsi="Garamond" w:cs="Arial"/>
          <w:sz w:val="24"/>
          <w:szCs w:val="24"/>
        </w:rPr>
        <w:t xml:space="preserve">11C, 11EC, 111EC, </w:t>
      </w:r>
      <w:r w:rsidRPr="00E60383">
        <w:rPr>
          <w:rFonts w:ascii="Garamond" w:hAnsi="Garamond" w:cs="Arial"/>
          <w:sz w:val="24"/>
          <w:szCs w:val="24"/>
        </w:rPr>
        <w:t>15C, 15EC, 115EC, 16C, 16EC, 116EC,</w:t>
      </w:r>
      <w:r w:rsidR="00D02EAC" w:rsidRPr="00E60383">
        <w:rPr>
          <w:rFonts w:ascii="Garamond" w:hAnsi="Garamond" w:cs="Arial"/>
          <w:sz w:val="24"/>
          <w:szCs w:val="24"/>
        </w:rPr>
        <w:t xml:space="preserve"> </w:t>
      </w:r>
      <w:r w:rsidR="00C04A85" w:rsidRPr="00E60383">
        <w:rPr>
          <w:rFonts w:ascii="Garamond" w:hAnsi="Garamond" w:cs="Arial"/>
          <w:sz w:val="24"/>
          <w:szCs w:val="24"/>
        </w:rPr>
        <w:t xml:space="preserve">20C, </w:t>
      </w:r>
      <w:r w:rsidR="001134FA" w:rsidRPr="00E60383">
        <w:rPr>
          <w:rFonts w:ascii="Garamond" w:hAnsi="Garamond" w:cs="Arial"/>
          <w:sz w:val="24"/>
          <w:szCs w:val="24"/>
        </w:rPr>
        <w:t xml:space="preserve">20EC, </w:t>
      </w:r>
      <w:r w:rsidR="00C04A85" w:rsidRPr="00E60383">
        <w:rPr>
          <w:rFonts w:ascii="Garamond" w:hAnsi="Garamond" w:cs="Arial"/>
          <w:sz w:val="24"/>
          <w:szCs w:val="24"/>
        </w:rPr>
        <w:t xml:space="preserve">120EC, </w:t>
      </w:r>
      <w:r w:rsidR="00D02EAC" w:rsidRPr="00381A62">
        <w:rPr>
          <w:rFonts w:ascii="Garamond" w:hAnsi="Garamond" w:cs="Arial"/>
          <w:color w:val="000000" w:themeColor="text1"/>
          <w:sz w:val="24"/>
          <w:szCs w:val="24"/>
        </w:rPr>
        <w:t>23C,</w:t>
      </w:r>
      <w:r w:rsidR="00B75DB4">
        <w:rPr>
          <w:rFonts w:ascii="Garamond" w:hAnsi="Garamond" w:cs="Arial"/>
          <w:color w:val="000000" w:themeColor="text1"/>
          <w:sz w:val="24"/>
          <w:szCs w:val="24"/>
        </w:rPr>
        <w:t xml:space="preserve"> </w:t>
      </w:r>
      <w:r w:rsidR="00D02EAC" w:rsidRPr="00381A62">
        <w:rPr>
          <w:rFonts w:ascii="Garamond" w:hAnsi="Garamond" w:cs="Arial"/>
          <w:color w:val="000000" w:themeColor="text1"/>
          <w:sz w:val="24"/>
          <w:szCs w:val="24"/>
        </w:rPr>
        <w:t>123EC</w:t>
      </w:r>
      <w:r w:rsidR="00067152" w:rsidRPr="00381A62">
        <w:rPr>
          <w:rFonts w:ascii="Garamond" w:hAnsi="Garamond" w:cs="Arial"/>
          <w:color w:val="000000" w:themeColor="text1"/>
          <w:sz w:val="24"/>
          <w:szCs w:val="24"/>
        </w:rPr>
        <w:t xml:space="preserve"> a věci </w:t>
      </w:r>
      <w:r w:rsidR="00FD607E" w:rsidRPr="00381A62">
        <w:rPr>
          <w:rFonts w:ascii="Garamond" w:hAnsi="Garamond" w:cs="Arial"/>
          <w:color w:val="000000" w:themeColor="text1"/>
          <w:sz w:val="24"/>
          <w:szCs w:val="24"/>
        </w:rPr>
        <w:t>11</w:t>
      </w:r>
      <w:r w:rsidR="00067152" w:rsidRPr="00381A62">
        <w:rPr>
          <w:rFonts w:ascii="Garamond" w:hAnsi="Garamond" w:cs="Arial"/>
          <w:color w:val="000000" w:themeColor="text1"/>
          <w:sz w:val="24"/>
          <w:szCs w:val="24"/>
        </w:rPr>
        <w:t xml:space="preserve">Nc </w:t>
      </w:r>
      <w:r w:rsidR="00FD607E" w:rsidRPr="00381A62">
        <w:rPr>
          <w:rFonts w:ascii="Garamond" w:hAnsi="Garamond" w:cs="Arial"/>
          <w:color w:val="000000" w:themeColor="text1"/>
          <w:sz w:val="24"/>
          <w:szCs w:val="24"/>
        </w:rPr>
        <w:t>(</w:t>
      </w:r>
      <w:r w:rsidR="00067152" w:rsidRPr="00381A62">
        <w:rPr>
          <w:rFonts w:ascii="Garamond" w:hAnsi="Garamond" w:cs="Arial"/>
          <w:color w:val="000000" w:themeColor="text1"/>
          <w:sz w:val="24"/>
          <w:szCs w:val="24"/>
        </w:rPr>
        <w:t>občanskoprávní oddíly</w:t>
      </w:r>
      <w:r w:rsidR="00FD607E" w:rsidRPr="00381A62">
        <w:rPr>
          <w:rFonts w:ascii="Garamond" w:hAnsi="Garamond" w:cs="Arial"/>
          <w:color w:val="000000" w:themeColor="text1"/>
          <w:sz w:val="24"/>
          <w:szCs w:val="24"/>
        </w:rPr>
        <w:t>)</w:t>
      </w:r>
      <w:r w:rsidR="005E1776" w:rsidRPr="00381A62">
        <w:rPr>
          <w:rFonts w:ascii="Garamond" w:hAnsi="Garamond" w:cs="Arial"/>
          <w:color w:val="000000" w:themeColor="text1"/>
          <w:sz w:val="24"/>
          <w:szCs w:val="24"/>
        </w:rPr>
        <w:t xml:space="preserve"> </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197B57" w:rsidRPr="00381A62" w:rsidRDefault="00197B57"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xml:space="preserve"> - je pověřena vyznačová</w:t>
      </w:r>
      <w:r w:rsidR="005D4CF8" w:rsidRPr="00381A62">
        <w:rPr>
          <w:rFonts w:ascii="Garamond" w:hAnsi="Garamond" w:cs="Arial"/>
          <w:color w:val="000000" w:themeColor="text1"/>
          <w:sz w:val="24"/>
          <w:szCs w:val="24"/>
        </w:rPr>
        <w:t>ním právních mocí dle § 23 j.ř.</w:t>
      </w:r>
    </w:p>
    <w:p w:rsidR="00F113DA" w:rsidRPr="00381A62" w:rsidRDefault="00F113DA" w:rsidP="00F113DA">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 – Beňušová)</w:t>
      </w:r>
    </w:p>
    <w:p w:rsidR="00197B57" w:rsidRPr="00381A62" w:rsidRDefault="00197B57" w:rsidP="00197B57">
      <w:pPr>
        <w:tabs>
          <w:tab w:val="left" w:pos="1418"/>
        </w:tabs>
        <w:spacing w:after="0"/>
        <w:ind w:left="1418"/>
        <w:rPr>
          <w:rFonts w:ascii="Garamond" w:hAnsi="Garamond"/>
          <w:color w:val="000000" w:themeColor="text1"/>
          <w:sz w:val="24"/>
          <w:szCs w:val="24"/>
        </w:rPr>
      </w:pPr>
    </w:p>
    <w:p w:rsidR="00197B57" w:rsidRPr="00381A62" w:rsidRDefault="00197B57" w:rsidP="00197B57">
      <w:pPr>
        <w:tabs>
          <w:tab w:val="left" w:pos="1418"/>
        </w:tabs>
        <w:spacing w:after="0"/>
        <w:ind w:left="1134"/>
        <w:rPr>
          <w:rFonts w:ascii="Garamond" w:hAnsi="Garamond"/>
          <w:color w:val="000000" w:themeColor="text1"/>
          <w:sz w:val="24"/>
          <w:szCs w:val="24"/>
        </w:rPr>
      </w:pPr>
      <w:r w:rsidRPr="00381A62">
        <w:rPr>
          <w:rFonts w:ascii="Garamond" w:hAnsi="Garamond"/>
          <w:b/>
          <w:color w:val="000000" w:themeColor="text1"/>
          <w:sz w:val="24"/>
          <w:szCs w:val="24"/>
        </w:rPr>
        <w:t>2)</w:t>
      </w:r>
      <w:r w:rsidRPr="00381A62">
        <w:rPr>
          <w:rFonts w:ascii="Garamond" w:hAnsi="Garamond"/>
          <w:b/>
          <w:color w:val="000000" w:themeColor="text1"/>
          <w:sz w:val="24"/>
          <w:szCs w:val="24"/>
        </w:rPr>
        <w:tab/>
      </w:r>
      <w:r w:rsidR="00583C05" w:rsidRPr="00381A62">
        <w:rPr>
          <w:rFonts w:ascii="Garamond" w:hAnsi="Garamond"/>
          <w:b/>
          <w:color w:val="000000" w:themeColor="text1"/>
          <w:sz w:val="24"/>
          <w:szCs w:val="24"/>
        </w:rPr>
        <w:t>Jitka B</w:t>
      </w:r>
      <w:r w:rsidR="00D41E91" w:rsidRPr="00381A62">
        <w:rPr>
          <w:rFonts w:ascii="Garamond" w:hAnsi="Garamond"/>
          <w:b/>
          <w:color w:val="000000" w:themeColor="text1"/>
          <w:sz w:val="24"/>
          <w:szCs w:val="24"/>
        </w:rPr>
        <w:t>eňušová</w:t>
      </w:r>
    </w:p>
    <w:p w:rsidR="00197B57" w:rsidRPr="00381A62" w:rsidRDefault="005D4CF8" w:rsidP="00E60383">
      <w:pPr>
        <w:tabs>
          <w:tab w:val="left" w:pos="1418"/>
        </w:tabs>
        <w:spacing w:after="0"/>
        <w:ind w:left="1134"/>
        <w:jc w:val="both"/>
        <w:rPr>
          <w:rFonts w:ascii="Garamond" w:hAnsi="Garamond" w:cs="Arial"/>
          <w:color w:val="000000" w:themeColor="text1"/>
          <w:sz w:val="24"/>
          <w:szCs w:val="24"/>
        </w:rPr>
      </w:pPr>
      <w:r w:rsidRPr="00381A62">
        <w:rPr>
          <w:rFonts w:ascii="Garamond" w:hAnsi="Garamond"/>
          <w:color w:val="000000" w:themeColor="text1"/>
          <w:sz w:val="24"/>
          <w:szCs w:val="24"/>
        </w:rPr>
        <w:tab/>
      </w:r>
      <w:r w:rsidR="00197B57" w:rsidRPr="00381A62">
        <w:rPr>
          <w:rFonts w:ascii="Garamond" w:hAnsi="Garamond" w:cs="Arial"/>
          <w:color w:val="000000" w:themeColor="text1"/>
          <w:sz w:val="24"/>
          <w:szCs w:val="24"/>
        </w:rPr>
        <w:t>- samostatně provádí úkony a rozhoduje v porozsudkové agendě. Samostatně vyhotovuje statistické listy a provádí další práce v oboru statistiky</w:t>
      </w:r>
    </w:p>
    <w:p w:rsidR="00197B57" w:rsidRPr="00381A62" w:rsidRDefault="005D4CF8" w:rsidP="00044318">
      <w:pPr>
        <w:tabs>
          <w:tab w:val="left" w:pos="1418"/>
        </w:tabs>
        <w:spacing w:after="0"/>
        <w:ind w:left="1418" w:hanging="284"/>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podle platného z</w:t>
      </w:r>
      <w:r w:rsidR="00E60383">
        <w:rPr>
          <w:rFonts w:ascii="Garamond" w:hAnsi="Garamond" w:cs="Arial"/>
          <w:color w:val="000000" w:themeColor="text1"/>
          <w:sz w:val="24"/>
          <w:szCs w:val="24"/>
        </w:rPr>
        <w:t xml:space="preserve">nění jednacího řádu v senátech </w:t>
      </w:r>
      <w:r w:rsidR="008C51C7" w:rsidRPr="00381A62">
        <w:rPr>
          <w:rFonts w:ascii="Garamond" w:hAnsi="Garamond" w:cs="Arial"/>
          <w:color w:val="000000" w:themeColor="text1"/>
          <w:sz w:val="24"/>
          <w:szCs w:val="24"/>
        </w:rPr>
        <w:t xml:space="preserve">7C, 7EC, 7EVC, 107EC, </w:t>
      </w:r>
      <w:r w:rsidR="00197B57" w:rsidRPr="00381A62">
        <w:rPr>
          <w:rFonts w:ascii="Garamond" w:hAnsi="Garamond" w:cs="Arial"/>
          <w:color w:val="000000" w:themeColor="text1"/>
          <w:sz w:val="24"/>
          <w:szCs w:val="24"/>
        </w:rPr>
        <w:t xml:space="preserve">10C, 10EC, 110EC, </w:t>
      </w:r>
      <w:r w:rsidR="00CB645A" w:rsidRPr="00381A62">
        <w:rPr>
          <w:rFonts w:ascii="Garamond" w:hAnsi="Garamond" w:cs="Arial"/>
          <w:color w:val="000000" w:themeColor="text1"/>
          <w:sz w:val="24"/>
          <w:szCs w:val="24"/>
        </w:rPr>
        <w:t xml:space="preserve">12C, 12EC, 112EC, </w:t>
      </w:r>
      <w:r w:rsidR="00197B57" w:rsidRPr="00381A62">
        <w:rPr>
          <w:rFonts w:ascii="Garamond" w:hAnsi="Garamond" w:cs="Arial"/>
          <w:color w:val="000000" w:themeColor="text1"/>
          <w:sz w:val="24"/>
          <w:szCs w:val="24"/>
        </w:rPr>
        <w:t>22C</w:t>
      </w:r>
      <w:r w:rsidR="00FC6396" w:rsidRPr="00381A62">
        <w:rPr>
          <w:rFonts w:ascii="Garamond" w:hAnsi="Garamond" w:cs="Arial"/>
          <w:color w:val="000000" w:themeColor="text1"/>
          <w:sz w:val="24"/>
          <w:szCs w:val="24"/>
        </w:rPr>
        <w:t>,</w:t>
      </w:r>
      <w:r w:rsidR="00CB645A" w:rsidRPr="00381A62">
        <w:rPr>
          <w:rFonts w:ascii="Garamond" w:hAnsi="Garamond" w:cs="Arial"/>
          <w:color w:val="000000" w:themeColor="text1"/>
          <w:sz w:val="24"/>
          <w:szCs w:val="24"/>
        </w:rPr>
        <w:t xml:space="preserve"> </w:t>
      </w:r>
      <w:r w:rsidR="00FC6396" w:rsidRPr="00381A62">
        <w:rPr>
          <w:rFonts w:ascii="Garamond" w:hAnsi="Garamond" w:cs="Arial"/>
          <w:color w:val="000000" w:themeColor="text1"/>
          <w:sz w:val="24"/>
          <w:szCs w:val="24"/>
        </w:rPr>
        <w:t>22EC,</w:t>
      </w:r>
      <w:r w:rsidR="00E60383">
        <w:rPr>
          <w:rFonts w:ascii="Garamond" w:hAnsi="Garamond" w:cs="Arial"/>
          <w:color w:val="000000" w:themeColor="text1"/>
          <w:sz w:val="24"/>
          <w:szCs w:val="24"/>
        </w:rPr>
        <w:t xml:space="preserve"> </w:t>
      </w:r>
      <w:r w:rsidR="00FC6396" w:rsidRPr="00381A62">
        <w:rPr>
          <w:rFonts w:ascii="Garamond" w:hAnsi="Garamond" w:cs="Arial"/>
          <w:color w:val="000000" w:themeColor="text1"/>
          <w:sz w:val="24"/>
          <w:szCs w:val="24"/>
        </w:rPr>
        <w:t>122EC</w:t>
      </w:r>
      <w:r w:rsidR="001134FA" w:rsidRPr="00381A62">
        <w:rPr>
          <w:rFonts w:ascii="Garamond" w:hAnsi="Garamond" w:cs="Arial"/>
          <w:color w:val="000000" w:themeColor="text1"/>
          <w:sz w:val="24"/>
          <w:szCs w:val="24"/>
        </w:rPr>
        <w:t>, 33C</w:t>
      </w:r>
      <w:r w:rsidR="005C74C8" w:rsidRPr="00381A62">
        <w:rPr>
          <w:rFonts w:ascii="Garamond" w:hAnsi="Garamond" w:cs="Arial"/>
          <w:color w:val="000000" w:themeColor="text1"/>
          <w:sz w:val="24"/>
          <w:szCs w:val="24"/>
        </w:rPr>
        <w:t xml:space="preserve">, 33EVC, </w:t>
      </w:r>
      <w:r w:rsidR="00D02EAC" w:rsidRPr="00381A62">
        <w:rPr>
          <w:rFonts w:ascii="Garamond" w:hAnsi="Garamond" w:cs="Arial"/>
          <w:color w:val="000000" w:themeColor="text1"/>
          <w:sz w:val="24"/>
          <w:szCs w:val="24"/>
        </w:rPr>
        <w:t>34C</w:t>
      </w:r>
      <w:r w:rsidR="005C74C8" w:rsidRPr="00381A62">
        <w:rPr>
          <w:rFonts w:ascii="Garamond" w:hAnsi="Garamond" w:cs="Arial"/>
          <w:color w:val="000000" w:themeColor="text1"/>
          <w:sz w:val="24"/>
          <w:szCs w:val="24"/>
        </w:rPr>
        <w:t xml:space="preserve"> a 42C</w:t>
      </w:r>
    </w:p>
    <w:p w:rsidR="00197B57" w:rsidRPr="00381A62" w:rsidRDefault="005D4CF8" w:rsidP="00E60383">
      <w:pPr>
        <w:tabs>
          <w:tab w:val="left" w:pos="1418"/>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w:t>
      </w:r>
    </w:p>
    <w:p w:rsidR="00197B57" w:rsidRPr="00381A62" w:rsidRDefault="005D4CF8" w:rsidP="00197B57">
      <w:pPr>
        <w:tabs>
          <w:tab w:val="left" w:pos="1418"/>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včetně platebních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197B57" w:rsidRPr="00381A62" w:rsidRDefault="005D4CF8" w:rsidP="00197B57">
      <w:pPr>
        <w:tabs>
          <w:tab w:val="left" w:pos="1418"/>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 - je pověřena vyznačová</w:t>
      </w:r>
      <w:r w:rsidRPr="00381A62">
        <w:rPr>
          <w:rFonts w:ascii="Garamond" w:hAnsi="Garamond" w:cs="Arial"/>
          <w:color w:val="000000" w:themeColor="text1"/>
          <w:sz w:val="24"/>
          <w:szCs w:val="24"/>
        </w:rPr>
        <w:t>ním právních mocí dle § 23 j.ř.</w:t>
      </w:r>
    </w:p>
    <w:p w:rsidR="00F113DA" w:rsidRPr="00381A62" w:rsidRDefault="00F113DA" w:rsidP="00F113DA">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5D4CF8" w:rsidP="00197B57">
      <w:pPr>
        <w:spacing w:after="0"/>
        <w:ind w:left="709" w:firstLine="709"/>
        <w:rPr>
          <w:rFonts w:ascii="Garamond" w:hAnsi="Garamond"/>
          <w:b/>
          <w:color w:val="000000" w:themeColor="text1"/>
          <w:sz w:val="24"/>
          <w:szCs w:val="24"/>
        </w:rPr>
      </w:pPr>
      <w:r w:rsidRPr="00381A62">
        <w:rPr>
          <w:rFonts w:ascii="Garamond" w:hAnsi="Garamond"/>
          <w:color w:val="000000" w:themeColor="text1"/>
          <w:sz w:val="24"/>
          <w:szCs w:val="24"/>
        </w:rPr>
        <w:t>(zastupuje – Říhová)</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b/>
          <w:color w:val="000000" w:themeColor="text1"/>
          <w:sz w:val="24"/>
          <w:szCs w:val="24"/>
        </w:rPr>
        <w:t>3)</w:t>
      </w:r>
      <w:r w:rsidRPr="00381A62">
        <w:rPr>
          <w:rFonts w:ascii="Garamond" w:hAnsi="Garamond"/>
          <w:b/>
          <w:color w:val="000000" w:themeColor="text1"/>
          <w:sz w:val="24"/>
          <w:szCs w:val="24"/>
        </w:rPr>
        <w:tab/>
      </w:r>
      <w:r w:rsidR="00583C05" w:rsidRPr="00381A62">
        <w:rPr>
          <w:rFonts w:ascii="Garamond" w:hAnsi="Garamond"/>
          <w:b/>
          <w:color w:val="000000" w:themeColor="text1"/>
          <w:sz w:val="24"/>
          <w:szCs w:val="24"/>
        </w:rPr>
        <w:t>Ivana Z</w:t>
      </w:r>
      <w:r w:rsidR="00073492" w:rsidRPr="00381A62">
        <w:rPr>
          <w:rFonts w:ascii="Garamond" w:hAnsi="Garamond"/>
          <w:b/>
          <w:color w:val="000000" w:themeColor="text1"/>
          <w:sz w:val="24"/>
          <w:szCs w:val="24"/>
        </w:rPr>
        <w:t>ásmětová</w:t>
      </w:r>
    </w:p>
    <w:p w:rsidR="00197B57" w:rsidRPr="00381A62" w:rsidRDefault="00197B57"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vyřizuje věci 11Nc</w:t>
      </w:r>
      <w:r w:rsidR="00A86D00" w:rsidRPr="00381A62">
        <w:rPr>
          <w:rFonts w:ascii="Garamond" w:hAnsi="Garamond" w:cs="Arial"/>
          <w:color w:val="000000" w:themeColor="text1"/>
          <w:sz w:val="24"/>
          <w:szCs w:val="24"/>
        </w:rPr>
        <w:t xml:space="preserve"> – insolvenční oddíl</w:t>
      </w:r>
    </w:p>
    <w:p w:rsidR="00A972F5" w:rsidRPr="00381A62" w:rsidRDefault="00A972F5"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rozhoduje o návrzích na vydání el. platebního rozkazu, které vyřizuje využitím programové aplik</w:t>
      </w:r>
      <w:r w:rsidR="00C372AC" w:rsidRPr="00381A62">
        <w:rPr>
          <w:rFonts w:ascii="Garamond" w:hAnsi="Garamond" w:cs="Arial"/>
          <w:color w:val="000000" w:themeColor="text1"/>
          <w:sz w:val="24"/>
          <w:szCs w:val="24"/>
        </w:rPr>
        <w:t xml:space="preserve">ace CEPR, a to v rozsahu jedné </w:t>
      </w:r>
      <w:r w:rsidR="00592C89" w:rsidRPr="00381A62">
        <w:rPr>
          <w:rFonts w:ascii="Garamond" w:hAnsi="Garamond" w:cs="Arial"/>
          <w:color w:val="000000" w:themeColor="text1"/>
          <w:sz w:val="24"/>
          <w:szCs w:val="24"/>
        </w:rPr>
        <w:t>poloviny</w:t>
      </w:r>
      <w:r w:rsidRPr="00381A62">
        <w:rPr>
          <w:rFonts w:ascii="Garamond" w:hAnsi="Garamond" w:cs="Arial"/>
          <w:color w:val="000000" w:themeColor="text1"/>
          <w:sz w:val="24"/>
          <w:szCs w:val="24"/>
        </w:rPr>
        <w:t xml:space="preserve"> nápadu; provádí přitom samostatně veškeré úkony s výjimkou úkonů, k nimž je oprávněn výlučně soudce, včetně všech úkonů porozsudkové agendy a úkonů statistiky</w:t>
      </w:r>
    </w:p>
    <w:p w:rsidR="004D3ACA" w:rsidRPr="00381A62" w:rsidRDefault="004D3ACA"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w:t>
      </w:r>
      <w:r w:rsidR="00226088" w:rsidRPr="00381A62">
        <w:rPr>
          <w:rFonts w:ascii="Garamond" w:hAnsi="Garamond" w:cs="Arial"/>
          <w:color w:val="000000" w:themeColor="text1"/>
          <w:sz w:val="24"/>
          <w:szCs w:val="24"/>
        </w:rPr>
        <w:t>ním právních mocí dle § 23 j.ř.</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F113DA" w:rsidRPr="00381A62" w:rsidRDefault="00F113DA" w:rsidP="00F113DA">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 xml:space="preserve">(zastupuje </w:t>
      </w:r>
      <w:r w:rsidR="003003DD" w:rsidRPr="00381A62">
        <w:rPr>
          <w:rFonts w:ascii="Garamond" w:hAnsi="Garamond"/>
          <w:color w:val="000000" w:themeColor="text1"/>
          <w:sz w:val="24"/>
          <w:szCs w:val="24"/>
        </w:rPr>
        <w:t>–</w:t>
      </w:r>
      <w:r w:rsidR="008565BD" w:rsidRPr="00381A62">
        <w:rPr>
          <w:rFonts w:ascii="Garamond" w:hAnsi="Garamond"/>
          <w:color w:val="000000" w:themeColor="text1"/>
          <w:sz w:val="24"/>
          <w:szCs w:val="24"/>
        </w:rPr>
        <w:t xml:space="preserve"> </w:t>
      </w:r>
      <w:r w:rsidR="00993734" w:rsidRPr="00381A62">
        <w:rPr>
          <w:rFonts w:ascii="Garamond" w:hAnsi="Garamond"/>
          <w:color w:val="000000" w:themeColor="text1"/>
          <w:sz w:val="24"/>
          <w:szCs w:val="24"/>
        </w:rPr>
        <w:t>Bělíčková</w:t>
      </w:r>
      <w:r w:rsidRPr="00381A62">
        <w:rPr>
          <w:rFonts w:ascii="Garamond" w:hAnsi="Garamond"/>
          <w:color w:val="000000" w:themeColor="text1"/>
          <w:sz w:val="24"/>
          <w:szCs w:val="24"/>
        </w:rPr>
        <w:t>)</w:t>
      </w:r>
      <w:r w:rsidRPr="00381A62">
        <w:rPr>
          <w:rFonts w:ascii="Garamond" w:hAnsi="Garamond"/>
          <w:color w:val="000000" w:themeColor="text1"/>
          <w:sz w:val="24"/>
          <w:szCs w:val="24"/>
        </w:rPr>
        <w:tab/>
      </w:r>
    </w:p>
    <w:p w:rsidR="000378F9" w:rsidRPr="00381A62" w:rsidRDefault="000378F9" w:rsidP="00197B57">
      <w:pPr>
        <w:tabs>
          <w:tab w:val="left" w:pos="1418"/>
        </w:tabs>
        <w:spacing w:after="0"/>
        <w:ind w:left="1418"/>
        <w:rPr>
          <w:rFonts w:ascii="Garamond" w:hAnsi="Garamond"/>
          <w:color w:val="000000" w:themeColor="text1"/>
          <w:sz w:val="24"/>
          <w:szCs w:val="24"/>
        </w:rPr>
      </w:pPr>
    </w:p>
    <w:p w:rsidR="000378F9" w:rsidRPr="00381A62" w:rsidRDefault="000378F9" w:rsidP="000378F9">
      <w:pPr>
        <w:tabs>
          <w:tab w:val="left" w:pos="-993"/>
        </w:tabs>
        <w:spacing w:after="0"/>
        <w:ind w:firstLine="1134"/>
        <w:rPr>
          <w:rFonts w:ascii="Garamond" w:hAnsi="Garamond"/>
          <w:b/>
          <w:color w:val="000000" w:themeColor="text1"/>
          <w:sz w:val="24"/>
          <w:szCs w:val="24"/>
        </w:rPr>
      </w:pPr>
    </w:p>
    <w:p w:rsidR="000378F9" w:rsidRPr="00381A62" w:rsidRDefault="0075305A" w:rsidP="000378F9">
      <w:pPr>
        <w:tabs>
          <w:tab w:val="left" w:pos="-993"/>
        </w:tabs>
        <w:spacing w:after="0"/>
        <w:ind w:firstLine="1134"/>
        <w:rPr>
          <w:rFonts w:ascii="Garamond" w:hAnsi="Garamond"/>
          <w:color w:val="000000" w:themeColor="text1"/>
          <w:sz w:val="24"/>
          <w:szCs w:val="24"/>
        </w:rPr>
      </w:pPr>
      <w:r>
        <w:rPr>
          <w:rFonts w:ascii="Garamond" w:hAnsi="Garamond"/>
          <w:b/>
          <w:color w:val="000000" w:themeColor="text1"/>
          <w:sz w:val="24"/>
          <w:szCs w:val="24"/>
        </w:rPr>
        <w:t>4)</w:t>
      </w:r>
      <w:r>
        <w:rPr>
          <w:rFonts w:ascii="Garamond" w:hAnsi="Garamond"/>
          <w:b/>
          <w:color w:val="000000" w:themeColor="text1"/>
          <w:sz w:val="24"/>
          <w:szCs w:val="24"/>
        </w:rPr>
        <w:tab/>
      </w:r>
      <w:r w:rsidR="000378F9" w:rsidRPr="00381A62">
        <w:rPr>
          <w:rFonts w:ascii="Garamond" w:hAnsi="Garamond"/>
          <w:b/>
          <w:color w:val="000000" w:themeColor="text1"/>
          <w:sz w:val="24"/>
          <w:szCs w:val="24"/>
        </w:rPr>
        <w:t xml:space="preserve">Monika </w:t>
      </w:r>
      <w:r w:rsidR="00E84976" w:rsidRPr="00381A62">
        <w:rPr>
          <w:rFonts w:ascii="Garamond" w:hAnsi="Garamond"/>
          <w:b/>
          <w:color w:val="000000" w:themeColor="text1"/>
          <w:sz w:val="24"/>
          <w:szCs w:val="24"/>
        </w:rPr>
        <w:t>Bělíčková</w:t>
      </w:r>
    </w:p>
    <w:p w:rsidR="000378F9" w:rsidRPr="00381A62" w:rsidRDefault="000378F9" w:rsidP="000378F9">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vyřizuje věci 11Nc – insolvenční oddíl</w:t>
      </w:r>
    </w:p>
    <w:p w:rsidR="000378F9" w:rsidRPr="00381A62" w:rsidRDefault="000378F9"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rozhoduje o návrzích na vydání el. platebního rozkazu, které vyřizuje využitím programové aplikace CEPR, a to v rozsahu jedné poloviny nápadu; provádí přitom samostatně veškeré úkony s výjimkou úkonů, k nimž je oprávněn výlučně soudce, včetně všech úkonů porozsudkové agendy a úkonů statistiky</w:t>
      </w:r>
    </w:p>
    <w:p w:rsidR="000378F9" w:rsidRPr="00381A62" w:rsidRDefault="000378F9" w:rsidP="000378F9">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j.ř.</w:t>
      </w:r>
    </w:p>
    <w:p w:rsidR="000378F9" w:rsidRPr="00381A62" w:rsidRDefault="000378F9"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000 Kč</w:t>
      </w:r>
    </w:p>
    <w:p w:rsidR="000378F9" w:rsidRPr="00381A62" w:rsidRDefault="000378F9" w:rsidP="000378F9">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0378F9" w:rsidRPr="00381A62" w:rsidRDefault="000378F9" w:rsidP="000378F9">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 – Zásmětová)</w:t>
      </w:r>
    </w:p>
    <w:p w:rsidR="008D54DB" w:rsidRPr="00381A62" w:rsidRDefault="008D54DB" w:rsidP="00197B57">
      <w:pPr>
        <w:tabs>
          <w:tab w:val="left" w:pos="1418"/>
        </w:tabs>
        <w:spacing w:after="0"/>
        <w:ind w:left="1418"/>
        <w:rPr>
          <w:rFonts w:ascii="Garamond" w:hAnsi="Garamond"/>
          <w:color w:val="000000" w:themeColor="text1"/>
          <w:sz w:val="24"/>
          <w:szCs w:val="24"/>
        </w:rPr>
      </w:pPr>
    </w:p>
    <w:p w:rsidR="00C92B52" w:rsidRPr="00C92B52" w:rsidRDefault="00695B43" w:rsidP="00C92B52">
      <w:pPr>
        <w:pStyle w:val="Odstavecseseznamem"/>
        <w:numPr>
          <w:ilvl w:val="0"/>
          <w:numId w:val="1"/>
        </w:numPr>
        <w:spacing w:after="0"/>
        <w:rPr>
          <w:rFonts w:ascii="Garamond" w:hAnsi="Garamond" w:cs="Times New Roman"/>
          <w:b/>
          <w:color w:val="000000" w:themeColor="text1"/>
          <w:sz w:val="24"/>
          <w:szCs w:val="24"/>
        </w:rPr>
      </w:pPr>
      <w:r w:rsidRPr="00C92B52">
        <w:rPr>
          <w:rFonts w:ascii="Garamond" w:hAnsi="Garamond" w:cs="Times New Roman"/>
          <w:b/>
          <w:color w:val="000000" w:themeColor="text1"/>
          <w:sz w:val="24"/>
          <w:szCs w:val="24"/>
        </w:rPr>
        <w:t>Bc.</w:t>
      </w:r>
      <w:r w:rsidR="00C92B52" w:rsidRPr="00C92B52">
        <w:rPr>
          <w:rFonts w:ascii="Garamond" w:hAnsi="Garamond" w:cs="Times New Roman"/>
          <w:b/>
          <w:color w:val="000000" w:themeColor="text1"/>
          <w:sz w:val="24"/>
          <w:szCs w:val="24"/>
        </w:rPr>
        <w:t xml:space="preserve"> </w:t>
      </w:r>
      <w:r w:rsidR="001640F0" w:rsidRPr="00C92B52">
        <w:rPr>
          <w:rFonts w:ascii="Garamond" w:hAnsi="Garamond" w:cs="Times New Roman"/>
          <w:b/>
          <w:color w:val="000000" w:themeColor="text1"/>
          <w:sz w:val="24"/>
          <w:szCs w:val="24"/>
        </w:rPr>
        <w:t>Gabriela Macalíková</w:t>
      </w:r>
    </w:p>
    <w:p w:rsidR="001640F0" w:rsidRPr="00381A62" w:rsidRDefault="001640F0" w:rsidP="00E84976">
      <w:pPr>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vykonává jednotlivé úkony z pověření soudce, ke kterému byla přidělena předsedou soudu</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vyřizuje věci 25Cd</w:t>
      </w:r>
      <w:r w:rsidR="00DA01FB">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ve věznici </w:t>
      </w:r>
      <w:r w:rsidR="00C04A85" w:rsidRPr="00E60383">
        <w:rPr>
          <w:rFonts w:ascii="Garamond" w:hAnsi="Garamond" w:cs="Arial"/>
          <w:sz w:val="24"/>
          <w:szCs w:val="24"/>
        </w:rPr>
        <w:t xml:space="preserve">Horní Slavkov </w:t>
      </w:r>
      <w:r w:rsidRPr="00381A62">
        <w:rPr>
          <w:rFonts w:ascii="Garamond" w:hAnsi="Garamond" w:cs="Arial"/>
          <w:color w:val="000000" w:themeColor="text1"/>
          <w:sz w:val="24"/>
          <w:szCs w:val="24"/>
        </w:rPr>
        <w:t>(vyjma úkonů, které ze zákona přísluší soudci)</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23j.ř.</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Pr>
          <w:rFonts w:ascii="Garamond" w:hAnsi="Garamond" w:cs="Arial"/>
          <w:color w:val="000000" w:themeColor="text1"/>
          <w:sz w:val="24"/>
          <w:szCs w:val="24"/>
        </w:rPr>
        <w:t xml:space="preserve">ch prostředků, a to do výše 249 </w:t>
      </w:r>
      <w:r w:rsidRPr="00381A62">
        <w:rPr>
          <w:rFonts w:ascii="Garamond" w:hAnsi="Garamond" w:cs="Arial"/>
          <w:color w:val="000000" w:themeColor="text1"/>
          <w:sz w:val="24"/>
          <w:szCs w:val="24"/>
        </w:rPr>
        <w:t>000 Kč</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provádí úk</w:t>
      </w:r>
      <w:r w:rsidR="00E60383">
        <w:rPr>
          <w:rFonts w:ascii="Garamond" w:hAnsi="Garamond" w:cs="Arial"/>
          <w:color w:val="000000" w:themeColor="text1"/>
          <w:sz w:val="24"/>
          <w:szCs w:val="24"/>
        </w:rPr>
        <w:t>ony spojené s protestací směnek</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w:t>
      </w:r>
      <w:r w:rsidR="00B42DF4">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B42DF4" w:rsidRPr="00DA01FB">
        <w:rPr>
          <w:rFonts w:ascii="Garamond" w:hAnsi="Garamond" w:cs="Arial"/>
          <w:sz w:val="24"/>
          <w:szCs w:val="24"/>
        </w:rPr>
        <w:t xml:space="preserve">Mgr. Durdová, </w:t>
      </w:r>
      <w:r w:rsidRPr="00381A62">
        <w:rPr>
          <w:rFonts w:ascii="Garamond" w:hAnsi="Garamond" w:cs="Arial"/>
          <w:color w:val="000000" w:themeColor="text1"/>
          <w:sz w:val="24"/>
          <w:szCs w:val="24"/>
        </w:rPr>
        <w:t>Mgr. Všahová)</w:t>
      </w:r>
    </w:p>
    <w:p w:rsidR="00C04A85" w:rsidRPr="00381A62" w:rsidRDefault="00C04A85">
      <w:pPr>
        <w:rPr>
          <w:rFonts w:ascii="Garamond" w:hAnsi="Garamond"/>
          <w:b/>
          <w:color w:val="000000" w:themeColor="text1"/>
          <w:sz w:val="24"/>
          <w:szCs w:val="24"/>
        </w:rPr>
      </w:pPr>
      <w:r w:rsidRPr="00381A62">
        <w:rPr>
          <w:rFonts w:ascii="Garamond" w:hAnsi="Garamond"/>
          <w:b/>
          <w:color w:val="000000" w:themeColor="text1"/>
          <w:sz w:val="24"/>
          <w:szCs w:val="24"/>
        </w:rPr>
        <w:br w:type="page"/>
      </w:r>
    </w:p>
    <w:p w:rsidR="00487331" w:rsidRPr="00381A62" w:rsidRDefault="00487331" w:rsidP="00E21984">
      <w:pPr>
        <w:spacing w:after="0"/>
        <w:rPr>
          <w:rFonts w:ascii="Garamond" w:hAnsi="Garamond"/>
          <w:b/>
          <w:color w:val="000000" w:themeColor="text1"/>
          <w:sz w:val="24"/>
          <w:szCs w:val="24"/>
        </w:rPr>
      </w:pPr>
    </w:p>
    <w:p w:rsidR="0049191B" w:rsidRPr="00E60383" w:rsidRDefault="0049191B" w:rsidP="0049191B">
      <w:pPr>
        <w:rPr>
          <w:rFonts w:ascii="Garamond" w:hAnsi="Garamond"/>
          <w:color w:val="000000" w:themeColor="text1"/>
          <w:sz w:val="32"/>
          <w:szCs w:val="24"/>
        </w:rPr>
      </w:pPr>
      <w:r w:rsidRPr="00E60383">
        <w:rPr>
          <w:rFonts w:ascii="Garamond" w:hAnsi="Garamond"/>
          <w:b/>
          <w:color w:val="000000" w:themeColor="text1"/>
          <w:sz w:val="32"/>
          <w:szCs w:val="24"/>
        </w:rPr>
        <w:t>Asistenti soudce na úseku sporných oddělení:</w:t>
      </w:r>
    </w:p>
    <w:p w:rsidR="00C04A85" w:rsidRPr="00E60383" w:rsidRDefault="00C04A85" w:rsidP="0075305A">
      <w:pPr>
        <w:spacing w:after="0"/>
        <w:ind w:firstLine="709"/>
        <w:rPr>
          <w:rFonts w:ascii="Garamond" w:hAnsi="Garamond"/>
          <w:b/>
          <w:sz w:val="24"/>
          <w:szCs w:val="24"/>
        </w:rPr>
      </w:pPr>
      <w:r w:rsidRPr="00E60383">
        <w:rPr>
          <w:rFonts w:ascii="Garamond" w:hAnsi="Garamond"/>
          <w:b/>
          <w:sz w:val="24"/>
          <w:szCs w:val="24"/>
        </w:rPr>
        <w:t>Mgr. Dana Všahová</w:t>
      </w:r>
    </w:p>
    <w:p w:rsidR="00C04A85" w:rsidRPr="00E60383" w:rsidRDefault="00C04A85" w:rsidP="00C04A85">
      <w:pPr>
        <w:tabs>
          <w:tab w:val="left" w:pos="-993"/>
          <w:tab w:val="left" w:pos="1418"/>
        </w:tabs>
        <w:spacing w:after="0"/>
        <w:ind w:left="1418"/>
        <w:rPr>
          <w:rFonts w:ascii="Garamond" w:hAnsi="Garamond" w:cs="Arial"/>
          <w:sz w:val="24"/>
          <w:szCs w:val="24"/>
        </w:rPr>
      </w:pPr>
      <w:r w:rsidRPr="00E60383">
        <w:rPr>
          <w:rFonts w:ascii="Garamond" w:hAnsi="Garamond" w:cs="Arial"/>
          <w:sz w:val="24"/>
          <w:szCs w:val="24"/>
        </w:rPr>
        <w:t>- vyřizuje věci 25Cd ve věznici Kynšperk nad Ohří (vyjma úkonů, které ze zákona přísluší soudci)</w:t>
      </w:r>
    </w:p>
    <w:p w:rsidR="00C04A85" w:rsidRPr="00E60383" w:rsidRDefault="00C04A85" w:rsidP="00C04A85">
      <w:pPr>
        <w:tabs>
          <w:tab w:val="left" w:pos="-993"/>
          <w:tab w:val="left" w:pos="1418"/>
        </w:tabs>
        <w:spacing w:after="0"/>
        <w:ind w:left="1418"/>
        <w:rPr>
          <w:rFonts w:ascii="Garamond" w:hAnsi="Garamond" w:cs="Arial"/>
          <w:sz w:val="24"/>
          <w:szCs w:val="24"/>
        </w:rPr>
      </w:pPr>
      <w:r w:rsidRPr="00E60383">
        <w:rPr>
          <w:rFonts w:ascii="Garamond" w:hAnsi="Garamond" w:cs="Arial"/>
          <w:sz w:val="24"/>
          <w:szCs w:val="24"/>
        </w:rPr>
        <w:t>- je pověřena vyznačováním právních mocí dle § 23 j.ř.</w:t>
      </w:r>
    </w:p>
    <w:p w:rsidR="00C04A85" w:rsidRPr="00E60383" w:rsidRDefault="00C04A85" w:rsidP="00E60383">
      <w:pPr>
        <w:tabs>
          <w:tab w:val="left" w:pos="-993"/>
          <w:tab w:val="left" w:pos="1418"/>
        </w:tabs>
        <w:spacing w:after="0"/>
        <w:ind w:left="1418"/>
        <w:jc w:val="both"/>
        <w:rPr>
          <w:rFonts w:ascii="Garamond" w:hAnsi="Garamond" w:cs="Arial"/>
          <w:sz w:val="24"/>
          <w:szCs w:val="24"/>
        </w:rPr>
      </w:pPr>
      <w:r w:rsidRPr="00E60383">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Pr>
          <w:rFonts w:ascii="Garamond" w:hAnsi="Garamond" w:cs="Arial"/>
          <w:sz w:val="24"/>
          <w:szCs w:val="24"/>
        </w:rPr>
        <w:t xml:space="preserve">ch prostředků, a to do výše 249 </w:t>
      </w:r>
      <w:r w:rsidRPr="00E60383">
        <w:rPr>
          <w:rFonts w:ascii="Garamond" w:hAnsi="Garamond" w:cs="Arial"/>
          <w:sz w:val="24"/>
          <w:szCs w:val="24"/>
        </w:rPr>
        <w:t>000 Kč</w:t>
      </w:r>
    </w:p>
    <w:p w:rsidR="00C04A85" w:rsidRDefault="00C04A85" w:rsidP="00C04A85">
      <w:pPr>
        <w:ind w:left="709" w:firstLine="709"/>
        <w:rPr>
          <w:rFonts w:ascii="Garamond" w:hAnsi="Garamond"/>
          <w:sz w:val="24"/>
          <w:szCs w:val="24"/>
        </w:rPr>
      </w:pPr>
      <w:r w:rsidRPr="00E60383">
        <w:rPr>
          <w:rFonts w:ascii="Garamond" w:hAnsi="Garamond"/>
          <w:sz w:val="24"/>
          <w:szCs w:val="24"/>
        </w:rPr>
        <w:t>(zastupuje</w:t>
      </w:r>
      <w:r w:rsidR="00B0443E">
        <w:rPr>
          <w:rFonts w:ascii="Garamond" w:hAnsi="Garamond"/>
          <w:sz w:val="24"/>
          <w:szCs w:val="24"/>
        </w:rPr>
        <w:t xml:space="preserve"> </w:t>
      </w:r>
      <w:r w:rsidR="00B42DF4">
        <w:rPr>
          <w:rFonts w:ascii="Garamond" w:hAnsi="Garamond"/>
          <w:sz w:val="24"/>
          <w:szCs w:val="24"/>
        </w:rPr>
        <w:t>–</w:t>
      </w:r>
      <w:r w:rsidRPr="00E60383">
        <w:rPr>
          <w:rFonts w:ascii="Garamond" w:hAnsi="Garamond"/>
          <w:sz w:val="24"/>
          <w:szCs w:val="24"/>
        </w:rPr>
        <w:t xml:space="preserve"> </w:t>
      </w:r>
      <w:r w:rsidR="00B42DF4">
        <w:rPr>
          <w:rFonts w:ascii="Garamond" w:hAnsi="Garamond"/>
          <w:sz w:val="24"/>
          <w:szCs w:val="24"/>
        </w:rPr>
        <w:t xml:space="preserve">25Cd – </w:t>
      </w:r>
      <w:r w:rsidR="00B42DF4" w:rsidRPr="00DA01FB">
        <w:rPr>
          <w:rFonts w:ascii="Garamond" w:hAnsi="Garamond"/>
          <w:sz w:val="24"/>
          <w:szCs w:val="24"/>
        </w:rPr>
        <w:t xml:space="preserve">Mgr. Durdová, </w:t>
      </w:r>
      <w:r w:rsidRPr="00E60383">
        <w:rPr>
          <w:rFonts w:ascii="Garamond" w:hAnsi="Garamond"/>
          <w:sz w:val="24"/>
          <w:szCs w:val="24"/>
        </w:rPr>
        <w:t>Bc. Macalíková)</w:t>
      </w:r>
    </w:p>
    <w:p w:rsidR="00B0443E" w:rsidRDefault="00B0443E" w:rsidP="00C04A85">
      <w:pPr>
        <w:ind w:left="709" w:firstLine="709"/>
        <w:rPr>
          <w:rFonts w:ascii="Garamond" w:hAnsi="Garamond"/>
          <w:sz w:val="24"/>
          <w:szCs w:val="24"/>
        </w:rPr>
      </w:pPr>
    </w:p>
    <w:p w:rsidR="00B0443E" w:rsidRPr="00DA01FB" w:rsidRDefault="00B0443E" w:rsidP="00B0443E">
      <w:pPr>
        <w:spacing w:after="0" w:line="240" w:lineRule="auto"/>
        <w:jc w:val="both"/>
        <w:rPr>
          <w:rFonts w:ascii="Garamond" w:hAnsi="Garamond" w:cs="Arial"/>
          <w:b/>
          <w:sz w:val="32"/>
          <w:szCs w:val="24"/>
        </w:rPr>
      </w:pPr>
      <w:r w:rsidRPr="00DA01FB">
        <w:rPr>
          <w:rFonts w:ascii="Garamond" w:hAnsi="Garamond" w:cs="Arial"/>
          <w:b/>
          <w:sz w:val="32"/>
          <w:szCs w:val="24"/>
        </w:rPr>
        <w:t>Justiční čekatel na úseku sporných oddělení:</w:t>
      </w:r>
    </w:p>
    <w:p w:rsidR="00B0443E" w:rsidRPr="00DA01FB" w:rsidRDefault="00B0443E" w:rsidP="00B0443E">
      <w:pPr>
        <w:spacing w:after="0" w:line="240" w:lineRule="auto"/>
        <w:jc w:val="both"/>
        <w:rPr>
          <w:rFonts w:ascii="Garamond" w:hAnsi="Garamond" w:cs="Arial"/>
          <w:b/>
          <w:sz w:val="32"/>
          <w:szCs w:val="24"/>
        </w:rPr>
      </w:pPr>
    </w:p>
    <w:p w:rsidR="00B0443E" w:rsidRPr="00DA01FB" w:rsidRDefault="00B0443E" w:rsidP="00B0443E">
      <w:pPr>
        <w:spacing w:after="0" w:line="240" w:lineRule="auto"/>
        <w:ind w:left="709"/>
        <w:jc w:val="both"/>
        <w:rPr>
          <w:rFonts w:ascii="Garamond" w:hAnsi="Garamond" w:cs="Arial"/>
          <w:b/>
          <w:sz w:val="24"/>
          <w:szCs w:val="24"/>
        </w:rPr>
      </w:pPr>
      <w:r w:rsidRPr="00DA01FB">
        <w:rPr>
          <w:rFonts w:ascii="Garamond" w:hAnsi="Garamond" w:cs="Arial"/>
          <w:b/>
          <w:sz w:val="24"/>
          <w:szCs w:val="24"/>
        </w:rPr>
        <w:t xml:space="preserve">Mgr. Alžběta Durdová </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vykonává jednotlivé úkony z pověření soudce, ke kterému byla přidělena předsedou soudu;</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vyřizuje věci 11Nc, 25Cd mimo věznici;</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je pověřena vyznačováním právních mocí dle § 23j.ř.;</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xml:space="preserve">- provádí úkony spojené s protestací směnek; </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xml:space="preserve">(zastupuje </w:t>
      </w:r>
      <w:r w:rsidR="00B42DF4" w:rsidRPr="00DA01FB">
        <w:rPr>
          <w:rFonts w:ascii="Garamond" w:hAnsi="Garamond" w:cs="Arial"/>
          <w:sz w:val="24"/>
          <w:szCs w:val="24"/>
        </w:rPr>
        <w:t>–</w:t>
      </w:r>
      <w:r w:rsidRPr="00DA01FB">
        <w:rPr>
          <w:rFonts w:ascii="Garamond" w:hAnsi="Garamond" w:cs="Arial"/>
          <w:sz w:val="24"/>
          <w:szCs w:val="24"/>
        </w:rPr>
        <w:t xml:space="preserve"> </w:t>
      </w:r>
      <w:r w:rsidR="00B42DF4" w:rsidRPr="00DA01FB">
        <w:rPr>
          <w:rFonts w:ascii="Garamond" w:hAnsi="Garamond" w:cs="Arial"/>
          <w:sz w:val="24"/>
          <w:szCs w:val="24"/>
        </w:rPr>
        <w:t>25Cd – Bc. Macalíková, Mgr. Všahová; 11Nc – Mgr. Všahová, Bc. Macalíková)</w:t>
      </w:r>
    </w:p>
    <w:p w:rsidR="00B0443E" w:rsidRDefault="00B0443E" w:rsidP="00C04A85">
      <w:pPr>
        <w:ind w:left="709" w:firstLine="709"/>
        <w:rPr>
          <w:rFonts w:ascii="Garamond" w:hAnsi="Garamond"/>
          <w:sz w:val="24"/>
          <w:szCs w:val="24"/>
        </w:rPr>
      </w:pPr>
    </w:p>
    <w:p w:rsidR="001A2CFA" w:rsidRDefault="001A2CFA" w:rsidP="00C04A85">
      <w:pPr>
        <w:ind w:left="709" w:firstLine="709"/>
        <w:rPr>
          <w:rFonts w:ascii="Garamond" w:hAnsi="Garamond"/>
          <w:sz w:val="24"/>
          <w:szCs w:val="24"/>
        </w:rPr>
      </w:pPr>
    </w:p>
    <w:p w:rsidR="001A2CFA" w:rsidRPr="00E60383" w:rsidRDefault="001A2CFA" w:rsidP="00C04A85">
      <w:pPr>
        <w:ind w:left="709" w:firstLine="709"/>
        <w:rPr>
          <w:rFonts w:ascii="Garamond" w:hAnsi="Garamond"/>
          <w:sz w:val="24"/>
          <w:szCs w:val="24"/>
        </w:rPr>
      </w:pPr>
    </w:p>
    <w:p w:rsidR="00E60383" w:rsidRDefault="00E60383">
      <w:pPr>
        <w:rPr>
          <w:rFonts w:ascii="Garamond" w:hAnsi="Garamond"/>
          <w:b/>
          <w:color w:val="000000" w:themeColor="text1"/>
          <w:sz w:val="24"/>
          <w:szCs w:val="24"/>
        </w:rPr>
      </w:pPr>
      <w:r>
        <w:rPr>
          <w:rFonts w:ascii="Garamond" w:hAnsi="Garamond"/>
          <w:b/>
          <w:color w:val="000000" w:themeColor="text1"/>
          <w:sz w:val="24"/>
          <w:szCs w:val="24"/>
        </w:rPr>
        <w:br w:type="page"/>
      </w:r>
    </w:p>
    <w:p w:rsidR="005D4CF8" w:rsidRPr="00E60383" w:rsidRDefault="00BF3B84" w:rsidP="00C92B52">
      <w:pPr>
        <w:jc w:val="center"/>
        <w:rPr>
          <w:rFonts w:ascii="Garamond" w:hAnsi="Garamond"/>
          <w:b/>
          <w:color w:val="000000" w:themeColor="text1"/>
          <w:sz w:val="36"/>
          <w:szCs w:val="24"/>
        </w:rPr>
      </w:pPr>
      <w:r w:rsidRPr="00E60383">
        <w:rPr>
          <w:rFonts w:ascii="Garamond" w:hAnsi="Garamond"/>
          <w:b/>
          <w:color w:val="000000" w:themeColor="text1"/>
          <w:sz w:val="36"/>
          <w:szCs w:val="24"/>
        </w:rPr>
        <w:lastRenderedPageBreak/>
        <w:t>Oddělení pozůstalostních věcí</w:t>
      </w:r>
      <w:r w:rsidR="006E447D" w:rsidRPr="00E60383">
        <w:rPr>
          <w:rFonts w:ascii="Garamond" w:hAnsi="Garamond"/>
          <w:b/>
          <w:color w:val="000000" w:themeColor="text1"/>
          <w:sz w:val="36"/>
          <w:szCs w:val="24"/>
        </w:rPr>
        <w:t xml:space="preserve">, oddělení </w:t>
      </w:r>
      <w:r w:rsidR="004D3ACA" w:rsidRPr="00E60383">
        <w:rPr>
          <w:rFonts w:ascii="Garamond" w:hAnsi="Garamond"/>
          <w:b/>
          <w:color w:val="000000" w:themeColor="text1"/>
          <w:sz w:val="36"/>
          <w:szCs w:val="24"/>
        </w:rPr>
        <w:t xml:space="preserve">D, </w:t>
      </w:r>
      <w:r w:rsidR="006E447D" w:rsidRPr="00E60383">
        <w:rPr>
          <w:rFonts w:ascii="Garamond" w:hAnsi="Garamond"/>
          <w:b/>
          <w:color w:val="000000" w:themeColor="text1"/>
          <w:sz w:val="36"/>
          <w:szCs w:val="24"/>
        </w:rPr>
        <w:t>Sd,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C04A85" w:rsidRPr="00381A62" w:rsidTr="00F25090">
        <w:trPr>
          <w:trHeight w:val="315"/>
        </w:trPr>
        <w:tc>
          <w:tcPr>
            <w:tcW w:w="176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b/>
                <w:bCs/>
                <w:color w:val="000000" w:themeColor="text1"/>
                <w:sz w:val="24"/>
                <w:szCs w:val="24"/>
              </w:rPr>
            </w:pPr>
          </w:p>
        </w:tc>
        <w:tc>
          <w:tcPr>
            <w:tcW w:w="504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color w:val="000000" w:themeColor="text1"/>
                <w:sz w:val="24"/>
                <w:szCs w:val="24"/>
              </w:rPr>
            </w:pPr>
          </w:p>
        </w:tc>
        <w:tc>
          <w:tcPr>
            <w:tcW w:w="352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color w:val="000000" w:themeColor="text1"/>
                <w:sz w:val="24"/>
                <w:szCs w:val="24"/>
              </w:rPr>
            </w:pPr>
          </w:p>
        </w:tc>
        <w:tc>
          <w:tcPr>
            <w:tcW w:w="162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color w:val="000000" w:themeColor="text1"/>
                <w:sz w:val="24"/>
                <w:szCs w:val="24"/>
              </w:rPr>
            </w:pPr>
          </w:p>
        </w:tc>
      </w:tr>
      <w:tr w:rsidR="00C04A85" w:rsidRPr="00381A62"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Kancelář</w:t>
            </w:r>
          </w:p>
        </w:tc>
      </w:tr>
      <w:tr w:rsidR="00197B57" w:rsidRPr="00381A62"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381A62" w:rsidRDefault="00DF4CEE" w:rsidP="00DF4CE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 </w:t>
            </w:r>
            <w:r w:rsidR="00D305D1" w:rsidRPr="00381A62">
              <w:rPr>
                <w:rFonts w:ascii="Garamond" w:eastAsia="Times New Roman" w:hAnsi="Garamond" w:cs="Arial"/>
                <w:b/>
                <w:bCs/>
                <w:color w:val="000000" w:themeColor="text1"/>
                <w:sz w:val="24"/>
                <w:szCs w:val="24"/>
              </w:rPr>
              <w:t>18</w:t>
            </w:r>
            <w:r w:rsidR="00197B57" w:rsidRPr="00381A62">
              <w:rPr>
                <w:rFonts w:ascii="Garamond" w:eastAsia="Times New Roman" w:hAnsi="Garamond" w:cs="Arial"/>
                <w:b/>
                <w:bCs/>
                <w:color w:val="000000" w:themeColor="text1"/>
                <w:sz w:val="24"/>
                <w:szCs w:val="24"/>
              </w:rPr>
              <w:t>D</w:t>
            </w:r>
            <w:r w:rsidR="00BF3B84" w:rsidRPr="00381A62">
              <w:rPr>
                <w:rFonts w:ascii="Garamond" w:eastAsia="Times New Roman" w:hAnsi="Garamond" w:cs="Arial"/>
                <w:b/>
                <w:bCs/>
                <w:color w:val="000000" w:themeColor="text1"/>
                <w:sz w:val="24"/>
                <w:szCs w:val="24"/>
              </w:rPr>
              <w:t>,</w:t>
            </w:r>
            <w:r w:rsidR="00D305D1" w:rsidRPr="00381A62">
              <w:rPr>
                <w:rFonts w:ascii="Garamond" w:eastAsia="Times New Roman" w:hAnsi="Garamond" w:cs="Arial"/>
                <w:b/>
                <w:bCs/>
                <w:color w:val="000000" w:themeColor="text1"/>
                <w:sz w:val="24"/>
                <w:szCs w:val="24"/>
              </w:rPr>
              <w:t>18</w:t>
            </w:r>
            <w:r w:rsidR="00BF3B84" w:rsidRPr="00381A62">
              <w:rPr>
                <w:rFonts w:ascii="Garamond" w:eastAsia="Times New Roman" w:hAnsi="Garamond" w:cs="Arial"/>
                <w:b/>
                <w:bCs/>
                <w:color w:val="000000" w:themeColor="text1"/>
                <w:sz w:val="24"/>
                <w:szCs w:val="24"/>
              </w:rPr>
              <w:t>Sd,</w:t>
            </w:r>
            <w:r w:rsidR="00D305D1" w:rsidRPr="00381A62">
              <w:rPr>
                <w:rFonts w:ascii="Garamond" w:eastAsia="Times New Roman" w:hAnsi="Garamond" w:cs="Arial"/>
                <w:b/>
                <w:bCs/>
                <w:color w:val="000000" w:themeColor="text1"/>
                <w:sz w:val="24"/>
                <w:szCs w:val="24"/>
              </w:rPr>
              <w:t>18</w:t>
            </w:r>
            <w:r w:rsidR="00BF3B84" w:rsidRPr="00381A62">
              <w:rPr>
                <w:rFonts w:ascii="Garamond" w:eastAsia="Times New Roman" w:hAnsi="Garamond" w:cs="Arial"/>
                <w:b/>
                <w:bCs/>
                <w:color w:val="000000" w:themeColor="text1"/>
                <w:sz w:val="24"/>
                <w:szCs w:val="24"/>
              </w:rPr>
              <w:t>U</w:t>
            </w:r>
            <w:r w:rsidRPr="00381A62">
              <w:rPr>
                <w:rFonts w:ascii="Garamond" w:eastAsia="Times New Roman" w:hAnsi="Garamond" w:cs="Arial"/>
                <w:b/>
                <w:bCs/>
                <w:color w:val="000000" w:themeColor="text1"/>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381A62" w:rsidRDefault="00197B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Pr="00381A62">
              <w:rPr>
                <w:rFonts w:ascii="Garamond" w:eastAsia="Times New Roman" w:hAnsi="Garamond" w:cs="Arial"/>
                <w:color w:val="000000" w:themeColor="text1"/>
                <w:sz w:val="24"/>
                <w:szCs w:val="24"/>
              </w:rPr>
              <w:t xml:space="preserve"> sleduje a vydává pokyny VSÚ rozhodující v agendě D</w:t>
            </w:r>
            <w:r w:rsidR="006E447D" w:rsidRPr="00381A62">
              <w:rPr>
                <w:rFonts w:ascii="Garamond" w:eastAsia="Times New Roman" w:hAnsi="Garamond" w:cs="Arial"/>
                <w:color w:val="000000" w:themeColor="text1"/>
                <w:sz w:val="24"/>
                <w:szCs w:val="24"/>
              </w:rPr>
              <w:t>, Sd, U</w:t>
            </w:r>
          </w:p>
          <w:p w:rsidR="00197B57" w:rsidRPr="00381A62" w:rsidRDefault="00197B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rozhoduje ve věcech, v nichž rozhodnutí nepřísluší VSÚ</w:t>
            </w:r>
          </w:p>
          <w:p w:rsidR="00DF4CEE" w:rsidRPr="00381A62" w:rsidRDefault="00DF4CEE"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Pr="00381A62" w:rsidRDefault="005662A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JUDr. Ladislav Šturma </w:t>
            </w:r>
            <w:r w:rsidR="00BF3B84" w:rsidRPr="00381A62">
              <w:rPr>
                <w:rFonts w:ascii="Garamond" w:eastAsia="Times New Roman" w:hAnsi="Garamond" w:cs="Arial"/>
                <w:b/>
                <w:bCs/>
                <w:iCs/>
                <w:color w:val="000000" w:themeColor="text1"/>
                <w:sz w:val="24"/>
                <w:szCs w:val="24"/>
              </w:rPr>
              <w:t>(D</w:t>
            </w:r>
            <w:r w:rsidRPr="00381A62">
              <w:rPr>
                <w:rFonts w:ascii="Garamond" w:eastAsia="Times New Roman" w:hAnsi="Garamond" w:cs="Arial"/>
                <w:b/>
                <w:bCs/>
                <w:iCs/>
                <w:color w:val="000000" w:themeColor="text1"/>
                <w:sz w:val="24"/>
                <w:szCs w:val="24"/>
              </w:rPr>
              <w:t>, Sd vyjma Sd s cizím prvkem, U</w:t>
            </w:r>
            <w:r w:rsidR="00BF3B84" w:rsidRPr="00381A62">
              <w:rPr>
                <w:rFonts w:ascii="Garamond" w:eastAsia="Times New Roman" w:hAnsi="Garamond" w:cs="Arial"/>
                <w:b/>
                <w:bCs/>
                <w:iCs/>
                <w:color w:val="000000" w:themeColor="text1"/>
                <w:sz w:val="24"/>
                <w:szCs w:val="24"/>
              </w:rPr>
              <w:t>)</w:t>
            </w:r>
          </w:p>
          <w:p w:rsidR="0037615B" w:rsidRPr="00E60383" w:rsidRDefault="0037615B" w:rsidP="00F25090">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Radka Čepická</w:t>
            </w:r>
          </w:p>
          <w:p w:rsidR="006E447D" w:rsidRPr="00381A62" w:rsidRDefault="006E447D"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(Sd s cizím prvkem)</w:t>
            </w:r>
          </w:p>
          <w:p w:rsidR="006E447D" w:rsidRPr="00381A62" w:rsidRDefault="006E447D" w:rsidP="00F25090">
            <w:pPr>
              <w:spacing w:after="0" w:line="240" w:lineRule="auto"/>
              <w:rPr>
                <w:rFonts w:ascii="Garamond" w:eastAsia="Times New Roman" w:hAnsi="Garamond" w:cs="Arial"/>
                <w:b/>
                <w:bCs/>
                <w:iCs/>
                <w:color w:val="000000" w:themeColor="text1"/>
                <w:sz w:val="24"/>
                <w:szCs w:val="24"/>
              </w:rPr>
            </w:pPr>
          </w:p>
          <w:p w:rsidR="00197B57" w:rsidRPr="00381A62" w:rsidRDefault="00197B57" w:rsidP="00F25090">
            <w:pPr>
              <w:spacing w:after="0" w:line="240" w:lineRule="auto"/>
              <w:rPr>
                <w:rFonts w:ascii="Garamond" w:eastAsia="Times New Roman" w:hAnsi="Garamond" w:cs="Arial"/>
                <w:color w:val="000000" w:themeColor="text1"/>
                <w:sz w:val="24"/>
                <w:szCs w:val="24"/>
              </w:rPr>
            </w:pPr>
          </w:p>
          <w:p w:rsidR="00197B57" w:rsidRPr="00381A62" w:rsidRDefault="00197B57" w:rsidP="00F25090">
            <w:pPr>
              <w:spacing w:after="0" w:line="240" w:lineRule="auto"/>
              <w:rPr>
                <w:rFonts w:ascii="Garamond" w:eastAsia="Times New Roman" w:hAnsi="Garamond" w:cs="Arial"/>
                <w:color w:val="000000" w:themeColor="text1"/>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381A62" w:rsidRDefault="00583C05"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iCs/>
                <w:color w:val="000000" w:themeColor="text1"/>
                <w:sz w:val="24"/>
                <w:szCs w:val="24"/>
              </w:rPr>
              <w:t xml:space="preserve">Renata Švejdová </w:t>
            </w:r>
          </w:p>
          <w:p w:rsidR="00197B57" w:rsidRPr="00381A62" w:rsidRDefault="00197B57" w:rsidP="00AE68AF">
            <w:pPr>
              <w:spacing w:after="0" w:line="240" w:lineRule="auto"/>
              <w:jc w:val="center"/>
              <w:rPr>
                <w:rFonts w:ascii="Garamond" w:eastAsia="Times New Roman" w:hAnsi="Garamond" w:cs="Arial"/>
                <w:color w:val="000000" w:themeColor="text1"/>
                <w:sz w:val="24"/>
                <w:szCs w:val="24"/>
              </w:rPr>
            </w:pPr>
          </w:p>
        </w:tc>
      </w:tr>
    </w:tbl>
    <w:p w:rsidR="00197B57" w:rsidRPr="00381A62" w:rsidRDefault="00197B57" w:rsidP="006E447D">
      <w:pPr>
        <w:spacing w:after="0" w:line="240" w:lineRule="auto"/>
        <w:rPr>
          <w:rFonts w:ascii="Garamond" w:hAnsi="Garamond"/>
          <w:color w:val="000000" w:themeColor="text1"/>
          <w:sz w:val="24"/>
          <w:szCs w:val="24"/>
        </w:rPr>
      </w:pPr>
    </w:p>
    <w:p w:rsidR="005D2C26" w:rsidRPr="00381A62" w:rsidRDefault="005D2C26" w:rsidP="00BF3B84">
      <w:pPr>
        <w:spacing w:after="0"/>
        <w:rPr>
          <w:rFonts w:ascii="Garamond" w:hAnsi="Garamond"/>
          <w:b/>
          <w:color w:val="000000" w:themeColor="text1"/>
          <w:sz w:val="24"/>
          <w:szCs w:val="24"/>
        </w:rPr>
      </w:pPr>
    </w:p>
    <w:p w:rsidR="00197B57" w:rsidRPr="00E60383" w:rsidRDefault="00197B57" w:rsidP="00BF3B84">
      <w:pPr>
        <w:spacing w:after="0"/>
        <w:rPr>
          <w:rFonts w:ascii="Garamond" w:hAnsi="Garamond"/>
          <w:color w:val="000000" w:themeColor="text1"/>
          <w:sz w:val="32"/>
          <w:szCs w:val="24"/>
        </w:rPr>
      </w:pPr>
      <w:r w:rsidRPr="00E60383">
        <w:rPr>
          <w:rFonts w:ascii="Garamond" w:hAnsi="Garamond"/>
          <w:b/>
          <w:color w:val="000000" w:themeColor="text1"/>
          <w:sz w:val="32"/>
          <w:szCs w:val="24"/>
        </w:rPr>
        <w:t>Vedoucí kanceláře:</w:t>
      </w:r>
      <w:r w:rsidR="00BF3B84" w:rsidRPr="00E60383">
        <w:rPr>
          <w:rFonts w:ascii="Garamond" w:hAnsi="Garamond"/>
          <w:color w:val="000000" w:themeColor="text1"/>
          <w:sz w:val="32"/>
          <w:szCs w:val="24"/>
        </w:rPr>
        <w:t xml:space="preserve"> </w:t>
      </w:r>
    </w:p>
    <w:p w:rsidR="00AF1DA4" w:rsidRPr="00381A62" w:rsidRDefault="00AF1DA4" w:rsidP="00BF3B84">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b/>
          <w:color w:val="000000" w:themeColor="text1"/>
          <w:sz w:val="24"/>
          <w:szCs w:val="24"/>
        </w:rPr>
        <w:t>Renata Švejdová</w:t>
      </w:r>
      <w:r w:rsidR="002E0CFC"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 xml:space="preserve"> </w:t>
      </w:r>
    </w:p>
    <w:p w:rsidR="00197B57" w:rsidRPr="00381A62" w:rsidRDefault="00197B57"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rejstřík </w:t>
      </w:r>
      <w:r w:rsidR="008101DD" w:rsidRPr="00381A62">
        <w:rPr>
          <w:rFonts w:ascii="Garamond" w:hAnsi="Garamond" w:cs="Arial"/>
          <w:color w:val="000000" w:themeColor="text1"/>
          <w:sz w:val="24"/>
          <w:szCs w:val="24"/>
        </w:rPr>
        <w:t>18</w:t>
      </w:r>
      <w:r w:rsidRPr="00381A62">
        <w:rPr>
          <w:rFonts w:ascii="Garamond" w:hAnsi="Garamond" w:cs="Arial"/>
          <w:color w:val="000000" w:themeColor="text1"/>
          <w:sz w:val="24"/>
          <w:szCs w:val="24"/>
        </w:rPr>
        <w:t xml:space="preserve">D, </w:t>
      </w:r>
      <w:r w:rsidR="008101DD" w:rsidRPr="00381A62">
        <w:rPr>
          <w:rFonts w:ascii="Garamond" w:hAnsi="Garamond" w:cs="Arial"/>
          <w:color w:val="000000" w:themeColor="text1"/>
          <w:sz w:val="24"/>
          <w:szCs w:val="24"/>
        </w:rPr>
        <w:t>18</w:t>
      </w:r>
      <w:r w:rsidRPr="00381A62">
        <w:rPr>
          <w:rFonts w:ascii="Garamond" w:hAnsi="Garamond" w:cs="Arial"/>
          <w:color w:val="000000" w:themeColor="text1"/>
          <w:sz w:val="24"/>
          <w:szCs w:val="24"/>
        </w:rPr>
        <w:t xml:space="preserve">Sd, </w:t>
      </w:r>
      <w:r w:rsidR="008101DD" w:rsidRPr="00381A62">
        <w:rPr>
          <w:rFonts w:ascii="Garamond" w:hAnsi="Garamond" w:cs="Arial"/>
          <w:color w:val="000000" w:themeColor="text1"/>
          <w:sz w:val="24"/>
          <w:szCs w:val="24"/>
        </w:rPr>
        <w:t>18</w:t>
      </w:r>
      <w:r w:rsidRPr="00381A62">
        <w:rPr>
          <w:rFonts w:ascii="Garamond" w:hAnsi="Garamond" w:cs="Arial"/>
          <w:color w:val="000000" w:themeColor="text1"/>
          <w:sz w:val="24"/>
          <w:szCs w:val="24"/>
        </w:rPr>
        <w:t xml:space="preserve">U, </w:t>
      </w:r>
      <w:r w:rsidR="008101DD" w:rsidRPr="00381A62">
        <w:rPr>
          <w:rFonts w:ascii="Garamond" w:hAnsi="Garamond" w:cs="Arial"/>
          <w:color w:val="000000" w:themeColor="text1"/>
          <w:sz w:val="24"/>
          <w:szCs w:val="24"/>
        </w:rPr>
        <w:t>18</w:t>
      </w:r>
      <w:r w:rsidR="00486F20" w:rsidRPr="00381A62">
        <w:rPr>
          <w:rFonts w:ascii="Garamond" w:hAnsi="Garamond" w:cs="Arial"/>
          <w:color w:val="000000" w:themeColor="text1"/>
          <w:sz w:val="24"/>
          <w:szCs w:val="24"/>
        </w:rPr>
        <w:t>N</w:t>
      </w:r>
      <w:r w:rsidR="00DB2791" w:rsidRPr="00381A62">
        <w:rPr>
          <w:rFonts w:ascii="Garamond" w:hAnsi="Garamond" w:cs="Arial"/>
          <w:color w:val="000000" w:themeColor="text1"/>
          <w:sz w:val="24"/>
          <w:szCs w:val="24"/>
        </w:rPr>
        <w:t>c</w:t>
      </w:r>
      <w:r w:rsidR="00486F20" w:rsidRPr="00381A62">
        <w:rPr>
          <w:rFonts w:ascii="Garamond" w:hAnsi="Garamond" w:cs="Arial"/>
          <w:color w:val="000000" w:themeColor="text1"/>
          <w:sz w:val="24"/>
          <w:szCs w:val="24"/>
        </w:rPr>
        <w:t xml:space="preserve"> (pozůstalost</w:t>
      </w:r>
      <w:r w:rsidR="00BF3B84" w:rsidRPr="00381A62">
        <w:rPr>
          <w:rFonts w:ascii="Garamond" w:hAnsi="Garamond" w:cs="Arial"/>
          <w:color w:val="000000" w:themeColor="text1"/>
          <w:sz w:val="24"/>
          <w:szCs w:val="24"/>
        </w:rPr>
        <w:t xml:space="preserve">ní oddíly), </w:t>
      </w:r>
      <w:r w:rsidR="00DB2791" w:rsidRPr="00381A62">
        <w:rPr>
          <w:rFonts w:ascii="Garamond" w:hAnsi="Garamond" w:cs="Arial"/>
          <w:color w:val="000000" w:themeColor="text1"/>
          <w:sz w:val="24"/>
          <w:szCs w:val="24"/>
        </w:rPr>
        <w:t>s</w:t>
      </w:r>
      <w:r w:rsidRPr="00381A62">
        <w:rPr>
          <w:rFonts w:ascii="Garamond" w:hAnsi="Garamond" w:cs="Arial"/>
          <w:color w:val="000000" w:themeColor="text1"/>
          <w:sz w:val="24"/>
          <w:szCs w:val="24"/>
        </w:rPr>
        <w:t>eznam závětí, knihu úschov, sleduje rychlost proplácení nákladů řízení</w:t>
      </w:r>
      <w:r w:rsidR="00BF3B84" w:rsidRPr="00381A62">
        <w:rPr>
          <w:rFonts w:ascii="Garamond" w:hAnsi="Garamond" w:cs="Arial"/>
          <w:color w:val="000000" w:themeColor="text1"/>
          <w:sz w:val="24"/>
          <w:szCs w:val="24"/>
        </w:rPr>
        <w:t>.</w:t>
      </w:r>
    </w:p>
    <w:p w:rsidR="006E447D" w:rsidRPr="00381A62" w:rsidRDefault="00197B57" w:rsidP="004D47AF">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 - Lehká v agendě D,</w:t>
      </w:r>
      <w:r w:rsidR="004D3ACA"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Sd,</w:t>
      </w:r>
      <w:r w:rsidR="004D3ACA"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U</w:t>
      </w:r>
      <w:r w:rsidR="00BF3B84" w:rsidRPr="00381A62">
        <w:rPr>
          <w:rFonts w:ascii="Garamond" w:hAnsi="Garamond"/>
          <w:color w:val="000000" w:themeColor="text1"/>
          <w:sz w:val="24"/>
          <w:szCs w:val="24"/>
        </w:rPr>
        <w:t>, Nc</w:t>
      </w:r>
      <w:r w:rsidRPr="00381A62">
        <w:rPr>
          <w:rFonts w:ascii="Garamond" w:hAnsi="Garamond"/>
          <w:color w:val="000000" w:themeColor="text1"/>
          <w:sz w:val="24"/>
          <w:szCs w:val="24"/>
        </w:rPr>
        <w:t>)</w:t>
      </w:r>
    </w:p>
    <w:p w:rsidR="005D2C26" w:rsidRPr="00381A62" w:rsidRDefault="005D2C26" w:rsidP="00BF3B84">
      <w:pPr>
        <w:spacing w:after="0"/>
        <w:rPr>
          <w:rFonts w:ascii="Garamond" w:hAnsi="Garamond"/>
          <w:b/>
          <w:color w:val="000000" w:themeColor="text1"/>
          <w:sz w:val="24"/>
          <w:szCs w:val="24"/>
        </w:rPr>
      </w:pPr>
    </w:p>
    <w:p w:rsidR="00197B57" w:rsidRPr="00E60383" w:rsidRDefault="00AF1DA4" w:rsidP="00BF3B84">
      <w:pPr>
        <w:spacing w:after="0"/>
        <w:rPr>
          <w:rFonts w:ascii="Garamond" w:hAnsi="Garamond"/>
          <w:b/>
          <w:color w:val="000000" w:themeColor="text1"/>
          <w:sz w:val="32"/>
          <w:szCs w:val="24"/>
        </w:rPr>
      </w:pPr>
      <w:r w:rsidRPr="00E60383">
        <w:rPr>
          <w:rFonts w:ascii="Garamond" w:hAnsi="Garamond"/>
          <w:b/>
          <w:color w:val="000000" w:themeColor="text1"/>
          <w:sz w:val="32"/>
          <w:szCs w:val="24"/>
        </w:rPr>
        <w:t>Vyšší soudní úřednice</w:t>
      </w:r>
      <w:r w:rsidR="00BF3B84" w:rsidRPr="00E60383">
        <w:rPr>
          <w:rFonts w:ascii="Garamond" w:hAnsi="Garamond"/>
          <w:b/>
          <w:color w:val="000000" w:themeColor="text1"/>
          <w:sz w:val="32"/>
          <w:szCs w:val="24"/>
        </w:rPr>
        <w:t>:</w:t>
      </w:r>
    </w:p>
    <w:p w:rsidR="00AF1DA4" w:rsidRPr="00381A62" w:rsidRDefault="00AF1DA4" w:rsidP="00BF3B84">
      <w:pPr>
        <w:spacing w:after="0"/>
        <w:rPr>
          <w:rFonts w:ascii="Garamond" w:hAnsi="Garamond"/>
          <w:b/>
          <w:color w:val="000000" w:themeColor="text1"/>
          <w:sz w:val="24"/>
          <w:szCs w:val="24"/>
        </w:rPr>
      </w:pPr>
    </w:p>
    <w:p w:rsidR="00197B57" w:rsidRPr="00381A62" w:rsidRDefault="00197B57" w:rsidP="00197B57">
      <w:pPr>
        <w:spacing w:after="0"/>
        <w:ind w:firstLine="1134"/>
        <w:rPr>
          <w:rFonts w:ascii="Garamond" w:hAnsi="Garamond"/>
          <w:color w:val="000000" w:themeColor="text1"/>
          <w:sz w:val="24"/>
          <w:szCs w:val="24"/>
        </w:rPr>
      </w:pPr>
      <w:r w:rsidRPr="00381A62">
        <w:rPr>
          <w:rFonts w:ascii="Garamond" w:hAnsi="Garamond"/>
          <w:b/>
          <w:color w:val="000000" w:themeColor="text1"/>
          <w:sz w:val="24"/>
          <w:szCs w:val="24"/>
        </w:rPr>
        <w:t>Marie Lehká</w:t>
      </w:r>
    </w:p>
    <w:p w:rsidR="00197B57" w:rsidRPr="00381A62" w:rsidRDefault="00197B57" w:rsidP="00B75DB4">
      <w:pPr>
        <w:tabs>
          <w:tab w:val="left" w:pos="-993"/>
          <w:tab w:val="left" w:pos="1418"/>
        </w:tabs>
        <w:spacing w:after="0"/>
        <w:ind w:left="-567"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provádí veškeré úkony soudu I. stupně v</w:t>
      </w:r>
      <w:r w:rsidR="00BF3B84" w:rsidRPr="00381A62">
        <w:rPr>
          <w:rFonts w:ascii="Garamond" w:hAnsi="Garamond" w:cs="Arial"/>
          <w:color w:val="000000" w:themeColor="text1"/>
          <w:sz w:val="24"/>
          <w:szCs w:val="24"/>
        </w:rPr>
        <w:t>e věcech D, Nc (pozůstalostní oddíly), Sd a U, které nejsou svěřeny výlučně soudci, vede knihu</w:t>
      </w:r>
      <w:r w:rsidR="00E60383">
        <w:rPr>
          <w:rFonts w:ascii="Garamond" w:hAnsi="Garamond" w:cs="Arial"/>
          <w:color w:val="000000" w:themeColor="text1"/>
          <w:sz w:val="24"/>
          <w:szCs w:val="24"/>
        </w:rPr>
        <w:t xml:space="preserve"> </w:t>
      </w:r>
      <w:r w:rsidR="00BF3B84" w:rsidRPr="00381A62">
        <w:rPr>
          <w:rFonts w:ascii="Garamond" w:hAnsi="Garamond" w:cs="Arial"/>
          <w:color w:val="000000" w:themeColor="text1"/>
          <w:sz w:val="24"/>
          <w:szCs w:val="24"/>
        </w:rPr>
        <w:t>úschov</w:t>
      </w:r>
    </w:p>
    <w:p w:rsidR="00197B57" w:rsidRPr="00381A62" w:rsidRDefault="00197B57" w:rsidP="00E60383">
      <w:pPr>
        <w:tabs>
          <w:tab w:val="left" w:pos="-993"/>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Pr>
          <w:rFonts w:ascii="Garamond" w:hAnsi="Garamond" w:cs="Arial"/>
          <w:color w:val="000000" w:themeColor="text1"/>
          <w:sz w:val="24"/>
          <w:szCs w:val="24"/>
        </w:rPr>
        <w:t xml:space="preserve">, a to do výše 249 </w:t>
      </w:r>
      <w:r w:rsidR="00CE32BA" w:rsidRPr="00381A62">
        <w:rPr>
          <w:rFonts w:ascii="Garamond" w:hAnsi="Garamond" w:cs="Arial"/>
          <w:color w:val="000000" w:themeColor="text1"/>
          <w:sz w:val="24"/>
          <w:szCs w:val="24"/>
        </w:rPr>
        <w:t>000 Kč</w:t>
      </w:r>
    </w:p>
    <w:p w:rsidR="00197B57" w:rsidRPr="00381A62" w:rsidRDefault="00197B57" w:rsidP="00B75DB4">
      <w:pPr>
        <w:tabs>
          <w:tab w:val="left" w:pos="-993"/>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w:t>
      </w:r>
      <w:r w:rsidR="00564F9B" w:rsidRPr="00381A62">
        <w:rPr>
          <w:rFonts w:ascii="Garamond" w:hAnsi="Garamond" w:cs="Arial"/>
          <w:color w:val="000000" w:themeColor="text1"/>
          <w:sz w:val="24"/>
          <w:szCs w:val="24"/>
        </w:rPr>
        <w:t>ním právních mocí dle § 23 j.ř.</w:t>
      </w:r>
    </w:p>
    <w:p w:rsidR="00F113DA" w:rsidRPr="00381A62" w:rsidRDefault="00F113DA" w:rsidP="00B75DB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993"/>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 xml:space="preserve">(zastupuje </w:t>
      </w:r>
      <w:r w:rsidR="009B3DF3" w:rsidRPr="00381A62">
        <w:rPr>
          <w:rFonts w:ascii="Garamond" w:hAnsi="Garamond"/>
          <w:color w:val="000000" w:themeColor="text1"/>
          <w:sz w:val="24"/>
          <w:szCs w:val="24"/>
        </w:rPr>
        <w:t>–</w:t>
      </w:r>
      <w:r w:rsidR="00E60383">
        <w:rPr>
          <w:rFonts w:ascii="Garamond" w:hAnsi="Garamond"/>
          <w:color w:val="000000" w:themeColor="text1"/>
          <w:sz w:val="24"/>
          <w:szCs w:val="24"/>
        </w:rPr>
        <w:t xml:space="preserve"> </w:t>
      </w:r>
      <w:r w:rsidR="006E232E" w:rsidRPr="00381A62">
        <w:rPr>
          <w:rFonts w:ascii="Garamond" w:hAnsi="Garamond"/>
          <w:color w:val="000000" w:themeColor="text1"/>
          <w:sz w:val="24"/>
          <w:szCs w:val="24"/>
        </w:rPr>
        <w:t>Bělíčková</w:t>
      </w:r>
      <w:r w:rsidRPr="00381A62">
        <w:rPr>
          <w:rFonts w:ascii="Garamond" w:hAnsi="Garamond"/>
          <w:color w:val="000000" w:themeColor="text1"/>
          <w:sz w:val="24"/>
          <w:szCs w:val="24"/>
        </w:rPr>
        <w:t>)</w:t>
      </w:r>
    </w:p>
    <w:p w:rsidR="00197B57" w:rsidRDefault="00DF0A86" w:rsidP="00C92B52">
      <w:pPr>
        <w:spacing w:after="0"/>
        <w:rPr>
          <w:rFonts w:ascii="Garamond" w:hAnsi="Garamond"/>
          <w:b/>
          <w:color w:val="000000" w:themeColor="text1"/>
          <w:sz w:val="32"/>
          <w:szCs w:val="24"/>
        </w:rPr>
      </w:pPr>
      <w:r w:rsidRPr="00381A62">
        <w:rPr>
          <w:rFonts w:ascii="Garamond" w:hAnsi="Garamond"/>
          <w:b/>
          <w:color w:val="000000" w:themeColor="text1"/>
          <w:sz w:val="24"/>
          <w:szCs w:val="24"/>
        </w:rPr>
        <w:br w:type="page"/>
      </w:r>
      <w:r w:rsidR="00197B57" w:rsidRPr="00E60383">
        <w:rPr>
          <w:rFonts w:ascii="Garamond" w:hAnsi="Garamond"/>
          <w:b/>
          <w:color w:val="000000" w:themeColor="text1"/>
          <w:sz w:val="32"/>
          <w:szCs w:val="24"/>
        </w:rPr>
        <w:lastRenderedPageBreak/>
        <w:t>Soudní ko</w:t>
      </w:r>
      <w:r w:rsidR="00C92B52">
        <w:rPr>
          <w:rFonts w:ascii="Garamond" w:hAnsi="Garamond"/>
          <w:b/>
          <w:color w:val="000000" w:themeColor="text1"/>
          <w:sz w:val="32"/>
          <w:szCs w:val="24"/>
        </w:rPr>
        <w:t>misaři:</w:t>
      </w:r>
    </w:p>
    <w:p w:rsidR="00C92B52" w:rsidRPr="00E60383" w:rsidRDefault="00C92B52" w:rsidP="00B75DB4">
      <w:pPr>
        <w:spacing w:after="0"/>
        <w:rPr>
          <w:rFonts w:ascii="Garamond" w:hAnsi="Garamond"/>
          <w:color w:val="000000" w:themeColor="text1"/>
          <w:sz w:val="32"/>
          <w:szCs w:val="24"/>
        </w:rPr>
      </w:pPr>
    </w:p>
    <w:p w:rsidR="00197B57" w:rsidRPr="00381A62" w:rsidRDefault="00197B57" w:rsidP="00B75DB4">
      <w:pPr>
        <w:tabs>
          <w:tab w:val="left" w:pos="-993"/>
          <w:tab w:val="left" w:pos="1418"/>
        </w:tabs>
        <w:spacing w:after="0"/>
        <w:ind w:left="-567"/>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b/>
          <w:color w:val="000000" w:themeColor="text1"/>
          <w:sz w:val="24"/>
          <w:szCs w:val="24"/>
        </w:rPr>
        <w:t>1)</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JUDr. Otakar Pánek</w:t>
      </w:r>
      <w:r w:rsidR="00B75DB4">
        <w:rPr>
          <w:rFonts w:ascii="Garamond" w:hAnsi="Garamond"/>
          <w:color w:val="000000" w:themeColor="text1"/>
          <w:sz w:val="24"/>
          <w:szCs w:val="24"/>
        </w:rPr>
        <w:t xml:space="preserve"> – Sokolov,</w:t>
      </w:r>
      <w:r w:rsidRPr="00381A62">
        <w:rPr>
          <w:rFonts w:ascii="Garamond" w:hAnsi="Garamond"/>
          <w:color w:val="000000" w:themeColor="text1"/>
          <w:sz w:val="24"/>
          <w:szCs w:val="24"/>
        </w:rPr>
        <w:t xml:space="preserve"> U Divadla 152 </w:t>
      </w:r>
    </w:p>
    <w:p w:rsidR="00197B57" w:rsidRPr="00381A62" w:rsidRDefault="00197B57" w:rsidP="00B75DB4">
      <w:pPr>
        <w:tabs>
          <w:tab w:val="left" w:pos="-993"/>
          <w:tab w:val="left" w:pos="1418"/>
        </w:tabs>
        <w:spacing w:after="0"/>
        <w:ind w:left="-567"/>
        <w:rPr>
          <w:rFonts w:ascii="Garamond" w:hAnsi="Garamond"/>
          <w:color w:val="000000" w:themeColor="text1"/>
          <w:sz w:val="24"/>
          <w:szCs w:val="24"/>
        </w:rPr>
      </w:pPr>
      <w:r w:rsidRPr="00381A62">
        <w:rPr>
          <w:rFonts w:ascii="Garamond" w:hAnsi="Garamond"/>
          <w:b/>
          <w:color w:val="000000" w:themeColor="text1"/>
          <w:sz w:val="24"/>
          <w:szCs w:val="24"/>
        </w:rPr>
        <w:tab/>
        <w:t>2)</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JUDr. Danuše Svobodová</w:t>
      </w:r>
      <w:r w:rsidRPr="00381A62">
        <w:rPr>
          <w:rFonts w:ascii="Garamond" w:hAnsi="Garamond"/>
          <w:color w:val="000000" w:themeColor="text1"/>
          <w:sz w:val="24"/>
          <w:szCs w:val="24"/>
        </w:rPr>
        <w:t xml:space="preserve"> </w:t>
      </w:r>
      <w:r w:rsidR="00B75DB4">
        <w:rPr>
          <w:rFonts w:ascii="Garamond" w:hAnsi="Garamond"/>
          <w:color w:val="000000" w:themeColor="text1"/>
          <w:sz w:val="24"/>
          <w:szCs w:val="24"/>
        </w:rPr>
        <w:t>–</w:t>
      </w:r>
      <w:r w:rsidRPr="00381A62">
        <w:rPr>
          <w:rFonts w:ascii="Garamond" w:hAnsi="Garamond"/>
          <w:color w:val="000000" w:themeColor="text1"/>
          <w:sz w:val="24"/>
          <w:szCs w:val="24"/>
        </w:rPr>
        <w:t xml:space="preserve"> Sokolov</w:t>
      </w:r>
      <w:r w:rsidR="00B75DB4">
        <w:rPr>
          <w:rFonts w:ascii="Garamond" w:hAnsi="Garamond"/>
          <w:color w:val="000000" w:themeColor="text1"/>
          <w:sz w:val="24"/>
          <w:szCs w:val="24"/>
        </w:rPr>
        <w:t>,</w:t>
      </w:r>
      <w:r w:rsidRPr="00381A62">
        <w:rPr>
          <w:rFonts w:ascii="Garamond" w:hAnsi="Garamond"/>
          <w:color w:val="000000" w:themeColor="text1"/>
          <w:sz w:val="24"/>
          <w:szCs w:val="24"/>
        </w:rPr>
        <w:t xml:space="preserve"> Jednoty 1931</w:t>
      </w:r>
    </w:p>
    <w:p w:rsidR="00197B57" w:rsidRPr="00381A62" w:rsidRDefault="00197B57" w:rsidP="00B75DB4">
      <w:pPr>
        <w:tabs>
          <w:tab w:val="left" w:pos="-993"/>
          <w:tab w:val="left" w:pos="1418"/>
        </w:tabs>
        <w:spacing w:after="0"/>
        <w:ind w:left="-567"/>
        <w:rPr>
          <w:rFonts w:ascii="Garamond" w:hAnsi="Garamond"/>
          <w:color w:val="000000" w:themeColor="text1"/>
          <w:sz w:val="24"/>
          <w:szCs w:val="24"/>
        </w:rPr>
      </w:pPr>
      <w:r w:rsidRPr="00381A62">
        <w:rPr>
          <w:rFonts w:ascii="Garamond" w:hAnsi="Garamond"/>
          <w:b/>
          <w:color w:val="000000" w:themeColor="text1"/>
          <w:sz w:val="24"/>
          <w:szCs w:val="24"/>
        </w:rPr>
        <w:tab/>
        <w:t xml:space="preserve">3) </w:t>
      </w:r>
      <w:r w:rsidR="00403327" w:rsidRPr="00381A62">
        <w:rPr>
          <w:rFonts w:ascii="Garamond" w:hAnsi="Garamond"/>
          <w:b/>
          <w:color w:val="000000" w:themeColor="text1"/>
          <w:sz w:val="24"/>
          <w:szCs w:val="24"/>
        </w:rPr>
        <w:t>Mgr. Viktor Semanik</w:t>
      </w:r>
      <w:r w:rsidR="00403327" w:rsidRPr="00381A62">
        <w:rPr>
          <w:rFonts w:ascii="Garamond" w:hAnsi="Garamond"/>
          <w:color w:val="000000" w:themeColor="text1"/>
          <w:sz w:val="24"/>
          <w:szCs w:val="24"/>
        </w:rPr>
        <w:t xml:space="preserve"> – Sokolov, K. H. Borovského 170</w:t>
      </w:r>
    </w:p>
    <w:p w:rsidR="00564F9B" w:rsidRPr="00381A62" w:rsidRDefault="00564F9B" w:rsidP="00197B57">
      <w:pPr>
        <w:tabs>
          <w:tab w:val="left" w:pos="-993"/>
        </w:tabs>
        <w:spacing w:after="0"/>
        <w:ind w:left="-567" w:firstLine="1701"/>
        <w:rPr>
          <w:rFonts w:ascii="Garamond" w:hAnsi="Garamond"/>
          <w:color w:val="000000" w:themeColor="text1"/>
          <w:sz w:val="24"/>
          <w:szCs w:val="24"/>
        </w:rPr>
      </w:pPr>
    </w:p>
    <w:p w:rsidR="00197B57" w:rsidRPr="00E60383" w:rsidRDefault="00197B57" w:rsidP="00E60383">
      <w:pPr>
        <w:tabs>
          <w:tab w:val="left" w:pos="-993"/>
        </w:tabs>
        <w:spacing w:after="0"/>
        <w:rPr>
          <w:rFonts w:ascii="Garamond" w:hAnsi="Garamond"/>
          <w:b/>
          <w:color w:val="000000" w:themeColor="text1"/>
          <w:sz w:val="36"/>
          <w:szCs w:val="24"/>
        </w:rPr>
      </w:pPr>
      <w:r w:rsidRPr="00E60383">
        <w:rPr>
          <w:rFonts w:ascii="Garamond" w:hAnsi="Garamond"/>
          <w:b/>
          <w:color w:val="000000" w:themeColor="text1"/>
          <w:sz w:val="36"/>
          <w:szCs w:val="24"/>
        </w:rPr>
        <w:t>Pravidla pro přidělování věcí soudním komisařům:</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Způsob pověřování je založen na časovém systému - úmrtí zůstavitele.</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Úkony v řízení o dodatečném projednání pozůstalosti (dědictví) bude pověřen ten soudní komisař, který byl ve věci pověřen v předcházejícím řízení od 1.</w:t>
      </w:r>
      <w:r w:rsidR="005E30EE"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1.</w:t>
      </w:r>
      <w:r w:rsidR="005E30EE"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1993 nebo jeho nástupce.</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E60383" w:rsidRDefault="00197B57" w:rsidP="00E60383">
      <w:pPr>
        <w:tabs>
          <w:tab w:val="left" w:pos="-993"/>
          <w:tab w:val="left" w:pos="1418"/>
          <w:tab w:val="left" w:pos="1701"/>
        </w:tabs>
        <w:spacing w:after="0"/>
        <w:jc w:val="both"/>
        <w:rPr>
          <w:rFonts w:ascii="Garamond" w:hAnsi="Garamond" w:cs="Arial"/>
          <w:color w:val="000000" w:themeColor="text1"/>
          <w:sz w:val="24"/>
          <w:szCs w:val="24"/>
          <w:u w:val="single"/>
        </w:rPr>
      </w:pPr>
      <w:r w:rsidRPr="00381A62">
        <w:rPr>
          <w:rFonts w:ascii="Garamond" w:hAnsi="Garamond" w:cs="Arial"/>
          <w:color w:val="000000" w:themeColor="text1"/>
          <w:sz w:val="24"/>
          <w:szCs w:val="24"/>
        </w:rPr>
        <w:t>(</w:t>
      </w:r>
      <w:r w:rsidR="005E30EE" w:rsidRPr="00381A62">
        <w:rPr>
          <w:rFonts w:ascii="Garamond" w:hAnsi="Garamond" w:cs="Arial"/>
          <w:color w:val="000000" w:themeColor="text1"/>
          <w:sz w:val="24"/>
          <w:szCs w:val="24"/>
        </w:rPr>
        <w:t xml:space="preserve">Krajský soud v Plzni – </w:t>
      </w:r>
      <w:r w:rsidR="005E30EE" w:rsidRPr="0075305A">
        <w:rPr>
          <w:rFonts w:ascii="Garamond" w:hAnsi="Garamond" w:cs="Arial"/>
          <w:color w:val="000000" w:themeColor="text1"/>
          <w:sz w:val="24"/>
          <w:szCs w:val="24"/>
        </w:rPr>
        <w:t>Spr</w:t>
      </w:r>
      <w:r w:rsidR="00261005" w:rsidRPr="0075305A">
        <w:rPr>
          <w:rFonts w:ascii="Garamond" w:hAnsi="Garamond" w:cs="Arial"/>
          <w:color w:val="000000" w:themeColor="text1"/>
          <w:sz w:val="24"/>
          <w:szCs w:val="24"/>
        </w:rPr>
        <w:t xml:space="preserve"> </w:t>
      </w:r>
      <w:r w:rsidR="00D3696E" w:rsidRPr="0075305A">
        <w:rPr>
          <w:rFonts w:ascii="Garamond" w:hAnsi="Garamond" w:cs="Arial"/>
          <w:color w:val="000000" w:themeColor="text1"/>
          <w:sz w:val="24"/>
          <w:szCs w:val="24"/>
        </w:rPr>
        <w:t>31</w:t>
      </w:r>
      <w:r w:rsidR="0075305A" w:rsidRPr="0075305A">
        <w:rPr>
          <w:rFonts w:ascii="Garamond" w:hAnsi="Garamond" w:cs="Arial"/>
          <w:color w:val="000000" w:themeColor="text1"/>
          <w:sz w:val="24"/>
          <w:szCs w:val="24"/>
        </w:rPr>
        <w:t>23/2018</w:t>
      </w:r>
      <w:r w:rsidRPr="0075305A">
        <w:rPr>
          <w:rFonts w:ascii="Garamond" w:hAnsi="Garamond" w:cs="Arial"/>
          <w:color w:val="000000" w:themeColor="text1"/>
          <w:sz w:val="24"/>
          <w:szCs w:val="24"/>
        </w:rPr>
        <w:t>)</w:t>
      </w:r>
      <w:r w:rsidR="00FA65C9" w:rsidRPr="00E60383">
        <w:rPr>
          <w:rFonts w:ascii="Garamond" w:hAnsi="Garamond" w:cs="Arial"/>
          <w:b/>
          <w:color w:val="000000" w:themeColor="text1"/>
          <w:sz w:val="24"/>
          <w:szCs w:val="24"/>
          <w:u w:val="single"/>
        </w:rPr>
        <w:t xml:space="preserve"> </w:t>
      </w:r>
    </w:p>
    <w:p w:rsidR="00197B57" w:rsidRPr="00381A62" w:rsidRDefault="00197B57" w:rsidP="00197B57">
      <w:pPr>
        <w:rPr>
          <w:rFonts w:ascii="Garamond" w:hAnsi="Garamond"/>
          <w:color w:val="000000" w:themeColor="text1"/>
          <w:sz w:val="24"/>
          <w:szCs w:val="24"/>
        </w:rPr>
      </w:pPr>
      <w:r w:rsidRPr="00381A62">
        <w:rPr>
          <w:rFonts w:ascii="Garamond" w:hAnsi="Garamond"/>
          <w:color w:val="000000" w:themeColor="text1"/>
          <w:sz w:val="24"/>
          <w:szCs w:val="24"/>
        </w:rPr>
        <w:br w:type="page"/>
      </w:r>
    </w:p>
    <w:p w:rsidR="0073754B" w:rsidRPr="00E60383" w:rsidRDefault="0073754B" w:rsidP="00E60383">
      <w:pPr>
        <w:jc w:val="center"/>
        <w:rPr>
          <w:rFonts w:ascii="Garamond" w:hAnsi="Garamond"/>
          <w:b/>
          <w:color w:val="000000" w:themeColor="text1"/>
          <w:sz w:val="36"/>
          <w:szCs w:val="24"/>
        </w:rPr>
      </w:pPr>
      <w:r w:rsidRPr="00E60383">
        <w:rPr>
          <w:rFonts w:ascii="Garamond" w:hAnsi="Garamond"/>
          <w:b/>
          <w:color w:val="000000" w:themeColor="text1"/>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C04A85" w:rsidRPr="00381A62"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r>
      <w:tr w:rsidR="00C04A85" w:rsidRPr="00381A62"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381A62" w:rsidRDefault="00C1016F"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13P, 40P, 13Nc, 40Nc, </w:t>
            </w:r>
            <w:r w:rsidR="007A0017" w:rsidRPr="00381A62">
              <w:rPr>
                <w:rFonts w:ascii="Garamond" w:eastAsia="Times New Roman" w:hAnsi="Garamond" w:cs="Arial"/>
                <w:b/>
                <w:bCs/>
                <w:color w:val="000000" w:themeColor="text1"/>
                <w:sz w:val="24"/>
                <w:szCs w:val="24"/>
              </w:rPr>
              <w:t>13PaNc,</w:t>
            </w:r>
            <w:r w:rsidRPr="00381A62">
              <w:rPr>
                <w:rFonts w:ascii="Garamond" w:eastAsia="Times New Roman" w:hAnsi="Garamond" w:cs="Arial"/>
                <w:b/>
                <w:bCs/>
                <w:color w:val="000000" w:themeColor="text1"/>
                <w:sz w:val="24"/>
                <w:szCs w:val="24"/>
              </w:rPr>
              <w:t>13L</w:t>
            </w:r>
          </w:p>
          <w:p w:rsidR="00C1016F" w:rsidRPr="00381A62" w:rsidRDefault="00C1016F"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(14P, 14Nc, 14L)</w:t>
            </w:r>
          </w:p>
          <w:p w:rsidR="00C1016F" w:rsidRPr="00381A62" w:rsidRDefault="00C1016F" w:rsidP="00F25090">
            <w:pPr>
              <w:spacing w:after="0" w:line="240" w:lineRule="auto"/>
              <w:jc w:val="center"/>
              <w:rPr>
                <w:rFonts w:ascii="Garamond" w:eastAsia="Times New Roman" w:hAnsi="Garamond" w:cs="Arial"/>
                <w:b/>
                <w:bCs/>
                <w:color w:val="000000" w:themeColor="text1"/>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381A62"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w:t>
            </w:r>
            <w:r w:rsidR="00FD593C" w:rsidRPr="00381A62">
              <w:rPr>
                <w:rFonts w:ascii="Garamond" w:eastAsia="Times New Roman" w:hAnsi="Garamond" w:cs="Arial"/>
                <w:color w:val="000000" w:themeColor="text1"/>
                <w:sz w:val="24"/>
                <w:szCs w:val="24"/>
              </w:rPr>
              <w:t xml:space="preserve">rejstříků (seznamů) P, Nc, </w:t>
            </w:r>
            <w:r w:rsidRPr="00381A62">
              <w:rPr>
                <w:rFonts w:ascii="Garamond" w:eastAsia="Times New Roman" w:hAnsi="Garamond" w:cs="Arial"/>
                <w:color w:val="000000" w:themeColor="text1"/>
                <w:sz w:val="24"/>
                <w:szCs w:val="24"/>
              </w:rPr>
              <w:t>PaNc</w:t>
            </w:r>
            <w:r w:rsidR="00FD593C" w:rsidRPr="00381A62">
              <w:rPr>
                <w:rFonts w:ascii="Garamond" w:eastAsia="Times New Roman" w:hAnsi="Garamond" w:cs="Arial"/>
                <w:color w:val="000000" w:themeColor="text1"/>
                <w:sz w:val="24"/>
                <w:szCs w:val="24"/>
              </w:rPr>
              <w:t xml:space="preserve"> a L</w:t>
            </w:r>
            <w:r w:rsidRPr="00381A62">
              <w:rPr>
                <w:rFonts w:ascii="Garamond" w:eastAsia="Times New Roman" w:hAnsi="Garamond" w:cs="Arial"/>
                <w:color w:val="000000" w:themeColor="text1"/>
                <w:sz w:val="24"/>
                <w:szCs w:val="24"/>
              </w:rPr>
              <w:t xml:space="preserve">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v rozsahu 100 %;</w:t>
            </w:r>
          </w:p>
          <w:p w:rsidR="00C1016F" w:rsidRPr="00381A62"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o návrzích na vydání předběžného opatření upravujícího poměry dítěte v rozsahu 100 %;</w:t>
            </w:r>
          </w:p>
          <w:p w:rsidR="00C1016F"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C92B5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Nc (opatrovnické), PaNc a L) v rozsahu </w:t>
            </w:r>
            <w:r w:rsidR="00C92B52">
              <w:rPr>
                <w:rFonts w:ascii="Garamond" w:eastAsia="Times New Roman" w:hAnsi="Garamond" w:cs="Arial"/>
                <w:color w:val="000000" w:themeColor="text1"/>
                <w:sz w:val="24"/>
                <w:szCs w:val="24"/>
              </w:rPr>
              <w:t>100%;</w:t>
            </w:r>
          </w:p>
          <w:p w:rsidR="00C1016F" w:rsidRPr="00381A62"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předseda senátu je příkazce při přiznávání náhrad </w:t>
            </w:r>
            <w:r w:rsidR="00AA5E04" w:rsidRPr="00381A62">
              <w:rPr>
                <w:rFonts w:ascii="Garamond" w:eastAsia="Times New Roman" w:hAnsi="Garamond" w:cs="Arial"/>
                <w:color w:val="000000" w:themeColor="text1"/>
                <w:sz w:val="24"/>
                <w:szCs w:val="24"/>
              </w:rPr>
              <w:t>svědkům, znalcům, tlumočníkům a </w:t>
            </w:r>
            <w:r w:rsidRPr="00381A62">
              <w:rPr>
                <w:rFonts w:ascii="Garamond" w:eastAsia="Times New Roman" w:hAnsi="Garamond" w:cs="Arial"/>
                <w:color w:val="000000" w:themeColor="text1"/>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381A62" w:rsidRDefault="00C1016F"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Dana Červená</w:t>
            </w:r>
          </w:p>
          <w:p w:rsidR="00C1016F" w:rsidRPr="00381A62" w:rsidRDefault="00C1016F" w:rsidP="00F72E33">
            <w:pPr>
              <w:spacing w:after="0" w:line="240" w:lineRule="auto"/>
              <w:rPr>
                <w:rFonts w:ascii="Garamond" w:eastAsia="Times New Roman" w:hAnsi="Garamond" w:cs="Arial"/>
                <w:b/>
                <w:bCs/>
                <w:iCs/>
                <w:color w:val="000000" w:themeColor="text1"/>
                <w:sz w:val="24"/>
                <w:szCs w:val="24"/>
              </w:rPr>
            </w:pPr>
          </w:p>
        </w:tc>
      </w:tr>
      <w:tr w:rsidR="00C04A85" w:rsidRPr="00381A62" w:rsidTr="006B245E">
        <w:trPr>
          <w:trHeight w:val="543"/>
        </w:trPr>
        <w:tc>
          <w:tcPr>
            <w:tcW w:w="2132" w:type="dxa"/>
            <w:vMerge/>
            <w:tcBorders>
              <w:left w:val="single" w:sz="4" w:space="0" w:color="auto"/>
              <w:bottom w:val="nil"/>
              <w:right w:val="nil"/>
            </w:tcBorders>
            <w:shd w:val="clear" w:color="auto" w:fill="auto"/>
            <w:noWrap/>
            <w:hideMark/>
          </w:tcPr>
          <w:p w:rsidR="006B245E" w:rsidRPr="00381A62" w:rsidRDefault="006B245E" w:rsidP="00F25090">
            <w:pPr>
              <w:spacing w:after="0" w:line="240" w:lineRule="auto"/>
              <w:jc w:val="center"/>
              <w:rPr>
                <w:rFonts w:ascii="Garamond" w:eastAsia="Times New Roman" w:hAnsi="Garamond" w:cs="Arial"/>
                <w:color w:val="000000" w:themeColor="text1"/>
                <w:sz w:val="24"/>
                <w:szCs w:val="24"/>
              </w:rPr>
            </w:pPr>
          </w:p>
        </w:tc>
        <w:tc>
          <w:tcPr>
            <w:tcW w:w="8656" w:type="dxa"/>
            <w:vMerge/>
            <w:tcBorders>
              <w:left w:val="single" w:sz="8" w:space="0" w:color="auto"/>
              <w:bottom w:val="nil"/>
              <w:right w:val="single" w:sz="8" w:space="0" w:color="auto"/>
            </w:tcBorders>
            <w:hideMark/>
          </w:tcPr>
          <w:p w:rsidR="006B245E" w:rsidRPr="00381A62" w:rsidRDefault="006B245E" w:rsidP="00F25090">
            <w:pPr>
              <w:spacing w:after="0" w:line="240" w:lineRule="auto"/>
              <w:rPr>
                <w:rFonts w:ascii="Garamond" w:eastAsia="Times New Roman" w:hAnsi="Garamond" w:cs="Arial"/>
                <w:color w:val="000000" w:themeColor="text1"/>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E60383" w:rsidRDefault="0037615B" w:rsidP="00C11B79">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Andrea Pavlíčková</w:t>
            </w:r>
          </w:p>
          <w:p w:rsidR="00C11B79" w:rsidRPr="00E60383" w:rsidRDefault="0036324F" w:rsidP="00C11B79">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 xml:space="preserve">a dále </w:t>
            </w:r>
          </w:p>
          <w:p w:rsidR="000A05D8" w:rsidRPr="00E60383" w:rsidRDefault="000A05D8" w:rsidP="00C11B79">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Stanislav Janků</w:t>
            </w:r>
          </w:p>
          <w:p w:rsidR="00C11B79" w:rsidRPr="00E60383" w:rsidRDefault="00C11B79" w:rsidP="00C11B79">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Hana Matějková</w:t>
            </w:r>
          </w:p>
          <w:p w:rsidR="006B245E" w:rsidRPr="00E60383" w:rsidRDefault="0036324F" w:rsidP="0037615B">
            <w:pPr>
              <w:spacing w:after="0" w:line="240" w:lineRule="auto"/>
              <w:rPr>
                <w:rFonts w:ascii="Garamond" w:eastAsia="Times New Roman" w:hAnsi="Garamond" w:cs="Arial"/>
                <w:b/>
                <w:bCs/>
                <w:iCs/>
                <w:sz w:val="24"/>
                <w:szCs w:val="24"/>
              </w:rPr>
            </w:pPr>
            <w:r w:rsidRPr="00E60383">
              <w:rPr>
                <w:rFonts w:ascii="Garamond" w:eastAsia="Times New Roman" w:hAnsi="Garamond" w:cs="Arial"/>
                <w:bCs/>
                <w:iCs/>
                <w:sz w:val="24"/>
                <w:szCs w:val="24"/>
              </w:rPr>
              <w:t>JUDr. Ladislav Šturma</w:t>
            </w:r>
          </w:p>
        </w:tc>
      </w:tr>
      <w:tr w:rsidR="00C04A85" w:rsidRPr="00381A62"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14P, </w:t>
            </w:r>
            <w:r w:rsidR="00F72E33" w:rsidRPr="00381A62">
              <w:rPr>
                <w:rFonts w:ascii="Garamond" w:eastAsia="Times New Roman" w:hAnsi="Garamond" w:cs="Arial"/>
                <w:b/>
                <w:bCs/>
                <w:color w:val="000000" w:themeColor="text1"/>
                <w:sz w:val="24"/>
                <w:szCs w:val="24"/>
              </w:rPr>
              <w:t xml:space="preserve">40P, </w:t>
            </w:r>
            <w:r w:rsidRPr="00381A62">
              <w:rPr>
                <w:rFonts w:ascii="Garamond" w:eastAsia="Times New Roman" w:hAnsi="Garamond" w:cs="Arial"/>
                <w:b/>
                <w:bCs/>
                <w:color w:val="000000" w:themeColor="text1"/>
                <w:sz w:val="24"/>
                <w:szCs w:val="24"/>
              </w:rPr>
              <w:t xml:space="preserve">14Nc, </w:t>
            </w:r>
            <w:r w:rsidR="00F72E33" w:rsidRPr="00381A62">
              <w:rPr>
                <w:rFonts w:ascii="Garamond" w:eastAsia="Times New Roman" w:hAnsi="Garamond" w:cs="Arial"/>
                <w:b/>
                <w:bCs/>
                <w:color w:val="000000" w:themeColor="text1"/>
                <w:sz w:val="24"/>
                <w:szCs w:val="24"/>
              </w:rPr>
              <w:t xml:space="preserve">40Nc, </w:t>
            </w:r>
            <w:r w:rsidR="007A0017" w:rsidRPr="00381A62">
              <w:rPr>
                <w:rFonts w:ascii="Garamond" w:eastAsia="Times New Roman" w:hAnsi="Garamond" w:cs="Arial"/>
                <w:b/>
                <w:bCs/>
                <w:color w:val="000000" w:themeColor="text1"/>
                <w:sz w:val="24"/>
                <w:szCs w:val="24"/>
              </w:rPr>
              <w:t>14PaNc,</w:t>
            </w:r>
            <w:r w:rsidRPr="00381A62">
              <w:rPr>
                <w:rFonts w:ascii="Garamond" w:eastAsia="Times New Roman" w:hAnsi="Garamond" w:cs="Arial"/>
                <w:b/>
                <w:bCs/>
                <w:color w:val="000000" w:themeColor="text1"/>
                <w:sz w:val="24"/>
                <w:szCs w:val="24"/>
              </w:rPr>
              <w:t>14L</w:t>
            </w:r>
          </w:p>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(13P, 13Nc, 13L)</w:t>
            </w:r>
          </w:p>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381A62" w:rsidRDefault="00845870"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00FD593C" w:rsidRPr="00381A62">
              <w:rPr>
                <w:rFonts w:ascii="Garamond" w:eastAsia="Times New Roman" w:hAnsi="Garamond" w:cs="Arial"/>
                <w:color w:val="000000" w:themeColor="text1"/>
                <w:sz w:val="24"/>
                <w:szCs w:val="24"/>
              </w:rPr>
              <w:t>rozhodování ve věcech zapisovaných do rejstříků (seznamů) P, Nc, PaNc a L</w:t>
            </w:r>
            <w:r w:rsidR="00C92B52">
              <w:rPr>
                <w:rFonts w:ascii="Garamond" w:eastAsia="Times New Roman" w:hAnsi="Garamond" w:cs="Arial"/>
                <w:color w:val="000000" w:themeColor="text1"/>
                <w:sz w:val="24"/>
                <w:szCs w:val="24"/>
              </w:rPr>
              <w:t xml:space="preserve"> </w:t>
            </w:r>
            <w:r w:rsidR="00B96433" w:rsidRPr="00381A62">
              <w:rPr>
                <w:rFonts w:ascii="Garamond" w:eastAsia="Times New Roman" w:hAnsi="Garamond" w:cs="Arial"/>
                <w:color w:val="000000" w:themeColor="text1"/>
                <w:sz w:val="24"/>
                <w:szCs w:val="24"/>
              </w:rPr>
              <w:t xml:space="preserve">včetně vykonávacího řízení </w:t>
            </w:r>
            <w:r w:rsidR="00C92B52">
              <w:rPr>
                <w:rFonts w:ascii="Garamond" w:eastAsia="Times New Roman" w:hAnsi="Garamond" w:cs="Arial"/>
                <w:color w:val="000000" w:themeColor="text1"/>
                <w:sz w:val="24"/>
                <w:szCs w:val="24"/>
              </w:rPr>
              <w:t>v</w:t>
            </w:r>
            <w:r w:rsidR="00FD593C" w:rsidRPr="00381A62">
              <w:rPr>
                <w:rFonts w:ascii="Garamond" w:eastAsia="Times New Roman" w:hAnsi="Garamond" w:cs="Arial"/>
                <w:color w:val="000000" w:themeColor="text1"/>
                <w:sz w:val="24"/>
                <w:szCs w:val="24"/>
              </w:rPr>
              <w:t> rozsahu 100 %</w:t>
            </w:r>
            <w:r w:rsidRPr="00381A62">
              <w:rPr>
                <w:rFonts w:ascii="Garamond" w:eastAsia="Times New Roman" w:hAnsi="Garamond" w:cs="Arial"/>
                <w:color w:val="000000" w:themeColor="text1"/>
                <w:sz w:val="24"/>
                <w:szCs w:val="24"/>
              </w:rPr>
              <w:t>;</w:t>
            </w:r>
          </w:p>
          <w:p w:rsidR="00845870" w:rsidRPr="00381A62" w:rsidRDefault="00845870"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o návrzích na vydání předběžného opatření upravujícího poměry dítěte v rozsahu 100 %;</w:t>
            </w:r>
          </w:p>
          <w:p w:rsidR="00C92B52" w:rsidRDefault="00845870" w:rsidP="00C92B5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C92B5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Nc (opatrovnické), PaNc a L) v rozsahu </w:t>
            </w:r>
            <w:r w:rsidR="008B1D00" w:rsidRPr="00381A62">
              <w:rPr>
                <w:rFonts w:ascii="Garamond" w:eastAsia="Times New Roman" w:hAnsi="Garamond" w:cs="Arial"/>
                <w:color w:val="000000" w:themeColor="text1"/>
                <w:sz w:val="24"/>
                <w:szCs w:val="24"/>
              </w:rPr>
              <w:t>100</w:t>
            </w:r>
            <w:r w:rsidR="00C92B52">
              <w:rPr>
                <w:rFonts w:ascii="Garamond" w:eastAsia="Times New Roman" w:hAnsi="Garamond" w:cs="Arial"/>
                <w:color w:val="000000" w:themeColor="text1"/>
                <w:sz w:val="24"/>
                <w:szCs w:val="24"/>
              </w:rPr>
              <w:t xml:space="preserve"> %;</w:t>
            </w:r>
          </w:p>
          <w:p w:rsidR="006B245E" w:rsidRPr="00381A62" w:rsidRDefault="006B245E" w:rsidP="00C92B5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předseda senátu je příkazce při přiznávání náhrad </w:t>
            </w:r>
            <w:r w:rsidR="00AA5E04" w:rsidRPr="00381A62">
              <w:rPr>
                <w:rFonts w:ascii="Garamond" w:eastAsia="Times New Roman" w:hAnsi="Garamond" w:cs="Arial"/>
                <w:color w:val="000000" w:themeColor="text1"/>
                <w:sz w:val="24"/>
                <w:szCs w:val="24"/>
              </w:rPr>
              <w:t>svědkům, znalcům, tlumočníkům a </w:t>
            </w:r>
            <w:r w:rsidRPr="00381A62">
              <w:rPr>
                <w:rFonts w:ascii="Garamond" w:eastAsia="Times New Roman" w:hAnsi="Garamond" w:cs="Arial"/>
                <w:color w:val="000000" w:themeColor="text1"/>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381A62" w:rsidRDefault="006B245E"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Hana Matějková</w:t>
            </w:r>
          </w:p>
          <w:p w:rsidR="006B245E" w:rsidRPr="00381A62" w:rsidRDefault="006B245E" w:rsidP="00B46450">
            <w:pPr>
              <w:spacing w:after="0" w:line="240" w:lineRule="auto"/>
              <w:rPr>
                <w:rFonts w:ascii="Garamond" w:eastAsia="Times New Roman" w:hAnsi="Garamond" w:cs="Arial"/>
                <w:b/>
                <w:bCs/>
                <w:iCs/>
                <w:color w:val="000000" w:themeColor="text1"/>
                <w:sz w:val="24"/>
                <w:szCs w:val="24"/>
              </w:rPr>
            </w:pPr>
          </w:p>
        </w:tc>
      </w:tr>
      <w:tr w:rsidR="00C04A85" w:rsidRPr="00381A62"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381A62" w:rsidRDefault="006B245E" w:rsidP="00F25090">
            <w:pPr>
              <w:spacing w:after="0" w:line="240" w:lineRule="auto"/>
              <w:jc w:val="center"/>
              <w:rPr>
                <w:rFonts w:ascii="Garamond" w:eastAsia="Times New Roman" w:hAnsi="Garamond" w:cs="Arial"/>
                <w:color w:val="000000" w:themeColor="text1"/>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381A62" w:rsidRDefault="006B245E" w:rsidP="00F25090">
            <w:pPr>
              <w:spacing w:after="0" w:line="240" w:lineRule="auto"/>
              <w:rPr>
                <w:rFonts w:ascii="Garamond" w:eastAsia="Times New Roman" w:hAnsi="Garamond" w:cs="Arial"/>
                <w:color w:val="000000" w:themeColor="text1"/>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E60383" w:rsidRDefault="0036324F" w:rsidP="00F25090">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JUDr. Ladislav Šturma</w:t>
            </w:r>
          </w:p>
          <w:p w:rsidR="00C11B79" w:rsidRPr="00E60383" w:rsidRDefault="0036324F" w:rsidP="00F25090">
            <w:pPr>
              <w:spacing w:after="0" w:line="240" w:lineRule="auto"/>
              <w:rPr>
                <w:rFonts w:ascii="Garamond" w:eastAsia="Times New Roman" w:hAnsi="Garamond" w:cs="Arial"/>
                <w:b/>
                <w:sz w:val="24"/>
                <w:szCs w:val="24"/>
              </w:rPr>
            </w:pPr>
            <w:r w:rsidRPr="00E60383">
              <w:rPr>
                <w:rFonts w:ascii="Garamond" w:eastAsia="Times New Roman" w:hAnsi="Garamond" w:cs="Arial"/>
                <w:b/>
                <w:sz w:val="24"/>
                <w:szCs w:val="24"/>
              </w:rPr>
              <w:t xml:space="preserve">a dále </w:t>
            </w:r>
          </w:p>
          <w:p w:rsidR="006B245E" w:rsidRPr="00E60383" w:rsidRDefault="0036324F" w:rsidP="00F25090">
            <w:pPr>
              <w:spacing w:after="0" w:line="240" w:lineRule="auto"/>
              <w:rPr>
                <w:rFonts w:ascii="Garamond" w:eastAsia="Times New Roman" w:hAnsi="Garamond" w:cs="Arial"/>
                <w:sz w:val="24"/>
                <w:szCs w:val="24"/>
              </w:rPr>
            </w:pPr>
            <w:r w:rsidRPr="00E60383">
              <w:rPr>
                <w:rFonts w:ascii="Garamond" w:eastAsia="Times New Roman" w:hAnsi="Garamond" w:cs="Arial"/>
                <w:sz w:val="24"/>
                <w:szCs w:val="24"/>
              </w:rPr>
              <w:t>JUDr. Dana Červená</w:t>
            </w:r>
            <w:r w:rsidR="00182209" w:rsidRPr="00E60383">
              <w:rPr>
                <w:rFonts w:ascii="Garamond" w:eastAsia="Times New Roman" w:hAnsi="Garamond" w:cs="Arial"/>
                <w:sz w:val="24"/>
                <w:szCs w:val="24"/>
              </w:rPr>
              <w:t xml:space="preserve"> </w:t>
            </w:r>
          </w:p>
          <w:p w:rsidR="00C11B79" w:rsidRPr="00E60383" w:rsidRDefault="00C11B79" w:rsidP="00F25090">
            <w:pPr>
              <w:spacing w:after="0" w:line="240" w:lineRule="auto"/>
              <w:rPr>
                <w:rFonts w:ascii="Garamond" w:eastAsia="Times New Roman" w:hAnsi="Garamond" w:cs="Arial"/>
                <w:bCs/>
                <w:iCs/>
                <w:strike/>
                <w:sz w:val="24"/>
                <w:szCs w:val="24"/>
              </w:rPr>
            </w:pPr>
            <w:r w:rsidRPr="00E60383">
              <w:rPr>
                <w:rFonts w:ascii="Garamond" w:eastAsia="Times New Roman" w:hAnsi="Garamond" w:cs="Arial"/>
                <w:sz w:val="24"/>
                <w:szCs w:val="24"/>
              </w:rPr>
              <w:t>Mgr. Stanislav Janků</w:t>
            </w:r>
          </w:p>
          <w:p w:rsidR="006B245E" w:rsidRPr="00381A62" w:rsidRDefault="001E0B56" w:rsidP="00F25090">
            <w:pPr>
              <w:spacing w:after="0" w:line="240" w:lineRule="auto"/>
              <w:rPr>
                <w:rFonts w:ascii="Garamond" w:eastAsia="Times New Roman" w:hAnsi="Garamond" w:cs="Arial"/>
                <w:bCs/>
                <w:iCs/>
                <w:color w:val="000000" w:themeColor="text1"/>
                <w:sz w:val="24"/>
                <w:szCs w:val="24"/>
              </w:rPr>
            </w:pPr>
            <w:r w:rsidRPr="00E60383">
              <w:rPr>
                <w:rFonts w:ascii="Garamond" w:eastAsia="Times New Roman" w:hAnsi="Garamond" w:cs="Arial"/>
                <w:bCs/>
                <w:iCs/>
                <w:sz w:val="24"/>
                <w:szCs w:val="24"/>
              </w:rPr>
              <w:t>Mgr. Andrea Pavlíčková</w:t>
            </w:r>
            <w:r w:rsidR="006B245E" w:rsidRPr="00E60383">
              <w:rPr>
                <w:rFonts w:ascii="Garamond" w:eastAsia="Times New Roman" w:hAnsi="Garamond" w:cs="Arial"/>
                <w:bCs/>
                <w:iCs/>
                <w:sz w:val="24"/>
                <w:szCs w:val="24"/>
              </w:rPr>
              <w:t xml:space="preserve"> </w:t>
            </w:r>
          </w:p>
        </w:tc>
      </w:tr>
      <w:tr w:rsidR="00C04A85" w:rsidRPr="00381A62"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Default="0028393F" w:rsidP="00E6038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 40Nc,</w:t>
            </w:r>
          </w:p>
          <w:p w:rsidR="0028393F" w:rsidRPr="00381A62" w:rsidRDefault="00E60383" w:rsidP="00E60383">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1</w:t>
            </w:r>
            <w:r w:rsidR="00FD41B8" w:rsidRPr="00381A62">
              <w:rPr>
                <w:rFonts w:ascii="Garamond" w:eastAsia="Times New Roman" w:hAnsi="Garamond" w:cs="Arial"/>
                <w:b/>
                <w:bCs/>
                <w:color w:val="000000" w:themeColor="text1"/>
                <w:sz w:val="24"/>
                <w:szCs w:val="24"/>
              </w:rPr>
              <w:t>5PaNc,</w:t>
            </w:r>
            <w:r w:rsidR="0028393F" w:rsidRPr="00381A62">
              <w:rPr>
                <w:rFonts w:ascii="Garamond" w:eastAsia="Times New Roman" w:hAnsi="Garamond" w:cs="Arial"/>
                <w:b/>
                <w:bCs/>
                <w:color w:val="000000" w:themeColor="text1"/>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Default="0028393F"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rejstříků (seznamů) P, Nc, PaNc a L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 xml:space="preserve">v rozsahu </w:t>
            </w:r>
            <w:r w:rsidR="00E812CD" w:rsidRPr="006739EF">
              <w:rPr>
                <w:rFonts w:ascii="Garamond" w:eastAsia="Times New Roman" w:hAnsi="Garamond" w:cs="Arial"/>
                <w:color w:val="000000" w:themeColor="text1"/>
                <w:sz w:val="24"/>
                <w:szCs w:val="24"/>
              </w:rPr>
              <w:t xml:space="preserve">120 </w:t>
            </w:r>
            <w:r w:rsidRPr="00381A62">
              <w:rPr>
                <w:rFonts w:ascii="Garamond" w:eastAsia="Times New Roman" w:hAnsi="Garamond" w:cs="Arial"/>
                <w:color w:val="000000" w:themeColor="text1"/>
                <w:sz w:val="24"/>
                <w:szCs w:val="24"/>
              </w:rPr>
              <w:t>%;</w:t>
            </w:r>
          </w:p>
          <w:p w:rsidR="00E812CD" w:rsidRPr="006739EF" w:rsidRDefault="00E812CD" w:rsidP="00845870">
            <w:pPr>
              <w:spacing w:after="0" w:line="240" w:lineRule="auto"/>
              <w:rPr>
                <w:rFonts w:ascii="Garamond" w:eastAsia="Times New Roman" w:hAnsi="Garamond" w:cs="Arial"/>
                <w:color w:val="000000" w:themeColor="text1"/>
                <w:sz w:val="24"/>
                <w:szCs w:val="24"/>
              </w:rPr>
            </w:pPr>
            <w:r w:rsidRPr="006739EF">
              <w:rPr>
                <w:rFonts w:ascii="Garamond" w:eastAsia="Times New Roman" w:hAnsi="Garamond" w:cs="Arial"/>
                <w:color w:val="000000" w:themeColor="text1"/>
                <w:sz w:val="24"/>
                <w:szCs w:val="24"/>
              </w:rPr>
              <w:t>- rozhodování ve věcech s cizím prvkem (P,Nc (opatrovnické), PaNc a L) v rozsahu 120 %;</w:t>
            </w:r>
          </w:p>
          <w:p w:rsidR="0028393F" w:rsidRDefault="0028393F"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o návrzích na vydání předběžného opatření upravujícího poměry dítěte v rozsahu</w:t>
            </w:r>
            <w:r w:rsidR="00E812CD">
              <w:rPr>
                <w:rFonts w:ascii="Garamond" w:eastAsia="Times New Roman" w:hAnsi="Garamond" w:cs="Arial"/>
                <w:color w:val="000000" w:themeColor="text1"/>
                <w:sz w:val="24"/>
                <w:szCs w:val="24"/>
              </w:rPr>
              <w:t xml:space="preserve"> </w:t>
            </w:r>
            <w:r w:rsidR="00E812CD" w:rsidRPr="006739EF">
              <w:rPr>
                <w:rFonts w:ascii="Garamond" w:eastAsia="Times New Roman" w:hAnsi="Garamond" w:cs="Arial"/>
                <w:color w:val="000000" w:themeColor="text1"/>
                <w:sz w:val="24"/>
                <w:szCs w:val="24"/>
              </w:rPr>
              <w:t>120</w:t>
            </w:r>
            <w:r w:rsidR="00E812CD">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w:t>
            </w:r>
          </w:p>
          <w:p w:rsidR="0028393F" w:rsidRPr="00381A62" w:rsidRDefault="0028393F" w:rsidP="004045A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381A62" w:rsidRDefault="0028393F" w:rsidP="006B245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Ladislav Šturma</w:t>
            </w:r>
          </w:p>
        </w:tc>
      </w:tr>
      <w:tr w:rsidR="0028393F" w:rsidRPr="00381A62"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381A62" w:rsidRDefault="0028393F" w:rsidP="00F25090">
            <w:pPr>
              <w:spacing w:after="0" w:line="240" w:lineRule="auto"/>
              <w:jc w:val="center"/>
              <w:rPr>
                <w:rFonts w:ascii="Garamond" w:eastAsia="Times New Roman" w:hAnsi="Garamond" w:cs="Arial"/>
                <w:b/>
                <w:bCs/>
                <w:color w:val="000000" w:themeColor="text1"/>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381A62" w:rsidRDefault="0028393F" w:rsidP="00845870">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E60383" w:rsidRDefault="00FE3874" w:rsidP="006B245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Hana Matějková</w:t>
            </w:r>
          </w:p>
          <w:p w:rsidR="00FE3874" w:rsidRPr="00E60383" w:rsidRDefault="00FE3874" w:rsidP="006B245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a dále</w:t>
            </w:r>
          </w:p>
          <w:p w:rsidR="001E0B56" w:rsidRPr="00E60383" w:rsidRDefault="001E0B56" w:rsidP="006B245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Andrea Pavlíčková</w:t>
            </w:r>
          </w:p>
          <w:p w:rsidR="00FE3874" w:rsidRPr="00E60383" w:rsidRDefault="00FE3874" w:rsidP="006B245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Stanislav Janků</w:t>
            </w:r>
          </w:p>
          <w:p w:rsidR="00FE3874" w:rsidRPr="00E60383" w:rsidRDefault="00FE3874" w:rsidP="006B245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JUDr. Dana Červená</w:t>
            </w:r>
          </w:p>
          <w:p w:rsidR="008E45CE" w:rsidRPr="00381A62" w:rsidRDefault="008E45CE" w:rsidP="006B245E">
            <w:pPr>
              <w:spacing w:after="0" w:line="240" w:lineRule="auto"/>
              <w:rPr>
                <w:rFonts w:ascii="Garamond" w:eastAsia="Times New Roman" w:hAnsi="Garamond" w:cs="Arial"/>
                <w:b/>
                <w:bCs/>
                <w:iCs/>
                <w:strike/>
                <w:color w:val="000000" w:themeColor="text1"/>
                <w:sz w:val="24"/>
                <w:szCs w:val="24"/>
              </w:rPr>
            </w:pPr>
          </w:p>
        </w:tc>
      </w:tr>
    </w:tbl>
    <w:p w:rsidR="00C92B52" w:rsidRDefault="00C92B52" w:rsidP="0048101D">
      <w:pPr>
        <w:rPr>
          <w:rFonts w:ascii="Garamond" w:hAnsi="Garamond"/>
          <w:color w:val="000000" w:themeColor="text1"/>
          <w:sz w:val="24"/>
          <w:szCs w:val="24"/>
        </w:rPr>
      </w:pPr>
    </w:p>
    <w:p w:rsidR="00C92B52" w:rsidRDefault="00C92B52">
      <w:pPr>
        <w:rPr>
          <w:rFonts w:ascii="Garamond" w:hAnsi="Garamond"/>
          <w:color w:val="000000" w:themeColor="text1"/>
          <w:sz w:val="24"/>
          <w:szCs w:val="24"/>
        </w:rPr>
      </w:pPr>
      <w:r>
        <w:rPr>
          <w:rFonts w:ascii="Garamond" w:hAnsi="Garamond"/>
          <w:color w:val="000000" w:themeColor="text1"/>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C04A85" w:rsidRPr="00381A62"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381A62" w:rsidRDefault="00665145" w:rsidP="00665145">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665145" w:rsidRPr="00381A62" w:rsidRDefault="00665145" w:rsidP="00665145">
            <w:pP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381A62" w:rsidRDefault="00665145" w:rsidP="00665145">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color w:val="000000" w:themeColor="text1"/>
                <w:sz w:val="24"/>
                <w:szCs w:val="24"/>
              </w:rPr>
              <w:t>Předseda senátu</w:t>
            </w:r>
          </w:p>
        </w:tc>
      </w:tr>
      <w:tr w:rsidR="00C04A85" w:rsidRPr="00381A62"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Default="00665145" w:rsidP="00A8350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 40Nc,</w:t>
            </w:r>
          </w:p>
          <w:p w:rsidR="00665145" w:rsidRPr="00381A62" w:rsidRDefault="00CF2498" w:rsidP="00A8350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38</w:t>
            </w:r>
            <w:r w:rsidR="00665145" w:rsidRPr="00381A62">
              <w:rPr>
                <w:rFonts w:ascii="Garamond" w:eastAsia="Times New Roman" w:hAnsi="Garamond" w:cs="Arial"/>
                <w:b/>
                <w:bCs/>
                <w:color w:val="000000" w:themeColor="text1"/>
                <w:sz w:val="24"/>
                <w:szCs w:val="24"/>
              </w:rPr>
              <w:t>PaNc,</w:t>
            </w:r>
            <w:r w:rsidRPr="00381A62">
              <w:rPr>
                <w:rFonts w:ascii="Garamond" w:eastAsia="Times New Roman" w:hAnsi="Garamond" w:cs="Arial"/>
                <w:b/>
                <w:bCs/>
                <w:color w:val="000000" w:themeColor="text1"/>
                <w:sz w:val="24"/>
                <w:szCs w:val="24"/>
              </w:rPr>
              <w:t>38</w:t>
            </w:r>
            <w:r w:rsidR="00665145" w:rsidRPr="00381A62">
              <w:rPr>
                <w:rFonts w:ascii="Garamond" w:eastAsia="Times New Roman" w:hAnsi="Garamond" w:cs="Arial"/>
                <w:b/>
                <w:bCs/>
                <w:color w:val="000000" w:themeColor="text1"/>
                <w:sz w:val="24"/>
                <w:szCs w:val="24"/>
              </w:rPr>
              <w:t>L</w:t>
            </w:r>
          </w:p>
          <w:p w:rsidR="00665145" w:rsidRPr="00381A62" w:rsidRDefault="00665145" w:rsidP="00A8350A">
            <w:pPr>
              <w:spacing w:after="0" w:line="240" w:lineRule="auto"/>
              <w:jc w:val="center"/>
              <w:rPr>
                <w:rFonts w:ascii="Garamond" w:eastAsia="Times New Roman" w:hAnsi="Garamond" w:cs="Arial"/>
                <w:b/>
                <w:bCs/>
                <w:color w:val="000000" w:themeColor="text1"/>
                <w:sz w:val="24"/>
                <w:szCs w:val="24"/>
              </w:rPr>
            </w:pPr>
          </w:p>
          <w:p w:rsidR="00665145" w:rsidRPr="00381A62" w:rsidRDefault="00665145" w:rsidP="00A8350A">
            <w:pPr>
              <w:spacing w:after="0" w:line="240" w:lineRule="auto"/>
              <w:jc w:val="center"/>
              <w:rPr>
                <w:rFonts w:ascii="Garamond" w:eastAsia="Times New Roman" w:hAnsi="Garamond" w:cs="Arial"/>
                <w:b/>
                <w:bCs/>
                <w:color w:val="000000" w:themeColor="text1"/>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381A62"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rejstříků (seznamů) P, Nc, PaNc a L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 xml:space="preserve">v rozsahu </w:t>
            </w:r>
            <w:r w:rsidR="007B7E07" w:rsidRPr="00381A62">
              <w:rPr>
                <w:rFonts w:ascii="Garamond" w:eastAsia="Times New Roman" w:hAnsi="Garamond" w:cs="Arial"/>
                <w:color w:val="000000" w:themeColor="text1"/>
                <w:sz w:val="24"/>
                <w:szCs w:val="24"/>
              </w:rPr>
              <w:t>50</w:t>
            </w:r>
            <w:r w:rsidRPr="00381A62">
              <w:rPr>
                <w:rFonts w:ascii="Garamond" w:eastAsia="Times New Roman" w:hAnsi="Garamond" w:cs="Arial"/>
                <w:color w:val="000000" w:themeColor="text1"/>
                <w:sz w:val="24"/>
                <w:szCs w:val="24"/>
              </w:rPr>
              <w:t>%;</w:t>
            </w:r>
          </w:p>
          <w:p w:rsidR="00665145" w:rsidRPr="00381A62"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7B7E07" w:rsidRPr="00381A62">
              <w:rPr>
                <w:rFonts w:ascii="Garamond" w:eastAsia="Times New Roman" w:hAnsi="Garamond" w:cs="Arial"/>
                <w:color w:val="000000" w:themeColor="text1"/>
                <w:sz w:val="24"/>
                <w:szCs w:val="24"/>
              </w:rPr>
              <w:t>50</w:t>
            </w:r>
            <w:r w:rsidRPr="00381A62">
              <w:rPr>
                <w:rFonts w:ascii="Garamond" w:eastAsia="Times New Roman" w:hAnsi="Garamond" w:cs="Arial"/>
                <w:color w:val="000000" w:themeColor="text1"/>
                <w:sz w:val="24"/>
                <w:szCs w:val="24"/>
              </w:rPr>
              <w:t>%;</w:t>
            </w:r>
          </w:p>
          <w:p w:rsidR="00665145"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Nc (opatrovnické), PaNc a L) v rozsahu </w:t>
            </w:r>
            <w:r w:rsidR="007B7E07" w:rsidRPr="00381A62">
              <w:rPr>
                <w:rFonts w:ascii="Garamond" w:eastAsia="Times New Roman" w:hAnsi="Garamond" w:cs="Arial"/>
                <w:color w:val="000000" w:themeColor="text1"/>
                <w:sz w:val="24"/>
                <w:szCs w:val="24"/>
              </w:rPr>
              <w:t>50</w:t>
            </w:r>
            <w:r w:rsidRPr="00381A62">
              <w:rPr>
                <w:rFonts w:ascii="Garamond" w:eastAsia="Times New Roman" w:hAnsi="Garamond" w:cs="Arial"/>
                <w:color w:val="000000" w:themeColor="text1"/>
                <w:sz w:val="24"/>
                <w:szCs w:val="24"/>
              </w:rPr>
              <w:t>%</w:t>
            </w:r>
            <w:r w:rsidR="00C92B52">
              <w:rPr>
                <w:rFonts w:ascii="Garamond" w:eastAsia="Times New Roman" w:hAnsi="Garamond" w:cs="Arial"/>
                <w:color w:val="000000" w:themeColor="text1"/>
                <w:sz w:val="24"/>
                <w:szCs w:val="24"/>
              </w:rPr>
              <w:t>;</w:t>
            </w:r>
          </w:p>
          <w:p w:rsidR="00665145" w:rsidRPr="00381A62"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předseda senátu je příkazce při přiznávání náhrad </w:t>
            </w:r>
            <w:r w:rsidR="00733992" w:rsidRPr="00381A62">
              <w:rPr>
                <w:rFonts w:ascii="Garamond" w:eastAsia="Times New Roman" w:hAnsi="Garamond" w:cs="Arial"/>
                <w:color w:val="000000" w:themeColor="text1"/>
                <w:sz w:val="24"/>
                <w:szCs w:val="24"/>
              </w:rPr>
              <w:t>svědkům, znalcům, tlumočníkům a </w:t>
            </w:r>
            <w:r w:rsidRPr="00381A62">
              <w:rPr>
                <w:rFonts w:ascii="Garamond" w:eastAsia="Times New Roman" w:hAnsi="Garamond" w:cs="Arial"/>
                <w:color w:val="000000" w:themeColor="text1"/>
                <w:sz w:val="24"/>
                <w:szCs w:val="24"/>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381A62" w:rsidRDefault="00665145" w:rsidP="00A8350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Mgr. </w:t>
            </w:r>
            <w:r w:rsidR="00CF2498" w:rsidRPr="00381A62">
              <w:rPr>
                <w:rFonts w:ascii="Garamond" w:eastAsia="Times New Roman" w:hAnsi="Garamond" w:cs="Arial"/>
                <w:b/>
                <w:bCs/>
                <w:iCs/>
                <w:color w:val="000000" w:themeColor="text1"/>
                <w:sz w:val="24"/>
                <w:szCs w:val="24"/>
              </w:rPr>
              <w:t>Stanislav Janků</w:t>
            </w:r>
          </w:p>
          <w:p w:rsidR="00665145" w:rsidRPr="00381A62" w:rsidRDefault="00665145" w:rsidP="00A8350A">
            <w:pPr>
              <w:spacing w:after="0" w:line="240" w:lineRule="auto"/>
              <w:rPr>
                <w:rFonts w:ascii="Garamond" w:eastAsia="Times New Roman" w:hAnsi="Garamond" w:cs="Arial"/>
                <w:b/>
                <w:bCs/>
                <w:iCs/>
                <w:color w:val="000000" w:themeColor="text1"/>
                <w:sz w:val="24"/>
                <w:szCs w:val="24"/>
              </w:rPr>
            </w:pPr>
          </w:p>
        </w:tc>
      </w:tr>
      <w:tr w:rsidR="00C04A85" w:rsidRPr="00381A62"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381A62" w:rsidRDefault="00665145" w:rsidP="00A8350A">
            <w:pPr>
              <w:spacing w:after="0" w:line="240" w:lineRule="auto"/>
              <w:jc w:val="center"/>
              <w:rPr>
                <w:rFonts w:ascii="Garamond" w:eastAsia="Times New Roman" w:hAnsi="Garamond" w:cs="Arial"/>
                <w:color w:val="000000" w:themeColor="text1"/>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381A62" w:rsidRDefault="00665145" w:rsidP="00A8350A">
            <w:pPr>
              <w:spacing w:after="0" w:line="240" w:lineRule="auto"/>
              <w:rPr>
                <w:rFonts w:ascii="Garamond" w:eastAsia="Times New Roman" w:hAnsi="Garamond" w:cs="Arial"/>
                <w:color w:val="000000" w:themeColor="text1"/>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E60383" w:rsidRDefault="00D674FD" w:rsidP="00A8350A">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JUDr. Dana Červená</w:t>
            </w:r>
          </w:p>
          <w:p w:rsidR="00D674FD" w:rsidRPr="00E60383" w:rsidRDefault="00D674FD" w:rsidP="00A8350A">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a dále</w:t>
            </w:r>
          </w:p>
          <w:p w:rsidR="00D674FD" w:rsidRPr="00E60383" w:rsidRDefault="00D674FD" w:rsidP="00A8350A">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JUDr. Ladislav Šturma</w:t>
            </w:r>
          </w:p>
          <w:p w:rsidR="00D674FD" w:rsidRPr="00E60383" w:rsidRDefault="00D674FD" w:rsidP="00A8350A">
            <w:pPr>
              <w:spacing w:after="0" w:line="240" w:lineRule="auto"/>
              <w:rPr>
                <w:rFonts w:ascii="Garamond" w:eastAsia="Times New Roman" w:hAnsi="Garamond" w:cs="Arial"/>
                <w:b/>
                <w:bCs/>
                <w:iCs/>
                <w:strike/>
                <w:sz w:val="24"/>
                <w:szCs w:val="24"/>
              </w:rPr>
            </w:pPr>
            <w:r w:rsidRPr="00E60383">
              <w:rPr>
                <w:rFonts w:ascii="Garamond" w:eastAsia="Times New Roman" w:hAnsi="Garamond" w:cs="Arial"/>
                <w:bCs/>
                <w:iCs/>
                <w:sz w:val="24"/>
                <w:szCs w:val="24"/>
              </w:rPr>
              <w:t>Mgr. Hana Matějková</w:t>
            </w:r>
          </w:p>
          <w:p w:rsidR="00665145" w:rsidRPr="00E60383" w:rsidRDefault="00636023" w:rsidP="00A8350A">
            <w:pPr>
              <w:spacing w:after="0" w:line="240" w:lineRule="auto"/>
              <w:rPr>
                <w:rFonts w:ascii="Garamond" w:eastAsia="Times New Roman" w:hAnsi="Garamond" w:cs="Arial"/>
                <w:b/>
                <w:bCs/>
                <w:iCs/>
                <w:sz w:val="24"/>
                <w:szCs w:val="24"/>
              </w:rPr>
            </w:pPr>
            <w:r w:rsidRPr="00E60383">
              <w:rPr>
                <w:rFonts w:ascii="Garamond" w:eastAsia="Times New Roman" w:hAnsi="Garamond" w:cs="Arial"/>
                <w:bCs/>
                <w:iCs/>
                <w:sz w:val="24"/>
                <w:szCs w:val="24"/>
              </w:rPr>
              <w:t>Mgr. Andrea Pavlíčková</w:t>
            </w:r>
            <w:r w:rsidR="00665145" w:rsidRPr="00E60383">
              <w:rPr>
                <w:rFonts w:ascii="Garamond" w:eastAsia="Times New Roman" w:hAnsi="Garamond" w:cs="Arial"/>
                <w:b/>
                <w:bCs/>
                <w:iCs/>
                <w:sz w:val="24"/>
                <w:szCs w:val="24"/>
              </w:rPr>
              <w:t xml:space="preserve"> </w:t>
            </w:r>
          </w:p>
        </w:tc>
      </w:tr>
      <w:tr w:rsidR="00C04A85" w:rsidRPr="00381A62"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Default="00EA140E" w:rsidP="00E6038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40P,40Nc,</w:t>
            </w:r>
          </w:p>
          <w:p w:rsidR="00EA140E" w:rsidRPr="00381A62" w:rsidRDefault="00EA140E" w:rsidP="00E6038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381A62" w:rsidRDefault="005C74C8" w:rsidP="00EA140E">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Od 1. 10. 2018 </w:t>
            </w:r>
            <w:r w:rsidR="00C92B52">
              <w:rPr>
                <w:rFonts w:ascii="Garamond" w:eastAsia="Times New Roman" w:hAnsi="Garamond" w:cs="Arial"/>
                <w:b/>
                <w:color w:val="000000" w:themeColor="text1"/>
                <w:sz w:val="24"/>
                <w:szCs w:val="24"/>
              </w:rPr>
              <w:t>senát neobsazen</w:t>
            </w:r>
            <w:r w:rsidR="00971032">
              <w:rPr>
                <w:rFonts w:ascii="Garamond" w:eastAsia="Times New Roman" w:hAnsi="Garamond" w:cs="Arial"/>
                <w:b/>
                <w:color w:val="000000" w:themeColor="text1"/>
                <w:sz w:val="24"/>
                <w:szCs w:val="24"/>
              </w:rPr>
              <w:t xml:space="preserve">, </w:t>
            </w:r>
            <w:r w:rsidR="00971032" w:rsidRPr="00381A62">
              <w:rPr>
                <w:rFonts w:ascii="Garamond" w:eastAsia="Times New Roman" w:hAnsi="Garamond" w:cs="Arial"/>
                <w:bCs/>
                <w:color w:val="000000" w:themeColor="text1"/>
                <w:sz w:val="24"/>
                <w:szCs w:val="24"/>
              </w:rPr>
              <w:t>jsou v něm rozhodovány věci přidělené do</w:t>
            </w:r>
            <w:r w:rsidR="00971032">
              <w:rPr>
                <w:rFonts w:ascii="Garamond" w:eastAsia="Times New Roman" w:hAnsi="Garamond" w:cs="Arial"/>
                <w:bCs/>
                <w:color w:val="000000" w:themeColor="text1"/>
                <w:sz w:val="24"/>
                <w:szCs w:val="24"/>
              </w:rPr>
              <w:t xml:space="preserve"> 30. 9. 2018</w:t>
            </w:r>
          </w:p>
          <w:p w:rsidR="00EA140E" w:rsidRPr="00381A62" w:rsidRDefault="00EA140E" w:rsidP="00EA14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E60383" w:rsidRDefault="00EA140E" w:rsidP="00D6750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JUDr. Věra Voštová</w:t>
            </w:r>
          </w:p>
        </w:tc>
      </w:tr>
      <w:tr w:rsidR="00C04A85" w:rsidRPr="00381A62" w:rsidTr="00A84DDD">
        <w:trPr>
          <w:trHeight w:val="1170"/>
        </w:trPr>
        <w:tc>
          <w:tcPr>
            <w:tcW w:w="2132" w:type="dxa"/>
            <w:vMerge/>
            <w:tcBorders>
              <w:left w:val="single" w:sz="4" w:space="0" w:color="auto"/>
              <w:bottom w:val="single" w:sz="8" w:space="0" w:color="auto"/>
              <w:right w:val="nil"/>
            </w:tcBorders>
            <w:shd w:val="clear" w:color="auto" w:fill="auto"/>
            <w:noWrap/>
          </w:tcPr>
          <w:p w:rsidR="00EA140E" w:rsidRPr="00381A62" w:rsidRDefault="00EA140E" w:rsidP="00EA140E">
            <w:pPr>
              <w:spacing w:after="0" w:line="240" w:lineRule="auto"/>
              <w:jc w:val="center"/>
              <w:rPr>
                <w:rFonts w:ascii="Garamond" w:eastAsia="Times New Roman" w:hAnsi="Garamond" w:cs="Arial"/>
                <w:b/>
                <w:bCs/>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381A62" w:rsidRDefault="00EA140E" w:rsidP="00EA14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E60383" w:rsidRDefault="00C35A06" w:rsidP="00D6750E">
            <w:pPr>
              <w:spacing w:after="0" w:line="240" w:lineRule="auto"/>
              <w:rPr>
                <w:rFonts w:ascii="Garamond" w:eastAsia="Times New Roman" w:hAnsi="Garamond" w:cs="Arial"/>
                <w:bCs/>
                <w:iCs/>
                <w:sz w:val="24"/>
                <w:szCs w:val="24"/>
              </w:rPr>
            </w:pPr>
          </w:p>
        </w:tc>
      </w:tr>
      <w:tr w:rsidR="00C04A85" w:rsidRPr="00381A62"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381A62" w:rsidRDefault="00A947F3"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40P,40Nc,</w:t>
            </w:r>
          </w:p>
          <w:p w:rsidR="00A947F3" w:rsidRPr="00381A62" w:rsidRDefault="00A947F3"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rejstříků (seznamů) P, Nc, PaNc a L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 xml:space="preserve">v rozsahu </w:t>
            </w:r>
            <w:r w:rsidR="0011364B" w:rsidRPr="00381A62">
              <w:rPr>
                <w:rFonts w:ascii="Garamond" w:eastAsia="Times New Roman" w:hAnsi="Garamond" w:cs="Arial"/>
                <w:color w:val="000000" w:themeColor="text1"/>
                <w:sz w:val="24"/>
                <w:szCs w:val="24"/>
              </w:rPr>
              <w:t>100 %</w:t>
            </w:r>
            <w:r w:rsidRPr="00381A62">
              <w:rPr>
                <w:rFonts w:ascii="Garamond" w:eastAsia="Times New Roman" w:hAnsi="Garamond" w:cs="Arial"/>
                <w:color w:val="000000" w:themeColor="text1"/>
                <w:sz w:val="24"/>
                <w:szCs w:val="24"/>
              </w:rPr>
              <w:t xml:space="preserve">; </w:t>
            </w:r>
          </w:p>
          <w:p w:rsidR="00C92B52"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11364B" w:rsidRPr="00381A62">
              <w:rPr>
                <w:rFonts w:ascii="Garamond" w:eastAsia="Times New Roman" w:hAnsi="Garamond" w:cs="Arial"/>
                <w:color w:val="000000" w:themeColor="text1"/>
                <w:sz w:val="24"/>
                <w:szCs w:val="24"/>
              </w:rPr>
              <w:t>100 %</w:t>
            </w:r>
            <w:r w:rsidRPr="00381A62">
              <w:rPr>
                <w:rFonts w:ascii="Garamond" w:eastAsia="Times New Roman" w:hAnsi="Garamond" w:cs="Arial"/>
                <w:color w:val="000000" w:themeColor="text1"/>
                <w:sz w:val="24"/>
                <w:szCs w:val="24"/>
              </w:rPr>
              <w:t xml:space="preserve">; </w:t>
            </w:r>
          </w:p>
          <w:p w:rsidR="00A947F3"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Nc (opatrovnické), PaNc a L) v rozsahu </w:t>
            </w:r>
            <w:r w:rsidR="0011364B" w:rsidRPr="00381A62">
              <w:rPr>
                <w:rFonts w:ascii="Garamond" w:eastAsia="Times New Roman" w:hAnsi="Garamond" w:cs="Arial"/>
                <w:color w:val="000000" w:themeColor="text1"/>
                <w:sz w:val="24"/>
                <w:szCs w:val="24"/>
              </w:rPr>
              <w:t>100 %</w:t>
            </w:r>
            <w:r w:rsidR="00C92B52">
              <w:rPr>
                <w:rFonts w:ascii="Garamond" w:eastAsia="Times New Roman" w:hAnsi="Garamond" w:cs="Arial"/>
                <w:color w:val="000000" w:themeColor="text1"/>
                <w:sz w:val="24"/>
                <w:szCs w:val="24"/>
              </w:rPr>
              <w:t>;</w:t>
            </w:r>
          </w:p>
          <w:p w:rsidR="00A947F3" w:rsidRPr="00381A62"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381A62" w:rsidRDefault="00A947F3" w:rsidP="00D6750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Andrea Pavlíčková</w:t>
            </w:r>
          </w:p>
        </w:tc>
      </w:tr>
      <w:tr w:rsidR="00C04A85" w:rsidRPr="00381A62"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381A62" w:rsidRDefault="00A947F3"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381A62" w:rsidRDefault="00A947F3" w:rsidP="001E0B56">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A947F3" w:rsidRPr="00E60383" w:rsidRDefault="0037615B" w:rsidP="00D6750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Stanislav Janků</w:t>
            </w:r>
          </w:p>
          <w:p w:rsidR="00A947F3" w:rsidRPr="00E60383" w:rsidRDefault="00A947F3" w:rsidP="00D6750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a dále</w:t>
            </w:r>
          </w:p>
          <w:p w:rsidR="00A947F3" w:rsidRPr="00E60383" w:rsidRDefault="00A947F3" w:rsidP="00D6750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Hana Matějková</w:t>
            </w:r>
          </w:p>
          <w:p w:rsidR="00A947F3" w:rsidRDefault="00A947F3" w:rsidP="00D6750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JUDr. Dana Červená</w:t>
            </w:r>
          </w:p>
          <w:p w:rsidR="00E60383" w:rsidRPr="00E60383" w:rsidRDefault="00E60383" w:rsidP="00D6750E">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JUDr. Ladislav Šturma</w:t>
            </w:r>
          </w:p>
          <w:p w:rsidR="00A947F3" w:rsidRPr="00381A62" w:rsidRDefault="00A947F3" w:rsidP="00D6750E">
            <w:pPr>
              <w:spacing w:after="0" w:line="240" w:lineRule="auto"/>
              <w:rPr>
                <w:rFonts w:ascii="Garamond" w:eastAsia="Times New Roman" w:hAnsi="Garamond" w:cs="Arial"/>
                <w:bCs/>
                <w:iCs/>
                <w:strike/>
                <w:color w:val="000000" w:themeColor="text1"/>
                <w:sz w:val="24"/>
                <w:szCs w:val="24"/>
              </w:rPr>
            </w:pPr>
          </w:p>
        </w:tc>
      </w:tr>
      <w:tr w:rsidR="00C04A85" w:rsidRPr="00381A62"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4Rod</w:t>
            </w:r>
          </w:p>
          <w:p w:rsidR="00F4198F" w:rsidRPr="00381A62" w:rsidRDefault="00F4198F" w:rsidP="00D6750E">
            <w:pPr>
              <w:spacing w:after="0" w:line="240" w:lineRule="auto"/>
              <w:jc w:val="center"/>
              <w:rPr>
                <w:rFonts w:ascii="Garamond" w:eastAsia="Times New Roman" w:hAnsi="Garamond" w:cs="Arial"/>
                <w:bCs/>
                <w:color w:val="000000" w:themeColor="text1"/>
                <w:sz w:val="24"/>
                <w:szCs w:val="24"/>
              </w:rPr>
            </w:pPr>
            <w:r w:rsidRPr="00381A62">
              <w:rPr>
                <w:rFonts w:ascii="Garamond" w:eastAsia="Times New Roman" w:hAnsi="Garamond" w:cs="Arial"/>
                <w:bCs/>
                <w:color w:val="000000" w:themeColor="text1"/>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v senátě 4Rod od 1.</w:t>
            </w:r>
            <w:r w:rsidR="0097103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w:t>
            </w:r>
            <w:r w:rsidR="0097103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2015 zastaven nápad </w:t>
            </w:r>
          </w:p>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dle zák.</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č. 218/2003 Sb.</w:t>
            </w:r>
          </w:p>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olor w:val="000000" w:themeColor="text1"/>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bCs/>
                <w:iCs/>
                <w:color w:val="000000" w:themeColor="text1"/>
                <w:sz w:val="24"/>
                <w:szCs w:val="24"/>
              </w:rPr>
            </w:pPr>
          </w:p>
        </w:tc>
      </w:tr>
      <w:tr w:rsidR="00C04A85" w:rsidRPr="00381A62"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w:t>
            </w:r>
            <w:r w:rsidR="00E60383">
              <w:rPr>
                <w:rFonts w:ascii="Garamond" w:eastAsia="Times New Roman" w:hAnsi="Garamond" w:cs="Arial"/>
                <w:color w:val="000000" w:themeColor="text1"/>
                <w:sz w:val="24"/>
                <w:szCs w:val="24"/>
              </w:rPr>
              <w:t>e</w:t>
            </w:r>
            <w:r w:rsidRPr="00381A62">
              <w:rPr>
                <w:rFonts w:ascii="Garamond" w:eastAsia="Times New Roman" w:hAnsi="Garamond" w:cs="Arial"/>
                <w:color w:val="000000" w:themeColor="text1"/>
                <w:sz w:val="24"/>
                <w:szCs w:val="24"/>
              </w:rPr>
              <w:t>lová</w:t>
            </w:r>
          </w:p>
        </w:tc>
      </w:tr>
      <w:tr w:rsidR="00C04A85" w:rsidRPr="00381A62"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r>
      <w:tr w:rsidR="00C04A85" w:rsidRPr="00381A62"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24Rod</w:t>
            </w:r>
          </w:p>
          <w:p w:rsidR="00F4198F" w:rsidRPr="00381A62" w:rsidRDefault="00F4198F" w:rsidP="00D6750E">
            <w:pPr>
              <w:spacing w:after="0" w:line="240" w:lineRule="auto"/>
              <w:jc w:val="center"/>
              <w:rPr>
                <w:rFonts w:ascii="Garamond" w:eastAsia="Times New Roman" w:hAnsi="Garamond" w:cs="Arial"/>
                <w:bCs/>
                <w:color w:val="000000" w:themeColor="text1"/>
                <w:sz w:val="24"/>
                <w:szCs w:val="24"/>
              </w:rPr>
            </w:pPr>
            <w:r w:rsidRPr="00381A62">
              <w:rPr>
                <w:rFonts w:ascii="Garamond" w:eastAsia="Times New Roman" w:hAnsi="Garamond" w:cs="Arial"/>
                <w:bCs/>
                <w:color w:val="000000" w:themeColor="text1"/>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rozhodování dle zák.</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č. 218/2003 Sb.</w:t>
            </w:r>
          </w:p>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olor w:val="000000" w:themeColor="text1"/>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4198F" w:rsidRPr="00381A62" w:rsidRDefault="00F4198F" w:rsidP="00D6750E">
            <w:pPr>
              <w:spacing w:after="0" w:line="240" w:lineRule="auto"/>
              <w:rPr>
                <w:rFonts w:ascii="Garamond" w:eastAsia="Times New Roman" w:hAnsi="Garamond" w:cs="Arial"/>
                <w:bCs/>
                <w:iCs/>
                <w:color w:val="000000" w:themeColor="text1"/>
                <w:sz w:val="24"/>
                <w:szCs w:val="24"/>
              </w:rPr>
            </w:pPr>
          </w:p>
        </w:tc>
      </w:tr>
      <w:tr w:rsidR="00C04A85" w:rsidRPr="00381A62"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(JUDr. Radoslav Krůšek)</w:t>
            </w:r>
          </w:p>
        </w:tc>
      </w:tr>
      <w:tr w:rsidR="00971032" w:rsidRPr="00381A62"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381A62" w:rsidRDefault="00971032"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381A62" w:rsidRDefault="00971032" w:rsidP="00D675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381A62" w:rsidRDefault="00971032" w:rsidP="00D6750E">
            <w:pPr>
              <w:spacing w:after="0" w:line="240" w:lineRule="auto"/>
              <w:rPr>
                <w:rFonts w:ascii="Garamond" w:eastAsia="Times New Roman" w:hAnsi="Garamond" w:cs="Arial"/>
                <w:color w:val="000000" w:themeColor="text1"/>
                <w:sz w:val="24"/>
                <w:szCs w:val="24"/>
              </w:rPr>
            </w:pPr>
          </w:p>
        </w:tc>
      </w:tr>
      <w:tr w:rsidR="00C04A85" w:rsidRPr="00381A62"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r>
      <w:tr w:rsidR="00C04A85" w:rsidRPr="00381A62"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381A62" w:rsidRDefault="008E7024"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8E7024" w:rsidRPr="00381A62" w:rsidRDefault="008E7024" w:rsidP="008E702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381A62" w:rsidRDefault="008E7024" w:rsidP="008E7024">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color w:val="000000" w:themeColor="text1"/>
                <w:sz w:val="24"/>
                <w:szCs w:val="24"/>
              </w:rPr>
              <w:t>Předseda senátu</w:t>
            </w:r>
          </w:p>
        </w:tc>
      </w:tr>
      <w:tr w:rsidR="00F4198F" w:rsidRPr="00381A62"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Default="00F4198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37P, 37Nc</w:t>
            </w:r>
            <w:r w:rsidR="00C92B52">
              <w:rPr>
                <w:rFonts w:ascii="Garamond" w:eastAsia="Times New Roman" w:hAnsi="Garamond" w:cs="Arial"/>
                <w:b/>
                <w:bCs/>
                <w:color w:val="000000" w:themeColor="text1"/>
                <w:sz w:val="24"/>
                <w:szCs w:val="24"/>
              </w:rPr>
              <w:t>,</w:t>
            </w:r>
          </w:p>
          <w:p w:rsidR="00F4198F" w:rsidRPr="00381A62" w:rsidRDefault="00B6755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37PaNc</w:t>
            </w:r>
          </w:p>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C92B52" w:rsidRDefault="00C92B52" w:rsidP="00D6750E">
            <w:pPr>
              <w:spacing w:after="0" w:line="240" w:lineRule="auto"/>
              <w:rPr>
                <w:rFonts w:ascii="Garamond" w:eastAsia="Times New Roman" w:hAnsi="Garamond" w:cs="Arial"/>
                <w:b/>
                <w:color w:val="000000" w:themeColor="text1"/>
                <w:sz w:val="24"/>
                <w:szCs w:val="24"/>
              </w:rPr>
            </w:pPr>
            <w:r w:rsidRPr="00C92B52">
              <w:rPr>
                <w:rFonts w:ascii="Garamond" w:eastAsia="Times New Roman" w:hAnsi="Garamond" w:cs="Arial"/>
                <w:b/>
                <w:color w:val="000000" w:themeColor="text1"/>
                <w:sz w:val="24"/>
                <w:szCs w:val="24"/>
              </w:rPr>
              <w:t>od 1.</w:t>
            </w:r>
            <w:r w:rsidR="00C81B57">
              <w:rPr>
                <w:rFonts w:ascii="Garamond" w:eastAsia="Times New Roman" w:hAnsi="Garamond" w:cs="Arial"/>
                <w:b/>
                <w:color w:val="000000" w:themeColor="text1"/>
                <w:sz w:val="24"/>
                <w:szCs w:val="24"/>
              </w:rPr>
              <w:t xml:space="preserve"> </w:t>
            </w:r>
            <w:r w:rsidRPr="00C92B52">
              <w:rPr>
                <w:rFonts w:ascii="Garamond" w:eastAsia="Times New Roman" w:hAnsi="Garamond" w:cs="Arial"/>
                <w:b/>
                <w:color w:val="000000" w:themeColor="text1"/>
                <w:sz w:val="24"/>
                <w:szCs w:val="24"/>
              </w:rPr>
              <w:t>1.</w:t>
            </w:r>
            <w:r w:rsidR="00C81B57">
              <w:rPr>
                <w:rFonts w:ascii="Garamond" w:eastAsia="Times New Roman" w:hAnsi="Garamond" w:cs="Arial"/>
                <w:b/>
                <w:color w:val="000000" w:themeColor="text1"/>
                <w:sz w:val="24"/>
                <w:szCs w:val="24"/>
              </w:rPr>
              <w:t xml:space="preserve"> </w:t>
            </w:r>
            <w:r w:rsidR="00971032">
              <w:rPr>
                <w:rFonts w:ascii="Garamond" w:eastAsia="Times New Roman" w:hAnsi="Garamond" w:cs="Arial"/>
                <w:b/>
                <w:color w:val="000000" w:themeColor="text1"/>
                <w:sz w:val="24"/>
                <w:szCs w:val="24"/>
              </w:rPr>
              <w:t xml:space="preserve">2019 </w:t>
            </w:r>
            <w:r w:rsidR="00971032" w:rsidRPr="00381A62">
              <w:rPr>
                <w:rFonts w:ascii="Garamond" w:eastAsia="Times New Roman" w:hAnsi="Garamond" w:cs="Arial"/>
                <w:b/>
                <w:bCs/>
                <w:color w:val="000000" w:themeColor="text1"/>
                <w:sz w:val="24"/>
                <w:szCs w:val="24"/>
              </w:rPr>
              <w:t xml:space="preserve">uzavřen, </w:t>
            </w:r>
            <w:r w:rsidR="00971032" w:rsidRPr="00381A62">
              <w:rPr>
                <w:rFonts w:ascii="Garamond" w:eastAsia="Times New Roman" w:hAnsi="Garamond" w:cs="Arial"/>
                <w:bCs/>
                <w:color w:val="000000" w:themeColor="text1"/>
                <w:sz w:val="24"/>
                <w:szCs w:val="24"/>
              </w:rPr>
              <w:t>jsou v něm rozhodovány věci přidělené do</w:t>
            </w:r>
            <w:r w:rsidR="00971032">
              <w:rPr>
                <w:rFonts w:ascii="Garamond" w:eastAsia="Times New Roman" w:hAnsi="Garamond" w:cs="Arial"/>
                <w:bCs/>
                <w:color w:val="000000" w:themeColor="text1"/>
                <w:sz w:val="24"/>
                <w:szCs w:val="24"/>
              </w:rPr>
              <w:t xml:space="preserve"> 31. 12. 2018</w:t>
            </w:r>
          </w:p>
          <w:p w:rsidR="00C92B52" w:rsidRPr="00381A62" w:rsidRDefault="00C92B52" w:rsidP="00D6750E">
            <w:pPr>
              <w:spacing w:after="0" w:line="240" w:lineRule="auto"/>
              <w:rPr>
                <w:rFonts w:ascii="Garamond" w:eastAsia="Times New Roman" w:hAnsi="Garamond" w:cs="Arial"/>
                <w:color w:val="000000" w:themeColor="text1"/>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381A62" w:rsidRDefault="00F4198F" w:rsidP="00C92B52">
            <w:pPr>
              <w:spacing w:after="0" w:line="240" w:lineRule="auto"/>
              <w:rPr>
                <w:rFonts w:ascii="Garamond" w:eastAsia="Times New Roman" w:hAnsi="Garamond" w:cs="Arial"/>
                <w:b/>
                <w:bCs/>
                <w:iCs/>
                <w:strike/>
                <w:color w:val="000000" w:themeColor="text1"/>
                <w:sz w:val="24"/>
                <w:szCs w:val="24"/>
              </w:rPr>
            </w:pPr>
          </w:p>
        </w:tc>
      </w:tr>
    </w:tbl>
    <w:p w:rsidR="00702086" w:rsidRPr="00381A62" w:rsidRDefault="00702086" w:rsidP="0048101D">
      <w:pPr>
        <w:rPr>
          <w:rFonts w:ascii="Garamond" w:hAnsi="Garamond"/>
          <w:color w:val="000000" w:themeColor="text1"/>
          <w:sz w:val="24"/>
          <w:szCs w:val="24"/>
        </w:rPr>
      </w:pPr>
    </w:p>
    <w:p w:rsidR="00197B57" w:rsidRPr="00C92B52" w:rsidRDefault="00F4198F" w:rsidP="0048101D">
      <w:pPr>
        <w:rPr>
          <w:rFonts w:ascii="Garamond" w:hAnsi="Garamond"/>
          <w:color w:val="000000" w:themeColor="text1"/>
          <w:sz w:val="36"/>
          <w:szCs w:val="24"/>
        </w:rPr>
      </w:pPr>
      <w:r w:rsidRPr="00381A62">
        <w:rPr>
          <w:rFonts w:ascii="Garamond" w:hAnsi="Garamond"/>
          <w:b/>
          <w:color w:val="000000" w:themeColor="text1"/>
          <w:sz w:val="24"/>
          <w:szCs w:val="24"/>
        </w:rPr>
        <w:br w:type="page"/>
      </w:r>
      <w:r w:rsidR="00197B57" w:rsidRPr="00C92B52">
        <w:rPr>
          <w:rFonts w:ascii="Garamond" w:hAnsi="Garamond"/>
          <w:b/>
          <w:color w:val="000000" w:themeColor="text1"/>
          <w:sz w:val="36"/>
          <w:szCs w:val="24"/>
        </w:rPr>
        <w:lastRenderedPageBreak/>
        <w:t>Pravidla pro přidělování</w:t>
      </w:r>
      <w:r w:rsidR="0048101D" w:rsidRPr="00C92B52">
        <w:rPr>
          <w:rFonts w:ascii="Garamond" w:hAnsi="Garamond"/>
          <w:b/>
          <w:color w:val="000000" w:themeColor="text1"/>
          <w:sz w:val="36"/>
          <w:szCs w:val="24"/>
        </w:rPr>
        <w:t xml:space="preserve"> (vyjma věcí k 31.</w:t>
      </w:r>
      <w:r w:rsidR="00C81B57">
        <w:rPr>
          <w:rFonts w:ascii="Garamond" w:hAnsi="Garamond"/>
          <w:b/>
          <w:color w:val="000000" w:themeColor="text1"/>
          <w:sz w:val="36"/>
          <w:szCs w:val="24"/>
        </w:rPr>
        <w:t xml:space="preserve"> </w:t>
      </w:r>
      <w:r w:rsidR="0048101D" w:rsidRPr="00C92B52">
        <w:rPr>
          <w:rFonts w:ascii="Garamond" w:hAnsi="Garamond"/>
          <w:b/>
          <w:color w:val="000000" w:themeColor="text1"/>
          <w:sz w:val="36"/>
          <w:szCs w:val="24"/>
        </w:rPr>
        <w:t>12.</w:t>
      </w:r>
      <w:r w:rsidR="00C81B57">
        <w:rPr>
          <w:rFonts w:ascii="Garamond" w:hAnsi="Garamond"/>
          <w:b/>
          <w:color w:val="000000" w:themeColor="text1"/>
          <w:sz w:val="36"/>
          <w:szCs w:val="24"/>
        </w:rPr>
        <w:t xml:space="preserve"> </w:t>
      </w:r>
      <w:r w:rsidR="0048101D" w:rsidRPr="00C92B52">
        <w:rPr>
          <w:rFonts w:ascii="Garamond" w:hAnsi="Garamond"/>
          <w:b/>
          <w:color w:val="000000" w:themeColor="text1"/>
          <w:sz w:val="36"/>
          <w:szCs w:val="24"/>
        </w:rPr>
        <w:t>201</w:t>
      </w:r>
      <w:r w:rsidR="00C92B52">
        <w:rPr>
          <w:rFonts w:ascii="Garamond" w:hAnsi="Garamond"/>
          <w:b/>
          <w:color w:val="000000" w:themeColor="text1"/>
          <w:sz w:val="36"/>
          <w:szCs w:val="24"/>
        </w:rPr>
        <w:t>8</w:t>
      </w:r>
      <w:r w:rsidR="0048101D" w:rsidRPr="00C92B52">
        <w:rPr>
          <w:rFonts w:ascii="Garamond" w:hAnsi="Garamond"/>
          <w:b/>
          <w:color w:val="000000" w:themeColor="text1"/>
          <w:sz w:val="36"/>
          <w:szCs w:val="24"/>
        </w:rPr>
        <w:t xml:space="preserve"> již přidělených)</w:t>
      </w:r>
      <w:r w:rsidR="00197B57" w:rsidRPr="00C92B52">
        <w:rPr>
          <w:rFonts w:ascii="Garamond" w:hAnsi="Garamond"/>
          <w:b/>
          <w:color w:val="000000" w:themeColor="text1"/>
          <w:sz w:val="36"/>
          <w:szCs w:val="24"/>
        </w:rPr>
        <w:t>:</w:t>
      </w:r>
    </w:p>
    <w:p w:rsidR="0026093E" w:rsidRPr="00381A62" w:rsidRDefault="000762D7" w:rsidP="00C92B52">
      <w:pPr>
        <w:pStyle w:val="Odstavecseseznamem"/>
        <w:numPr>
          <w:ilvl w:val="1"/>
          <w:numId w:val="4"/>
        </w:numPr>
        <w:tabs>
          <w:tab w:val="left" w:pos="1560"/>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381A62" w:rsidRDefault="0026093E" w:rsidP="0026093E">
      <w:pPr>
        <w:pStyle w:val="Odstavecseseznamem"/>
        <w:tabs>
          <w:tab w:val="left" w:pos="1560"/>
        </w:tabs>
        <w:spacing w:after="0"/>
        <w:ind w:left="1560"/>
        <w:rPr>
          <w:rFonts w:ascii="Garamond" w:hAnsi="Garamond" w:cs="Arial"/>
          <w:color w:val="000000" w:themeColor="text1"/>
          <w:sz w:val="24"/>
          <w:szCs w:val="24"/>
        </w:rPr>
      </w:pPr>
    </w:p>
    <w:p w:rsidR="0026093E" w:rsidRPr="00381A62" w:rsidRDefault="0026093E" w:rsidP="0026093E">
      <w:pPr>
        <w:pStyle w:val="Odstavecseseznamem"/>
        <w:numPr>
          <w:ilvl w:val="1"/>
          <w:numId w:val="4"/>
        </w:numPr>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Za věci specializované agendy se z věcí vyřizovaných v opatrovnických odděleních považují:</w:t>
      </w:r>
    </w:p>
    <w:p w:rsidR="0026093E"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 xml:space="preserve">a) </w:t>
      </w:r>
      <w:r w:rsidR="0026093E" w:rsidRPr="00381A62">
        <w:rPr>
          <w:rFonts w:ascii="Garamond" w:hAnsi="Garamond" w:cs="Arial"/>
          <w:color w:val="000000" w:themeColor="text1"/>
          <w:sz w:val="24"/>
          <w:szCs w:val="24"/>
        </w:rPr>
        <w:t>věci s cizím prvkem včetně návrhů na uznání cizího rozhodnutí podle § 16 zák.</w:t>
      </w:r>
      <w:r w:rsidR="00C81B57">
        <w:rPr>
          <w:rFonts w:ascii="Garamond" w:hAnsi="Garamond" w:cs="Arial"/>
          <w:color w:val="000000" w:themeColor="text1"/>
          <w:sz w:val="24"/>
          <w:szCs w:val="24"/>
        </w:rPr>
        <w:t xml:space="preserve"> </w:t>
      </w:r>
      <w:r w:rsidR="0026093E" w:rsidRPr="00381A62">
        <w:rPr>
          <w:rFonts w:ascii="Garamond" w:hAnsi="Garamond" w:cs="Arial"/>
          <w:color w:val="000000" w:themeColor="text1"/>
          <w:sz w:val="24"/>
          <w:szCs w:val="24"/>
        </w:rPr>
        <w:t>č. 91/2012 Sb.;</w:t>
      </w:r>
    </w:p>
    <w:p w:rsidR="0026093E"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 xml:space="preserve">b) </w:t>
      </w:r>
      <w:r w:rsidR="0026093E" w:rsidRPr="00381A62">
        <w:rPr>
          <w:rFonts w:ascii="Garamond" w:hAnsi="Garamond" w:cs="Arial"/>
          <w:color w:val="000000" w:themeColor="text1"/>
          <w:sz w:val="24"/>
          <w:szCs w:val="24"/>
        </w:rPr>
        <w:t>předběžná opatření upravující poměry dítěte;</w:t>
      </w:r>
    </w:p>
    <w:p w:rsidR="0026093E"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 xml:space="preserve">c) </w:t>
      </w:r>
      <w:r w:rsidR="0026093E" w:rsidRPr="00381A62">
        <w:rPr>
          <w:rFonts w:ascii="Garamond" w:hAnsi="Garamond" w:cs="Arial"/>
          <w:color w:val="000000" w:themeColor="text1"/>
          <w:sz w:val="24"/>
          <w:szCs w:val="24"/>
        </w:rPr>
        <w:t>předběžná opatření podle § 74 o.s.ř. v opatrovnických věcech.</w:t>
      </w:r>
    </w:p>
    <w:p w:rsidR="0026093E" w:rsidRPr="00381A62" w:rsidRDefault="0026093E" w:rsidP="00C92B52">
      <w:pPr>
        <w:pStyle w:val="Odstavecseseznamem"/>
        <w:tabs>
          <w:tab w:val="left" w:pos="1560"/>
        </w:tabs>
        <w:spacing w:after="0"/>
        <w:ind w:left="1560"/>
        <w:jc w:val="both"/>
        <w:rPr>
          <w:rFonts w:ascii="Garamond" w:hAnsi="Garamond" w:cs="Arial"/>
          <w:color w:val="000000" w:themeColor="text1"/>
          <w:sz w:val="24"/>
          <w:szCs w:val="24"/>
        </w:rPr>
      </w:pPr>
      <w:r w:rsidRPr="00381A62">
        <w:rPr>
          <w:rFonts w:ascii="Garamond" w:hAnsi="Garamond" w:cs="Arial"/>
          <w:color w:val="000000" w:themeColor="text1"/>
          <w:sz w:val="24"/>
          <w:szCs w:val="24"/>
        </w:rPr>
        <w:t>Všechny opatrovnické věci s cizím prvkem budou přidělovány do senátů 13PaNc, 14PaNc</w:t>
      </w:r>
      <w:r w:rsidR="001E2D25" w:rsidRPr="00381A62">
        <w:rPr>
          <w:rFonts w:ascii="Garamond" w:hAnsi="Garamond" w:cs="Arial"/>
          <w:color w:val="000000" w:themeColor="text1"/>
          <w:sz w:val="24"/>
          <w:szCs w:val="24"/>
        </w:rPr>
        <w:t xml:space="preserve">, </w:t>
      </w:r>
      <w:r w:rsidR="00E812CD" w:rsidRPr="006739EF">
        <w:rPr>
          <w:rFonts w:ascii="Garamond" w:hAnsi="Garamond" w:cs="Arial"/>
          <w:color w:val="000000" w:themeColor="text1"/>
          <w:sz w:val="24"/>
          <w:szCs w:val="24"/>
        </w:rPr>
        <w:t>15PaNc,</w:t>
      </w:r>
      <w:r w:rsidR="00E812CD" w:rsidRPr="00E812CD">
        <w:rPr>
          <w:rFonts w:ascii="Garamond" w:hAnsi="Garamond" w:cs="Arial"/>
          <w:color w:val="FF0000"/>
          <w:sz w:val="24"/>
          <w:szCs w:val="24"/>
        </w:rPr>
        <w:t xml:space="preserve"> </w:t>
      </w:r>
      <w:r w:rsidR="003B2E22" w:rsidRPr="00381A62">
        <w:rPr>
          <w:rFonts w:ascii="Garamond" w:hAnsi="Garamond" w:cs="Arial"/>
          <w:color w:val="000000" w:themeColor="text1"/>
          <w:sz w:val="24"/>
          <w:szCs w:val="24"/>
        </w:rPr>
        <w:t>38PaNc</w:t>
      </w:r>
      <w:r w:rsidR="00A660E1" w:rsidRPr="00381A62">
        <w:rPr>
          <w:rFonts w:ascii="Garamond" w:hAnsi="Garamond" w:cs="Arial"/>
          <w:color w:val="000000" w:themeColor="text1"/>
          <w:sz w:val="24"/>
          <w:szCs w:val="24"/>
        </w:rPr>
        <w:t xml:space="preserve"> a 41PaNc </w:t>
      </w:r>
      <w:r w:rsidRPr="00381A62">
        <w:rPr>
          <w:rFonts w:ascii="Garamond" w:hAnsi="Garamond" w:cs="Arial"/>
          <w:color w:val="000000" w:themeColor="text1"/>
          <w:sz w:val="24"/>
          <w:szCs w:val="24"/>
        </w:rPr>
        <w:t>(JUDr. Červené, Mgr. Matějkové</w:t>
      </w:r>
      <w:r w:rsidR="003B2E22" w:rsidRPr="006739EF">
        <w:rPr>
          <w:rFonts w:ascii="Garamond" w:hAnsi="Garamond" w:cs="Arial"/>
          <w:color w:val="000000" w:themeColor="text1"/>
          <w:sz w:val="24"/>
          <w:szCs w:val="24"/>
        </w:rPr>
        <w:t xml:space="preserve">, </w:t>
      </w:r>
      <w:r w:rsidR="00E812CD" w:rsidRPr="006739EF">
        <w:rPr>
          <w:rFonts w:ascii="Garamond" w:hAnsi="Garamond" w:cs="Arial"/>
          <w:color w:val="000000" w:themeColor="text1"/>
          <w:sz w:val="24"/>
          <w:szCs w:val="24"/>
        </w:rPr>
        <w:t>JUDr. Šturm</w:t>
      </w:r>
      <w:r w:rsidR="00300F2C" w:rsidRPr="006739EF">
        <w:rPr>
          <w:rFonts w:ascii="Garamond" w:hAnsi="Garamond" w:cs="Arial"/>
          <w:color w:val="000000" w:themeColor="text1"/>
          <w:sz w:val="24"/>
          <w:szCs w:val="24"/>
        </w:rPr>
        <w:t>ovi</w:t>
      </w:r>
      <w:r w:rsidR="00E812CD" w:rsidRPr="006739EF">
        <w:rPr>
          <w:rFonts w:ascii="Garamond" w:hAnsi="Garamond" w:cs="Arial"/>
          <w:color w:val="000000" w:themeColor="text1"/>
          <w:sz w:val="24"/>
          <w:szCs w:val="24"/>
        </w:rPr>
        <w:t xml:space="preserve">, </w:t>
      </w:r>
      <w:r w:rsidR="003B2E22" w:rsidRPr="00381A62">
        <w:rPr>
          <w:rFonts w:ascii="Garamond" w:hAnsi="Garamond" w:cs="Arial"/>
          <w:color w:val="000000" w:themeColor="text1"/>
          <w:sz w:val="24"/>
          <w:szCs w:val="24"/>
        </w:rPr>
        <w:t>Mgr. Janků</w:t>
      </w:r>
      <w:r w:rsidR="001E2D25" w:rsidRPr="00381A62">
        <w:rPr>
          <w:rFonts w:ascii="Garamond" w:hAnsi="Garamond" w:cs="Arial"/>
          <w:color w:val="000000" w:themeColor="text1"/>
          <w:sz w:val="24"/>
          <w:szCs w:val="24"/>
        </w:rPr>
        <w:t xml:space="preserve">, </w:t>
      </w:r>
      <w:r w:rsidR="00A660E1" w:rsidRPr="00381A62">
        <w:rPr>
          <w:rFonts w:ascii="Garamond" w:hAnsi="Garamond" w:cs="Arial"/>
          <w:color w:val="000000" w:themeColor="text1"/>
          <w:sz w:val="24"/>
          <w:szCs w:val="24"/>
        </w:rPr>
        <w:t>Mgr. Pavlíčkové</w:t>
      </w:r>
      <w:r w:rsidRPr="00381A62">
        <w:rPr>
          <w:rFonts w:ascii="Garamond" w:hAnsi="Garamond" w:cs="Arial"/>
          <w:color w:val="000000" w:themeColor="text1"/>
          <w:sz w:val="24"/>
          <w:szCs w:val="24"/>
        </w:rPr>
        <w:t>) včetně věcí, které lze zařadit pod některou z dalších specializovaných agend.</w:t>
      </w:r>
    </w:p>
    <w:p w:rsidR="00AB0F17"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p>
    <w:p w:rsidR="00AB0F17" w:rsidRPr="00381A62" w:rsidRDefault="00AB0F17" w:rsidP="00AB0F17">
      <w:pPr>
        <w:pStyle w:val="Odstavecseseznamem"/>
        <w:numPr>
          <w:ilvl w:val="0"/>
          <w:numId w:val="11"/>
        </w:numPr>
        <w:tabs>
          <w:tab w:val="left" w:pos="1560"/>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381A62" w:rsidRDefault="00417078" w:rsidP="00B934CF">
      <w:pPr>
        <w:tabs>
          <w:tab w:val="left" w:pos="1560"/>
        </w:tabs>
        <w:spacing w:after="0"/>
        <w:rPr>
          <w:rFonts w:ascii="Garamond" w:hAnsi="Garamond" w:cs="Arial"/>
          <w:color w:val="000000" w:themeColor="text1"/>
          <w:sz w:val="24"/>
          <w:szCs w:val="24"/>
        </w:rPr>
      </w:pPr>
    </w:p>
    <w:p w:rsidR="00417078" w:rsidRPr="00381A62" w:rsidRDefault="00B934CF" w:rsidP="00971032">
      <w:pPr>
        <w:pStyle w:val="Odstavecseseznamem"/>
        <w:numPr>
          <w:ilvl w:val="0"/>
          <w:numId w:val="11"/>
        </w:numPr>
        <w:tabs>
          <w:tab w:val="left" w:pos="1560"/>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Podněty a jiná podání, která se týkají konkrétního spisu 40P či 40Nc, avšak nesměřují do žádného probíha</w:t>
      </w:r>
      <w:r w:rsidR="003051BF" w:rsidRPr="00381A62">
        <w:rPr>
          <w:rFonts w:ascii="Garamond" w:hAnsi="Garamond" w:cs="Arial"/>
          <w:color w:val="000000" w:themeColor="text1"/>
          <w:sz w:val="24"/>
          <w:szCs w:val="24"/>
        </w:rPr>
        <w:t>jícího nebo skončeného řízení a </w:t>
      </w:r>
      <w:r w:rsidRPr="00381A62">
        <w:rPr>
          <w:rFonts w:ascii="Garamond" w:hAnsi="Garamond" w:cs="Arial"/>
          <w:color w:val="000000" w:themeColor="text1"/>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381A62" w:rsidRDefault="00417078" w:rsidP="000762D7">
      <w:pPr>
        <w:tabs>
          <w:tab w:val="left" w:pos="1560"/>
        </w:tabs>
        <w:spacing w:after="0"/>
        <w:rPr>
          <w:rFonts w:ascii="Garamond" w:hAnsi="Garamond" w:cs="Arial"/>
          <w:color w:val="000000" w:themeColor="text1"/>
          <w:sz w:val="24"/>
          <w:szCs w:val="24"/>
        </w:rPr>
      </w:pPr>
    </w:p>
    <w:p w:rsidR="00417078" w:rsidRPr="00381A62" w:rsidRDefault="00417078" w:rsidP="00417078">
      <w:pPr>
        <w:pStyle w:val="Odstavecseseznamem"/>
        <w:numPr>
          <w:ilvl w:val="0"/>
          <w:numId w:val="11"/>
        </w:numPr>
        <w:tabs>
          <w:tab w:val="left" w:pos="1560"/>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Věci senátu 4Rod, v nichž se budou provádět úkony vykonávacího řízení a bezplatné obhajoby, budou přiděleny k vyřízení JUDr. Siegelové.</w:t>
      </w:r>
    </w:p>
    <w:p w:rsidR="00C40DCD" w:rsidRPr="00381A62" w:rsidRDefault="00C40DCD" w:rsidP="00C40DCD">
      <w:pPr>
        <w:pStyle w:val="Odstavecseseznamem"/>
        <w:tabs>
          <w:tab w:val="left" w:pos="1560"/>
        </w:tabs>
        <w:spacing w:after="0"/>
        <w:ind w:left="1494"/>
        <w:rPr>
          <w:rFonts w:ascii="Garamond" w:hAnsi="Garamond" w:cs="Arial"/>
          <w:color w:val="000000" w:themeColor="text1"/>
          <w:sz w:val="24"/>
          <w:szCs w:val="24"/>
        </w:rPr>
      </w:pPr>
    </w:p>
    <w:p w:rsidR="00B934CF" w:rsidRPr="002869FE" w:rsidRDefault="00B934CF" w:rsidP="00971032">
      <w:pPr>
        <w:pStyle w:val="Odstavecseseznamem"/>
        <w:numPr>
          <w:ilvl w:val="0"/>
          <w:numId w:val="11"/>
        </w:numPr>
        <w:tabs>
          <w:tab w:val="left" w:pos="1560"/>
        </w:tabs>
        <w:spacing w:after="0"/>
        <w:jc w:val="both"/>
        <w:rPr>
          <w:rFonts w:ascii="Garamond" w:hAnsi="Garamond" w:cs="Arial"/>
          <w:strike/>
          <w:color w:val="FF0000"/>
          <w:sz w:val="24"/>
          <w:szCs w:val="24"/>
        </w:rPr>
      </w:pPr>
      <w:r w:rsidRPr="002869FE">
        <w:rPr>
          <w:rFonts w:ascii="Garamond" w:hAnsi="Garamond" w:cs="Arial"/>
          <w:strike/>
          <w:color w:val="FF0000"/>
          <w:sz w:val="24"/>
          <w:szCs w:val="24"/>
        </w:rPr>
        <w:lastRenderedPageBreak/>
        <w:t>V případě nápadu věci vyřizované v opatrovnických odděleních, v níž bude právním zástupcem některého z účastníků řízení Mgr. Michaela Hechtová LL.M., JUDr. Richard Šendera, Mgr. Petr Broďáni, JUDr. Dagmar Thomaschke LL.M., JUDr. Libor Čihák nebo Mgr. Sylvie Schmiegerová, bude vyloučen z přidělení senát 38PaNc – Mgr. Stanislav Janků.</w:t>
      </w:r>
    </w:p>
    <w:p w:rsidR="00B934CF" w:rsidRPr="00381A62" w:rsidRDefault="00B934CF" w:rsidP="00B934CF">
      <w:pPr>
        <w:pStyle w:val="Odstavecseseznamem"/>
        <w:tabs>
          <w:tab w:val="left" w:pos="1560"/>
        </w:tabs>
        <w:spacing w:after="0"/>
        <w:ind w:left="1494"/>
        <w:rPr>
          <w:rFonts w:ascii="Garamond" w:hAnsi="Garamond" w:cs="Arial"/>
          <w:color w:val="000000" w:themeColor="text1"/>
          <w:sz w:val="24"/>
          <w:szCs w:val="24"/>
        </w:rPr>
      </w:pPr>
    </w:p>
    <w:p w:rsidR="007E09E6" w:rsidRPr="007E09E6" w:rsidRDefault="00B934CF" w:rsidP="007E09E6">
      <w:pPr>
        <w:pStyle w:val="Odstavecseseznamem"/>
        <w:numPr>
          <w:ilvl w:val="0"/>
          <w:numId w:val="11"/>
        </w:numPr>
        <w:tabs>
          <w:tab w:val="left" w:pos="-1276"/>
          <w:tab w:val="left" w:pos="-993"/>
          <w:tab w:val="left" w:pos="1560"/>
        </w:tabs>
        <w:spacing w:after="0"/>
        <w:jc w:val="both"/>
        <w:rPr>
          <w:rFonts w:ascii="Garamond" w:hAnsi="Garamond"/>
          <w:b/>
          <w:color w:val="000000" w:themeColor="text1"/>
          <w:sz w:val="24"/>
          <w:szCs w:val="24"/>
        </w:rPr>
      </w:pPr>
      <w:r w:rsidRPr="007E09E6">
        <w:rPr>
          <w:rFonts w:ascii="Garamond" w:hAnsi="Garamond" w:cs="Arial"/>
          <w:color w:val="000000" w:themeColor="text1"/>
          <w:sz w:val="24"/>
          <w:szCs w:val="24"/>
        </w:rPr>
        <w:t>V případě rozhodování o návrzích na předběžnou úpravu poměrů dítěte dle oddílu 5, pododdílu 1 z.ř.s. v mimopracovní době se pořadí vyřizujícího soudce určuje rozpisem dosažitelnosti provedeným místopředsedou soudu pro věci trestní.</w:t>
      </w:r>
    </w:p>
    <w:p w:rsidR="007E09E6" w:rsidRPr="007E09E6" w:rsidRDefault="007E09E6" w:rsidP="007E09E6">
      <w:pPr>
        <w:pStyle w:val="Odstavecseseznamem"/>
        <w:rPr>
          <w:rFonts w:ascii="Garamond" w:hAnsi="Garamond" w:cs="Arial"/>
          <w:color w:val="000000" w:themeColor="text1"/>
          <w:sz w:val="24"/>
          <w:szCs w:val="24"/>
          <w:u w:val="single"/>
        </w:rPr>
      </w:pPr>
    </w:p>
    <w:p w:rsidR="00197B57" w:rsidRPr="00B96433" w:rsidRDefault="00197B57" w:rsidP="00197B57">
      <w:pPr>
        <w:tabs>
          <w:tab w:val="left" w:pos="-1276"/>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t>Vedoucí kanceláře</w:t>
      </w:r>
      <w:r w:rsidR="0046574C" w:rsidRPr="00B96433">
        <w:rPr>
          <w:rFonts w:ascii="Garamond" w:hAnsi="Garamond"/>
          <w:b/>
          <w:color w:val="000000" w:themeColor="text1"/>
          <w:sz w:val="32"/>
          <w:szCs w:val="24"/>
        </w:rPr>
        <w:t xml:space="preserve"> opatrovnických oddělení a oddělení zvláštních řízení</w:t>
      </w:r>
      <w:r w:rsidRPr="00B96433">
        <w:rPr>
          <w:rFonts w:ascii="Garamond" w:hAnsi="Garamond"/>
          <w:b/>
          <w:color w:val="000000" w:themeColor="text1"/>
          <w:sz w:val="32"/>
          <w:szCs w:val="24"/>
        </w:rPr>
        <w:t>:</w:t>
      </w:r>
    </w:p>
    <w:p w:rsidR="00E41201" w:rsidRPr="00381A62" w:rsidRDefault="00E41201" w:rsidP="00197B57">
      <w:pPr>
        <w:tabs>
          <w:tab w:val="left" w:pos="-1276"/>
          <w:tab w:val="left" w:pos="-993"/>
        </w:tabs>
        <w:spacing w:after="0"/>
        <w:rPr>
          <w:rFonts w:ascii="Garamond" w:hAnsi="Garamond"/>
          <w:b/>
          <w:color w:val="000000" w:themeColor="text1"/>
          <w:sz w:val="24"/>
          <w:szCs w:val="24"/>
        </w:rPr>
      </w:pPr>
    </w:p>
    <w:p w:rsidR="00197B57" w:rsidRPr="00381A62" w:rsidRDefault="00197B57" w:rsidP="00197B57">
      <w:pPr>
        <w:tabs>
          <w:tab w:val="left" w:pos="-1276"/>
          <w:tab w:val="left" w:pos="-993"/>
        </w:tabs>
        <w:spacing w:after="0"/>
        <w:ind w:left="1134"/>
        <w:rPr>
          <w:rFonts w:ascii="Garamond" w:hAnsi="Garamond"/>
          <w:color w:val="000000" w:themeColor="text1"/>
          <w:sz w:val="24"/>
          <w:szCs w:val="24"/>
        </w:rPr>
      </w:pPr>
      <w:r w:rsidRPr="00381A62">
        <w:rPr>
          <w:rFonts w:ascii="Garamond" w:hAnsi="Garamond"/>
          <w:b/>
          <w:color w:val="000000" w:themeColor="text1"/>
          <w:sz w:val="24"/>
          <w:szCs w:val="24"/>
        </w:rPr>
        <w:t>1)</w:t>
      </w:r>
      <w:r w:rsidRPr="00381A62">
        <w:rPr>
          <w:rFonts w:ascii="Garamond" w:hAnsi="Garamond"/>
          <w:color w:val="000000" w:themeColor="text1"/>
          <w:sz w:val="24"/>
          <w:szCs w:val="24"/>
        </w:rPr>
        <w:tab/>
      </w:r>
      <w:r w:rsidRPr="00381A62">
        <w:rPr>
          <w:rFonts w:ascii="Garamond" w:hAnsi="Garamond"/>
          <w:b/>
          <w:color w:val="000000" w:themeColor="text1"/>
          <w:sz w:val="24"/>
          <w:szCs w:val="24"/>
        </w:rPr>
        <w:t>Marcela Čabajová</w:t>
      </w:r>
      <w:r w:rsidR="002E0CFC" w:rsidRPr="00381A62">
        <w:rPr>
          <w:rFonts w:ascii="Garamond" w:hAnsi="Garamond"/>
          <w:color w:val="000000" w:themeColor="text1"/>
          <w:sz w:val="24"/>
          <w:szCs w:val="24"/>
        </w:rPr>
        <w:t xml:space="preserve"> </w:t>
      </w:r>
      <w:r w:rsidR="001B4408" w:rsidRPr="00381A62">
        <w:rPr>
          <w:rFonts w:ascii="Garamond" w:hAnsi="Garamond"/>
          <w:color w:val="000000" w:themeColor="text1"/>
          <w:sz w:val="24"/>
          <w:szCs w:val="24"/>
        </w:rPr>
        <w:t xml:space="preserve"> </w:t>
      </w:r>
    </w:p>
    <w:p w:rsidR="00197B57" w:rsidRPr="00381A62" w:rsidRDefault="00197B57" w:rsidP="00971032">
      <w:pPr>
        <w:tabs>
          <w:tab w:val="left" w:pos="-1276"/>
          <w:tab w:val="left" w:pos="-993"/>
        </w:tabs>
        <w:spacing w:after="0"/>
        <w:ind w:left="1560"/>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rejstříky </w:t>
      </w:r>
      <w:r w:rsidR="00DA23C1" w:rsidRPr="00381A62">
        <w:rPr>
          <w:rFonts w:ascii="Garamond" w:hAnsi="Garamond" w:cs="Arial"/>
          <w:color w:val="000000" w:themeColor="text1"/>
          <w:sz w:val="24"/>
          <w:szCs w:val="24"/>
        </w:rPr>
        <w:t xml:space="preserve">40P, 40Nc, </w:t>
      </w:r>
      <w:r w:rsidRPr="00381A62">
        <w:rPr>
          <w:rFonts w:ascii="Garamond" w:hAnsi="Garamond" w:cs="Arial"/>
          <w:color w:val="000000" w:themeColor="text1"/>
          <w:sz w:val="24"/>
          <w:szCs w:val="24"/>
        </w:rPr>
        <w:t xml:space="preserve">14P, </w:t>
      </w:r>
      <w:r w:rsidR="0046574C" w:rsidRPr="00381A62">
        <w:rPr>
          <w:rFonts w:ascii="Garamond" w:hAnsi="Garamond" w:cs="Arial"/>
          <w:color w:val="000000" w:themeColor="text1"/>
          <w:sz w:val="24"/>
          <w:szCs w:val="24"/>
        </w:rPr>
        <w:t>14Nc (opatrovnické oddíly)</w:t>
      </w:r>
      <w:r w:rsidR="00175E7D" w:rsidRPr="00381A62">
        <w:rPr>
          <w:rFonts w:ascii="Garamond" w:hAnsi="Garamond" w:cs="Arial"/>
          <w:color w:val="000000" w:themeColor="text1"/>
          <w:sz w:val="24"/>
          <w:szCs w:val="24"/>
        </w:rPr>
        <w:t xml:space="preserve">, </w:t>
      </w:r>
      <w:r w:rsidR="0046574C" w:rsidRPr="00381A62">
        <w:rPr>
          <w:rFonts w:ascii="Garamond" w:hAnsi="Garamond" w:cs="Arial"/>
          <w:color w:val="000000" w:themeColor="text1"/>
          <w:sz w:val="24"/>
          <w:szCs w:val="24"/>
        </w:rPr>
        <w:t>37P, 37Nc, 14</w:t>
      </w:r>
      <w:r w:rsidRPr="00381A62">
        <w:rPr>
          <w:rFonts w:ascii="Garamond" w:hAnsi="Garamond" w:cs="Arial"/>
          <w:color w:val="000000" w:themeColor="text1"/>
          <w:sz w:val="24"/>
          <w:szCs w:val="24"/>
        </w:rPr>
        <w:t>L,</w:t>
      </w:r>
      <w:r w:rsidR="00E812CD">
        <w:rPr>
          <w:rFonts w:ascii="Garamond" w:hAnsi="Garamond" w:cs="Arial"/>
          <w:color w:val="000000" w:themeColor="text1"/>
          <w:sz w:val="24"/>
          <w:szCs w:val="24"/>
        </w:rPr>
        <w:t xml:space="preserve"> </w:t>
      </w:r>
      <w:r w:rsidR="00E812CD" w:rsidRPr="006739EF">
        <w:rPr>
          <w:rFonts w:ascii="Garamond" w:hAnsi="Garamond" w:cs="Arial"/>
          <w:color w:val="000000" w:themeColor="text1"/>
          <w:sz w:val="24"/>
          <w:szCs w:val="24"/>
        </w:rPr>
        <w:t>38L,</w:t>
      </w:r>
      <w:r w:rsidRPr="006739EF">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4Rod</w:t>
      </w:r>
      <w:r w:rsidR="004878D2" w:rsidRPr="00381A62">
        <w:rPr>
          <w:rFonts w:ascii="Garamond" w:hAnsi="Garamond" w:cs="Arial"/>
          <w:color w:val="000000" w:themeColor="text1"/>
          <w:sz w:val="24"/>
          <w:szCs w:val="24"/>
        </w:rPr>
        <w:t xml:space="preserve"> a 24 Rod</w:t>
      </w:r>
      <w:r w:rsidRPr="00381A62">
        <w:rPr>
          <w:rFonts w:ascii="Garamond" w:hAnsi="Garamond" w:cs="Arial"/>
          <w:color w:val="000000" w:themeColor="text1"/>
          <w:sz w:val="24"/>
          <w:szCs w:val="24"/>
        </w:rPr>
        <w:t xml:space="preserve">, </w:t>
      </w:r>
      <w:r w:rsidR="006D2A15" w:rsidRPr="00381A62">
        <w:rPr>
          <w:rFonts w:ascii="Garamond" w:hAnsi="Garamond" w:cs="Arial"/>
          <w:color w:val="000000" w:themeColor="text1"/>
          <w:sz w:val="24"/>
          <w:szCs w:val="24"/>
        </w:rPr>
        <w:t>seznam</w:t>
      </w:r>
      <w:r w:rsidR="005810B3" w:rsidRPr="00381A62">
        <w:rPr>
          <w:rFonts w:ascii="Garamond" w:hAnsi="Garamond" w:cs="Arial"/>
          <w:color w:val="000000" w:themeColor="text1"/>
          <w:sz w:val="24"/>
          <w:szCs w:val="24"/>
        </w:rPr>
        <w:t>y</w:t>
      </w:r>
      <w:r w:rsidR="00B96433">
        <w:rPr>
          <w:rFonts w:ascii="Garamond" w:hAnsi="Garamond" w:cs="Arial"/>
          <w:color w:val="000000" w:themeColor="text1"/>
          <w:sz w:val="24"/>
          <w:szCs w:val="24"/>
        </w:rPr>
        <w:t xml:space="preserve"> věcí 14PaNc</w:t>
      </w:r>
      <w:r w:rsidR="00E812CD">
        <w:rPr>
          <w:rFonts w:ascii="Garamond" w:hAnsi="Garamond" w:cs="Arial"/>
          <w:color w:val="000000" w:themeColor="text1"/>
          <w:sz w:val="24"/>
          <w:szCs w:val="24"/>
        </w:rPr>
        <w:t xml:space="preserve">, </w:t>
      </w:r>
      <w:r w:rsidR="00E812CD" w:rsidRPr="006739EF">
        <w:rPr>
          <w:rFonts w:ascii="Garamond" w:hAnsi="Garamond" w:cs="Arial"/>
          <w:color w:val="000000" w:themeColor="text1"/>
          <w:sz w:val="24"/>
          <w:szCs w:val="24"/>
        </w:rPr>
        <w:t>38PaNc</w:t>
      </w:r>
      <w:r w:rsidR="00B96433" w:rsidRPr="006739EF">
        <w:rPr>
          <w:rFonts w:ascii="Garamond" w:hAnsi="Garamond" w:cs="Arial"/>
          <w:color w:val="000000" w:themeColor="text1"/>
          <w:sz w:val="24"/>
          <w:szCs w:val="24"/>
        </w:rPr>
        <w:t xml:space="preserve"> </w:t>
      </w:r>
      <w:r w:rsidR="00B96433">
        <w:rPr>
          <w:rFonts w:ascii="Garamond" w:hAnsi="Garamond" w:cs="Arial"/>
          <w:color w:val="000000" w:themeColor="text1"/>
          <w:sz w:val="24"/>
          <w:szCs w:val="24"/>
        </w:rPr>
        <w:t xml:space="preserve">a </w:t>
      </w:r>
      <w:r w:rsidR="00D5018E" w:rsidRPr="00381A62">
        <w:rPr>
          <w:rFonts w:ascii="Garamond" w:hAnsi="Garamond" w:cs="Arial"/>
          <w:color w:val="000000" w:themeColor="text1"/>
          <w:sz w:val="24"/>
          <w:szCs w:val="24"/>
        </w:rPr>
        <w:t>41PaNc</w:t>
      </w:r>
      <w:r w:rsidR="006D2A15"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odpovídá za práci zapisovatelek, sleduje</w:t>
      </w:r>
      <w:r w:rsidR="00A724F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rychlost proplácení nákladů řízení.</w:t>
      </w:r>
    </w:p>
    <w:p w:rsidR="00197B57" w:rsidRPr="00381A62" w:rsidRDefault="00197B57" w:rsidP="00197B57">
      <w:pPr>
        <w:tabs>
          <w:tab w:val="left" w:pos="-1276"/>
          <w:tab w:val="left" w:pos="-993"/>
          <w:tab w:val="left" w:pos="1418"/>
        </w:tabs>
        <w:spacing w:after="0"/>
        <w:ind w:left="1134"/>
        <w:rPr>
          <w:rFonts w:ascii="Garamond" w:hAnsi="Garamond"/>
          <w:color w:val="000000" w:themeColor="text1"/>
          <w:sz w:val="24"/>
          <w:szCs w:val="24"/>
        </w:rPr>
      </w:pPr>
      <w:r w:rsidRPr="00381A62">
        <w:rPr>
          <w:rFonts w:ascii="Garamond" w:hAnsi="Garamond"/>
          <w:color w:val="000000" w:themeColor="text1"/>
          <w:sz w:val="24"/>
          <w:szCs w:val="24"/>
        </w:rPr>
        <w:tab/>
      </w:r>
      <w:r w:rsidR="00621CB2" w:rsidRPr="00381A62">
        <w:rPr>
          <w:rFonts w:ascii="Garamond" w:hAnsi="Garamond"/>
          <w:color w:val="000000" w:themeColor="text1"/>
          <w:sz w:val="24"/>
          <w:szCs w:val="24"/>
        </w:rPr>
        <w:t>(zastupuje</w:t>
      </w:r>
      <w:r w:rsidR="00713459">
        <w:rPr>
          <w:rFonts w:ascii="Garamond" w:hAnsi="Garamond"/>
          <w:color w:val="000000" w:themeColor="text1"/>
          <w:sz w:val="24"/>
          <w:szCs w:val="24"/>
        </w:rPr>
        <w:t xml:space="preserve"> </w:t>
      </w:r>
      <w:r w:rsidR="00621CB2"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621CB2" w:rsidRPr="00381A62">
        <w:rPr>
          <w:rFonts w:ascii="Garamond" w:hAnsi="Garamond"/>
          <w:color w:val="000000" w:themeColor="text1"/>
          <w:sz w:val="24"/>
          <w:szCs w:val="24"/>
        </w:rPr>
        <w:t>Vlachovská</w:t>
      </w:r>
      <w:r w:rsidRPr="00381A62">
        <w:rPr>
          <w:rFonts w:ascii="Garamond" w:hAnsi="Garamond"/>
          <w:color w:val="000000" w:themeColor="text1"/>
          <w:sz w:val="24"/>
          <w:szCs w:val="24"/>
        </w:rPr>
        <w:t>)</w:t>
      </w:r>
    </w:p>
    <w:p w:rsidR="00882F9A" w:rsidRPr="00381A62" w:rsidRDefault="00882F9A" w:rsidP="00197B57">
      <w:pPr>
        <w:tabs>
          <w:tab w:val="left" w:pos="-1276"/>
          <w:tab w:val="left" w:pos="-993"/>
          <w:tab w:val="left" w:pos="1418"/>
        </w:tabs>
        <w:spacing w:after="0"/>
        <w:ind w:left="1134"/>
        <w:rPr>
          <w:rFonts w:ascii="Garamond" w:hAnsi="Garamond"/>
          <w:color w:val="000000" w:themeColor="text1"/>
          <w:sz w:val="24"/>
          <w:szCs w:val="24"/>
        </w:rPr>
      </w:pPr>
    </w:p>
    <w:p w:rsidR="00197B57" w:rsidRPr="00381A62" w:rsidRDefault="00197B57" w:rsidP="00197B57">
      <w:pPr>
        <w:tabs>
          <w:tab w:val="left" w:pos="-1276"/>
          <w:tab w:val="left" w:pos="-993"/>
        </w:tabs>
        <w:spacing w:after="0"/>
        <w:ind w:firstLine="1134"/>
        <w:rPr>
          <w:rFonts w:ascii="Garamond" w:hAnsi="Garamond"/>
          <w:color w:val="000000" w:themeColor="text1"/>
          <w:sz w:val="24"/>
          <w:szCs w:val="24"/>
        </w:rPr>
      </w:pPr>
      <w:r w:rsidRPr="00381A62">
        <w:rPr>
          <w:rFonts w:ascii="Garamond" w:hAnsi="Garamond"/>
          <w:b/>
          <w:color w:val="000000" w:themeColor="text1"/>
          <w:sz w:val="24"/>
          <w:szCs w:val="24"/>
        </w:rPr>
        <w:t>2)</w:t>
      </w:r>
      <w:r w:rsidRPr="00381A62">
        <w:rPr>
          <w:rFonts w:ascii="Garamond" w:hAnsi="Garamond"/>
          <w:color w:val="000000" w:themeColor="text1"/>
          <w:sz w:val="24"/>
          <w:szCs w:val="24"/>
        </w:rPr>
        <w:tab/>
      </w:r>
      <w:r w:rsidR="00621CB2" w:rsidRPr="00381A62">
        <w:rPr>
          <w:rFonts w:ascii="Garamond" w:hAnsi="Garamond"/>
          <w:b/>
          <w:color w:val="000000" w:themeColor="text1"/>
          <w:sz w:val="24"/>
          <w:szCs w:val="24"/>
        </w:rPr>
        <w:t>Jitka Vlachovská</w:t>
      </w:r>
    </w:p>
    <w:p w:rsidR="00197B57" w:rsidRPr="00B96433" w:rsidRDefault="00197B57" w:rsidP="00971032">
      <w:pPr>
        <w:tabs>
          <w:tab w:val="left" w:pos="-1276"/>
          <w:tab w:val="left" w:pos="-993"/>
        </w:tabs>
        <w:spacing w:after="0"/>
        <w:ind w:left="1560"/>
        <w:jc w:val="both"/>
        <w:rPr>
          <w:rFonts w:ascii="Garamond" w:hAnsi="Garamond" w:cs="Arial"/>
          <w:sz w:val="24"/>
          <w:szCs w:val="24"/>
        </w:rPr>
      </w:pPr>
      <w:r w:rsidRPr="00381A62">
        <w:rPr>
          <w:rFonts w:ascii="Garamond" w:hAnsi="Garamond" w:cs="Arial"/>
          <w:color w:val="000000" w:themeColor="text1"/>
          <w:sz w:val="24"/>
          <w:szCs w:val="24"/>
        </w:rPr>
        <w:t>- ve</w:t>
      </w:r>
      <w:r w:rsidR="004878D2" w:rsidRPr="00381A62">
        <w:rPr>
          <w:rFonts w:ascii="Garamond" w:hAnsi="Garamond" w:cs="Arial"/>
          <w:color w:val="000000" w:themeColor="text1"/>
          <w:sz w:val="24"/>
          <w:szCs w:val="24"/>
        </w:rPr>
        <w:t xml:space="preserve">de rejstříky </w:t>
      </w:r>
      <w:r w:rsidR="00416E63" w:rsidRPr="00381A62">
        <w:rPr>
          <w:rFonts w:ascii="Garamond" w:hAnsi="Garamond" w:cs="Arial"/>
          <w:color w:val="000000" w:themeColor="text1"/>
          <w:sz w:val="24"/>
          <w:szCs w:val="24"/>
        </w:rPr>
        <w:t xml:space="preserve">40P, 40Nc, </w:t>
      </w:r>
      <w:r w:rsidR="004878D2" w:rsidRPr="00381A62">
        <w:rPr>
          <w:rFonts w:ascii="Garamond" w:hAnsi="Garamond" w:cs="Arial"/>
          <w:color w:val="000000" w:themeColor="text1"/>
          <w:sz w:val="24"/>
          <w:szCs w:val="24"/>
        </w:rPr>
        <w:t xml:space="preserve">13P, </w:t>
      </w:r>
      <w:r w:rsidR="0046574C" w:rsidRPr="00381A62">
        <w:rPr>
          <w:rFonts w:ascii="Garamond" w:hAnsi="Garamond" w:cs="Arial"/>
          <w:color w:val="000000" w:themeColor="text1"/>
          <w:sz w:val="24"/>
          <w:szCs w:val="24"/>
        </w:rPr>
        <w:t>13Nc (opatrovnické oddíly), 1</w:t>
      </w:r>
      <w:r w:rsidR="00A35597" w:rsidRPr="00381A62">
        <w:rPr>
          <w:rFonts w:ascii="Garamond" w:hAnsi="Garamond" w:cs="Arial"/>
          <w:color w:val="000000" w:themeColor="text1"/>
          <w:sz w:val="24"/>
          <w:szCs w:val="24"/>
        </w:rPr>
        <w:t>3</w:t>
      </w:r>
      <w:r w:rsidR="004878D2" w:rsidRPr="00381A62">
        <w:rPr>
          <w:rFonts w:ascii="Garamond" w:hAnsi="Garamond" w:cs="Arial"/>
          <w:color w:val="000000" w:themeColor="text1"/>
          <w:sz w:val="24"/>
          <w:szCs w:val="24"/>
        </w:rPr>
        <w:t xml:space="preserve">L, </w:t>
      </w:r>
      <w:r w:rsidR="005179A7" w:rsidRPr="00B96433">
        <w:rPr>
          <w:rFonts w:ascii="Garamond" w:hAnsi="Garamond" w:cs="Arial"/>
          <w:sz w:val="24"/>
          <w:szCs w:val="24"/>
        </w:rPr>
        <w:t xml:space="preserve">15L, </w:t>
      </w:r>
      <w:r w:rsidR="002664A5" w:rsidRPr="00B96433">
        <w:rPr>
          <w:rFonts w:ascii="Garamond" w:hAnsi="Garamond" w:cs="Arial"/>
          <w:sz w:val="24"/>
          <w:szCs w:val="24"/>
        </w:rPr>
        <w:t xml:space="preserve">39L, </w:t>
      </w:r>
      <w:r w:rsidR="00416E63" w:rsidRPr="00B96433">
        <w:rPr>
          <w:rFonts w:ascii="Garamond" w:hAnsi="Garamond" w:cs="Arial"/>
          <w:sz w:val="24"/>
          <w:szCs w:val="24"/>
        </w:rPr>
        <w:t>seznam věcí 13PaNc,</w:t>
      </w:r>
      <w:r w:rsidR="004878D2" w:rsidRPr="00B96433">
        <w:rPr>
          <w:rFonts w:ascii="Garamond" w:hAnsi="Garamond" w:cs="Arial"/>
          <w:sz w:val="24"/>
          <w:szCs w:val="24"/>
        </w:rPr>
        <w:t xml:space="preserve"> </w:t>
      </w:r>
      <w:r w:rsidR="005179A7" w:rsidRPr="00B96433">
        <w:rPr>
          <w:rFonts w:ascii="Garamond" w:hAnsi="Garamond" w:cs="Arial"/>
          <w:sz w:val="24"/>
          <w:szCs w:val="24"/>
        </w:rPr>
        <w:t xml:space="preserve">15PaNc, </w:t>
      </w:r>
      <w:r w:rsidR="002664A5" w:rsidRPr="00B96433">
        <w:rPr>
          <w:rFonts w:ascii="Garamond" w:hAnsi="Garamond" w:cs="Arial"/>
          <w:sz w:val="24"/>
          <w:szCs w:val="24"/>
        </w:rPr>
        <w:t xml:space="preserve">39PaNc, </w:t>
      </w:r>
      <w:r w:rsidRPr="00B96433">
        <w:rPr>
          <w:rFonts w:ascii="Garamond" w:hAnsi="Garamond" w:cs="Arial"/>
          <w:sz w:val="24"/>
          <w:szCs w:val="24"/>
        </w:rPr>
        <w:t>odpovídá za práci zapisovatelek, sleduje rychlost proplácení nákladů řízení.</w:t>
      </w:r>
    </w:p>
    <w:p w:rsidR="00197B57" w:rsidRPr="00381A62" w:rsidRDefault="00197B57" w:rsidP="00197B57">
      <w:pPr>
        <w:tabs>
          <w:tab w:val="left" w:pos="-1276"/>
          <w:tab w:val="left" w:pos="-993"/>
          <w:tab w:val="left" w:pos="1418"/>
        </w:tabs>
        <w:spacing w:after="0"/>
        <w:rPr>
          <w:rFonts w:ascii="Garamond" w:hAnsi="Garamond"/>
          <w:color w:val="000000" w:themeColor="text1"/>
          <w:sz w:val="24"/>
          <w:szCs w:val="24"/>
        </w:rPr>
      </w:pPr>
      <w:r w:rsidRPr="00381A62">
        <w:rPr>
          <w:rFonts w:ascii="Garamond" w:hAnsi="Garamond"/>
          <w:color w:val="000000" w:themeColor="text1"/>
          <w:sz w:val="24"/>
          <w:szCs w:val="24"/>
        </w:rPr>
        <w:tab/>
        <w:t>(zastupuje</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Čabajová)</w:t>
      </w:r>
    </w:p>
    <w:p w:rsidR="00784D9E" w:rsidRPr="00381A62" w:rsidRDefault="00784D9E" w:rsidP="00197B57">
      <w:pPr>
        <w:tabs>
          <w:tab w:val="left" w:pos="-1276"/>
          <w:tab w:val="left" w:pos="-993"/>
          <w:tab w:val="left" w:pos="1418"/>
        </w:tabs>
        <w:spacing w:after="0"/>
        <w:rPr>
          <w:rFonts w:ascii="Garamond" w:hAnsi="Garamond"/>
          <w:color w:val="000000" w:themeColor="text1"/>
          <w:sz w:val="24"/>
          <w:szCs w:val="24"/>
        </w:rPr>
      </w:pPr>
    </w:p>
    <w:p w:rsidR="00784D9E" w:rsidRPr="00381A62" w:rsidRDefault="00270AC5" w:rsidP="00197B57">
      <w:pPr>
        <w:tabs>
          <w:tab w:val="left" w:pos="-1276"/>
          <w:tab w:val="left" w:pos="-993"/>
          <w:tab w:val="left" w:pos="1418"/>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Pr="00381A62" w:rsidRDefault="00BF1B44" w:rsidP="00197B57">
      <w:pPr>
        <w:tabs>
          <w:tab w:val="left" w:pos="-1276"/>
          <w:tab w:val="left" w:pos="-993"/>
          <w:tab w:val="left" w:pos="1418"/>
        </w:tabs>
        <w:spacing w:after="0"/>
        <w:rPr>
          <w:rFonts w:ascii="Garamond" w:hAnsi="Garamond"/>
          <w:b/>
          <w:color w:val="000000" w:themeColor="text1"/>
          <w:sz w:val="24"/>
          <w:szCs w:val="24"/>
        </w:rPr>
      </w:pPr>
    </w:p>
    <w:p w:rsidR="0046574C" w:rsidRPr="00B96433" w:rsidRDefault="00BF1B44" w:rsidP="00197B57">
      <w:pPr>
        <w:tabs>
          <w:tab w:val="left" w:pos="-1276"/>
          <w:tab w:val="left" w:pos="-993"/>
          <w:tab w:val="left" w:pos="1418"/>
        </w:tabs>
        <w:spacing w:after="0"/>
        <w:rPr>
          <w:rFonts w:ascii="Garamond" w:hAnsi="Garamond"/>
          <w:color w:val="000000" w:themeColor="text1"/>
          <w:sz w:val="32"/>
          <w:szCs w:val="24"/>
        </w:rPr>
      </w:pPr>
      <w:r w:rsidRPr="00B96433">
        <w:rPr>
          <w:rFonts w:ascii="Garamond" w:hAnsi="Garamond"/>
          <w:b/>
          <w:color w:val="000000" w:themeColor="text1"/>
          <w:sz w:val="32"/>
          <w:szCs w:val="24"/>
        </w:rPr>
        <w:t>Zapisovatelé:</w:t>
      </w:r>
    </w:p>
    <w:p w:rsidR="0046574C" w:rsidRPr="00381A62" w:rsidRDefault="0046574C" w:rsidP="00971032">
      <w:pPr>
        <w:tabs>
          <w:tab w:val="left" w:pos="-1276"/>
          <w:tab w:val="left" w:pos="-993"/>
          <w:tab w:val="left" w:pos="1418"/>
        </w:tabs>
        <w:spacing w:after="0"/>
        <w:jc w:val="both"/>
        <w:rPr>
          <w:rFonts w:ascii="Garamond" w:hAnsi="Garamond"/>
          <w:b/>
          <w:strike/>
          <w:color w:val="000000" w:themeColor="text1"/>
          <w:sz w:val="24"/>
          <w:szCs w:val="24"/>
        </w:rPr>
      </w:pPr>
      <w:r w:rsidRPr="00381A62">
        <w:rPr>
          <w:rFonts w:ascii="Garamond" w:hAnsi="Garamond"/>
          <w:b/>
          <w:color w:val="000000" w:themeColor="text1"/>
          <w:sz w:val="24"/>
          <w:szCs w:val="24"/>
        </w:rPr>
        <w:t xml:space="preserve">Práci zapisovatelů a mundační práce podle pokynů všech vedoucích kanceláří, které jejich práci řídí, vykonávají: </w:t>
      </w:r>
      <w:r w:rsidR="000119DF" w:rsidRPr="00381A62">
        <w:rPr>
          <w:rFonts w:ascii="Garamond" w:hAnsi="Garamond"/>
          <w:b/>
          <w:color w:val="000000" w:themeColor="text1"/>
          <w:sz w:val="24"/>
          <w:szCs w:val="24"/>
        </w:rPr>
        <w:t>Michaela Balážová</w:t>
      </w:r>
      <w:r w:rsidR="00F113DA" w:rsidRPr="00381A62">
        <w:rPr>
          <w:rFonts w:ascii="Garamond" w:hAnsi="Garamond"/>
          <w:b/>
          <w:color w:val="000000" w:themeColor="text1"/>
          <w:sz w:val="24"/>
          <w:szCs w:val="24"/>
        </w:rPr>
        <w:t xml:space="preserve">, </w:t>
      </w:r>
      <w:r w:rsidR="009304B0" w:rsidRPr="00381A62">
        <w:rPr>
          <w:rFonts w:ascii="Garamond" w:hAnsi="Garamond"/>
          <w:b/>
          <w:color w:val="000000" w:themeColor="text1"/>
          <w:sz w:val="24"/>
          <w:szCs w:val="24"/>
        </w:rPr>
        <w:t>Kristýna Jelínková</w:t>
      </w:r>
      <w:r w:rsidR="00E84976" w:rsidRPr="00381A62">
        <w:rPr>
          <w:rFonts w:ascii="Garamond" w:hAnsi="Garamond"/>
          <w:b/>
          <w:color w:val="000000" w:themeColor="text1"/>
          <w:sz w:val="24"/>
          <w:szCs w:val="24"/>
        </w:rPr>
        <w:t xml:space="preserve">, </w:t>
      </w:r>
      <w:r w:rsidR="00C81B57" w:rsidRPr="00381A62">
        <w:rPr>
          <w:rFonts w:ascii="Garamond" w:hAnsi="Garamond"/>
          <w:b/>
          <w:color w:val="000000" w:themeColor="text1"/>
          <w:sz w:val="24"/>
          <w:szCs w:val="24"/>
        </w:rPr>
        <w:t>Petra Macková</w:t>
      </w:r>
      <w:r w:rsidR="00C81B57">
        <w:rPr>
          <w:rFonts w:ascii="Garamond" w:hAnsi="Garamond"/>
          <w:b/>
          <w:color w:val="000000" w:themeColor="text1"/>
          <w:sz w:val="24"/>
          <w:szCs w:val="24"/>
        </w:rPr>
        <w:t xml:space="preserve">, </w:t>
      </w:r>
      <w:r w:rsidR="00F113DA" w:rsidRPr="00381A62">
        <w:rPr>
          <w:rFonts w:ascii="Garamond" w:hAnsi="Garamond"/>
          <w:b/>
          <w:color w:val="000000" w:themeColor="text1"/>
          <w:sz w:val="24"/>
          <w:szCs w:val="24"/>
        </w:rPr>
        <w:t>Miroslava Tatárová</w:t>
      </w:r>
      <w:r w:rsidR="00E84976" w:rsidRPr="00381A62">
        <w:rPr>
          <w:rFonts w:ascii="Garamond" w:hAnsi="Garamond"/>
          <w:b/>
          <w:color w:val="000000" w:themeColor="text1"/>
          <w:sz w:val="24"/>
          <w:szCs w:val="24"/>
        </w:rPr>
        <w:t xml:space="preserve"> a</w:t>
      </w:r>
      <w:r w:rsidR="00C81B57">
        <w:rPr>
          <w:rFonts w:ascii="Garamond" w:hAnsi="Garamond"/>
          <w:b/>
          <w:color w:val="000000" w:themeColor="text1"/>
          <w:sz w:val="24"/>
          <w:szCs w:val="24"/>
        </w:rPr>
        <w:t xml:space="preserve"> </w:t>
      </w:r>
      <w:r w:rsidR="00C81B57" w:rsidRPr="00381A62">
        <w:rPr>
          <w:rFonts w:ascii="Garamond" w:hAnsi="Garamond"/>
          <w:b/>
          <w:color w:val="000000" w:themeColor="text1"/>
          <w:sz w:val="24"/>
          <w:szCs w:val="24"/>
        </w:rPr>
        <w:t>Mgr. Dagmar Večerková</w:t>
      </w:r>
      <w:r w:rsidR="00E84976" w:rsidRPr="00381A62">
        <w:rPr>
          <w:rFonts w:ascii="Garamond" w:hAnsi="Garamond"/>
          <w:b/>
          <w:color w:val="000000" w:themeColor="text1"/>
          <w:sz w:val="24"/>
          <w:szCs w:val="24"/>
        </w:rPr>
        <w:t>.</w:t>
      </w:r>
    </w:p>
    <w:p w:rsidR="00B96433" w:rsidRDefault="00B96433">
      <w:pPr>
        <w:rPr>
          <w:rFonts w:ascii="Garamond" w:hAnsi="Garamond"/>
          <w:b/>
          <w:color w:val="000000" w:themeColor="text1"/>
          <w:sz w:val="24"/>
          <w:szCs w:val="24"/>
        </w:rPr>
      </w:pPr>
      <w:r>
        <w:rPr>
          <w:rFonts w:ascii="Garamond" w:hAnsi="Garamond"/>
          <w:b/>
          <w:color w:val="000000" w:themeColor="text1"/>
          <w:sz w:val="24"/>
          <w:szCs w:val="24"/>
        </w:rPr>
        <w:br w:type="page"/>
      </w:r>
    </w:p>
    <w:p w:rsidR="00BF1B44" w:rsidRDefault="00197B57" w:rsidP="00C75537">
      <w:pPr>
        <w:tabs>
          <w:tab w:val="left" w:pos="-1276"/>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lastRenderedPageBreak/>
        <w:t>Vyšší soudní úřednice</w:t>
      </w:r>
      <w:r w:rsidR="00BF1B44" w:rsidRPr="00B96433">
        <w:rPr>
          <w:rFonts w:ascii="Garamond" w:hAnsi="Garamond"/>
          <w:b/>
          <w:color w:val="000000" w:themeColor="text1"/>
          <w:sz w:val="32"/>
          <w:szCs w:val="24"/>
        </w:rPr>
        <w:t xml:space="preserve"> opatrovnických oddělení a oddělení zvláštních řízení</w:t>
      </w:r>
      <w:r w:rsidRPr="00B96433">
        <w:rPr>
          <w:rFonts w:ascii="Garamond" w:hAnsi="Garamond"/>
          <w:b/>
          <w:color w:val="000000" w:themeColor="text1"/>
          <w:sz w:val="32"/>
          <w:szCs w:val="24"/>
        </w:rPr>
        <w:t>:</w:t>
      </w:r>
    </w:p>
    <w:p w:rsidR="00B96433" w:rsidRPr="00B96433" w:rsidRDefault="00B96433" w:rsidP="00C75537">
      <w:pPr>
        <w:tabs>
          <w:tab w:val="left" w:pos="-1276"/>
          <w:tab w:val="left" w:pos="-993"/>
        </w:tabs>
        <w:spacing w:after="0"/>
        <w:rPr>
          <w:rFonts w:ascii="Garamond" w:hAnsi="Garamond"/>
          <w:b/>
          <w:color w:val="000000" w:themeColor="text1"/>
          <w:sz w:val="32"/>
          <w:szCs w:val="24"/>
        </w:rPr>
      </w:pPr>
    </w:p>
    <w:p w:rsidR="00B96433" w:rsidRDefault="00B96433" w:rsidP="00B96433">
      <w:pPr>
        <w:tabs>
          <w:tab w:val="left" w:pos="-1276"/>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197B57" w:rsidRPr="00381A62">
        <w:rPr>
          <w:rFonts w:ascii="Garamond" w:hAnsi="Garamond"/>
          <w:b/>
          <w:color w:val="000000" w:themeColor="text1"/>
          <w:sz w:val="24"/>
          <w:szCs w:val="24"/>
        </w:rPr>
        <w:t>1)</w:t>
      </w:r>
      <w:r w:rsidR="00197B57" w:rsidRPr="00381A62">
        <w:rPr>
          <w:rFonts w:ascii="Garamond" w:hAnsi="Garamond"/>
          <w:color w:val="000000" w:themeColor="text1"/>
          <w:sz w:val="24"/>
          <w:szCs w:val="24"/>
        </w:rPr>
        <w:tab/>
      </w:r>
      <w:r w:rsidR="00E812CD" w:rsidRPr="00E812CD">
        <w:rPr>
          <w:rFonts w:ascii="Garamond" w:hAnsi="Garamond"/>
          <w:b/>
          <w:color w:val="000000" w:themeColor="text1"/>
          <w:sz w:val="24"/>
          <w:szCs w:val="24"/>
        </w:rPr>
        <w:t>Bc.</w:t>
      </w:r>
      <w:r w:rsidR="00E812CD">
        <w:rPr>
          <w:rFonts w:ascii="Garamond" w:hAnsi="Garamond"/>
          <w:color w:val="000000" w:themeColor="text1"/>
          <w:sz w:val="24"/>
          <w:szCs w:val="24"/>
        </w:rPr>
        <w:t xml:space="preserve"> </w:t>
      </w:r>
      <w:r w:rsidR="00197B57" w:rsidRPr="00381A62">
        <w:rPr>
          <w:rFonts w:ascii="Garamond" w:hAnsi="Garamond"/>
          <w:b/>
          <w:color w:val="000000" w:themeColor="text1"/>
          <w:sz w:val="24"/>
          <w:szCs w:val="24"/>
        </w:rPr>
        <w:t>Lenka Benešová</w:t>
      </w:r>
      <w:r w:rsidR="002E0CFC" w:rsidRPr="00381A62">
        <w:rPr>
          <w:rFonts w:ascii="Garamond" w:hAnsi="Garamond"/>
          <w:color w:val="000000" w:themeColor="text1"/>
          <w:sz w:val="24"/>
          <w:szCs w:val="24"/>
        </w:rPr>
        <w:t xml:space="preserve"> </w:t>
      </w:r>
    </w:p>
    <w:p w:rsidR="00B96433" w:rsidRPr="00B96433" w:rsidRDefault="00197B57" w:rsidP="00B96433">
      <w:pPr>
        <w:tabs>
          <w:tab w:val="left" w:pos="-1276"/>
          <w:tab w:val="left" w:pos="-993"/>
        </w:tabs>
        <w:spacing w:after="0"/>
        <w:ind w:left="1134"/>
        <w:jc w:val="both"/>
        <w:rPr>
          <w:rFonts w:ascii="Garamond" w:hAnsi="Garamond" w:cs="Arial"/>
          <w:sz w:val="24"/>
          <w:szCs w:val="24"/>
        </w:rPr>
      </w:pPr>
      <w:r w:rsidRPr="00381A62">
        <w:rPr>
          <w:rFonts w:ascii="Garamond" w:hAnsi="Garamond" w:cs="Arial"/>
          <w:color w:val="000000" w:themeColor="text1"/>
          <w:sz w:val="24"/>
          <w:szCs w:val="24"/>
        </w:rPr>
        <w:t xml:space="preserve">- </w:t>
      </w:r>
      <w:r w:rsidR="00831AE4" w:rsidRPr="00381A62">
        <w:rPr>
          <w:rFonts w:ascii="Garamond" w:hAnsi="Garamond" w:cs="Arial"/>
          <w:color w:val="000000" w:themeColor="text1"/>
          <w:sz w:val="24"/>
          <w:szCs w:val="24"/>
        </w:rPr>
        <w:t>s</w:t>
      </w:r>
      <w:r w:rsidR="00DA6CA2" w:rsidRPr="00381A62">
        <w:rPr>
          <w:rFonts w:ascii="Garamond" w:hAnsi="Garamond" w:cs="Arial"/>
          <w:color w:val="000000" w:themeColor="text1"/>
          <w:sz w:val="24"/>
          <w:szCs w:val="24"/>
        </w:rPr>
        <w:t>episuje návrhy, připravuje věci pro rozhodování soudců a samostatně v rámci pravomoci svěřené vyšším soudním úředníkům rozhoduje v opatrovnických věcech vyřizovaných v sen</w:t>
      </w:r>
      <w:r w:rsidR="00623D26" w:rsidRPr="00381A62">
        <w:rPr>
          <w:rFonts w:ascii="Garamond" w:hAnsi="Garamond" w:cs="Arial"/>
          <w:color w:val="000000" w:themeColor="text1"/>
          <w:sz w:val="24"/>
          <w:szCs w:val="24"/>
        </w:rPr>
        <w:t>átě 13</w:t>
      </w:r>
      <w:r w:rsidR="00DA6CA2" w:rsidRPr="00381A62">
        <w:rPr>
          <w:rFonts w:ascii="Garamond" w:hAnsi="Garamond" w:cs="Arial"/>
          <w:color w:val="000000" w:themeColor="text1"/>
          <w:sz w:val="24"/>
          <w:szCs w:val="24"/>
        </w:rPr>
        <w:t>PaNc</w:t>
      </w:r>
      <w:r w:rsidR="006739EF">
        <w:rPr>
          <w:rFonts w:ascii="Garamond" w:hAnsi="Garamond" w:cs="Arial"/>
          <w:color w:val="000000" w:themeColor="text1"/>
          <w:sz w:val="24"/>
          <w:szCs w:val="24"/>
        </w:rPr>
        <w:t>,</w:t>
      </w:r>
      <w:r w:rsidR="00DA6CA2" w:rsidRPr="00381A62">
        <w:rPr>
          <w:rFonts w:ascii="Garamond" w:hAnsi="Garamond" w:cs="Arial"/>
          <w:color w:val="000000" w:themeColor="text1"/>
          <w:sz w:val="24"/>
          <w:szCs w:val="24"/>
        </w:rPr>
        <w:t xml:space="preserve"> </w:t>
      </w:r>
      <w:r w:rsidR="005179A7" w:rsidRPr="00B96433">
        <w:rPr>
          <w:rFonts w:ascii="Garamond" w:hAnsi="Garamond" w:cs="Arial"/>
          <w:sz w:val="24"/>
          <w:szCs w:val="24"/>
        </w:rPr>
        <w:t xml:space="preserve">15PaNc </w:t>
      </w:r>
      <w:r w:rsidR="00776C86" w:rsidRPr="00B96433">
        <w:rPr>
          <w:rFonts w:ascii="Garamond" w:hAnsi="Garamond" w:cs="Arial"/>
          <w:sz w:val="24"/>
          <w:szCs w:val="24"/>
        </w:rPr>
        <w:t>a</w:t>
      </w:r>
      <w:r w:rsidR="00005A92" w:rsidRPr="00B96433">
        <w:rPr>
          <w:rFonts w:ascii="Garamond" w:hAnsi="Garamond" w:cs="Arial"/>
          <w:sz w:val="24"/>
          <w:szCs w:val="24"/>
        </w:rPr>
        <w:t xml:space="preserve"> 39PaNc</w:t>
      </w:r>
      <w:r w:rsidR="00DA6CA2" w:rsidRPr="00B96433">
        <w:rPr>
          <w:rFonts w:ascii="Garamond" w:hAnsi="Garamond" w:cs="Arial"/>
          <w:sz w:val="24"/>
          <w:szCs w:val="24"/>
        </w:rPr>
        <w:t>. V</w:t>
      </w:r>
      <w:r w:rsidR="00623D26" w:rsidRPr="00B96433">
        <w:rPr>
          <w:rFonts w:ascii="Garamond" w:hAnsi="Garamond" w:cs="Arial"/>
          <w:sz w:val="24"/>
          <w:szCs w:val="24"/>
        </w:rPr>
        <w:t> </w:t>
      </w:r>
      <w:r w:rsidR="00DA6CA2" w:rsidRPr="00B96433">
        <w:rPr>
          <w:rFonts w:ascii="Garamond" w:hAnsi="Garamond" w:cs="Arial"/>
          <w:sz w:val="24"/>
          <w:szCs w:val="24"/>
        </w:rPr>
        <w:t>těchto věcech rovněž samostatně provádí úkony porozsudkové agendy, vyhotovuje statistické listy</w:t>
      </w:r>
    </w:p>
    <w:p w:rsidR="00B96433" w:rsidRDefault="00197B57" w:rsidP="00B96433">
      <w:pPr>
        <w:tabs>
          <w:tab w:val="left" w:pos="-1276"/>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CE32BA" w:rsidRPr="00381A62">
        <w:rPr>
          <w:rFonts w:ascii="Garamond" w:hAnsi="Garamond" w:cs="Arial"/>
          <w:color w:val="000000" w:themeColor="text1"/>
          <w:sz w:val="24"/>
          <w:szCs w:val="24"/>
        </w:rPr>
        <w:t>000 Kč</w:t>
      </w:r>
    </w:p>
    <w:p w:rsidR="00B96433" w:rsidRDefault="00197B57" w:rsidP="00B96433">
      <w:pPr>
        <w:tabs>
          <w:tab w:val="left" w:pos="-1276"/>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j.ř.</w:t>
      </w:r>
    </w:p>
    <w:p w:rsidR="00B96433" w:rsidRDefault="00B96433" w:rsidP="00B96433">
      <w:pPr>
        <w:tabs>
          <w:tab w:val="left" w:pos="-1276"/>
          <w:tab w:val="left" w:pos="-993"/>
        </w:tabs>
        <w:spacing w:after="0"/>
        <w:ind w:left="1134"/>
        <w:rPr>
          <w:rFonts w:ascii="Garamond" w:hAnsi="Garamond" w:cs="Arial"/>
          <w:color w:val="000000" w:themeColor="text1"/>
          <w:sz w:val="24"/>
          <w:szCs w:val="24"/>
        </w:rPr>
      </w:pPr>
      <w:r>
        <w:rPr>
          <w:rFonts w:ascii="Garamond" w:hAnsi="Garamond" w:cs="Arial"/>
          <w:color w:val="000000" w:themeColor="text1"/>
          <w:sz w:val="24"/>
          <w:szCs w:val="24"/>
        </w:rPr>
        <w:t>- p</w:t>
      </w:r>
      <w:r w:rsidR="00317CD3" w:rsidRPr="00381A62">
        <w:rPr>
          <w:rFonts w:ascii="Garamond" w:hAnsi="Garamond" w:cs="Arial"/>
          <w:color w:val="000000" w:themeColor="text1"/>
          <w:sz w:val="24"/>
          <w:szCs w:val="24"/>
        </w:rPr>
        <w:t xml:space="preserve">odle pokynu soudce provádí </w:t>
      </w:r>
      <w:r w:rsidR="00911CA2" w:rsidRPr="00381A62">
        <w:rPr>
          <w:rFonts w:ascii="Garamond" w:hAnsi="Garamond" w:cs="Arial"/>
          <w:color w:val="000000" w:themeColor="text1"/>
          <w:sz w:val="24"/>
          <w:szCs w:val="24"/>
        </w:rPr>
        <w:t xml:space="preserve">úkony </w:t>
      </w:r>
      <w:r w:rsidR="00317CD3" w:rsidRPr="00381A62">
        <w:rPr>
          <w:rFonts w:ascii="Garamond" w:hAnsi="Garamond" w:cs="Arial"/>
          <w:color w:val="000000" w:themeColor="text1"/>
          <w:sz w:val="24"/>
          <w:szCs w:val="24"/>
        </w:rPr>
        <w:t xml:space="preserve">v </w:t>
      </w:r>
      <w:r>
        <w:rPr>
          <w:rFonts w:ascii="Garamond" w:hAnsi="Garamond" w:cs="Arial"/>
          <w:color w:val="000000" w:themeColor="text1"/>
          <w:sz w:val="24"/>
          <w:szCs w:val="24"/>
        </w:rPr>
        <w:t>řízeních ve věcech svéprávnosti</w:t>
      </w:r>
    </w:p>
    <w:p w:rsidR="00F113DA" w:rsidRPr="00381A62" w:rsidRDefault="00B96433" w:rsidP="00B96433">
      <w:pPr>
        <w:tabs>
          <w:tab w:val="left" w:pos="-1276"/>
          <w:tab w:val="left" w:pos="-993"/>
        </w:tabs>
        <w:spacing w:after="0"/>
        <w:ind w:left="1134"/>
        <w:rPr>
          <w:rFonts w:ascii="Garamond" w:hAnsi="Garamond" w:cs="Arial"/>
          <w:color w:val="000000" w:themeColor="text1"/>
          <w:sz w:val="24"/>
          <w:szCs w:val="24"/>
        </w:rPr>
      </w:pPr>
      <w:r>
        <w:rPr>
          <w:rFonts w:ascii="Garamond" w:hAnsi="Garamond" w:cs="Arial"/>
          <w:color w:val="000000" w:themeColor="text1"/>
          <w:sz w:val="24"/>
          <w:szCs w:val="24"/>
        </w:rPr>
        <w:t xml:space="preserve">- </w:t>
      </w:r>
      <w:r w:rsidR="00F113DA" w:rsidRPr="00381A62">
        <w:rPr>
          <w:rFonts w:ascii="Garamond" w:hAnsi="Garamond" w:cs="Arial"/>
          <w:color w:val="000000" w:themeColor="text1"/>
          <w:sz w:val="24"/>
          <w:szCs w:val="24"/>
        </w:rPr>
        <w:t>předseda soudu je oprávněn požadovat vzájemné zastupování všech vyšších soudních úředníků</w:t>
      </w:r>
    </w:p>
    <w:p w:rsidR="00BF1B44" w:rsidRPr="00381A62" w:rsidRDefault="00B96433" w:rsidP="00B96433">
      <w:pPr>
        <w:tabs>
          <w:tab w:val="left" w:pos="-1276"/>
          <w:tab w:val="left" w:pos="-993"/>
          <w:tab w:val="left" w:pos="1134"/>
        </w:tabs>
        <w:spacing w:after="0"/>
        <w:rPr>
          <w:rFonts w:ascii="Garamond" w:hAnsi="Garamond"/>
          <w:color w:val="000000" w:themeColor="text1"/>
          <w:sz w:val="24"/>
          <w:szCs w:val="24"/>
        </w:rPr>
      </w:pPr>
      <w:r>
        <w:rPr>
          <w:rFonts w:ascii="Garamond" w:hAnsi="Garamond"/>
          <w:color w:val="000000" w:themeColor="text1"/>
          <w:sz w:val="24"/>
          <w:szCs w:val="24"/>
        </w:rPr>
        <w:tab/>
      </w:r>
      <w:r w:rsidR="00825B58" w:rsidRPr="00381A62">
        <w:rPr>
          <w:rFonts w:ascii="Garamond" w:hAnsi="Garamond"/>
          <w:color w:val="000000" w:themeColor="text1"/>
          <w:sz w:val="24"/>
          <w:szCs w:val="24"/>
        </w:rPr>
        <w:t xml:space="preserve">(zastupuje – </w:t>
      </w:r>
      <w:r w:rsidR="00623D26" w:rsidRPr="00381A62">
        <w:rPr>
          <w:rFonts w:ascii="Garamond" w:hAnsi="Garamond"/>
          <w:color w:val="000000" w:themeColor="text1"/>
          <w:sz w:val="24"/>
          <w:szCs w:val="24"/>
        </w:rPr>
        <w:t>Bc. Zímová</w:t>
      </w:r>
      <w:r w:rsidR="00197B57" w:rsidRPr="00381A62">
        <w:rPr>
          <w:rFonts w:ascii="Garamond" w:hAnsi="Garamond"/>
          <w:color w:val="000000" w:themeColor="text1"/>
          <w:sz w:val="24"/>
          <w:szCs w:val="24"/>
        </w:rPr>
        <w:t>)</w:t>
      </w:r>
    </w:p>
    <w:p w:rsidR="00623D26" w:rsidRPr="00381A62" w:rsidRDefault="00623D26" w:rsidP="000D4A18">
      <w:pPr>
        <w:tabs>
          <w:tab w:val="left" w:pos="-1276"/>
          <w:tab w:val="left" w:pos="-993"/>
          <w:tab w:val="left" w:pos="1418"/>
        </w:tabs>
        <w:spacing w:after="0"/>
        <w:ind w:left="1418"/>
        <w:rPr>
          <w:rFonts w:ascii="Garamond" w:hAnsi="Garamond"/>
          <w:color w:val="000000" w:themeColor="text1"/>
          <w:sz w:val="24"/>
          <w:szCs w:val="24"/>
        </w:rPr>
      </w:pPr>
    </w:p>
    <w:p w:rsidR="00D7550A" w:rsidRPr="00381A62" w:rsidRDefault="00D7550A" w:rsidP="00B96433">
      <w:pPr>
        <w:spacing w:after="0"/>
        <w:ind w:firstLine="709"/>
        <w:rPr>
          <w:rFonts w:ascii="Garamond" w:hAnsi="Garamond"/>
          <w:color w:val="000000" w:themeColor="text1"/>
          <w:sz w:val="24"/>
          <w:szCs w:val="24"/>
        </w:rPr>
      </w:pPr>
      <w:r w:rsidRPr="00381A62">
        <w:rPr>
          <w:rFonts w:ascii="Garamond" w:hAnsi="Garamond"/>
          <w:b/>
          <w:color w:val="000000" w:themeColor="text1"/>
          <w:sz w:val="24"/>
          <w:szCs w:val="24"/>
        </w:rPr>
        <w:t>2)</w:t>
      </w:r>
      <w:r w:rsidRPr="00381A62">
        <w:rPr>
          <w:rFonts w:ascii="Garamond" w:hAnsi="Garamond"/>
          <w:color w:val="000000" w:themeColor="text1"/>
          <w:sz w:val="24"/>
          <w:szCs w:val="24"/>
        </w:rPr>
        <w:tab/>
      </w:r>
      <w:r w:rsidR="00623D26" w:rsidRPr="00381A62">
        <w:rPr>
          <w:rFonts w:ascii="Garamond" w:hAnsi="Garamond"/>
          <w:b/>
          <w:color w:val="000000" w:themeColor="text1"/>
          <w:sz w:val="24"/>
          <w:szCs w:val="24"/>
        </w:rPr>
        <w:t xml:space="preserve">Bc. Veronika Zímová </w:t>
      </w:r>
    </w:p>
    <w:p w:rsidR="00B96433" w:rsidRDefault="00D7550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w:t>
      </w:r>
      <w:r w:rsidR="00EF65C1" w:rsidRPr="00381A62">
        <w:rPr>
          <w:rFonts w:ascii="Garamond" w:hAnsi="Garamond" w:cs="Arial"/>
          <w:color w:val="000000" w:themeColor="text1"/>
          <w:sz w:val="24"/>
          <w:szCs w:val="24"/>
        </w:rPr>
        <w:t xml:space="preserve">sepisuje návrhy, připravuje věci pro rozhodování soudců a samostatně v rámci pravomoci svěřené vyšším soudním úředníkům rozhoduje v opatrovnických </w:t>
      </w:r>
      <w:r w:rsidR="00623D26" w:rsidRPr="00381A62">
        <w:rPr>
          <w:rFonts w:ascii="Garamond" w:hAnsi="Garamond" w:cs="Arial"/>
          <w:color w:val="000000" w:themeColor="text1"/>
          <w:sz w:val="24"/>
          <w:szCs w:val="24"/>
        </w:rPr>
        <w:t>věcech vyřizovaných v senátě 14</w:t>
      </w:r>
      <w:r w:rsidR="00776C86" w:rsidRPr="00381A62">
        <w:rPr>
          <w:rFonts w:ascii="Garamond" w:hAnsi="Garamond" w:cs="Arial"/>
          <w:color w:val="000000" w:themeColor="text1"/>
          <w:sz w:val="24"/>
          <w:szCs w:val="24"/>
        </w:rPr>
        <w:t>PaNc,</w:t>
      </w:r>
      <w:r w:rsidR="00300F2C">
        <w:rPr>
          <w:rFonts w:ascii="Garamond" w:hAnsi="Garamond" w:cs="Arial"/>
          <w:color w:val="000000" w:themeColor="text1"/>
          <w:sz w:val="24"/>
          <w:szCs w:val="24"/>
        </w:rPr>
        <w:t xml:space="preserve"> </w:t>
      </w:r>
      <w:r w:rsidR="00300F2C" w:rsidRPr="006739EF">
        <w:rPr>
          <w:rFonts w:ascii="Garamond" w:hAnsi="Garamond" w:cs="Arial"/>
          <w:color w:val="000000" w:themeColor="text1"/>
          <w:sz w:val="24"/>
          <w:szCs w:val="24"/>
        </w:rPr>
        <w:t>38PaNc,</w:t>
      </w:r>
      <w:r w:rsidR="00776C86" w:rsidRPr="006739EF">
        <w:rPr>
          <w:rFonts w:ascii="Garamond" w:hAnsi="Garamond" w:cs="Arial"/>
          <w:color w:val="000000" w:themeColor="text1"/>
          <w:sz w:val="24"/>
          <w:szCs w:val="24"/>
        </w:rPr>
        <w:t xml:space="preserve"> </w:t>
      </w:r>
      <w:r w:rsidR="00D5018E" w:rsidRPr="00381A62">
        <w:rPr>
          <w:rFonts w:ascii="Garamond" w:hAnsi="Garamond" w:cs="Arial"/>
          <w:color w:val="000000" w:themeColor="text1"/>
          <w:sz w:val="24"/>
          <w:szCs w:val="24"/>
        </w:rPr>
        <w:t xml:space="preserve">41PaNc, </w:t>
      </w:r>
      <w:r w:rsidR="00EF65C1" w:rsidRPr="00381A62">
        <w:rPr>
          <w:rFonts w:ascii="Garamond" w:hAnsi="Garamond" w:cs="Arial"/>
          <w:color w:val="000000" w:themeColor="text1"/>
          <w:sz w:val="24"/>
          <w:szCs w:val="24"/>
        </w:rPr>
        <w:t>37Nc, 4 Rod a 24 Rod</w:t>
      </w:r>
      <w:r w:rsidR="00623D26" w:rsidRPr="00381A62">
        <w:rPr>
          <w:rFonts w:ascii="Garamond" w:hAnsi="Garamond" w:cs="Arial"/>
          <w:color w:val="000000" w:themeColor="text1"/>
          <w:sz w:val="24"/>
          <w:szCs w:val="24"/>
        </w:rPr>
        <w:t xml:space="preserve">. </w:t>
      </w:r>
      <w:r w:rsidR="00EF65C1" w:rsidRPr="00381A62">
        <w:rPr>
          <w:rFonts w:ascii="Garamond" w:hAnsi="Garamond" w:cs="Arial"/>
          <w:color w:val="000000" w:themeColor="text1"/>
          <w:sz w:val="24"/>
          <w:szCs w:val="24"/>
        </w:rPr>
        <w:t>V</w:t>
      </w:r>
      <w:r w:rsidR="00623D26" w:rsidRPr="00381A62">
        <w:rPr>
          <w:rFonts w:ascii="Garamond" w:hAnsi="Garamond" w:cs="Arial"/>
          <w:color w:val="000000" w:themeColor="text1"/>
          <w:sz w:val="24"/>
          <w:szCs w:val="24"/>
        </w:rPr>
        <w:t> </w:t>
      </w:r>
      <w:r w:rsidR="00EF65C1" w:rsidRPr="00381A62">
        <w:rPr>
          <w:rFonts w:ascii="Garamond" w:hAnsi="Garamond" w:cs="Arial"/>
          <w:color w:val="000000" w:themeColor="text1"/>
          <w:sz w:val="24"/>
          <w:szCs w:val="24"/>
        </w:rPr>
        <w:t>těchto věcech rovněž samostatně provádí úkony porozsudkové agendy, vyhotovuje statistické listy</w:t>
      </w:r>
    </w:p>
    <w:p w:rsidR="00B96433" w:rsidRDefault="00D7550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CE32BA" w:rsidRPr="00381A62">
        <w:rPr>
          <w:rFonts w:ascii="Garamond" w:hAnsi="Garamond" w:cs="Arial"/>
          <w:color w:val="000000" w:themeColor="text1"/>
          <w:sz w:val="24"/>
          <w:szCs w:val="24"/>
        </w:rPr>
        <w:t>000 Kč</w:t>
      </w:r>
    </w:p>
    <w:p w:rsidR="00B96433" w:rsidRDefault="00D7550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j.ř. </w:t>
      </w:r>
    </w:p>
    <w:p w:rsidR="00B96433" w:rsidRDefault="00B96433" w:rsidP="00B96433">
      <w:pPr>
        <w:tabs>
          <w:tab w:val="left" w:pos="-1276"/>
          <w:tab w:val="left" w:pos="-993"/>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 p</w:t>
      </w:r>
      <w:r w:rsidR="00911CA2" w:rsidRPr="00381A62">
        <w:rPr>
          <w:rFonts w:ascii="Garamond" w:hAnsi="Garamond" w:cs="Arial"/>
          <w:color w:val="000000" w:themeColor="text1"/>
          <w:sz w:val="24"/>
          <w:szCs w:val="24"/>
        </w:rPr>
        <w:t xml:space="preserve">odle pokynu soudce provádí úkony v </w:t>
      </w:r>
      <w:r>
        <w:rPr>
          <w:rFonts w:ascii="Garamond" w:hAnsi="Garamond" w:cs="Arial"/>
          <w:color w:val="000000" w:themeColor="text1"/>
          <w:sz w:val="24"/>
          <w:szCs w:val="24"/>
        </w:rPr>
        <w:t>řízeních ve věcech svéprávnosti</w:t>
      </w:r>
    </w:p>
    <w:p w:rsidR="00F113DA" w:rsidRPr="00381A62" w:rsidRDefault="00F113D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D7550A" w:rsidRPr="00381A62" w:rsidRDefault="00D7550A" w:rsidP="00B96433">
      <w:pPr>
        <w:tabs>
          <w:tab w:val="left" w:pos="-993"/>
          <w:tab w:val="left" w:pos="1134"/>
        </w:tabs>
        <w:spacing w:after="0"/>
        <w:ind w:left="1134"/>
        <w:rPr>
          <w:rFonts w:ascii="Garamond" w:hAnsi="Garamond"/>
          <w:color w:val="000000" w:themeColor="text1"/>
          <w:sz w:val="24"/>
          <w:szCs w:val="24"/>
        </w:rPr>
      </w:pPr>
      <w:r w:rsidRPr="00381A62">
        <w:rPr>
          <w:rFonts w:ascii="Garamond" w:hAnsi="Garamond"/>
          <w:color w:val="000000" w:themeColor="text1"/>
          <w:sz w:val="24"/>
          <w:szCs w:val="24"/>
        </w:rPr>
        <w:t>(zastupuje –</w:t>
      </w:r>
      <w:r w:rsidR="003051BF" w:rsidRPr="00381A62">
        <w:rPr>
          <w:rFonts w:ascii="Garamond" w:hAnsi="Garamond"/>
          <w:color w:val="000000" w:themeColor="text1"/>
          <w:sz w:val="24"/>
          <w:szCs w:val="24"/>
        </w:rPr>
        <w:t xml:space="preserve"> </w:t>
      </w:r>
      <w:r w:rsidR="00E812CD">
        <w:rPr>
          <w:rFonts w:ascii="Garamond" w:hAnsi="Garamond"/>
          <w:color w:val="000000" w:themeColor="text1"/>
          <w:sz w:val="24"/>
          <w:szCs w:val="24"/>
        </w:rPr>
        <w:t xml:space="preserve">Bc. </w:t>
      </w:r>
      <w:r w:rsidRPr="00381A62">
        <w:rPr>
          <w:rFonts w:ascii="Garamond" w:hAnsi="Garamond"/>
          <w:color w:val="000000" w:themeColor="text1"/>
          <w:sz w:val="24"/>
          <w:szCs w:val="24"/>
        </w:rPr>
        <w:t>Benešová)</w:t>
      </w:r>
    </w:p>
    <w:p w:rsidR="0011364B" w:rsidRPr="00381A62" w:rsidRDefault="0011364B" w:rsidP="00D7550A">
      <w:pPr>
        <w:tabs>
          <w:tab w:val="left" w:pos="-993"/>
          <w:tab w:val="left" w:pos="1418"/>
        </w:tabs>
        <w:spacing w:after="0"/>
        <w:ind w:left="1418"/>
        <w:rPr>
          <w:rFonts w:ascii="Garamond" w:hAnsi="Garamond"/>
          <w:color w:val="000000" w:themeColor="text1"/>
          <w:sz w:val="24"/>
          <w:szCs w:val="24"/>
        </w:rPr>
      </w:pPr>
    </w:p>
    <w:p w:rsidR="0011364B" w:rsidRPr="00381A62" w:rsidRDefault="00B96433" w:rsidP="00B96433">
      <w:pPr>
        <w:tabs>
          <w:tab w:val="left" w:pos="-993"/>
          <w:tab w:val="left" w:pos="-142"/>
        </w:tabs>
        <w:spacing w:after="0"/>
        <w:rPr>
          <w:rFonts w:ascii="Garamond" w:hAnsi="Garamond" w:cs="Arial"/>
          <w:b/>
          <w:color w:val="000000" w:themeColor="text1"/>
          <w:sz w:val="24"/>
          <w:szCs w:val="24"/>
        </w:rPr>
      </w:pPr>
      <w:r>
        <w:rPr>
          <w:rFonts w:ascii="Garamond" w:hAnsi="Garamond" w:cs="Times New Roman"/>
          <w:b/>
          <w:color w:val="000000" w:themeColor="text1"/>
          <w:sz w:val="24"/>
          <w:szCs w:val="24"/>
        </w:rPr>
        <w:tab/>
      </w:r>
      <w:r w:rsidR="0011364B" w:rsidRPr="00381A62">
        <w:rPr>
          <w:rFonts w:ascii="Garamond" w:hAnsi="Garamond" w:cs="Times New Roman"/>
          <w:b/>
          <w:color w:val="000000" w:themeColor="text1"/>
          <w:sz w:val="24"/>
          <w:szCs w:val="24"/>
        </w:rPr>
        <w:t>3)</w:t>
      </w:r>
      <w:r>
        <w:rPr>
          <w:rFonts w:ascii="Garamond" w:hAnsi="Garamond" w:cs="Times New Roman"/>
          <w:b/>
          <w:color w:val="000000" w:themeColor="text1"/>
          <w:sz w:val="24"/>
          <w:szCs w:val="24"/>
        </w:rPr>
        <w:tab/>
      </w:r>
      <w:r w:rsidR="0011364B" w:rsidRPr="00381A62">
        <w:rPr>
          <w:rFonts w:ascii="Garamond" w:hAnsi="Garamond" w:cs="Times New Roman"/>
          <w:b/>
          <w:color w:val="000000" w:themeColor="text1"/>
          <w:sz w:val="24"/>
          <w:szCs w:val="24"/>
        </w:rPr>
        <w:t>Bc. Gabriela Macalíková</w:t>
      </w:r>
    </w:p>
    <w:p w:rsidR="00B96433" w:rsidRDefault="0011364B" w:rsidP="00DA01FB">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vyřizuje agendu L v oddělení 13L, 38L</w:t>
      </w:r>
      <w:r w:rsidRPr="006739EF">
        <w:rPr>
          <w:rFonts w:ascii="Garamond" w:hAnsi="Garamond" w:cs="Arial"/>
          <w:color w:val="000000" w:themeColor="text1"/>
          <w:sz w:val="24"/>
          <w:szCs w:val="24"/>
        </w:rPr>
        <w:t>,</w:t>
      </w:r>
      <w:r w:rsidR="007976DD" w:rsidRPr="006739EF">
        <w:rPr>
          <w:rFonts w:ascii="Garamond" w:hAnsi="Garamond" w:cs="Arial"/>
          <w:color w:val="000000" w:themeColor="text1"/>
          <w:sz w:val="24"/>
          <w:szCs w:val="24"/>
        </w:rPr>
        <w:t xml:space="preserve"> 41L</w:t>
      </w:r>
      <w:r w:rsidRPr="006739EF">
        <w:rPr>
          <w:rFonts w:ascii="Garamond" w:hAnsi="Garamond" w:cs="Arial"/>
          <w:color w:val="000000" w:themeColor="text1"/>
          <w:sz w:val="24"/>
          <w:szCs w:val="24"/>
        </w:rPr>
        <w:t xml:space="preserve"> </w:t>
      </w:r>
      <w:r w:rsidR="00DA01FB">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úkony s výjimkou úkonů, k nimž je oprávněn výlučně soudce, včetně všech úkonů porozsu</w:t>
      </w:r>
      <w:r w:rsidR="00B96433">
        <w:rPr>
          <w:rFonts w:ascii="Garamond" w:hAnsi="Garamond" w:cs="Arial"/>
          <w:color w:val="000000" w:themeColor="text1"/>
          <w:sz w:val="24"/>
          <w:szCs w:val="24"/>
        </w:rPr>
        <w:t>dkové agendy a úkonů statistiky</w:t>
      </w:r>
    </w:p>
    <w:p w:rsidR="00B96433" w:rsidRDefault="0011364B" w:rsidP="00971032">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000 Kč</w:t>
      </w:r>
    </w:p>
    <w:p w:rsidR="0011364B" w:rsidRPr="00381A62" w:rsidRDefault="0011364B" w:rsidP="00B96433">
      <w:pPr>
        <w:tabs>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j.ř.</w:t>
      </w:r>
    </w:p>
    <w:p w:rsidR="0011364B" w:rsidRPr="00381A62" w:rsidRDefault="0011364B" w:rsidP="00B96433">
      <w:pPr>
        <w:tabs>
          <w:tab w:val="left" w:pos="-993"/>
        </w:tabs>
        <w:spacing w:after="0"/>
        <w:ind w:left="1134"/>
        <w:rPr>
          <w:rFonts w:ascii="Garamond" w:hAnsi="Garamond"/>
          <w:color w:val="000000" w:themeColor="text1"/>
          <w:sz w:val="24"/>
          <w:szCs w:val="24"/>
        </w:rPr>
      </w:pPr>
      <w:r w:rsidRPr="00381A62">
        <w:rPr>
          <w:rFonts w:ascii="Garamond" w:hAnsi="Garamond"/>
          <w:color w:val="000000" w:themeColor="text1"/>
          <w:sz w:val="24"/>
          <w:szCs w:val="24"/>
        </w:rPr>
        <w:t>(zastupuje - Mgr. Všahová)</w:t>
      </w:r>
    </w:p>
    <w:p w:rsidR="00B96433" w:rsidRDefault="00B96433" w:rsidP="006F4512">
      <w:pPr>
        <w:rPr>
          <w:rFonts w:ascii="Garamond" w:hAnsi="Garamond"/>
          <w:b/>
          <w:color w:val="000000" w:themeColor="text1"/>
          <w:sz w:val="24"/>
          <w:szCs w:val="24"/>
        </w:rPr>
      </w:pPr>
    </w:p>
    <w:p w:rsidR="00D7550A" w:rsidRPr="00B96433" w:rsidRDefault="00D7550A" w:rsidP="006F4512">
      <w:pPr>
        <w:rPr>
          <w:rFonts w:ascii="Garamond" w:hAnsi="Garamond"/>
          <w:color w:val="000000" w:themeColor="text1"/>
          <w:sz w:val="32"/>
          <w:szCs w:val="24"/>
        </w:rPr>
      </w:pPr>
      <w:r w:rsidRPr="00B96433">
        <w:rPr>
          <w:rFonts w:ascii="Garamond" w:hAnsi="Garamond"/>
          <w:b/>
          <w:color w:val="000000" w:themeColor="text1"/>
          <w:sz w:val="32"/>
          <w:szCs w:val="24"/>
        </w:rPr>
        <w:lastRenderedPageBreak/>
        <w:t>Asistenti soudce</w:t>
      </w:r>
      <w:r w:rsidR="002E62D5" w:rsidRPr="00B96433">
        <w:rPr>
          <w:rFonts w:ascii="Garamond" w:hAnsi="Garamond"/>
          <w:b/>
          <w:color w:val="000000" w:themeColor="text1"/>
          <w:sz w:val="32"/>
          <w:szCs w:val="24"/>
        </w:rPr>
        <w:t xml:space="preserve"> na úseku opatrovnických věcí</w:t>
      </w:r>
      <w:r w:rsidRPr="00B96433">
        <w:rPr>
          <w:rFonts w:ascii="Garamond" w:hAnsi="Garamond"/>
          <w:b/>
          <w:color w:val="000000" w:themeColor="text1"/>
          <w:sz w:val="32"/>
          <w:szCs w:val="24"/>
        </w:rPr>
        <w:t>:</w:t>
      </w:r>
    </w:p>
    <w:p w:rsidR="00716F5F"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716F5F" w:rsidRPr="00381A62">
        <w:rPr>
          <w:rFonts w:ascii="Garamond" w:hAnsi="Garamond"/>
          <w:b/>
          <w:color w:val="000000" w:themeColor="text1"/>
          <w:sz w:val="24"/>
          <w:szCs w:val="24"/>
        </w:rPr>
        <w:t>1)</w:t>
      </w:r>
      <w:r>
        <w:rPr>
          <w:rFonts w:ascii="Garamond" w:hAnsi="Garamond"/>
          <w:b/>
          <w:color w:val="000000" w:themeColor="text1"/>
          <w:sz w:val="24"/>
          <w:szCs w:val="24"/>
        </w:rPr>
        <w:tab/>
      </w:r>
      <w:r w:rsidR="00716F5F" w:rsidRPr="00381A62">
        <w:rPr>
          <w:rFonts w:ascii="Garamond" w:hAnsi="Garamond"/>
          <w:b/>
          <w:color w:val="000000" w:themeColor="text1"/>
          <w:sz w:val="24"/>
          <w:szCs w:val="24"/>
        </w:rPr>
        <w:t>Mgr. Dana Všahová</w:t>
      </w:r>
      <w:r w:rsidR="00716F5F" w:rsidRPr="00381A62">
        <w:rPr>
          <w:rFonts w:ascii="Garamond" w:hAnsi="Garamond"/>
          <w:color w:val="000000" w:themeColor="text1"/>
          <w:sz w:val="24"/>
          <w:szCs w:val="24"/>
        </w:rPr>
        <w:t xml:space="preserve"> </w:t>
      </w:r>
    </w:p>
    <w:p w:rsidR="00716F5F" w:rsidRPr="00381A62" w:rsidRDefault="00716F5F" w:rsidP="00B96433">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vyřizuje agendu L v oddělení 1</w:t>
      </w:r>
      <w:r w:rsidR="006A7AB6" w:rsidRPr="00381A62">
        <w:rPr>
          <w:rFonts w:ascii="Garamond" w:hAnsi="Garamond" w:cs="Arial"/>
          <w:color w:val="000000" w:themeColor="text1"/>
          <w:sz w:val="24"/>
          <w:szCs w:val="24"/>
        </w:rPr>
        <w:t>4</w:t>
      </w:r>
      <w:r w:rsidRPr="00381A62">
        <w:rPr>
          <w:rFonts w:ascii="Garamond" w:hAnsi="Garamond" w:cs="Arial"/>
          <w:color w:val="000000" w:themeColor="text1"/>
          <w:sz w:val="24"/>
          <w:szCs w:val="24"/>
        </w:rPr>
        <w:t>L, 15L</w:t>
      </w:r>
      <w:r w:rsidR="006739EF">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úkony s výjimkou úkonů, k nimž je oprávněn výlučně soudce, včetně všech úkonů porozsudkové agendy a úkonů statistiky;</w:t>
      </w:r>
    </w:p>
    <w:p w:rsidR="00716F5F" w:rsidRPr="00381A62" w:rsidRDefault="00716F5F" w:rsidP="00B96433">
      <w:pPr>
        <w:tabs>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vykonává jednotlivé úkony z pověření soudce, ke kterému byla jmenována asistentem předsedou soudu;</w:t>
      </w:r>
    </w:p>
    <w:p w:rsidR="00716F5F" w:rsidRPr="00381A62" w:rsidRDefault="00716F5F" w:rsidP="00971032">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CE32BA" w:rsidRPr="00381A62">
        <w:rPr>
          <w:rFonts w:ascii="Garamond" w:hAnsi="Garamond" w:cs="Arial"/>
          <w:color w:val="000000" w:themeColor="text1"/>
          <w:sz w:val="24"/>
          <w:szCs w:val="24"/>
        </w:rPr>
        <w:t>000 Kč</w:t>
      </w:r>
    </w:p>
    <w:p w:rsidR="00716F5F" w:rsidRPr="00381A62" w:rsidRDefault="00716F5F" w:rsidP="00B96433">
      <w:pPr>
        <w:tabs>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j.ř.</w:t>
      </w:r>
    </w:p>
    <w:p w:rsidR="00716F5F" w:rsidRPr="00381A62" w:rsidRDefault="00716F5F" w:rsidP="00B96433">
      <w:pPr>
        <w:tabs>
          <w:tab w:val="left" w:pos="-993"/>
        </w:tabs>
        <w:spacing w:after="0"/>
        <w:ind w:left="1134"/>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(zastupuje</w:t>
      </w:r>
      <w:r w:rsidR="005179A7" w:rsidRPr="00381A62">
        <w:rPr>
          <w:rFonts w:ascii="Garamond" w:hAnsi="Garamond" w:cs="Times New Roman"/>
          <w:color w:val="000000" w:themeColor="text1"/>
          <w:sz w:val="24"/>
          <w:szCs w:val="24"/>
        </w:rPr>
        <w:t xml:space="preserve"> </w:t>
      </w:r>
      <w:r w:rsidRPr="00381A62">
        <w:rPr>
          <w:rFonts w:ascii="Garamond" w:hAnsi="Garamond" w:cs="Times New Roman"/>
          <w:color w:val="000000" w:themeColor="text1"/>
          <w:sz w:val="24"/>
          <w:szCs w:val="24"/>
        </w:rPr>
        <w:t xml:space="preserve">- </w:t>
      </w:r>
      <w:r w:rsidR="005179A7" w:rsidRPr="00B96433">
        <w:rPr>
          <w:rFonts w:ascii="Garamond" w:hAnsi="Garamond" w:cs="Times New Roman"/>
          <w:sz w:val="24"/>
          <w:szCs w:val="24"/>
        </w:rPr>
        <w:t>Bc. Macalíková</w:t>
      </w:r>
      <w:r w:rsidRPr="00B96433">
        <w:rPr>
          <w:rFonts w:ascii="Garamond" w:hAnsi="Garamond" w:cs="Times New Roman"/>
          <w:sz w:val="24"/>
          <w:szCs w:val="24"/>
        </w:rPr>
        <w:t>)</w:t>
      </w:r>
    </w:p>
    <w:p w:rsidR="00A511E3" w:rsidRPr="00381A62" w:rsidRDefault="00A511E3">
      <w:pPr>
        <w:rPr>
          <w:rFonts w:ascii="Garamond" w:hAnsi="Garamond"/>
          <w:color w:val="000000" w:themeColor="text1"/>
          <w:sz w:val="24"/>
          <w:szCs w:val="24"/>
        </w:rPr>
      </w:pPr>
      <w:r w:rsidRPr="00381A62">
        <w:rPr>
          <w:rFonts w:ascii="Garamond" w:hAnsi="Garamond"/>
          <w:color w:val="000000" w:themeColor="text1"/>
          <w:sz w:val="24"/>
          <w:szCs w:val="24"/>
        </w:rPr>
        <w:br w:type="page"/>
      </w:r>
    </w:p>
    <w:p w:rsidR="00F8201D" w:rsidRPr="00381A62" w:rsidRDefault="00F8201D">
      <w:pPr>
        <w:rPr>
          <w:rFonts w:ascii="Garamond" w:hAnsi="Garamond"/>
          <w:color w:val="000000" w:themeColor="text1"/>
          <w:sz w:val="24"/>
          <w:szCs w:val="24"/>
        </w:rPr>
      </w:pPr>
    </w:p>
    <w:p w:rsidR="007C70B7" w:rsidRPr="00B96433" w:rsidRDefault="00CC59E6" w:rsidP="00B96433">
      <w:pPr>
        <w:jc w:val="center"/>
        <w:rPr>
          <w:rFonts w:ascii="Garamond" w:hAnsi="Garamond"/>
          <w:b/>
          <w:color w:val="000000" w:themeColor="text1"/>
          <w:sz w:val="36"/>
          <w:szCs w:val="24"/>
        </w:rPr>
      </w:pPr>
      <w:r w:rsidRPr="00B96433">
        <w:rPr>
          <w:rFonts w:ascii="Garamond" w:hAnsi="Garamond"/>
          <w:b/>
          <w:color w:val="000000" w:themeColor="text1"/>
          <w:sz w:val="36"/>
          <w:szCs w:val="24"/>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C04A85" w:rsidRPr="00381A62"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VSÚ</w:t>
            </w:r>
          </w:p>
        </w:tc>
      </w:tr>
      <w:tr w:rsidR="00C04A85" w:rsidRPr="00381A62"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27E</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sleduje a vydává pokyny VSÚ rozhodující v agendě E</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0B3065"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304D9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Zdeňka Ziková </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000000"/>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D2ECC" w:rsidP="00F25090">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sleduje a vydává pokyny VSÚ rozhodující v agendě E</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805DE"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381A62" w:rsidRDefault="00737392" w:rsidP="00F25090">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Lenka Tomanicová</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000000"/>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381A62" w:rsidRDefault="005D2ECC" w:rsidP="005D2ECC">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381A62" w:rsidRDefault="00D627C6" w:rsidP="00F25090">
            <w:pPr>
              <w:spacing w:after="0" w:line="240" w:lineRule="auto"/>
              <w:jc w:val="center"/>
              <w:rPr>
                <w:rFonts w:ascii="Garamond" w:eastAsia="Times New Roman" w:hAnsi="Garamond" w:cs="Arial"/>
                <w:b/>
                <w:bCs/>
                <w:iCs/>
                <w:color w:val="000000" w:themeColor="text1"/>
                <w:sz w:val="24"/>
                <w:szCs w:val="24"/>
              </w:rPr>
            </w:pPr>
          </w:p>
        </w:tc>
      </w:tr>
      <w:tr w:rsidR="00C04A85" w:rsidRPr="00381A62"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29E</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735FE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Pr="00381A62">
              <w:rPr>
                <w:rFonts w:ascii="Garamond" w:eastAsia="Times New Roman" w:hAnsi="Garamond" w:cs="Arial"/>
                <w:b/>
                <w:color w:val="000000" w:themeColor="text1"/>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381A62" w:rsidRDefault="00D627C6" w:rsidP="00735FE6">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30 E</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b/>
                <w:color w:val="000000" w:themeColor="text1"/>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381A62" w:rsidRDefault="00D627C6" w:rsidP="00735FE6">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auto"/>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bl>
    <w:p w:rsidR="008A5D13" w:rsidRPr="00381A62" w:rsidRDefault="008A5D13">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C04A85" w:rsidRPr="00381A62"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VSÚ</w:t>
            </w:r>
          </w:p>
        </w:tc>
      </w:tr>
      <w:tr w:rsidR="00114BC0" w:rsidRPr="00381A62"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381A62" w:rsidRDefault="00114BC0" w:rsidP="00F25090">
            <w:pP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27Nc,</w:t>
            </w:r>
          </w:p>
          <w:p w:rsidR="00114BC0" w:rsidRPr="00381A62" w:rsidRDefault="00114BC0" w:rsidP="00F25090">
            <w:pP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27EXE</w:t>
            </w:r>
          </w:p>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a) návrhy na zahájení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381A62" w:rsidRDefault="00114BC0"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114BC0" w:rsidRPr="00381A62" w:rsidRDefault="00114BC0"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iCs/>
                <w:color w:val="000000" w:themeColor="text1"/>
                <w:sz w:val="24"/>
                <w:szCs w:val="24"/>
              </w:rPr>
              <w:t xml:space="preserve">Zdeňka Ziková </w:t>
            </w:r>
          </w:p>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p w:rsidR="00114BC0" w:rsidRPr="00381A62" w:rsidRDefault="00114BC0" w:rsidP="00F25090">
            <w:pPr>
              <w:spacing w:after="0" w:line="240" w:lineRule="auto"/>
              <w:rPr>
                <w:rFonts w:ascii="Garamond" w:eastAsia="Times New Roman" w:hAnsi="Garamond" w:cs="Arial"/>
                <w:color w:val="000000" w:themeColor="text1"/>
                <w:sz w:val="24"/>
                <w:szCs w:val="24"/>
              </w:rPr>
            </w:pPr>
          </w:p>
        </w:tc>
      </w:tr>
      <w:tr w:rsidR="00114BC0" w:rsidRPr="00381A62"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381A62" w:rsidRDefault="00114BC0" w:rsidP="005354D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nil"/>
              <w:right w:val="nil"/>
            </w:tcBorders>
            <w:shd w:val="clear" w:color="auto" w:fill="auto"/>
            <w:hideMark/>
          </w:tcPr>
          <w:p w:rsidR="00114BC0" w:rsidRPr="00381A62" w:rsidRDefault="00114BC0" w:rsidP="00735FE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381A62" w:rsidRDefault="00114BC0" w:rsidP="00832B7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right w:val="nil"/>
            </w:tcBorders>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381A62" w:rsidRDefault="00114BC0" w:rsidP="00832B7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bottom w:val="single" w:sz="8" w:space="0" w:color="auto"/>
              <w:right w:val="nil"/>
            </w:tcBorders>
            <w:shd w:val="clear" w:color="auto" w:fill="auto"/>
            <w:noWrap/>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381A62" w:rsidRDefault="00114BC0" w:rsidP="001E0CE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nil"/>
              <w:bottom w:val="nil"/>
              <w:right w:val="nil"/>
            </w:tcBorders>
            <w:shd w:val="clear" w:color="auto" w:fill="auto"/>
            <w:hideMark/>
          </w:tcPr>
          <w:p w:rsidR="00114BC0" w:rsidRPr="00381A62" w:rsidRDefault="00114BC0" w:rsidP="00735FE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381A62" w:rsidRDefault="00114BC0" w:rsidP="001E0CE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114BC0" w:rsidRPr="00381A62" w:rsidRDefault="00114BC0" w:rsidP="00832B7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bottom w:val="single" w:sz="8" w:space="0" w:color="auto"/>
              <w:right w:val="nil"/>
            </w:tcBorders>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381A62" w:rsidRDefault="00114BC0" w:rsidP="001E0CE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nil"/>
              <w:right w:val="nil"/>
            </w:tcBorders>
            <w:shd w:val="clear" w:color="auto" w:fill="auto"/>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d) rozhoduje o vydání osvědčení dle čl. 57 Nařízení Rady (ES) č. 44/2001 Sb. a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951115" w:rsidRDefault="00114BC0" w:rsidP="00F25090">
            <w:pPr>
              <w:spacing w:after="0" w:line="240" w:lineRule="auto"/>
              <w:rPr>
                <w:rFonts w:ascii="Garamond" w:eastAsia="Times New Roman" w:hAnsi="Garamond" w:cs="Arial"/>
                <w:strike/>
                <w:sz w:val="24"/>
                <w:szCs w:val="24"/>
              </w:rPr>
            </w:pPr>
            <w:r w:rsidRPr="00951115">
              <w:rPr>
                <w:rFonts w:ascii="Garamond" w:eastAsia="Times New Roman" w:hAnsi="Garamond" w:cs="Arial"/>
                <w:b/>
                <w:bCs/>
                <w:sz w:val="24"/>
                <w:szCs w:val="24"/>
              </w:rPr>
              <w:t>Mgr. Radka Čepická</w:t>
            </w:r>
          </w:p>
          <w:p w:rsidR="00114BC0" w:rsidRPr="00951115" w:rsidRDefault="00114BC0" w:rsidP="00114BC0">
            <w:pPr>
              <w:spacing w:after="0" w:line="240" w:lineRule="auto"/>
              <w:rPr>
                <w:rFonts w:ascii="Garamond" w:eastAsia="Times New Roman" w:hAnsi="Garamond" w:cs="Arial"/>
                <w:b/>
                <w:sz w:val="24"/>
                <w:szCs w:val="24"/>
              </w:rPr>
            </w:pPr>
            <w:r w:rsidRPr="00951115">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bottom w:val="single" w:sz="8" w:space="0" w:color="auto"/>
              <w:right w:val="nil"/>
            </w:tcBorders>
            <w:shd w:val="clear" w:color="auto" w:fill="auto"/>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951115" w:rsidRDefault="00114BC0" w:rsidP="00735FE6">
            <w:pPr>
              <w:spacing w:after="0" w:line="240" w:lineRule="auto"/>
              <w:rPr>
                <w:rFonts w:ascii="Garamond" w:eastAsia="Times New Roman" w:hAnsi="Garamond" w:cs="Arial"/>
                <w:b/>
                <w:bCs/>
                <w:sz w:val="24"/>
                <w:szCs w:val="24"/>
              </w:rPr>
            </w:pPr>
            <w:r w:rsidRPr="00951115">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single" w:sz="8" w:space="0" w:color="auto"/>
              <w:left w:val="nil"/>
              <w:right w:val="nil"/>
            </w:tcBorders>
            <w:shd w:val="clear" w:color="auto" w:fill="auto"/>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951115" w:rsidRDefault="00114BC0" w:rsidP="005179A7">
            <w:pPr>
              <w:spacing w:after="0" w:line="240" w:lineRule="auto"/>
              <w:rPr>
                <w:rFonts w:ascii="Garamond" w:eastAsia="Times New Roman" w:hAnsi="Garamond" w:cs="Arial"/>
                <w:strike/>
                <w:sz w:val="24"/>
                <w:szCs w:val="24"/>
              </w:rPr>
            </w:pPr>
            <w:r w:rsidRPr="00951115">
              <w:rPr>
                <w:rFonts w:ascii="Garamond" w:eastAsia="Times New Roman" w:hAnsi="Garamond" w:cs="Arial"/>
                <w:b/>
                <w:bCs/>
                <w:sz w:val="24"/>
                <w:szCs w:val="24"/>
              </w:rPr>
              <w:t>Mgr. Radka Čepická</w:t>
            </w:r>
          </w:p>
          <w:p w:rsidR="00114BC0" w:rsidRPr="00951115" w:rsidRDefault="00114BC0" w:rsidP="008A5D13">
            <w:pPr>
              <w:spacing w:after="0" w:line="240" w:lineRule="auto"/>
              <w:rPr>
                <w:rFonts w:ascii="Garamond" w:eastAsia="Times New Roman" w:hAnsi="Garamond" w:cs="Arial"/>
                <w:b/>
                <w:sz w:val="24"/>
                <w:szCs w:val="24"/>
              </w:rPr>
            </w:pPr>
            <w:r w:rsidRPr="00951115">
              <w:rPr>
                <w:rFonts w:ascii="Garamond" w:eastAsia="Times New Roman" w:hAnsi="Garamond" w:cs="Arial"/>
                <w:sz w:val="24"/>
                <w:szCs w:val="24"/>
              </w:rPr>
              <w:t xml:space="preserve"> </w:t>
            </w:r>
            <w:r w:rsidRPr="00951115">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bottom w:val="single" w:sz="8" w:space="0" w:color="auto"/>
              <w:right w:val="nil"/>
            </w:tcBorders>
            <w:shd w:val="clear" w:color="auto" w:fill="auto"/>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951115" w:rsidRDefault="00114BC0" w:rsidP="008A5D13">
            <w:pPr>
              <w:spacing w:after="0" w:line="240" w:lineRule="auto"/>
              <w:rPr>
                <w:rFonts w:ascii="Garamond" w:eastAsia="Times New Roman" w:hAnsi="Garamond" w:cs="Arial"/>
                <w:b/>
                <w:bCs/>
                <w:sz w:val="24"/>
                <w:szCs w:val="24"/>
              </w:rPr>
            </w:pPr>
            <w:r w:rsidRPr="00951115">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28Nc,</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28EXE</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951115" w:rsidRDefault="009D2485" w:rsidP="009D2485">
            <w:pPr>
              <w:spacing w:after="0" w:line="240" w:lineRule="auto"/>
              <w:rPr>
                <w:rFonts w:ascii="Garamond" w:eastAsia="Times New Roman" w:hAnsi="Garamond" w:cs="Arial"/>
                <w:b/>
                <w:bCs/>
                <w:iCs/>
                <w:sz w:val="24"/>
                <w:szCs w:val="24"/>
              </w:rPr>
            </w:pPr>
            <w:r w:rsidRPr="00951115">
              <w:rPr>
                <w:rFonts w:ascii="Garamond" w:eastAsia="Times New Roman" w:hAnsi="Garamond" w:cs="Arial"/>
                <w:b/>
                <w:bCs/>
                <w:iCs/>
                <w:sz w:val="24"/>
                <w:szCs w:val="24"/>
              </w:rPr>
              <w:t>Mgr. Stanislav Janků</w:t>
            </w:r>
          </w:p>
          <w:p w:rsidR="00D627C6" w:rsidRPr="00951115" w:rsidRDefault="00D627C6" w:rsidP="00F25090">
            <w:pPr>
              <w:spacing w:after="0" w:line="240" w:lineRule="auto"/>
              <w:rPr>
                <w:rFonts w:ascii="Garamond" w:eastAsia="Times New Roman" w:hAnsi="Garamond" w:cs="Arial"/>
                <w:b/>
                <w:bCs/>
                <w:iCs/>
                <w:sz w:val="24"/>
                <w:szCs w:val="24"/>
              </w:rPr>
            </w:pPr>
            <w:r w:rsidRPr="00951115">
              <w:rPr>
                <w:rFonts w:ascii="Garamond" w:eastAsia="Times New Roman" w:hAnsi="Garamond" w:cs="Arial"/>
                <w:b/>
                <w:bCs/>
                <w:iCs/>
                <w:sz w:val="24"/>
                <w:szCs w:val="24"/>
              </w:rPr>
              <w:t>Mgr. František Sedláček</w:t>
            </w:r>
          </w:p>
          <w:p w:rsidR="00D627C6" w:rsidRPr="00951115"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381A62" w:rsidRDefault="00737392" w:rsidP="00737392">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Lenka Tomanicová</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auto"/>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D2ECC" w:rsidP="009D248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114BC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 rozhoduje o návrzích na nařízení exekuce podle zák.č.120/2001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381A62" w:rsidRDefault="009D2485" w:rsidP="009D2485">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D2ECC" w:rsidP="009D248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381A62"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29Nc,</w:t>
            </w:r>
          </w:p>
          <w:p w:rsidR="00D627C6" w:rsidRPr="00381A62"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29EXE</w:t>
            </w:r>
          </w:p>
          <w:p w:rsidR="00D627C6" w:rsidRPr="00381A62" w:rsidRDefault="00D627C6" w:rsidP="00CA57D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30Nc,</w:t>
            </w:r>
          </w:p>
          <w:p w:rsidR="00D627C6" w:rsidRPr="00381A62" w:rsidRDefault="00D627C6" w:rsidP="00114BC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b/>
                <w:color w:val="000000" w:themeColor="text1"/>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381A62" w:rsidRDefault="00D627C6" w:rsidP="00AF4DB7">
            <w:pPr>
              <w:spacing w:after="0" w:line="240" w:lineRule="auto"/>
              <w:rPr>
                <w:rFonts w:ascii="Garamond" w:eastAsia="Times New Roman" w:hAnsi="Garamond" w:cs="Arial"/>
                <w:b/>
                <w:bCs/>
                <w:color w:val="000000" w:themeColor="text1"/>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381A62" w:rsidRDefault="00D627C6" w:rsidP="0064652D">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381A62" w:rsidRDefault="00D627C6" w:rsidP="00CA57D3">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oddělení uzavřeno</w:t>
            </w:r>
          </w:p>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381A62" w:rsidRDefault="00D627C6" w:rsidP="002D4DEB">
            <w:pPr>
              <w:spacing w:after="0" w:line="240" w:lineRule="auto"/>
              <w:rPr>
                <w:rFonts w:ascii="Garamond" w:eastAsia="Times New Roman" w:hAnsi="Garamond" w:cs="Arial"/>
                <w:color w:val="000000" w:themeColor="text1"/>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r>
    </w:tbl>
    <w:p w:rsidR="002F2FBA" w:rsidRDefault="002F2FBA">
      <w:pPr>
        <w:rPr>
          <w:rFonts w:ascii="Garamond" w:hAnsi="Garamond"/>
          <w:b/>
          <w:color w:val="000000" w:themeColor="text1"/>
          <w:sz w:val="24"/>
          <w:szCs w:val="24"/>
        </w:rPr>
      </w:pPr>
    </w:p>
    <w:p w:rsidR="00D57775" w:rsidRPr="00381A62" w:rsidRDefault="00735FE6">
      <w:pPr>
        <w:rPr>
          <w:rFonts w:ascii="Garamond" w:hAnsi="Garamond"/>
          <w:b/>
          <w:color w:val="000000" w:themeColor="text1"/>
          <w:sz w:val="24"/>
          <w:szCs w:val="24"/>
        </w:rPr>
      </w:pPr>
      <w:r w:rsidRPr="00381A62">
        <w:rPr>
          <w:rFonts w:ascii="Garamond" w:hAnsi="Garamond"/>
          <w:b/>
          <w:color w:val="000000" w:themeColor="text1"/>
          <w:sz w:val="24"/>
          <w:szCs w:val="24"/>
        </w:rPr>
        <w:t>Věci C</w:t>
      </w:r>
      <w:r w:rsidR="00DC2A53" w:rsidRPr="00381A62">
        <w:rPr>
          <w:rFonts w:ascii="Garamond" w:hAnsi="Garamond"/>
          <w:b/>
          <w:color w:val="000000" w:themeColor="text1"/>
          <w:sz w:val="24"/>
          <w:szCs w:val="24"/>
        </w:rPr>
        <w:t>d</w:t>
      </w:r>
      <w:r w:rsidRPr="00381A62">
        <w:rPr>
          <w:rFonts w:ascii="Garamond" w:hAnsi="Garamond"/>
          <w:b/>
          <w:color w:val="000000" w:themeColor="text1"/>
          <w:sz w:val="24"/>
          <w:szCs w:val="24"/>
        </w:rPr>
        <w:t xml:space="preserve"> dle § 260a) o.s.ř. vyřizuje Mgr. </w:t>
      </w:r>
      <w:r w:rsidR="005D2ECC" w:rsidRPr="00381A62">
        <w:rPr>
          <w:rFonts w:ascii="Garamond" w:hAnsi="Garamond"/>
          <w:b/>
          <w:color w:val="000000" w:themeColor="text1"/>
          <w:sz w:val="24"/>
          <w:szCs w:val="24"/>
        </w:rPr>
        <w:t>František Sedláček</w:t>
      </w:r>
      <w:r w:rsidR="00D57775" w:rsidRPr="00381A62">
        <w:rPr>
          <w:rFonts w:ascii="Garamond" w:hAnsi="Garamond"/>
          <w:b/>
          <w:color w:val="000000" w:themeColor="text1"/>
          <w:sz w:val="24"/>
          <w:szCs w:val="24"/>
        </w:rPr>
        <w:br w:type="page"/>
      </w:r>
    </w:p>
    <w:p w:rsidR="00197B57" w:rsidRPr="00971032" w:rsidRDefault="00197B57" w:rsidP="00197B57">
      <w:pPr>
        <w:tabs>
          <w:tab w:val="left" w:pos="-993"/>
        </w:tabs>
        <w:spacing w:after="0"/>
        <w:rPr>
          <w:rFonts w:ascii="Garamond" w:hAnsi="Garamond"/>
          <w:b/>
          <w:color w:val="000000" w:themeColor="text1"/>
          <w:sz w:val="36"/>
          <w:szCs w:val="36"/>
        </w:rPr>
      </w:pPr>
      <w:r w:rsidRPr="00971032">
        <w:rPr>
          <w:rFonts w:ascii="Garamond" w:hAnsi="Garamond"/>
          <w:b/>
          <w:color w:val="000000" w:themeColor="text1"/>
          <w:sz w:val="36"/>
          <w:szCs w:val="36"/>
        </w:rPr>
        <w:lastRenderedPageBreak/>
        <w:t>Pravidla pro přidělování:</w:t>
      </w:r>
    </w:p>
    <w:p w:rsidR="00197B57" w:rsidRPr="00381A62" w:rsidRDefault="00197B57" w:rsidP="006C44E8">
      <w:pPr>
        <w:tabs>
          <w:tab w:val="left" w:pos="-993"/>
        </w:tabs>
        <w:spacing w:after="0"/>
        <w:rPr>
          <w:rFonts w:ascii="Garamond" w:hAnsi="Garamond"/>
          <w:b/>
          <w:color w:val="000000" w:themeColor="text1"/>
          <w:sz w:val="24"/>
          <w:szCs w:val="24"/>
        </w:rPr>
      </w:pPr>
    </w:p>
    <w:p w:rsidR="00735FE6" w:rsidRPr="00C81B57" w:rsidRDefault="00735FE6" w:rsidP="00735FE6">
      <w:pPr>
        <w:tabs>
          <w:tab w:val="left" w:pos="-993"/>
        </w:tabs>
        <w:spacing w:after="0"/>
        <w:rPr>
          <w:rFonts w:ascii="Garamond" w:hAnsi="Garamond"/>
          <w:color w:val="000000" w:themeColor="text1"/>
          <w:sz w:val="32"/>
          <w:szCs w:val="24"/>
        </w:rPr>
      </w:pPr>
      <w:r w:rsidRPr="00C81B57">
        <w:rPr>
          <w:rFonts w:ascii="Garamond" w:hAnsi="Garamond"/>
          <w:b/>
          <w:color w:val="000000" w:themeColor="text1"/>
          <w:sz w:val="32"/>
          <w:szCs w:val="24"/>
        </w:rPr>
        <w:t>Soudci:</w:t>
      </w:r>
    </w:p>
    <w:p w:rsidR="00735FE6" w:rsidRPr="00381A62" w:rsidRDefault="00735FE6" w:rsidP="006C44E8">
      <w:pPr>
        <w:tabs>
          <w:tab w:val="left" w:pos="-993"/>
        </w:tabs>
        <w:spacing w:after="0"/>
        <w:rPr>
          <w:rFonts w:ascii="Garamond" w:hAnsi="Garamond"/>
          <w:b/>
          <w:color w:val="000000" w:themeColor="text1"/>
          <w:sz w:val="24"/>
          <w:szCs w:val="24"/>
        </w:rPr>
      </w:pPr>
    </w:p>
    <w:p w:rsidR="006C44E8" w:rsidRPr="00381A62" w:rsidRDefault="009F10E0" w:rsidP="00DB2791">
      <w:pPr>
        <w:pStyle w:val="Odstavecseseznamem"/>
        <w:numPr>
          <w:ilvl w:val="0"/>
          <w:numId w:val="5"/>
        </w:numPr>
        <w:tabs>
          <w:tab w:val="left" w:pos="-993"/>
        </w:tabs>
        <w:spacing w:after="0"/>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Mgr. Stanislav Janků </w:t>
      </w:r>
      <w:r w:rsidR="00197B57" w:rsidRPr="00381A62">
        <w:rPr>
          <w:rFonts w:ascii="Garamond" w:hAnsi="Garamond" w:cs="Arial"/>
          <w:color w:val="000000" w:themeColor="text1"/>
          <w:sz w:val="24"/>
          <w:szCs w:val="24"/>
        </w:rPr>
        <w:t>vyřizuje 50% nápadu věcí v</w:t>
      </w:r>
      <w:r w:rsidR="00735FE6" w:rsidRPr="00381A62">
        <w:rPr>
          <w:rFonts w:ascii="Garamond" w:hAnsi="Garamond" w:cs="Arial"/>
          <w:color w:val="000000" w:themeColor="text1"/>
          <w:sz w:val="24"/>
          <w:szCs w:val="24"/>
        </w:rPr>
        <w:t> </w:t>
      </w:r>
      <w:r w:rsidR="00197B57" w:rsidRPr="00381A62">
        <w:rPr>
          <w:rFonts w:ascii="Garamond" w:hAnsi="Garamond" w:cs="Arial"/>
          <w:color w:val="000000" w:themeColor="text1"/>
          <w:sz w:val="24"/>
          <w:szCs w:val="24"/>
        </w:rPr>
        <w:t>s</w:t>
      </w:r>
      <w:r w:rsidR="00735FE6" w:rsidRPr="00381A62">
        <w:rPr>
          <w:rFonts w:ascii="Garamond" w:hAnsi="Garamond" w:cs="Arial"/>
          <w:color w:val="000000" w:themeColor="text1"/>
          <w:sz w:val="24"/>
          <w:szCs w:val="24"/>
        </w:rPr>
        <w:t xml:space="preserve">oudních odděleních </w:t>
      </w:r>
      <w:r w:rsidR="00197B57" w:rsidRPr="00381A62">
        <w:rPr>
          <w:rFonts w:ascii="Garamond" w:hAnsi="Garamond" w:cs="Arial"/>
          <w:b/>
          <w:color w:val="000000" w:themeColor="text1"/>
          <w:sz w:val="24"/>
          <w:szCs w:val="24"/>
        </w:rPr>
        <w:t>27E,</w:t>
      </w:r>
      <w:r w:rsidR="00DB2791" w:rsidRPr="00381A62">
        <w:rPr>
          <w:rFonts w:ascii="Garamond" w:hAnsi="Garamond" w:cs="Arial"/>
          <w:b/>
          <w:color w:val="000000" w:themeColor="text1"/>
          <w:sz w:val="24"/>
          <w:szCs w:val="24"/>
        </w:rPr>
        <w:t xml:space="preserve"> 28E, 27Nc, 28Nc,</w:t>
      </w:r>
      <w:r w:rsidR="002F2FBA">
        <w:rPr>
          <w:rFonts w:ascii="Garamond" w:hAnsi="Garamond" w:cs="Arial"/>
          <w:b/>
          <w:color w:val="000000" w:themeColor="text1"/>
          <w:sz w:val="24"/>
          <w:szCs w:val="24"/>
        </w:rPr>
        <w:t xml:space="preserve"> </w:t>
      </w:r>
      <w:r w:rsidR="00735FE6" w:rsidRPr="00381A62">
        <w:rPr>
          <w:rFonts w:ascii="Garamond" w:hAnsi="Garamond" w:cs="Arial"/>
          <w:b/>
          <w:color w:val="000000" w:themeColor="text1"/>
          <w:sz w:val="24"/>
          <w:szCs w:val="24"/>
        </w:rPr>
        <w:t xml:space="preserve">27EXE, </w:t>
      </w:r>
      <w:r w:rsidR="00197B57" w:rsidRPr="00381A62">
        <w:rPr>
          <w:rFonts w:ascii="Garamond" w:hAnsi="Garamond" w:cs="Arial"/>
          <w:b/>
          <w:color w:val="000000" w:themeColor="text1"/>
          <w:sz w:val="24"/>
          <w:szCs w:val="24"/>
        </w:rPr>
        <w:t>28EXE</w:t>
      </w:r>
      <w:r w:rsidR="006E447D" w:rsidRPr="00381A62">
        <w:rPr>
          <w:rFonts w:ascii="Garamond" w:hAnsi="Garamond" w:cs="Arial"/>
          <w:b/>
          <w:color w:val="000000" w:themeColor="text1"/>
          <w:sz w:val="24"/>
          <w:szCs w:val="24"/>
        </w:rPr>
        <w:t>.</w:t>
      </w:r>
    </w:p>
    <w:p w:rsidR="006C44E8" w:rsidRPr="00381A62" w:rsidRDefault="006C44E8" w:rsidP="006C44E8">
      <w:pPr>
        <w:tabs>
          <w:tab w:val="left" w:pos="-993"/>
        </w:tabs>
        <w:spacing w:after="0"/>
        <w:rPr>
          <w:rFonts w:ascii="Garamond" w:hAnsi="Garamond" w:cs="Arial"/>
          <w:color w:val="000000" w:themeColor="text1"/>
          <w:sz w:val="24"/>
          <w:szCs w:val="24"/>
        </w:rPr>
      </w:pPr>
    </w:p>
    <w:p w:rsidR="00197B57" w:rsidRDefault="00197B57" w:rsidP="00DB2791">
      <w:pPr>
        <w:pStyle w:val="Odstavecseseznamem"/>
        <w:numPr>
          <w:ilvl w:val="0"/>
          <w:numId w:val="5"/>
        </w:numPr>
        <w:tabs>
          <w:tab w:val="left" w:pos="-993"/>
        </w:tabs>
        <w:spacing w:after="0"/>
        <w:rPr>
          <w:rFonts w:ascii="Garamond" w:hAnsi="Garamond" w:cs="Arial"/>
          <w:b/>
          <w:color w:val="000000" w:themeColor="text1"/>
          <w:sz w:val="24"/>
          <w:szCs w:val="24"/>
        </w:rPr>
      </w:pPr>
      <w:r w:rsidRPr="00381A62">
        <w:rPr>
          <w:rFonts w:ascii="Garamond" w:hAnsi="Garamond" w:cs="Arial"/>
          <w:color w:val="000000" w:themeColor="text1"/>
          <w:sz w:val="24"/>
          <w:szCs w:val="24"/>
        </w:rPr>
        <w:t>Mgr. František Sedláček vyřizuje 50% nápadu věcí v</w:t>
      </w:r>
      <w:r w:rsidR="00735FE6"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s</w:t>
      </w:r>
      <w:r w:rsidR="00735FE6" w:rsidRPr="00381A62">
        <w:rPr>
          <w:rFonts w:ascii="Garamond" w:hAnsi="Garamond" w:cs="Arial"/>
          <w:color w:val="000000" w:themeColor="text1"/>
          <w:sz w:val="24"/>
          <w:szCs w:val="24"/>
        </w:rPr>
        <w:t>oudních odděleních</w:t>
      </w:r>
      <w:r w:rsidRPr="00381A62">
        <w:rPr>
          <w:rFonts w:ascii="Garamond" w:hAnsi="Garamond" w:cs="Arial"/>
          <w:color w:val="000000" w:themeColor="text1"/>
          <w:sz w:val="24"/>
          <w:szCs w:val="24"/>
        </w:rPr>
        <w:t xml:space="preserve"> </w:t>
      </w:r>
      <w:r w:rsidRPr="00381A62">
        <w:rPr>
          <w:rFonts w:ascii="Garamond" w:hAnsi="Garamond" w:cs="Arial"/>
          <w:b/>
          <w:color w:val="000000" w:themeColor="text1"/>
          <w:sz w:val="24"/>
          <w:szCs w:val="24"/>
        </w:rPr>
        <w:t>27E,</w:t>
      </w:r>
      <w:r w:rsidR="002F2FBA">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28E,</w:t>
      </w:r>
      <w:r w:rsidR="002F2FBA">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27Nc,</w:t>
      </w:r>
      <w:r w:rsidR="00DB2791" w:rsidRPr="00381A62">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28Nc,</w:t>
      </w:r>
      <w:r w:rsidR="002F2FBA">
        <w:rPr>
          <w:rFonts w:ascii="Garamond" w:hAnsi="Garamond" w:cs="Arial"/>
          <w:b/>
          <w:color w:val="000000" w:themeColor="text1"/>
          <w:sz w:val="24"/>
          <w:szCs w:val="24"/>
        </w:rPr>
        <w:t xml:space="preserve"> </w:t>
      </w:r>
      <w:r w:rsidR="00DB2791" w:rsidRPr="00381A62">
        <w:rPr>
          <w:rFonts w:ascii="Garamond" w:hAnsi="Garamond" w:cs="Arial"/>
          <w:b/>
          <w:color w:val="000000" w:themeColor="text1"/>
          <w:sz w:val="24"/>
          <w:szCs w:val="24"/>
        </w:rPr>
        <w:t>27EXE,</w:t>
      </w:r>
      <w:r w:rsidR="002F2FBA">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28EXE</w:t>
      </w:r>
      <w:r w:rsidR="006E447D" w:rsidRPr="00381A62">
        <w:rPr>
          <w:rFonts w:ascii="Garamond" w:hAnsi="Garamond" w:cs="Arial"/>
          <w:b/>
          <w:color w:val="000000" w:themeColor="text1"/>
          <w:sz w:val="24"/>
          <w:szCs w:val="24"/>
        </w:rPr>
        <w:t>.</w:t>
      </w:r>
    </w:p>
    <w:p w:rsidR="00114BC0" w:rsidRPr="00114BC0" w:rsidRDefault="00114BC0" w:rsidP="00114BC0">
      <w:pPr>
        <w:pStyle w:val="Odstavecseseznamem"/>
        <w:rPr>
          <w:rFonts w:ascii="Garamond" w:hAnsi="Garamond" w:cs="Arial"/>
          <w:b/>
          <w:color w:val="000000" w:themeColor="text1"/>
          <w:sz w:val="24"/>
          <w:szCs w:val="24"/>
        </w:rPr>
      </w:pPr>
    </w:p>
    <w:p w:rsidR="00114BC0" w:rsidRPr="00951115" w:rsidRDefault="00114BC0" w:rsidP="00114BC0">
      <w:pPr>
        <w:pStyle w:val="Odstavecseseznamem"/>
        <w:numPr>
          <w:ilvl w:val="0"/>
          <w:numId w:val="5"/>
        </w:numPr>
        <w:tabs>
          <w:tab w:val="left" w:pos="-993"/>
        </w:tabs>
        <w:spacing w:after="0"/>
        <w:rPr>
          <w:rFonts w:ascii="Garamond" w:hAnsi="Garamond" w:cs="Arial"/>
          <w:b/>
          <w:sz w:val="24"/>
          <w:szCs w:val="24"/>
        </w:rPr>
      </w:pPr>
      <w:r w:rsidRPr="00951115">
        <w:rPr>
          <w:rFonts w:ascii="Garamond" w:hAnsi="Garamond" w:cs="Arial"/>
          <w:sz w:val="24"/>
          <w:szCs w:val="24"/>
        </w:rPr>
        <w:t xml:space="preserve">Mgr. Radka Čepická vyřizuje 50 % nápadu věci v soudním oddělení </w:t>
      </w:r>
      <w:r w:rsidRPr="00951115">
        <w:rPr>
          <w:rFonts w:ascii="Garamond" w:hAnsi="Garamond" w:cs="Arial"/>
          <w:b/>
          <w:sz w:val="24"/>
          <w:szCs w:val="24"/>
        </w:rPr>
        <w:t>27Nc.</w:t>
      </w:r>
    </w:p>
    <w:p w:rsidR="00114BC0" w:rsidRPr="00951115" w:rsidRDefault="00114BC0" w:rsidP="00114BC0">
      <w:pPr>
        <w:pStyle w:val="Odstavecseseznamem"/>
        <w:rPr>
          <w:rFonts w:ascii="Garamond" w:hAnsi="Garamond"/>
          <w:sz w:val="24"/>
          <w:szCs w:val="24"/>
        </w:rPr>
      </w:pPr>
    </w:p>
    <w:p w:rsidR="00114BC0" w:rsidRPr="00951115" w:rsidRDefault="00114BC0" w:rsidP="00114BC0">
      <w:pPr>
        <w:pStyle w:val="Odstavecseseznamem"/>
        <w:numPr>
          <w:ilvl w:val="0"/>
          <w:numId w:val="5"/>
        </w:numPr>
        <w:tabs>
          <w:tab w:val="left" w:pos="-993"/>
        </w:tabs>
        <w:spacing w:after="0"/>
        <w:rPr>
          <w:rFonts w:ascii="Garamond" w:hAnsi="Garamond" w:cs="Arial"/>
          <w:b/>
          <w:sz w:val="24"/>
          <w:szCs w:val="24"/>
        </w:rPr>
      </w:pPr>
      <w:r w:rsidRPr="00951115">
        <w:rPr>
          <w:rFonts w:ascii="Garamond" w:hAnsi="Garamond"/>
          <w:sz w:val="24"/>
          <w:szCs w:val="24"/>
        </w:rPr>
        <w:t xml:space="preserve">JUDr. Martina Burachovičová vyřizuje 50 % nápadu věci v soudním oddělení </w:t>
      </w:r>
      <w:r w:rsidRPr="00951115">
        <w:rPr>
          <w:rFonts w:ascii="Garamond" w:hAnsi="Garamond"/>
          <w:b/>
          <w:sz w:val="24"/>
          <w:szCs w:val="24"/>
        </w:rPr>
        <w:t>27Nc.</w:t>
      </w:r>
    </w:p>
    <w:p w:rsidR="00114BC0" w:rsidRPr="00114BC0" w:rsidRDefault="00114BC0" w:rsidP="00114BC0">
      <w:pPr>
        <w:pStyle w:val="Odstavecseseznamem"/>
        <w:tabs>
          <w:tab w:val="left" w:pos="-993"/>
        </w:tabs>
        <w:spacing w:after="0"/>
        <w:ind w:left="1494"/>
        <w:rPr>
          <w:rFonts w:ascii="Garamond" w:hAnsi="Garamond" w:cs="Arial"/>
          <w:b/>
          <w:color w:val="000000" w:themeColor="text1"/>
          <w:sz w:val="24"/>
          <w:szCs w:val="24"/>
        </w:rPr>
      </w:pPr>
    </w:p>
    <w:p w:rsidR="00114BC0" w:rsidRPr="00114BC0" w:rsidRDefault="00114BC0" w:rsidP="00114BC0">
      <w:pPr>
        <w:tabs>
          <w:tab w:val="left" w:pos="-993"/>
        </w:tabs>
        <w:spacing w:after="0"/>
        <w:ind w:left="1134"/>
        <w:rPr>
          <w:rFonts w:ascii="Garamond" w:hAnsi="Garamond" w:cs="Arial"/>
          <w:b/>
          <w:color w:val="000000" w:themeColor="text1"/>
          <w:sz w:val="24"/>
          <w:szCs w:val="24"/>
        </w:rPr>
      </w:pPr>
    </w:p>
    <w:p w:rsidR="006C44E8" w:rsidRPr="00381A62" w:rsidRDefault="006C44E8">
      <w:pPr>
        <w:rPr>
          <w:rFonts w:ascii="Garamond" w:hAnsi="Garamond" w:cs="Arial"/>
          <w:color w:val="000000" w:themeColor="text1"/>
          <w:sz w:val="24"/>
          <w:szCs w:val="24"/>
        </w:rPr>
      </w:pPr>
      <w:r w:rsidRPr="00381A62">
        <w:rPr>
          <w:rFonts w:ascii="Garamond" w:hAnsi="Garamond" w:cs="Arial"/>
          <w:color w:val="000000" w:themeColor="text1"/>
          <w:sz w:val="24"/>
          <w:szCs w:val="24"/>
        </w:rPr>
        <w:br w:type="page"/>
      </w:r>
    </w:p>
    <w:p w:rsidR="009C17AE" w:rsidRPr="00B96433" w:rsidRDefault="00B96433" w:rsidP="00197B57">
      <w:pPr>
        <w:tabs>
          <w:tab w:val="left" w:pos="-993"/>
        </w:tabs>
        <w:spacing w:after="0"/>
        <w:rPr>
          <w:rFonts w:ascii="Garamond" w:hAnsi="Garamond"/>
          <w:b/>
          <w:color w:val="000000" w:themeColor="text1"/>
          <w:sz w:val="32"/>
          <w:szCs w:val="24"/>
        </w:rPr>
      </w:pPr>
      <w:r>
        <w:rPr>
          <w:rFonts w:ascii="Garamond" w:hAnsi="Garamond"/>
          <w:b/>
          <w:color w:val="000000" w:themeColor="text1"/>
          <w:sz w:val="32"/>
          <w:szCs w:val="24"/>
        </w:rPr>
        <w:lastRenderedPageBreak/>
        <w:t>K</w:t>
      </w:r>
      <w:r w:rsidR="00E3675C" w:rsidRPr="00B96433">
        <w:rPr>
          <w:rFonts w:ascii="Garamond" w:hAnsi="Garamond"/>
          <w:b/>
          <w:color w:val="000000" w:themeColor="text1"/>
          <w:sz w:val="32"/>
          <w:szCs w:val="24"/>
        </w:rPr>
        <w:t>ancelář o</w:t>
      </w:r>
      <w:r w:rsidR="009C17AE" w:rsidRPr="00B96433">
        <w:rPr>
          <w:rFonts w:ascii="Garamond" w:hAnsi="Garamond"/>
          <w:b/>
          <w:color w:val="000000" w:themeColor="text1"/>
          <w:sz w:val="32"/>
          <w:szCs w:val="24"/>
        </w:rPr>
        <w:t>ddělení výkonu rozhodnutí a exekucí</w:t>
      </w:r>
    </w:p>
    <w:p w:rsidR="00E3675C" w:rsidRPr="00381A62" w:rsidRDefault="00E3675C" w:rsidP="00197B57">
      <w:pPr>
        <w:tabs>
          <w:tab w:val="left" w:pos="-993"/>
        </w:tabs>
        <w:spacing w:after="0"/>
        <w:rPr>
          <w:rFonts w:ascii="Garamond" w:hAnsi="Garamond"/>
          <w:b/>
          <w:color w:val="000000" w:themeColor="text1"/>
          <w:sz w:val="24"/>
          <w:szCs w:val="24"/>
        </w:rPr>
      </w:pPr>
    </w:p>
    <w:p w:rsidR="00197B57" w:rsidRPr="00B96433" w:rsidRDefault="00197B57" w:rsidP="00197B57">
      <w:pPr>
        <w:tabs>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t>Vedoucí kanceláře:</w:t>
      </w:r>
    </w:p>
    <w:p w:rsidR="009C17AE" w:rsidRPr="00381A62" w:rsidRDefault="009C17AE" w:rsidP="00197B57">
      <w:pPr>
        <w:tabs>
          <w:tab w:val="left" w:pos="-993"/>
        </w:tabs>
        <w:spacing w:after="0"/>
        <w:ind w:left="1418" w:hanging="1418"/>
        <w:rPr>
          <w:rFonts w:ascii="Garamond" w:hAnsi="Garamond"/>
          <w:strike/>
          <w:color w:val="000000" w:themeColor="text1"/>
          <w:sz w:val="24"/>
          <w:szCs w:val="24"/>
        </w:rPr>
      </w:pPr>
    </w:p>
    <w:p w:rsidR="009C17AE" w:rsidRPr="00381A62" w:rsidRDefault="009C17AE" w:rsidP="00B96433">
      <w:pPr>
        <w:tabs>
          <w:tab w:val="left" w:pos="-993"/>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Vedoucí kanceláře vykonávají činnost podle ust. § 5 a § 8 vnitřního a kancelářského řádu pro okresní, krajské a vrchní soudy a ust. § 6 odst. 9 jednacího řádu pro okresní a krajské soudy takto:</w:t>
      </w:r>
    </w:p>
    <w:p w:rsidR="00197B57" w:rsidRPr="00381A62" w:rsidRDefault="00197B57" w:rsidP="00197B57">
      <w:pPr>
        <w:tabs>
          <w:tab w:val="left" w:pos="-993"/>
        </w:tabs>
        <w:spacing w:after="0"/>
        <w:rPr>
          <w:rFonts w:ascii="Garamond" w:hAnsi="Garamond"/>
          <w:b/>
          <w:color w:val="000000" w:themeColor="text1"/>
          <w:sz w:val="24"/>
          <w:szCs w:val="24"/>
        </w:rPr>
      </w:pPr>
    </w:p>
    <w:p w:rsidR="00197B57"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E8198A" w:rsidRPr="00381A62">
        <w:rPr>
          <w:rFonts w:ascii="Garamond" w:hAnsi="Garamond"/>
          <w:b/>
          <w:color w:val="000000" w:themeColor="text1"/>
          <w:sz w:val="24"/>
          <w:szCs w:val="24"/>
        </w:rPr>
        <w:t>1</w:t>
      </w:r>
      <w:r w:rsidR="00197B57" w:rsidRPr="00381A62">
        <w:rPr>
          <w:rFonts w:ascii="Garamond" w:hAnsi="Garamond"/>
          <w:b/>
          <w:color w:val="000000" w:themeColor="text1"/>
          <w:sz w:val="24"/>
          <w:szCs w:val="24"/>
        </w:rPr>
        <w:t>)</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Věra Kukelová</w:t>
      </w:r>
      <w:r w:rsidR="002E0CFC" w:rsidRPr="00381A62">
        <w:rPr>
          <w:rFonts w:ascii="Garamond" w:hAnsi="Garamond"/>
          <w:color w:val="000000" w:themeColor="text1"/>
          <w:sz w:val="24"/>
          <w:szCs w:val="24"/>
        </w:rPr>
        <w:t xml:space="preserve"> </w:t>
      </w:r>
      <w:r w:rsidR="000B518D" w:rsidRPr="00381A62">
        <w:rPr>
          <w:rFonts w:ascii="Garamond" w:hAnsi="Garamond"/>
          <w:color w:val="000000" w:themeColor="text1"/>
          <w:sz w:val="24"/>
          <w:szCs w:val="24"/>
        </w:rPr>
        <w:t xml:space="preserve"> </w:t>
      </w:r>
    </w:p>
    <w:p w:rsidR="00E3675C" w:rsidRPr="00381A62" w:rsidRDefault="00197B57" w:rsidP="00B96433">
      <w:pPr>
        <w:tabs>
          <w:tab w:val="left" w:pos="-993"/>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vede rejstřík 27E, 27Nc-lichá čísla, 27EXE, a rejstříky již uzavřených oddělení 17Nc-lichá čísla, 23Nc-lichá čísla, 0E-lichá čísla, 17E, 29Nc, 29E (věci napadlé do oddělení 29E v období od 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2002 do 31.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12.</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2009 pouze věci lichých sp. zn.), 29EXE</w:t>
      </w:r>
    </w:p>
    <w:p w:rsidR="00197B57" w:rsidRPr="00381A62" w:rsidRDefault="00E8198A" w:rsidP="00EB42FC">
      <w:pPr>
        <w:tabs>
          <w:tab w:val="left" w:pos="-993"/>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xml:space="preserve">- </w:t>
      </w:r>
      <w:r w:rsidR="00197B57" w:rsidRPr="00381A62">
        <w:rPr>
          <w:rFonts w:ascii="Garamond" w:hAnsi="Garamond"/>
          <w:color w:val="000000" w:themeColor="text1"/>
          <w:sz w:val="24"/>
          <w:szCs w:val="24"/>
        </w:rPr>
        <w:t>Nováková)</w:t>
      </w:r>
    </w:p>
    <w:p w:rsidR="00197B57" w:rsidRPr="00381A62" w:rsidRDefault="00197B57" w:rsidP="00197B57">
      <w:pPr>
        <w:tabs>
          <w:tab w:val="left" w:pos="-993"/>
        </w:tabs>
        <w:spacing w:after="0"/>
        <w:rPr>
          <w:rFonts w:ascii="Garamond" w:hAnsi="Garamond"/>
          <w:color w:val="000000" w:themeColor="text1"/>
          <w:sz w:val="24"/>
          <w:szCs w:val="24"/>
        </w:rPr>
      </w:pPr>
    </w:p>
    <w:p w:rsidR="00197B57"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E8198A" w:rsidRPr="00381A62">
        <w:rPr>
          <w:rFonts w:ascii="Garamond" w:hAnsi="Garamond"/>
          <w:b/>
          <w:color w:val="000000" w:themeColor="text1"/>
          <w:sz w:val="24"/>
          <w:szCs w:val="24"/>
        </w:rPr>
        <w:t>2</w:t>
      </w:r>
      <w:r w:rsidR="00197B57" w:rsidRPr="00381A62">
        <w:rPr>
          <w:rFonts w:ascii="Garamond" w:hAnsi="Garamond"/>
          <w:b/>
          <w:color w:val="000000" w:themeColor="text1"/>
          <w:sz w:val="24"/>
          <w:szCs w:val="24"/>
        </w:rPr>
        <w:t>)</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Naděžda Nováková</w:t>
      </w:r>
      <w:r w:rsidR="002E0CFC" w:rsidRPr="00381A62">
        <w:rPr>
          <w:rFonts w:ascii="Garamond" w:hAnsi="Garamond"/>
          <w:color w:val="000000" w:themeColor="text1"/>
          <w:sz w:val="24"/>
          <w:szCs w:val="24"/>
        </w:rPr>
        <w:t xml:space="preserve"> </w:t>
      </w:r>
      <w:r w:rsidR="000B518D" w:rsidRPr="00381A62">
        <w:rPr>
          <w:rFonts w:ascii="Garamond" w:hAnsi="Garamond"/>
          <w:color w:val="000000" w:themeColor="text1"/>
          <w:sz w:val="24"/>
          <w:szCs w:val="24"/>
        </w:rPr>
        <w:t xml:space="preserve"> </w:t>
      </w:r>
    </w:p>
    <w:p w:rsidR="00E3675C" w:rsidRPr="00381A62" w:rsidRDefault="00B96433" w:rsidP="00B96433">
      <w:pPr>
        <w:tabs>
          <w:tab w:val="left" w:pos="-993"/>
        </w:tabs>
        <w:spacing w:after="0"/>
        <w:ind w:left="1418" w:hanging="1418"/>
        <w:jc w:val="both"/>
        <w:rPr>
          <w:rFonts w:ascii="Garamond" w:hAnsi="Garamond" w:cs="Arial"/>
          <w:color w:val="000000" w:themeColor="text1"/>
          <w:sz w:val="24"/>
          <w:szCs w:val="24"/>
        </w:rPr>
      </w:pPr>
      <w:r>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vede rejstřík 28E, 28Nc, 28EXE, 27Nc-sudá čísla, a rejstříky již uzavřených oddělení 17Nc-sudá čísla, 23Nc-sudá čísla, 0E-sudá čísla, 16E, 29E (věci napadlé do oddělení 29E v období od 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2002 do 31.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12.</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2009 pouze věci sudých sp. zn.), 30Nc, 30EXE, 30E</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r>
      <w:r w:rsidR="00E21984" w:rsidRPr="00381A62">
        <w:rPr>
          <w:rFonts w:ascii="Garamond" w:hAnsi="Garamond"/>
          <w:color w:val="000000" w:themeColor="text1"/>
          <w:sz w:val="24"/>
          <w:szCs w:val="24"/>
        </w:rPr>
        <w:t>(zastupuje</w:t>
      </w:r>
      <w:r w:rsidR="00A437EB">
        <w:rPr>
          <w:rFonts w:ascii="Garamond" w:hAnsi="Garamond"/>
          <w:color w:val="000000" w:themeColor="text1"/>
          <w:sz w:val="24"/>
          <w:szCs w:val="24"/>
        </w:rPr>
        <w:t xml:space="preserve"> </w:t>
      </w:r>
      <w:r w:rsidR="00E21984" w:rsidRPr="00381A62">
        <w:rPr>
          <w:rFonts w:ascii="Garamond" w:hAnsi="Garamond"/>
          <w:color w:val="000000" w:themeColor="text1"/>
          <w:sz w:val="24"/>
          <w:szCs w:val="24"/>
        </w:rPr>
        <w:t>-</w:t>
      </w:r>
      <w:r w:rsidR="00E8198A" w:rsidRPr="00381A62">
        <w:rPr>
          <w:rFonts w:ascii="Garamond" w:hAnsi="Garamond"/>
          <w:color w:val="000000" w:themeColor="text1"/>
          <w:sz w:val="24"/>
          <w:szCs w:val="24"/>
        </w:rPr>
        <w:t xml:space="preserve"> Kukelová</w:t>
      </w:r>
      <w:r w:rsidRPr="00381A62">
        <w:rPr>
          <w:rFonts w:ascii="Garamond" w:hAnsi="Garamond"/>
          <w:color w:val="000000" w:themeColor="text1"/>
          <w:sz w:val="24"/>
          <w:szCs w:val="24"/>
        </w:rPr>
        <w:t>)</w:t>
      </w:r>
    </w:p>
    <w:p w:rsidR="009C17AE" w:rsidRPr="00381A62" w:rsidRDefault="009C17AE" w:rsidP="00197B57">
      <w:pPr>
        <w:tabs>
          <w:tab w:val="left" w:pos="-993"/>
        </w:tabs>
        <w:spacing w:after="0"/>
        <w:ind w:left="1418" w:hanging="1418"/>
        <w:rPr>
          <w:rFonts w:ascii="Garamond" w:hAnsi="Garamond"/>
          <w:color w:val="000000" w:themeColor="text1"/>
          <w:sz w:val="24"/>
          <w:szCs w:val="24"/>
        </w:rPr>
      </w:pPr>
    </w:p>
    <w:p w:rsidR="00E3675C" w:rsidRPr="00B96433" w:rsidRDefault="00E3675C" w:rsidP="00E3675C">
      <w:pPr>
        <w:tabs>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t>Zapisovatelé:</w:t>
      </w:r>
    </w:p>
    <w:p w:rsidR="00B96433" w:rsidRDefault="00E3675C" w:rsidP="00B42DF4">
      <w:pPr>
        <w:jc w:val="both"/>
        <w:rPr>
          <w:rFonts w:ascii="Garamond" w:hAnsi="Garamond"/>
          <w:b/>
          <w:color w:val="000000" w:themeColor="text1"/>
          <w:sz w:val="24"/>
          <w:szCs w:val="24"/>
        </w:rPr>
      </w:pPr>
      <w:r w:rsidRPr="00381A62">
        <w:rPr>
          <w:rFonts w:ascii="Garamond" w:hAnsi="Garamond"/>
          <w:b/>
          <w:color w:val="000000" w:themeColor="text1"/>
          <w:sz w:val="24"/>
          <w:szCs w:val="24"/>
        </w:rPr>
        <w:t xml:space="preserve">Práce zapisovatelů a mundační práce kanceláře oddělení výkonu rozhodnutí a exekucí vykonávají Lenka Korelová </w:t>
      </w:r>
      <w:r w:rsidR="00B42DF4">
        <w:rPr>
          <w:rFonts w:ascii="Garamond" w:hAnsi="Garamond"/>
          <w:b/>
          <w:color w:val="000000" w:themeColor="text1"/>
          <w:sz w:val="24"/>
          <w:szCs w:val="24"/>
        </w:rPr>
        <w:t xml:space="preserve">a </w:t>
      </w:r>
      <w:r w:rsidR="00B42DF4" w:rsidRPr="00DA01FB">
        <w:rPr>
          <w:rFonts w:ascii="Garamond" w:hAnsi="Garamond"/>
          <w:b/>
          <w:sz w:val="24"/>
          <w:szCs w:val="24"/>
        </w:rPr>
        <w:t xml:space="preserve">Renata Součková </w:t>
      </w:r>
      <w:r w:rsidRPr="00381A62">
        <w:rPr>
          <w:rFonts w:ascii="Garamond" w:hAnsi="Garamond"/>
          <w:b/>
          <w:color w:val="000000" w:themeColor="text1"/>
          <w:sz w:val="24"/>
          <w:szCs w:val="24"/>
        </w:rPr>
        <w:t>podle pokynů všech vedoucích kanceláří, které jejich práci řídí.</w:t>
      </w:r>
    </w:p>
    <w:p w:rsidR="006C44E8" w:rsidRPr="00381A62" w:rsidRDefault="006C44E8">
      <w:pPr>
        <w:rPr>
          <w:rFonts w:ascii="Garamond" w:hAnsi="Garamond"/>
          <w:b/>
          <w:color w:val="000000" w:themeColor="text1"/>
          <w:sz w:val="24"/>
          <w:szCs w:val="24"/>
        </w:rPr>
      </w:pPr>
      <w:r w:rsidRPr="00381A62">
        <w:rPr>
          <w:rFonts w:ascii="Garamond" w:hAnsi="Garamond"/>
          <w:b/>
          <w:color w:val="000000" w:themeColor="text1"/>
          <w:sz w:val="24"/>
          <w:szCs w:val="24"/>
        </w:rPr>
        <w:br w:type="page"/>
      </w:r>
    </w:p>
    <w:p w:rsidR="00CE1A48" w:rsidRPr="00381A62" w:rsidRDefault="00CE1A48" w:rsidP="00197B57">
      <w:pPr>
        <w:tabs>
          <w:tab w:val="left" w:pos="-993"/>
        </w:tabs>
        <w:spacing w:after="0"/>
        <w:ind w:left="1418" w:hanging="1418"/>
        <w:rPr>
          <w:rFonts w:ascii="Garamond" w:hAnsi="Garamond"/>
          <w:b/>
          <w:color w:val="000000" w:themeColor="text1"/>
          <w:sz w:val="24"/>
          <w:szCs w:val="24"/>
        </w:rPr>
      </w:pPr>
    </w:p>
    <w:p w:rsidR="00197B57" w:rsidRPr="00B96433" w:rsidRDefault="00197B57" w:rsidP="00197B57">
      <w:pPr>
        <w:tabs>
          <w:tab w:val="left" w:pos="-993"/>
        </w:tabs>
        <w:spacing w:after="0"/>
        <w:ind w:left="1418" w:hanging="1418"/>
        <w:rPr>
          <w:rFonts w:ascii="Garamond" w:hAnsi="Garamond"/>
          <w:b/>
          <w:color w:val="000000" w:themeColor="text1"/>
          <w:sz w:val="32"/>
          <w:szCs w:val="24"/>
        </w:rPr>
      </w:pPr>
      <w:r w:rsidRPr="00B96433">
        <w:rPr>
          <w:rFonts w:ascii="Garamond" w:hAnsi="Garamond"/>
          <w:b/>
          <w:color w:val="000000" w:themeColor="text1"/>
          <w:sz w:val="32"/>
          <w:szCs w:val="24"/>
        </w:rPr>
        <w:t>Vyšší soudní úřední</w:t>
      </w:r>
      <w:r w:rsidR="00E3675C" w:rsidRPr="00B96433">
        <w:rPr>
          <w:rFonts w:ascii="Garamond" w:hAnsi="Garamond"/>
          <w:b/>
          <w:color w:val="000000" w:themeColor="text1"/>
          <w:sz w:val="32"/>
          <w:szCs w:val="24"/>
        </w:rPr>
        <w:t>ci oddělení výkonu rozhodnutí a exekucí</w:t>
      </w:r>
      <w:r w:rsidRPr="00B96433">
        <w:rPr>
          <w:rFonts w:ascii="Garamond" w:hAnsi="Garamond"/>
          <w:b/>
          <w:color w:val="000000" w:themeColor="text1"/>
          <w:sz w:val="32"/>
          <w:szCs w:val="24"/>
        </w:rPr>
        <w:t>:</w:t>
      </w:r>
    </w:p>
    <w:p w:rsidR="00197B57" w:rsidRPr="00381A62" w:rsidRDefault="00197B57" w:rsidP="00197B57">
      <w:pPr>
        <w:tabs>
          <w:tab w:val="left" w:pos="-993"/>
        </w:tabs>
        <w:spacing w:after="0"/>
        <w:ind w:left="1418" w:hanging="1418"/>
        <w:rPr>
          <w:rFonts w:ascii="Garamond" w:hAnsi="Garamond"/>
          <w:color w:val="000000" w:themeColor="text1"/>
          <w:sz w:val="24"/>
          <w:szCs w:val="24"/>
        </w:rPr>
      </w:pPr>
    </w:p>
    <w:p w:rsidR="00197B57" w:rsidRPr="00381A62" w:rsidRDefault="00B96433" w:rsidP="00B96433">
      <w:pPr>
        <w:tabs>
          <w:tab w:val="left" w:pos="-993"/>
        </w:tabs>
        <w:spacing w:after="0"/>
        <w:rPr>
          <w:rFonts w:ascii="Garamond" w:hAnsi="Garamond"/>
          <w:b/>
          <w:color w:val="000000" w:themeColor="text1"/>
          <w:sz w:val="24"/>
          <w:szCs w:val="24"/>
        </w:rPr>
      </w:pPr>
      <w:r>
        <w:rPr>
          <w:rFonts w:ascii="Garamond" w:hAnsi="Garamond"/>
          <w:b/>
          <w:color w:val="000000" w:themeColor="text1"/>
          <w:sz w:val="24"/>
          <w:szCs w:val="24"/>
        </w:rPr>
        <w:tab/>
      </w:r>
      <w:r w:rsidR="00197B57" w:rsidRPr="00381A62">
        <w:rPr>
          <w:rFonts w:ascii="Garamond" w:hAnsi="Garamond"/>
          <w:b/>
          <w:color w:val="000000" w:themeColor="text1"/>
          <w:sz w:val="24"/>
          <w:szCs w:val="24"/>
        </w:rPr>
        <w:t>1)</w:t>
      </w:r>
      <w:r w:rsidR="00197B57" w:rsidRPr="00381A62">
        <w:rPr>
          <w:rFonts w:ascii="Garamond" w:hAnsi="Garamond"/>
          <w:color w:val="000000" w:themeColor="text1"/>
          <w:sz w:val="24"/>
          <w:szCs w:val="24"/>
        </w:rPr>
        <w:tab/>
      </w:r>
      <w:r w:rsidR="007063A7" w:rsidRPr="00381A62">
        <w:rPr>
          <w:rFonts w:ascii="Garamond" w:hAnsi="Garamond"/>
          <w:b/>
          <w:color w:val="000000" w:themeColor="text1"/>
          <w:sz w:val="24"/>
          <w:szCs w:val="24"/>
        </w:rPr>
        <w:t>Lenka Tomanicová</w:t>
      </w:r>
    </w:p>
    <w:p w:rsidR="00B96433" w:rsidRDefault="00B96433" w:rsidP="00B96433">
      <w:pPr>
        <w:tabs>
          <w:tab w:val="left" w:pos="-993"/>
        </w:tabs>
        <w:spacing w:after="0"/>
        <w:ind w:left="1418" w:hanging="1418"/>
        <w:jc w:val="both"/>
        <w:rPr>
          <w:rFonts w:ascii="Garamond" w:hAnsi="Garamond"/>
          <w:color w:val="000000" w:themeColor="text1"/>
          <w:sz w:val="24"/>
          <w:szCs w:val="24"/>
        </w:rPr>
      </w:pPr>
      <w:r>
        <w:rPr>
          <w:rFonts w:ascii="Garamond" w:hAnsi="Garamond"/>
          <w:color w:val="000000" w:themeColor="text1"/>
          <w:sz w:val="24"/>
          <w:szCs w:val="24"/>
        </w:rPr>
        <w:tab/>
      </w:r>
      <w:r w:rsidR="00197B57" w:rsidRPr="00381A62">
        <w:rPr>
          <w:rFonts w:ascii="Garamond" w:hAnsi="Garamond"/>
          <w:color w:val="000000" w:themeColor="text1"/>
          <w:sz w:val="24"/>
          <w:szCs w:val="24"/>
        </w:rPr>
        <w:t xml:space="preserve">- </w:t>
      </w:r>
      <w:r w:rsidR="00704F32" w:rsidRPr="00381A62">
        <w:rPr>
          <w:rFonts w:ascii="Garamond" w:hAnsi="Garamond"/>
          <w:color w:val="000000" w:themeColor="text1"/>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2002 do 31.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12.</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2009 sudé sp. zn.), 30Nc, 30EXE, 30E, vyřizuje žádosti podle § 260 o.s.ř.</w:t>
      </w:r>
      <w:r w:rsidR="00197B57" w:rsidRPr="00381A62">
        <w:rPr>
          <w:rFonts w:ascii="Garamond" w:hAnsi="Garamond"/>
          <w:color w:val="000000" w:themeColor="text1"/>
          <w:sz w:val="24"/>
          <w:szCs w:val="24"/>
        </w:rPr>
        <w:t xml:space="preserve"> </w:t>
      </w:r>
    </w:p>
    <w:p w:rsidR="00197B57" w:rsidRPr="00381A62" w:rsidRDefault="00B96433" w:rsidP="00B96433">
      <w:pPr>
        <w:tabs>
          <w:tab w:val="left" w:pos="-993"/>
        </w:tabs>
        <w:spacing w:after="0"/>
        <w:ind w:left="1418" w:hanging="1418"/>
        <w:jc w:val="both"/>
        <w:rPr>
          <w:rFonts w:ascii="Garamond" w:hAnsi="Garamond"/>
          <w:color w:val="000000" w:themeColor="text1"/>
          <w:sz w:val="24"/>
          <w:szCs w:val="24"/>
        </w:rPr>
      </w:pPr>
      <w:r>
        <w:rPr>
          <w:rFonts w:ascii="Garamond" w:hAnsi="Garamond"/>
          <w:color w:val="000000" w:themeColor="text1"/>
          <w:sz w:val="24"/>
          <w:szCs w:val="24"/>
        </w:rPr>
        <w:tab/>
      </w:r>
      <w:r w:rsidR="00197B57" w:rsidRPr="00381A62">
        <w:rPr>
          <w:rFonts w:ascii="Garamond" w:hAnsi="Garamond"/>
          <w:color w:val="000000" w:themeColor="text1"/>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381A62">
        <w:rPr>
          <w:rFonts w:ascii="Garamond" w:hAnsi="Garamond"/>
          <w:color w:val="000000" w:themeColor="text1"/>
          <w:sz w:val="24"/>
          <w:szCs w:val="24"/>
        </w:rPr>
        <w:t>, a to do výše 249</w:t>
      </w:r>
      <w:r w:rsidR="00300F2C">
        <w:rPr>
          <w:rFonts w:ascii="Garamond" w:hAnsi="Garamond"/>
          <w:color w:val="000000" w:themeColor="text1"/>
          <w:sz w:val="24"/>
          <w:szCs w:val="24"/>
        </w:rPr>
        <w:t xml:space="preserve"> </w:t>
      </w:r>
      <w:r w:rsidR="00CE32BA" w:rsidRPr="00381A62">
        <w:rPr>
          <w:rFonts w:ascii="Garamond" w:hAnsi="Garamond"/>
          <w:color w:val="000000" w:themeColor="text1"/>
          <w:sz w:val="24"/>
          <w:szCs w:val="24"/>
        </w:rPr>
        <w:t>000 Kč</w:t>
      </w:r>
    </w:p>
    <w:p w:rsidR="00197B57"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 je pověřen</w:t>
      </w:r>
      <w:r w:rsidR="004502A9" w:rsidRPr="00381A62">
        <w:rPr>
          <w:rFonts w:ascii="Garamond" w:hAnsi="Garamond"/>
          <w:color w:val="000000" w:themeColor="text1"/>
          <w:sz w:val="24"/>
          <w:szCs w:val="24"/>
        </w:rPr>
        <w:t>a</w:t>
      </w:r>
      <w:r w:rsidRPr="00381A62">
        <w:rPr>
          <w:rFonts w:ascii="Garamond" w:hAnsi="Garamond"/>
          <w:color w:val="000000" w:themeColor="text1"/>
          <w:sz w:val="24"/>
          <w:szCs w:val="24"/>
        </w:rPr>
        <w:t xml:space="preserve"> vyznačováním právních mocí dle § 23 j.ř. včetně rozhodnutí vydaných soudci a jejich asistenty</w:t>
      </w:r>
    </w:p>
    <w:p w:rsidR="00DB177D" w:rsidRPr="00381A62" w:rsidRDefault="00B96433" w:rsidP="00DB177D">
      <w:pPr>
        <w:tabs>
          <w:tab w:val="left" w:pos="1134"/>
        </w:tabs>
        <w:spacing w:after="0"/>
        <w:rPr>
          <w:rFonts w:ascii="Garamond" w:hAnsi="Garamond" w:cs="Times New Roman"/>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DB177D" w:rsidRPr="00381A62">
        <w:rPr>
          <w:rFonts w:ascii="Garamond" w:hAnsi="Garamond" w:cs="Times New Roman"/>
          <w:color w:val="000000" w:themeColor="text1"/>
          <w:sz w:val="24"/>
          <w:szCs w:val="24"/>
        </w:rPr>
        <w:t>- předseda soudu je oprávněn požadovat vzájemné zastupování všech vyšších soudních úředníků</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Ziková</w:t>
      </w:r>
      <w:r w:rsidR="009305EF" w:rsidRPr="00381A62">
        <w:rPr>
          <w:rFonts w:ascii="Garamond" w:hAnsi="Garamond"/>
          <w:color w:val="000000" w:themeColor="text1"/>
          <w:sz w:val="24"/>
          <w:szCs w:val="24"/>
        </w:rPr>
        <w:t>, Kovácsiková</w:t>
      </w:r>
      <w:r w:rsidR="006C44E8" w:rsidRPr="00381A62">
        <w:rPr>
          <w:rFonts w:ascii="Garamond" w:hAnsi="Garamond"/>
          <w:color w:val="000000" w:themeColor="text1"/>
          <w:sz w:val="24"/>
          <w:szCs w:val="24"/>
        </w:rPr>
        <w:t>)</w:t>
      </w:r>
    </w:p>
    <w:p w:rsidR="00197B57" w:rsidRPr="00381A62" w:rsidRDefault="00197B57" w:rsidP="00197B57">
      <w:pPr>
        <w:tabs>
          <w:tab w:val="left" w:pos="-993"/>
        </w:tabs>
        <w:spacing w:after="0"/>
        <w:ind w:left="1418" w:hanging="1418"/>
        <w:rPr>
          <w:rFonts w:ascii="Garamond" w:hAnsi="Garamond"/>
          <w:color w:val="000000" w:themeColor="text1"/>
          <w:sz w:val="24"/>
          <w:szCs w:val="24"/>
        </w:rPr>
      </w:pPr>
    </w:p>
    <w:p w:rsidR="00197B57"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197B57" w:rsidRPr="00381A62">
        <w:rPr>
          <w:rFonts w:ascii="Garamond" w:hAnsi="Garamond"/>
          <w:b/>
          <w:color w:val="000000" w:themeColor="text1"/>
          <w:sz w:val="24"/>
          <w:szCs w:val="24"/>
        </w:rPr>
        <w:t>2)</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Zdeňka Ziková</w:t>
      </w:r>
      <w:r w:rsidR="00197B57" w:rsidRPr="00381A62">
        <w:rPr>
          <w:rFonts w:ascii="Garamond" w:hAnsi="Garamond"/>
          <w:color w:val="000000" w:themeColor="text1"/>
          <w:sz w:val="24"/>
          <w:szCs w:val="24"/>
        </w:rPr>
        <w:t xml:space="preserve"> </w:t>
      </w:r>
    </w:p>
    <w:p w:rsidR="00197B57" w:rsidRPr="00381A62" w:rsidRDefault="00197B57" w:rsidP="00B96433">
      <w:pPr>
        <w:tabs>
          <w:tab w:val="left" w:pos="-993"/>
        </w:tabs>
        <w:spacing w:after="0"/>
        <w:ind w:left="1418" w:hanging="1418"/>
        <w:jc w:val="both"/>
        <w:rPr>
          <w:rFonts w:ascii="Garamond" w:hAnsi="Garamond"/>
          <w:color w:val="000000" w:themeColor="text1"/>
          <w:sz w:val="24"/>
          <w:szCs w:val="24"/>
        </w:rPr>
      </w:pPr>
      <w:r w:rsidRPr="00381A62">
        <w:rPr>
          <w:rFonts w:ascii="Garamond" w:hAnsi="Garamond"/>
          <w:color w:val="000000" w:themeColor="text1"/>
          <w:sz w:val="24"/>
          <w:szCs w:val="24"/>
        </w:rPr>
        <w:tab/>
        <w:t xml:space="preserve">- </w:t>
      </w:r>
      <w:r w:rsidR="00704F32" w:rsidRPr="00381A62">
        <w:rPr>
          <w:rFonts w:ascii="Garamond" w:hAnsi="Garamond"/>
          <w:color w:val="000000" w:themeColor="text1"/>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2002 do 31.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12.</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2009 liché sp. zn.), 29EXE, vyřizuje žádosti podle § 260 o.s.ř.</w:t>
      </w:r>
      <w:r w:rsidRPr="00381A62">
        <w:rPr>
          <w:rFonts w:ascii="Garamond" w:hAnsi="Garamond"/>
          <w:color w:val="000000" w:themeColor="text1"/>
          <w:sz w:val="24"/>
          <w:szCs w:val="24"/>
        </w:rPr>
        <w:tab/>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Pr>
          <w:rFonts w:ascii="Garamond" w:hAnsi="Garamond"/>
          <w:color w:val="000000" w:themeColor="text1"/>
          <w:sz w:val="24"/>
          <w:szCs w:val="24"/>
        </w:rPr>
        <w:t xml:space="preserve">, a to do výše 249 </w:t>
      </w:r>
      <w:r w:rsidR="00CE32BA" w:rsidRPr="00381A62">
        <w:rPr>
          <w:rFonts w:ascii="Garamond" w:hAnsi="Garamond"/>
          <w:color w:val="000000" w:themeColor="text1"/>
          <w:sz w:val="24"/>
          <w:szCs w:val="24"/>
        </w:rPr>
        <w:t>000 Kč</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 je pověřena vyznačováním právních mocí dle § 23 j.ř. včetně rozhodnutí vydaných soudci a jejich asistenty</w:t>
      </w:r>
    </w:p>
    <w:p w:rsidR="00DB177D" w:rsidRPr="00381A62" w:rsidRDefault="00DB177D" w:rsidP="00DB177D">
      <w:pPr>
        <w:tabs>
          <w:tab w:val="left" w:pos="1134"/>
        </w:tabs>
        <w:spacing w:after="0"/>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w:t>
      </w:r>
      <w:r w:rsidR="002A3EA7" w:rsidRPr="00381A62">
        <w:rPr>
          <w:rFonts w:ascii="Garamond" w:hAnsi="Garamond"/>
          <w:color w:val="000000" w:themeColor="text1"/>
          <w:sz w:val="24"/>
          <w:szCs w:val="24"/>
        </w:rPr>
        <w:t xml:space="preserve"> </w:t>
      </w:r>
      <w:r w:rsidR="000B5A0B" w:rsidRPr="00381A62">
        <w:rPr>
          <w:rFonts w:ascii="Garamond" w:hAnsi="Garamond"/>
          <w:color w:val="000000" w:themeColor="text1"/>
          <w:sz w:val="24"/>
          <w:szCs w:val="24"/>
        </w:rPr>
        <w:t>Tomanicová</w:t>
      </w:r>
      <w:r w:rsidR="009305EF" w:rsidRPr="00381A62">
        <w:rPr>
          <w:rFonts w:ascii="Garamond" w:hAnsi="Garamond"/>
          <w:color w:val="000000" w:themeColor="text1"/>
          <w:sz w:val="24"/>
          <w:szCs w:val="24"/>
        </w:rPr>
        <w:t>, Kovácsiková</w:t>
      </w:r>
      <w:r w:rsidR="006C44E8" w:rsidRPr="00381A62">
        <w:rPr>
          <w:rFonts w:ascii="Garamond" w:hAnsi="Garamond"/>
          <w:color w:val="000000" w:themeColor="text1"/>
          <w:sz w:val="24"/>
          <w:szCs w:val="24"/>
        </w:rPr>
        <w:t>)</w:t>
      </w:r>
    </w:p>
    <w:p w:rsidR="003D188D" w:rsidRPr="00381A62" w:rsidRDefault="003D188D" w:rsidP="00197B57">
      <w:pPr>
        <w:tabs>
          <w:tab w:val="left" w:pos="-993"/>
        </w:tabs>
        <w:spacing w:after="0"/>
        <w:rPr>
          <w:rFonts w:ascii="Garamond" w:hAnsi="Garamond"/>
          <w:b/>
          <w:color w:val="000000" w:themeColor="text1"/>
          <w:sz w:val="24"/>
          <w:szCs w:val="24"/>
        </w:rPr>
      </w:pPr>
    </w:p>
    <w:p w:rsidR="00DB177D" w:rsidRPr="00B96433" w:rsidRDefault="00DB177D" w:rsidP="00DB177D">
      <w:pPr>
        <w:rPr>
          <w:rFonts w:ascii="Garamond" w:hAnsi="Garamond"/>
          <w:color w:val="000000" w:themeColor="text1"/>
          <w:sz w:val="32"/>
          <w:szCs w:val="24"/>
        </w:rPr>
      </w:pPr>
      <w:r w:rsidRPr="00B96433">
        <w:rPr>
          <w:rFonts w:ascii="Garamond" w:hAnsi="Garamond"/>
          <w:b/>
          <w:color w:val="000000" w:themeColor="text1"/>
          <w:sz w:val="32"/>
          <w:szCs w:val="24"/>
        </w:rPr>
        <w:t>Soudní tajemnice oddělení výkonu rozhodnutí a exekucí:</w:t>
      </w:r>
    </w:p>
    <w:p w:rsidR="00CE1A48" w:rsidRPr="00381A62" w:rsidRDefault="00DB177D" w:rsidP="00B96433">
      <w:pPr>
        <w:spacing w:after="0"/>
        <w:ind w:firstLine="709"/>
        <w:rPr>
          <w:rFonts w:ascii="Garamond" w:hAnsi="Garamond"/>
          <w:b/>
          <w:color w:val="000000" w:themeColor="text1"/>
          <w:sz w:val="24"/>
          <w:szCs w:val="24"/>
        </w:rPr>
      </w:pPr>
      <w:r w:rsidRPr="00381A62">
        <w:rPr>
          <w:rFonts w:ascii="Garamond" w:hAnsi="Garamond"/>
          <w:b/>
          <w:color w:val="000000" w:themeColor="text1"/>
          <w:sz w:val="24"/>
          <w:szCs w:val="24"/>
        </w:rPr>
        <w:t>Jana Kovácsiková</w:t>
      </w:r>
    </w:p>
    <w:p w:rsidR="00B96433" w:rsidRDefault="00DB177D" w:rsidP="00B96433">
      <w:pPr>
        <w:spacing w:after="0"/>
        <w:ind w:left="709"/>
        <w:rPr>
          <w:rFonts w:ascii="Garamond" w:hAnsi="Garamond"/>
          <w:color w:val="000000" w:themeColor="text1"/>
          <w:sz w:val="24"/>
          <w:szCs w:val="24"/>
        </w:rPr>
      </w:pPr>
      <w:r w:rsidRPr="00381A62">
        <w:rPr>
          <w:rFonts w:ascii="Garamond" w:hAnsi="Garamond"/>
          <w:color w:val="000000" w:themeColor="text1"/>
          <w:sz w:val="24"/>
          <w:szCs w:val="24"/>
        </w:rPr>
        <w:t>- samostatně provádí úkony a rozhoduje ve věcech s výjimkou agendy příslušející soudci a vyššímu soudnímu úředníku, v souladu s</w:t>
      </w:r>
      <w:r w:rsidR="00B96433">
        <w:rPr>
          <w:rFonts w:ascii="Garamond" w:hAnsi="Garamond"/>
          <w:color w:val="000000" w:themeColor="text1"/>
          <w:sz w:val="24"/>
          <w:szCs w:val="24"/>
        </w:rPr>
        <w:t xml:space="preserve"> ustanovením § 6 jednacího řádu</w:t>
      </w:r>
    </w:p>
    <w:p w:rsidR="00DB177D" w:rsidRPr="00381A62" w:rsidRDefault="00DB177D" w:rsidP="00DB177D">
      <w:pPr>
        <w:spacing w:after="0"/>
        <w:ind w:firstLine="709"/>
        <w:rPr>
          <w:rFonts w:ascii="Garamond" w:hAnsi="Garamond"/>
          <w:color w:val="000000" w:themeColor="text1"/>
          <w:sz w:val="24"/>
          <w:szCs w:val="24"/>
        </w:rPr>
      </w:pPr>
      <w:r w:rsidRPr="00381A62">
        <w:rPr>
          <w:rFonts w:ascii="Garamond" w:hAnsi="Garamond"/>
          <w:color w:val="000000" w:themeColor="text1"/>
          <w:sz w:val="24"/>
          <w:szCs w:val="24"/>
        </w:rPr>
        <w:t xml:space="preserve">- je pověřena vyznačováním právních mocí dle § 23 j. ř. </w:t>
      </w:r>
    </w:p>
    <w:p w:rsidR="00DB177D" w:rsidRPr="00381A62" w:rsidRDefault="00DB177D" w:rsidP="00B96433">
      <w:pPr>
        <w:spacing w:after="0"/>
        <w:ind w:left="709"/>
        <w:jc w:val="both"/>
        <w:rPr>
          <w:rFonts w:ascii="Garamond" w:hAnsi="Garamond"/>
          <w:color w:val="000000" w:themeColor="text1"/>
          <w:sz w:val="24"/>
          <w:szCs w:val="24"/>
        </w:rPr>
      </w:pPr>
      <w:r w:rsidRPr="00381A62">
        <w:rPr>
          <w:rFonts w:ascii="Garamond" w:hAnsi="Garamond"/>
          <w:color w:val="000000" w:themeColor="text1"/>
          <w:sz w:val="24"/>
          <w:szCs w:val="24"/>
        </w:rPr>
        <w:lastRenderedPageBreak/>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Pr>
          <w:rFonts w:ascii="Garamond" w:hAnsi="Garamond"/>
          <w:color w:val="000000" w:themeColor="text1"/>
          <w:sz w:val="24"/>
          <w:szCs w:val="24"/>
        </w:rPr>
        <w:t xml:space="preserve">ch prostředků, a to do výše 249 </w:t>
      </w:r>
      <w:r w:rsidRPr="00381A62">
        <w:rPr>
          <w:rFonts w:ascii="Garamond" w:hAnsi="Garamond"/>
          <w:color w:val="000000" w:themeColor="text1"/>
          <w:sz w:val="24"/>
          <w:szCs w:val="24"/>
        </w:rPr>
        <w:t>000 Kč</w:t>
      </w:r>
    </w:p>
    <w:p w:rsidR="00DB177D" w:rsidRPr="00381A62" w:rsidRDefault="00DB177D" w:rsidP="00DB177D">
      <w:pPr>
        <w:spacing w:after="0" w:line="240" w:lineRule="auto"/>
        <w:ind w:firstLine="709"/>
        <w:rPr>
          <w:rFonts w:ascii="Garamond" w:hAnsi="Garamond"/>
          <w:color w:val="000000" w:themeColor="text1"/>
          <w:sz w:val="24"/>
          <w:szCs w:val="24"/>
        </w:rPr>
      </w:pPr>
      <w:r w:rsidRPr="00381A62">
        <w:rPr>
          <w:rFonts w:ascii="Garamond" w:hAnsi="Garamond"/>
          <w:color w:val="000000" w:themeColor="text1"/>
          <w:sz w:val="24"/>
          <w:szCs w:val="24"/>
        </w:rPr>
        <w:t>(zastupuje – Ziková, Tomanicová)</w:t>
      </w:r>
    </w:p>
    <w:p w:rsidR="00CE1A48" w:rsidRPr="00381A62" w:rsidRDefault="00CE1A48" w:rsidP="00286CFD">
      <w:pPr>
        <w:rPr>
          <w:rFonts w:ascii="Garamond" w:hAnsi="Garamond"/>
          <w:b/>
          <w:color w:val="000000" w:themeColor="text1"/>
          <w:sz w:val="24"/>
          <w:szCs w:val="24"/>
        </w:rPr>
      </w:pPr>
    </w:p>
    <w:p w:rsidR="00811299" w:rsidRPr="00B96433" w:rsidRDefault="00811299" w:rsidP="00811299">
      <w:pPr>
        <w:rPr>
          <w:rFonts w:ascii="Garamond" w:hAnsi="Garamond"/>
          <w:color w:val="000000" w:themeColor="text1"/>
          <w:sz w:val="32"/>
          <w:szCs w:val="24"/>
        </w:rPr>
      </w:pPr>
      <w:r w:rsidRPr="00B96433">
        <w:rPr>
          <w:rFonts w:ascii="Garamond" w:hAnsi="Garamond"/>
          <w:b/>
          <w:color w:val="000000" w:themeColor="text1"/>
          <w:sz w:val="32"/>
          <w:szCs w:val="24"/>
        </w:rPr>
        <w:t>Asistenti soudce oddělení výkonu rozhodnutí a exekucí:</w:t>
      </w:r>
    </w:p>
    <w:p w:rsidR="00C1778B" w:rsidRPr="00381A62" w:rsidRDefault="00B96433" w:rsidP="00B96433">
      <w:pPr>
        <w:tabs>
          <w:tab w:val="left" w:pos="-993"/>
        </w:tabs>
        <w:spacing w:after="0" w:line="360" w:lineRule="auto"/>
        <w:rPr>
          <w:rFonts w:ascii="Garamond" w:hAnsi="Garamond"/>
          <w:b/>
          <w:color w:val="000000" w:themeColor="text1"/>
          <w:sz w:val="24"/>
          <w:szCs w:val="24"/>
        </w:rPr>
      </w:pPr>
      <w:r>
        <w:rPr>
          <w:rFonts w:ascii="Garamond" w:hAnsi="Garamond"/>
          <w:b/>
          <w:color w:val="000000" w:themeColor="text1"/>
          <w:sz w:val="24"/>
          <w:szCs w:val="24"/>
        </w:rPr>
        <w:tab/>
        <w:t>1)</w:t>
      </w:r>
      <w:r>
        <w:rPr>
          <w:rFonts w:ascii="Garamond" w:hAnsi="Garamond"/>
          <w:b/>
          <w:color w:val="000000" w:themeColor="text1"/>
          <w:sz w:val="24"/>
          <w:szCs w:val="24"/>
        </w:rPr>
        <w:tab/>
        <w:t>M</w:t>
      </w:r>
      <w:r w:rsidR="00C52F45" w:rsidRPr="00381A62">
        <w:rPr>
          <w:rFonts w:ascii="Garamond" w:hAnsi="Garamond"/>
          <w:b/>
          <w:color w:val="000000" w:themeColor="text1"/>
          <w:sz w:val="24"/>
          <w:szCs w:val="24"/>
        </w:rPr>
        <w:t>gr. Dana Všahová</w:t>
      </w:r>
    </w:p>
    <w:p w:rsidR="00CE1A48" w:rsidRPr="00381A62" w:rsidRDefault="00C52F45" w:rsidP="00531A33">
      <w:pPr>
        <w:tabs>
          <w:tab w:val="left" w:pos="-993"/>
        </w:tabs>
        <w:spacing w:after="0"/>
        <w:ind w:left="709"/>
        <w:jc w:val="both"/>
        <w:rPr>
          <w:rFonts w:ascii="Garamond" w:hAnsi="Garamond"/>
          <w:color w:val="000000" w:themeColor="text1"/>
          <w:sz w:val="24"/>
          <w:szCs w:val="24"/>
        </w:rPr>
      </w:pPr>
      <w:r w:rsidRPr="00381A62">
        <w:rPr>
          <w:rFonts w:ascii="Garamond" w:hAnsi="Garamond"/>
          <w:color w:val="000000" w:themeColor="text1"/>
          <w:sz w:val="24"/>
          <w:szCs w:val="24"/>
        </w:rPr>
        <w:t>-</w:t>
      </w:r>
      <w:r w:rsidR="00CE1A48" w:rsidRPr="00381A62">
        <w:rPr>
          <w:rFonts w:ascii="Garamond" w:hAnsi="Garamond"/>
          <w:color w:val="000000" w:themeColor="text1"/>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Default="00C52F45" w:rsidP="00197B57">
      <w:pPr>
        <w:tabs>
          <w:tab w:val="left" w:pos="-993"/>
        </w:tabs>
        <w:spacing w:after="0"/>
        <w:rPr>
          <w:rFonts w:ascii="Garamond" w:hAnsi="Garamond"/>
          <w:b/>
          <w:color w:val="000000" w:themeColor="text1"/>
          <w:sz w:val="24"/>
          <w:szCs w:val="24"/>
        </w:rPr>
      </w:pPr>
    </w:p>
    <w:p w:rsidR="00DB177D" w:rsidRPr="00381A62" w:rsidRDefault="00DB177D" w:rsidP="00197B57">
      <w:pPr>
        <w:tabs>
          <w:tab w:val="left" w:pos="-993"/>
        </w:tabs>
        <w:spacing w:after="0"/>
        <w:rPr>
          <w:rFonts w:ascii="Garamond" w:hAnsi="Garamond"/>
          <w:b/>
          <w:color w:val="000000" w:themeColor="text1"/>
          <w:sz w:val="24"/>
          <w:szCs w:val="24"/>
        </w:rPr>
      </w:pPr>
    </w:p>
    <w:p w:rsidR="00197B57" w:rsidRPr="00531A33" w:rsidRDefault="00DC5C63" w:rsidP="00197B57">
      <w:pPr>
        <w:tabs>
          <w:tab w:val="left" w:pos="-993"/>
        </w:tabs>
        <w:spacing w:after="0"/>
        <w:rPr>
          <w:rFonts w:ascii="Garamond" w:hAnsi="Garamond"/>
          <w:color w:val="000000" w:themeColor="text1"/>
          <w:sz w:val="32"/>
          <w:szCs w:val="24"/>
        </w:rPr>
      </w:pPr>
      <w:r w:rsidRPr="00531A33">
        <w:rPr>
          <w:rFonts w:ascii="Garamond" w:hAnsi="Garamond"/>
          <w:b/>
          <w:color w:val="000000" w:themeColor="text1"/>
          <w:sz w:val="32"/>
          <w:szCs w:val="24"/>
        </w:rPr>
        <w:t>Soudní vykonavatel</w:t>
      </w:r>
      <w:r w:rsidR="00197B57" w:rsidRPr="00531A33">
        <w:rPr>
          <w:rFonts w:ascii="Garamond" w:hAnsi="Garamond"/>
          <w:b/>
          <w:color w:val="000000" w:themeColor="text1"/>
          <w:sz w:val="32"/>
          <w:szCs w:val="24"/>
        </w:rPr>
        <w:t>:</w:t>
      </w:r>
      <w:r w:rsidR="00197B57" w:rsidRPr="00531A33">
        <w:rPr>
          <w:rFonts w:ascii="Garamond" w:hAnsi="Garamond"/>
          <w:b/>
          <w:color w:val="000000" w:themeColor="text1"/>
          <w:sz w:val="32"/>
          <w:szCs w:val="24"/>
        </w:rPr>
        <w:tab/>
      </w:r>
    </w:p>
    <w:p w:rsidR="00197B57" w:rsidRPr="00381A62" w:rsidRDefault="00197B57" w:rsidP="00197B57">
      <w:pPr>
        <w:tabs>
          <w:tab w:val="left" w:pos="-993"/>
        </w:tabs>
        <w:spacing w:after="0"/>
        <w:rPr>
          <w:rFonts w:ascii="Garamond" w:hAnsi="Garamond"/>
          <w:color w:val="000000" w:themeColor="text1"/>
          <w:sz w:val="24"/>
          <w:szCs w:val="24"/>
        </w:rPr>
      </w:pPr>
    </w:p>
    <w:p w:rsidR="00DB177D" w:rsidRPr="00381A62" w:rsidRDefault="00531A33" w:rsidP="00531A33">
      <w:pPr>
        <w:tabs>
          <w:tab w:val="left" w:pos="-993"/>
        </w:tabs>
        <w:spacing w:after="0"/>
        <w:rPr>
          <w:rFonts w:ascii="Garamond" w:hAnsi="Garamond"/>
          <w:color w:val="000000" w:themeColor="text1"/>
          <w:sz w:val="24"/>
          <w:szCs w:val="24"/>
        </w:rPr>
      </w:pPr>
      <w:r>
        <w:rPr>
          <w:rFonts w:ascii="Garamond" w:hAnsi="Garamond" w:cs="Times New Roman"/>
          <w:b/>
          <w:color w:val="000000" w:themeColor="text1"/>
          <w:sz w:val="24"/>
          <w:szCs w:val="24"/>
        </w:rPr>
        <w:tab/>
      </w:r>
      <w:r w:rsidR="00DB177D" w:rsidRPr="00381A62">
        <w:rPr>
          <w:rFonts w:ascii="Garamond" w:hAnsi="Garamond" w:cs="Times New Roman"/>
          <w:b/>
          <w:color w:val="000000" w:themeColor="text1"/>
          <w:sz w:val="24"/>
          <w:szCs w:val="24"/>
        </w:rPr>
        <w:t>1)</w:t>
      </w:r>
      <w:r>
        <w:rPr>
          <w:rFonts w:ascii="Garamond" w:hAnsi="Garamond" w:cs="Times New Roman"/>
          <w:b/>
          <w:color w:val="000000" w:themeColor="text1"/>
          <w:sz w:val="24"/>
          <w:szCs w:val="24"/>
        </w:rPr>
        <w:tab/>
      </w:r>
      <w:r w:rsidR="00DB177D" w:rsidRPr="00381A62">
        <w:rPr>
          <w:rFonts w:ascii="Garamond" w:hAnsi="Garamond"/>
          <w:b/>
          <w:color w:val="000000" w:themeColor="text1"/>
          <w:sz w:val="24"/>
          <w:szCs w:val="24"/>
        </w:rPr>
        <w:t>Zdeňka Ziková</w:t>
      </w:r>
      <w:r w:rsidR="00DB177D" w:rsidRPr="00381A62">
        <w:rPr>
          <w:rFonts w:ascii="Garamond" w:hAnsi="Garamond"/>
          <w:color w:val="000000" w:themeColor="text1"/>
          <w:sz w:val="24"/>
          <w:szCs w:val="24"/>
        </w:rPr>
        <w:t xml:space="preserve"> </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jež vyžaduje výkon rozhodnutí podle § 46 jednacího řádu</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ve věcech výkonu rozhodnutí v opatrovnických věcech a rozhodnutí vydaných ve věcech ochrany proti domácímu násilí</w:t>
      </w:r>
    </w:p>
    <w:p w:rsidR="00DB177D" w:rsidRPr="00381A62" w:rsidRDefault="00DB177D" w:rsidP="00DB177D">
      <w:pPr>
        <w:tabs>
          <w:tab w:val="left" w:pos="-993"/>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Tomanicová)</w:t>
      </w:r>
    </w:p>
    <w:p w:rsidR="00DB177D" w:rsidRPr="00381A62" w:rsidRDefault="00DB177D" w:rsidP="00DB177D">
      <w:pPr>
        <w:tabs>
          <w:tab w:val="left" w:pos="-993"/>
        </w:tabs>
        <w:spacing w:after="0"/>
        <w:ind w:left="1418"/>
        <w:rPr>
          <w:rFonts w:ascii="Garamond" w:hAnsi="Garamond"/>
          <w:color w:val="000000" w:themeColor="text1"/>
          <w:sz w:val="24"/>
          <w:szCs w:val="24"/>
        </w:rPr>
      </w:pPr>
    </w:p>
    <w:p w:rsidR="00DB177D" w:rsidRPr="00381A62" w:rsidRDefault="00531A33" w:rsidP="00531A33">
      <w:pPr>
        <w:tabs>
          <w:tab w:val="left" w:pos="-993"/>
        </w:tabs>
        <w:spacing w:after="0"/>
        <w:rPr>
          <w:rFonts w:ascii="Garamond" w:hAnsi="Garamond"/>
          <w:color w:val="000000" w:themeColor="text1"/>
          <w:sz w:val="24"/>
          <w:szCs w:val="24"/>
        </w:rPr>
      </w:pPr>
      <w:r>
        <w:rPr>
          <w:rFonts w:ascii="Garamond" w:hAnsi="Garamond" w:cs="Times New Roman"/>
          <w:b/>
          <w:color w:val="000000" w:themeColor="text1"/>
          <w:sz w:val="24"/>
          <w:szCs w:val="24"/>
        </w:rPr>
        <w:tab/>
        <w:t>2)</w:t>
      </w:r>
      <w:r>
        <w:rPr>
          <w:rFonts w:ascii="Garamond" w:hAnsi="Garamond" w:cs="Times New Roman"/>
          <w:b/>
          <w:color w:val="000000" w:themeColor="text1"/>
          <w:sz w:val="24"/>
          <w:szCs w:val="24"/>
        </w:rPr>
        <w:tab/>
        <w:t>L</w:t>
      </w:r>
      <w:r w:rsidR="00DB177D" w:rsidRPr="00381A62">
        <w:rPr>
          <w:rFonts w:ascii="Garamond" w:hAnsi="Garamond"/>
          <w:b/>
          <w:color w:val="000000" w:themeColor="text1"/>
          <w:sz w:val="24"/>
          <w:szCs w:val="24"/>
        </w:rPr>
        <w:t>enka Tomanicová</w:t>
      </w:r>
      <w:r w:rsidR="00DB177D" w:rsidRPr="00381A62">
        <w:rPr>
          <w:rFonts w:ascii="Garamond" w:hAnsi="Garamond"/>
          <w:color w:val="000000" w:themeColor="text1"/>
          <w:sz w:val="24"/>
          <w:szCs w:val="24"/>
        </w:rPr>
        <w:t xml:space="preserve"> </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jež vyžaduje výkon rozhodnutí podle § 46 jednacího řádu</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ve věcech výkonu rozhodnutí v opatrovnických věcech a rozhodnutí vydaných ve věcech ochrany proti domácímu násilí</w:t>
      </w:r>
    </w:p>
    <w:p w:rsidR="00EF222F" w:rsidRPr="00381A62" w:rsidRDefault="00DB177D" w:rsidP="00DB177D">
      <w:pPr>
        <w:ind w:left="709" w:firstLine="709"/>
        <w:rPr>
          <w:rFonts w:ascii="Garamond" w:hAnsi="Garamond" w:cs="Times New Roman"/>
          <w:b/>
          <w:color w:val="000000" w:themeColor="text1"/>
          <w:sz w:val="24"/>
          <w:szCs w:val="24"/>
        </w:rPr>
      </w:pPr>
      <w:r w:rsidRPr="00381A62">
        <w:rPr>
          <w:rFonts w:ascii="Garamond" w:hAnsi="Garamond"/>
          <w:color w:val="000000" w:themeColor="text1"/>
          <w:sz w:val="24"/>
          <w:szCs w:val="24"/>
        </w:rPr>
        <w:t xml:space="preserve"> (zastupuje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Ziková)</w:t>
      </w:r>
    </w:p>
    <w:p w:rsidR="00DB177D" w:rsidRPr="00381A62" w:rsidRDefault="00DB177D">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6C44E8" w:rsidRPr="00531A33" w:rsidRDefault="00E3675C">
      <w:pPr>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lastRenderedPageBreak/>
        <w:t>Společná pravidla pro všechna oddělení občanskoprávního úseku:</w:t>
      </w:r>
    </w:p>
    <w:p w:rsidR="00E3675C" w:rsidRPr="00381A62" w:rsidRDefault="00E3675C"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Občanskoprávní judikaturu shromažďuje JUDr. Ivana Hovorková.</w:t>
      </w:r>
    </w:p>
    <w:p w:rsidR="00E3675C" w:rsidRPr="00381A62" w:rsidRDefault="00E3675C"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Asistenti soudců a vyšší soudní úředníci v soudních odděleních, do nichž jsou zařazeni, vykonávají bez pověření pře</w:t>
      </w:r>
      <w:r w:rsidR="00381BF0" w:rsidRPr="00381A62">
        <w:rPr>
          <w:rFonts w:ascii="Garamond" w:hAnsi="Garamond" w:cs="Times New Roman"/>
          <w:color w:val="000000" w:themeColor="text1"/>
          <w:sz w:val="24"/>
          <w:szCs w:val="24"/>
        </w:rPr>
        <w:t>d</w:t>
      </w:r>
      <w:r w:rsidRPr="00381A62">
        <w:rPr>
          <w:rFonts w:ascii="Garamond" w:hAnsi="Garamond" w:cs="Times New Roman"/>
          <w:color w:val="000000" w:themeColor="text1"/>
          <w:sz w:val="24"/>
          <w:szCs w:val="24"/>
        </w:rPr>
        <w:t xml:space="preserve">sedy senátu veškeré úkony dle § 10,11 a 14 zákona č. </w:t>
      </w:r>
      <w:r w:rsidR="00381BF0" w:rsidRPr="00381A62">
        <w:rPr>
          <w:rFonts w:ascii="Garamond" w:hAnsi="Garamond" w:cs="Times New Roman"/>
          <w:color w:val="000000" w:themeColor="text1"/>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381A62" w:rsidRDefault="00381BF0"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V případě nepřítomnosti zastupujícího soudce je příslušný k rozhodování vždy další zastupující soudce přítomný na pracovišti</w:t>
      </w:r>
      <w:r w:rsidR="00196A3D" w:rsidRPr="00381A62">
        <w:rPr>
          <w:rFonts w:ascii="Garamond" w:hAnsi="Garamond" w:cs="Times New Roman"/>
          <w:color w:val="000000" w:themeColor="text1"/>
          <w:sz w:val="24"/>
          <w:szCs w:val="24"/>
        </w:rPr>
        <w:t xml:space="preserve"> v pořadí uvedeném u jednotlivých soudních oddělení</w:t>
      </w:r>
      <w:r w:rsidRPr="00381A62">
        <w:rPr>
          <w:rFonts w:ascii="Garamond" w:hAnsi="Garamond" w:cs="Times New Roman"/>
          <w:color w:val="000000" w:themeColor="text1"/>
          <w:sz w:val="24"/>
          <w:szCs w:val="24"/>
        </w:rPr>
        <w:t>.</w:t>
      </w:r>
    </w:p>
    <w:p w:rsidR="00AF2A29" w:rsidRPr="00381A62" w:rsidRDefault="00AF2A29"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Asistenti soudců a vyšší soudní úředníci se v jednotlivých odděleních zastupují podle toho, jak je upraveno zastupování soudců v soudních odděleních, do nichž jsou zařazeni.</w:t>
      </w:r>
    </w:p>
    <w:p w:rsidR="00AF2A29" w:rsidRPr="00381A62" w:rsidRDefault="00AF2A29"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Všichni soudci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Pr="00381A62" w:rsidRDefault="006057AF"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V případě vyloučení soudce předseda soudu určí jiného soudce v souladu s pravidly o zastupování.</w:t>
      </w:r>
    </w:p>
    <w:p w:rsidR="001E5A6D" w:rsidRPr="00381A62" w:rsidRDefault="001E5A6D">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727323" w:rsidRPr="00531A33" w:rsidRDefault="00901A04" w:rsidP="006C44E8">
      <w:pPr>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lastRenderedPageBreak/>
        <w:t>Justiční čekatelé:</w:t>
      </w:r>
    </w:p>
    <w:p w:rsidR="00901A04" w:rsidRPr="00381A62" w:rsidRDefault="00901A04" w:rsidP="006C44E8">
      <w:pPr>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Ke zdejšímu soudu jsou přiděleni kmenoví zaměstnanci Krajského soudu v Plzni – justiční čekatelé:</w:t>
      </w:r>
    </w:p>
    <w:p w:rsidR="00332F77" w:rsidRPr="00381A62" w:rsidRDefault="00332F77" w:rsidP="006C44E8">
      <w:pPr>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Mgr. Alžběta Durdová</w:t>
      </w:r>
      <w:r w:rsidR="001617B2" w:rsidRPr="00381A62">
        <w:rPr>
          <w:rFonts w:ascii="Garamond" w:hAnsi="Garamond" w:cs="Times New Roman"/>
          <w:color w:val="000000" w:themeColor="text1"/>
          <w:sz w:val="24"/>
          <w:szCs w:val="24"/>
        </w:rPr>
        <w:t xml:space="preserve"> </w:t>
      </w:r>
    </w:p>
    <w:p w:rsidR="00EF222F" w:rsidRPr="00381A62" w:rsidRDefault="00EF222F">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BD304F" w:rsidRPr="00531A33" w:rsidRDefault="00BD304F" w:rsidP="00BC2A41">
      <w:pPr>
        <w:jc w:val="center"/>
        <w:rPr>
          <w:rFonts w:ascii="Garamond" w:hAnsi="Garamond" w:cs="Times New Roman"/>
          <w:color w:val="000000" w:themeColor="text1"/>
          <w:sz w:val="36"/>
          <w:szCs w:val="24"/>
        </w:rPr>
      </w:pPr>
      <w:r w:rsidRPr="00531A33">
        <w:rPr>
          <w:rFonts w:ascii="Garamond" w:hAnsi="Garamond" w:cs="Times New Roman"/>
          <w:b/>
          <w:color w:val="000000" w:themeColor="text1"/>
          <w:sz w:val="36"/>
          <w:szCs w:val="24"/>
        </w:rPr>
        <w:lastRenderedPageBreak/>
        <w:t>Správa soudu:</w:t>
      </w:r>
    </w:p>
    <w:p w:rsidR="00727323" w:rsidRPr="00381A62" w:rsidRDefault="00727323" w:rsidP="00BD304F">
      <w:pPr>
        <w:tabs>
          <w:tab w:val="left" w:pos="-993"/>
        </w:tabs>
        <w:spacing w:after="0"/>
        <w:rPr>
          <w:rFonts w:ascii="Garamond" w:hAnsi="Garamond" w:cs="Times New Roman"/>
          <w:b/>
          <w:color w:val="000000" w:themeColor="text1"/>
          <w:sz w:val="24"/>
          <w:szCs w:val="24"/>
        </w:rPr>
      </w:pPr>
    </w:p>
    <w:p w:rsidR="00BD304F" w:rsidRPr="00531A33" w:rsidRDefault="00BD304F" w:rsidP="00BD304F">
      <w:pPr>
        <w:tabs>
          <w:tab w:val="left" w:pos="-993"/>
        </w:tabs>
        <w:spacing w:after="0"/>
        <w:rPr>
          <w:rFonts w:ascii="Garamond" w:hAnsi="Garamond" w:cs="Times New Roman"/>
          <w:color w:val="000000" w:themeColor="text1"/>
          <w:sz w:val="32"/>
          <w:szCs w:val="24"/>
        </w:rPr>
      </w:pPr>
      <w:r w:rsidRPr="00531A33">
        <w:rPr>
          <w:rFonts w:ascii="Garamond" w:hAnsi="Garamond" w:cs="Times New Roman"/>
          <w:b/>
          <w:color w:val="000000" w:themeColor="text1"/>
          <w:sz w:val="32"/>
          <w:szCs w:val="24"/>
        </w:rPr>
        <w:t>Ředitelka správy soudu:</w:t>
      </w:r>
      <w:r w:rsidRPr="00531A33">
        <w:rPr>
          <w:rFonts w:ascii="Garamond" w:hAnsi="Garamond" w:cs="Times New Roman"/>
          <w:color w:val="000000" w:themeColor="text1"/>
          <w:sz w:val="32"/>
          <w:szCs w:val="24"/>
        </w:rPr>
        <w:t xml:space="preserve"> </w:t>
      </w:r>
    </w:p>
    <w:p w:rsidR="00BD304F"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9E50FB" w:rsidRPr="00381A62">
        <w:rPr>
          <w:rFonts w:ascii="Garamond" w:hAnsi="Garamond" w:cs="Times New Roman"/>
          <w:b/>
          <w:color w:val="000000" w:themeColor="text1"/>
          <w:sz w:val="24"/>
          <w:szCs w:val="24"/>
        </w:rPr>
        <w:t xml:space="preserve">Bc. </w:t>
      </w:r>
      <w:r w:rsidR="00BD304F" w:rsidRPr="00381A62">
        <w:rPr>
          <w:rFonts w:ascii="Garamond" w:hAnsi="Garamond" w:cs="Times New Roman"/>
          <w:b/>
          <w:color w:val="000000" w:themeColor="text1"/>
          <w:sz w:val="24"/>
          <w:szCs w:val="24"/>
        </w:rPr>
        <w:t>Milena Vyčítalová</w:t>
      </w:r>
      <w:r w:rsidR="00464874"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5F68F6" w:rsidRPr="00381A62" w:rsidRDefault="00BC6D6A" w:rsidP="00531A33">
      <w:pPr>
        <w:tabs>
          <w:tab w:val="left" w:pos="-993"/>
        </w:tabs>
        <w:spacing w:after="0"/>
        <w:ind w:left="709"/>
        <w:jc w:val="both"/>
        <w:rPr>
          <w:rFonts w:ascii="Garamond" w:hAnsi="Garamond" w:cs="Arial"/>
          <w:color w:val="000000" w:themeColor="text1"/>
          <w:sz w:val="24"/>
          <w:szCs w:val="24"/>
        </w:rPr>
      </w:pPr>
      <w:r w:rsidRPr="00381A62">
        <w:rPr>
          <w:rFonts w:ascii="Garamond" w:hAnsi="Garamond" w:cs="Arial"/>
          <w:strike/>
          <w:color w:val="000000" w:themeColor="text1"/>
          <w:sz w:val="24"/>
          <w:szCs w:val="24"/>
        </w:rPr>
        <w:t>-</w:t>
      </w:r>
      <w:r w:rsidR="00CE79E5" w:rsidRPr="00381A62">
        <w:rPr>
          <w:rFonts w:ascii="Garamond" w:hAnsi="Garamond" w:cs="Arial"/>
          <w:color w:val="000000" w:themeColor="text1"/>
          <w:sz w:val="24"/>
          <w:szCs w:val="24"/>
        </w:rPr>
        <w:t xml:space="preserve"> řídí a kontroluje činnost správy soudu, soudních kanceláří, řídí činnost vyšších soudních úředníků, administrativy a pomocných složek, </w:t>
      </w:r>
      <w:r w:rsidR="005F68F6" w:rsidRPr="00381A62">
        <w:rPr>
          <w:rFonts w:ascii="Garamond" w:hAnsi="Garamond" w:cs="Arial"/>
          <w:color w:val="000000" w:themeColor="text1"/>
          <w:sz w:val="24"/>
          <w:szCs w:val="24"/>
        </w:rPr>
        <w:t>rozhoduje závažné otázky hospodářsko-finanční, provádí ekonomické kontroly. Samostatně vykonává práce spojené s vyřizováním personální a platové agendy. Vykonává činnost požárního preventisty, je bezpečnostním ředitelem, vede přehled dosažitelnosti soudců a administrativy pro účely tr. řízení, zpracovává plán práce, vyřizuje financování zahraničních služebních cest, evidenci přísedících.</w:t>
      </w:r>
    </w:p>
    <w:p w:rsidR="005F68F6"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dbá na dodržování zákona o finanční kontrole, má oprávnění příkazce ve věcech:</w:t>
      </w:r>
    </w:p>
    <w:p w:rsidR="00531A33" w:rsidRDefault="005F68F6" w:rsidP="00FE68CF">
      <w:pPr>
        <w:tabs>
          <w:tab w:val="left" w:pos="-993"/>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rozhodnutí, příjmové a výdajové platební poukazy a jiné doklady ze mzdových prostředků, ostatních osobních</w:t>
      </w:r>
      <w:r w:rsidR="00531A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výdajů, týkajících se vlastních zaměstnanců včetně odvodů pojistného na zdravotní a sociální pojištění, </w:t>
      </w:r>
    </w:p>
    <w:p w:rsidR="005F68F6"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faktury za práce a služby investiční a neinvestiční povahy včetně veškerých finančních operací týkající se bezpečnosti a krizového řízení do 50</w:t>
      </w:r>
      <w:r w:rsidR="00300F2C">
        <w:rPr>
          <w:rFonts w:ascii="Garamond" w:hAnsi="Garamond" w:cs="Arial"/>
          <w:color w:val="000000" w:themeColor="text1"/>
          <w:sz w:val="24"/>
          <w:szCs w:val="24"/>
        </w:rPr>
        <w:t xml:space="preserve"> </w:t>
      </w:r>
      <w:r w:rsidR="005F68F6" w:rsidRPr="00381A62">
        <w:rPr>
          <w:rFonts w:ascii="Garamond" w:hAnsi="Garamond" w:cs="Arial"/>
          <w:color w:val="000000" w:themeColor="text1"/>
          <w:sz w:val="24"/>
          <w:szCs w:val="24"/>
        </w:rPr>
        <w:t>000</w:t>
      </w:r>
      <w:r>
        <w:rPr>
          <w:rFonts w:ascii="Garamond" w:hAnsi="Garamond" w:cs="Arial"/>
          <w:color w:val="000000" w:themeColor="text1"/>
          <w:sz w:val="24"/>
          <w:szCs w:val="24"/>
        </w:rPr>
        <w:t xml:space="preserve"> </w:t>
      </w:r>
      <w:r w:rsidR="005F68F6" w:rsidRPr="00381A62">
        <w:rPr>
          <w:rFonts w:ascii="Garamond" w:hAnsi="Garamond" w:cs="Arial"/>
          <w:color w:val="000000" w:themeColor="text1"/>
          <w:sz w:val="24"/>
          <w:szCs w:val="24"/>
        </w:rPr>
        <w:t>Kč</w:t>
      </w:r>
    </w:p>
    <w:p w:rsidR="005F68F6"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veškeré nákupy a další platby v hotovosti přes pokladnu za opravy, údržbu a služby</w:t>
      </w:r>
    </w:p>
    <w:p w:rsidR="00BD304F"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v době nepřítomnosti předsedy OS a místopředsedy OS v plném rozsahu</w:t>
      </w:r>
    </w:p>
    <w:p w:rsidR="00BD304F"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5F68F6" w:rsidRPr="00381A62">
        <w:rPr>
          <w:rFonts w:ascii="Garamond" w:hAnsi="Garamond" w:cs="Times New Roman"/>
          <w:color w:val="000000" w:themeColor="text1"/>
          <w:sz w:val="24"/>
          <w:szCs w:val="24"/>
        </w:rPr>
        <w:t>(zastupuje – Zatloukalová, Vojtová /obě mimo finanční kontroly/)</w:t>
      </w:r>
    </w:p>
    <w:p w:rsidR="00BD304F" w:rsidRDefault="00BD304F" w:rsidP="00BD304F">
      <w:pPr>
        <w:tabs>
          <w:tab w:val="left" w:pos="-993"/>
        </w:tabs>
        <w:spacing w:after="0"/>
        <w:rPr>
          <w:rFonts w:ascii="Garamond" w:hAnsi="Garamond" w:cs="Times New Roman"/>
          <w:color w:val="000000" w:themeColor="text1"/>
          <w:sz w:val="24"/>
          <w:szCs w:val="24"/>
        </w:rPr>
      </w:pPr>
    </w:p>
    <w:p w:rsidR="00531A33" w:rsidRPr="00381A62" w:rsidRDefault="00531A33" w:rsidP="00BD304F">
      <w:pPr>
        <w:tabs>
          <w:tab w:val="left" w:pos="-993"/>
        </w:tabs>
        <w:spacing w:after="0"/>
        <w:rPr>
          <w:rFonts w:ascii="Garamond" w:hAnsi="Garamond" w:cs="Times New Roman"/>
          <w:color w:val="000000" w:themeColor="text1"/>
          <w:sz w:val="24"/>
          <w:szCs w:val="24"/>
        </w:rPr>
      </w:pPr>
    </w:p>
    <w:p w:rsidR="00BD304F" w:rsidRPr="00531A33" w:rsidRDefault="00BD304F" w:rsidP="00BD304F">
      <w:pPr>
        <w:tabs>
          <w:tab w:val="left" w:pos="-993"/>
        </w:tabs>
        <w:spacing w:after="0"/>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t>Rozpočtářka</w:t>
      </w:r>
      <w:r w:rsidR="00F17700" w:rsidRPr="00531A33">
        <w:rPr>
          <w:rFonts w:ascii="Garamond" w:hAnsi="Garamond" w:cs="Times New Roman"/>
          <w:b/>
          <w:color w:val="000000" w:themeColor="text1"/>
          <w:sz w:val="32"/>
          <w:szCs w:val="24"/>
        </w:rPr>
        <w:t>:</w:t>
      </w:r>
    </w:p>
    <w:p w:rsidR="000210E2" w:rsidRPr="00381A62" w:rsidRDefault="00531A33" w:rsidP="000210E2">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0210E2" w:rsidRPr="00381A62">
        <w:rPr>
          <w:rFonts w:ascii="Garamond" w:hAnsi="Garamond" w:cs="Times New Roman"/>
          <w:b/>
          <w:color w:val="000000" w:themeColor="text1"/>
          <w:sz w:val="24"/>
          <w:szCs w:val="24"/>
        </w:rPr>
        <w:t>Květuše Zatloukalová</w:t>
      </w:r>
      <w:r w:rsidR="000210E2" w:rsidRPr="00381A62">
        <w:rPr>
          <w:rFonts w:ascii="Garamond" w:hAnsi="Garamond" w:cs="Times New Roman"/>
          <w:color w:val="000000" w:themeColor="text1"/>
          <w:sz w:val="24"/>
          <w:szCs w:val="24"/>
        </w:rPr>
        <w:t xml:space="preserve">  </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správkyní rozpočtu dle zákona o finanční kontrole</w:t>
      </w:r>
    </w:p>
    <w:p w:rsidR="000210E2" w:rsidRPr="00381A62" w:rsidRDefault="000210E2" w:rsidP="000210E2">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w:t>
      </w:r>
      <w:r>
        <w:rPr>
          <w:rFonts w:ascii="Garamond" w:hAnsi="Garamond" w:cs="Arial"/>
          <w:color w:val="000000" w:themeColor="text1"/>
          <w:sz w:val="24"/>
          <w:szCs w:val="24"/>
        </w:rPr>
        <w:t xml:space="preserve"> programu IRES, zajišťuje evidenční vyvěšování</w:t>
      </w:r>
      <w:r w:rsidRPr="00381A62">
        <w:rPr>
          <w:rFonts w:ascii="Garamond" w:hAnsi="Garamond" w:cs="Arial"/>
          <w:color w:val="000000" w:themeColor="text1"/>
          <w:sz w:val="24"/>
          <w:szCs w:val="24"/>
        </w:rPr>
        <w:t xml:space="preserve"> prostřednictvím elektronického nástroje Tender arena</w:t>
      </w:r>
      <w:r>
        <w:rPr>
          <w:rFonts w:ascii="Garamond" w:hAnsi="Garamond" w:cs="Arial"/>
          <w:color w:val="000000" w:themeColor="text1"/>
          <w:sz w:val="24"/>
          <w:szCs w:val="24"/>
        </w:rPr>
        <w:t xml:space="preserve"> a zajišťuje nákupy prostřednictvím národního elektronického nástroje</w:t>
      </w:r>
      <w:r w:rsidRPr="00381A62">
        <w:rPr>
          <w:rFonts w:ascii="Garamond" w:hAnsi="Garamond" w:cs="Arial"/>
          <w:color w:val="000000" w:themeColor="text1"/>
          <w:sz w:val="24"/>
          <w:szCs w:val="24"/>
        </w:rPr>
        <w:t xml:space="preserve"> dle zákona o veřejných zakázkách</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kontaktní osobou odpovědnou za veřejné zakázky a akce programového financování OS</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zodpovídá za uveřejňování v registru smluv a OPEN DATA (smlouvy)</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správce aplikace IRES</w:t>
      </w:r>
    </w:p>
    <w:p w:rsidR="000210E2" w:rsidRPr="00381A62" w:rsidRDefault="000210E2" w:rsidP="000210E2">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w:t>
      </w:r>
      <w:r w:rsidRPr="00381A62">
        <w:rPr>
          <w:rFonts w:ascii="Garamond" w:hAnsi="Garamond" w:cs="Times New Roman"/>
          <w:color w:val="000000" w:themeColor="text1"/>
          <w:sz w:val="24"/>
          <w:szCs w:val="24"/>
        </w:rPr>
        <w:t xml:space="preserve"> Kyllerová, Jaguláková – 2. zástup jen v oblasti rozpočtu)</w:t>
      </w:r>
      <w:r w:rsidRPr="00381A62">
        <w:rPr>
          <w:rFonts w:ascii="Garamond" w:hAnsi="Garamond" w:cs="Times New Roman"/>
          <w:color w:val="000000" w:themeColor="text1"/>
          <w:sz w:val="24"/>
          <w:szCs w:val="24"/>
        </w:rPr>
        <w:tab/>
      </w:r>
    </w:p>
    <w:p w:rsidR="00727323" w:rsidRPr="00381A62" w:rsidRDefault="00727323" w:rsidP="000210E2">
      <w:pPr>
        <w:tabs>
          <w:tab w:val="left" w:pos="-993"/>
        </w:tabs>
        <w:spacing w:after="0"/>
        <w:rPr>
          <w:rFonts w:ascii="Garamond" w:hAnsi="Garamond" w:cs="Times New Roman"/>
          <w:b/>
          <w:color w:val="000000" w:themeColor="text1"/>
          <w:sz w:val="24"/>
          <w:szCs w:val="24"/>
        </w:rPr>
      </w:pPr>
    </w:p>
    <w:p w:rsidR="005E2FB8" w:rsidRPr="00381A62" w:rsidRDefault="005E2FB8" w:rsidP="00BD304F">
      <w:pPr>
        <w:tabs>
          <w:tab w:val="left" w:pos="-993"/>
        </w:tabs>
        <w:spacing w:after="0"/>
        <w:rPr>
          <w:rFonts w:ascii="Garamond" w:hAnsi="Garamond" w:cs="Times New Roman"/>
          <w:b/>
          <w:color w:val="000000" w:themeColor="text1"/>
          <w:sz w:val="24"/>
          <w:szCs w:val="24"/>
        </w:rPr>
      </w:pPr>
    </w:p>
    <w:p w:rsidR="00CE7FE6" w:rsidRDefault="00CE7FE6">
      <w:pPr>
        <w:rPr>
          <w:rFonts w:ascii="Garamond" w:hAnsi="Garamond" w:cs="Times New Roman"/>
          <w:b/>
          <w:color w:val="000000" w:themeColor="text1"/>
          <w:sz w:val="32"/>
          <w:szCs w:val="24"/>
        </w:rPr>
      </w:pPr>
      <w:r>
        <w:rPr>
          <w:rFonts w:ascii="Garamond" w:hAnsi="Garamond" w:cs="Times New Roman"/>
          <w:b/>
          <w:color w:val="000000" w:themeColor="text1"/>
          <w:sz w:val="32"/>
          <w:szCs w:val="24"/>
        </w:rPr>
        <w:br w:type="page"/>
      </w:r>
    </w:p>
    <w:p w:rsidR="00BD304F" w:rsidRPr="00531A33" w:rsidRDefault="00BD304F" w:rsidP="00BD304F">
      <w:pPr>
        <w:tabs>
          <w:tab w:val="left" w:pos="-993"/>
        </w:tabs>
        <w:spacing w:after="0"/>
        <w:rPr>
          <w:rFonts w:ascii="Garamond" w:hAnsi="Garamond" w:cs="Times New Roman"/>
          <w:color w:val="000000" w:themeColor="text1"/>
          <w:sz w:val="32"/>
          <w:szCs w:val="24"/>
        </w:rPr>
      </w:pPr>
      <w:r w:rsidRPr="00531A33">
        <w:rPr>
          <w:rFonts w:ascii="Garamond" w:hAnsi="Garamond" w:cs="Times New Roman"/>
          <w:b/>
          <w:color w:val="000000" w:themeColor="text1"/>
          <w:sz w:val="32"/>
          <w:szCs w:val="24"/>
        </w:rPr>
        <w:lastRenderedPageBreak/>
        <w:t>Hospodářka</w:t>
      </w:r>
      <w:r w:rsidR="00F67227" w:rsidRPr="00531A33">
        <w:rPr>
          <w:rFonts w:ascii="Garamond" w:hAnsi="Garamond" w:cs="Times New Roman"/>
          <w:color w:val="000000" w:themeColor="text1"/>
          <w:sz w:val="32"/>
          <w:szCs w:val="24"/>
        </w:rPr>
        <w:t>:</w:t>
      </w:r>
    </w:p>
    <w:p w:rsidR="000210E2" w:rsidRPr="00381A62" w:rsidRDefault="000210E2" w:rsidP="000210E2">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Pr="00381A62">
        <w:rPr>
          <w:rFonts w:ascii="Garamond" w:hAnsi="Garamond" w:cs="Times New Roman"/>
          <w:b/>
          <w:color w:val="000000" w:themeColor="text1"/>
          <w:sz w:val="24"/>
          <w:szCs w:val="24"/>
        </w:rPr>
        <w:t>Jana Kyllerová</w:t>
      </w:r>
      <w:r w:rsidRPr="00381A62">
        <w:rPr>
          <w:rFonts w:ascii="Garamond" w:hAnsi="Garamond" w:cs="Times New Roman"/>
          <w:color w:val="000000" w:themeColor="text1"/>
          <w:sz w:val="24"/>
          <w:szCs w:val="24"/>
        </w:rPr>
        <w:t xml:space="preserve"> </w:t>
      </w:r>
    </w:p>
    <w:p w:rsidR="000210E2" w:rsidRPr="00381A62" w:rsidRDefault="000210E2" w:rsidP="000210E2">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zajišťuje nákup materiálu a služeb a výdej materiálu, vede skladovou evidenci, knihovnu soudu, vede evidenci majetku, odpovídá za provedení inventarizací, zajišťuje evidenci a nákup stravenek, vede objednávky v programu IRES, </w:t>
      </w:r>
      <w:r>
        <w:rPr>
          <w:rFonts w:ascii="Garamond" w:hAnsi="Garamond" w:cs="Arial"/>
          <w:color w:val="000000" w:themeColor="text1"/>
          <w:sz w:val="24"/>
          <w:szCs w:val="24"/>
        </w:rPr>
        <w:t>zajišťuje evidenční vyvěšování</w:t>
      </w:r>
      <w:r w:rsidRPr="00381A62">
        <w:rPr>
          <w:rFonts w:ascii="Garamond" w:hAnsi="Garamond" w:cs="Arial"/>
          <w:color w:val="000000" w:themeColor="text1"/>
          <w:sz w:val="24"/>
          <w:szCs w:val="24"/>
        </w:rPr>
        <w:t xml:space="preserve"> prostřednictvím elektronického nástroje Tender arena</w:t>
      </w:r>
      <w:r>
        <w:rPr>
          <w:rFonts w:ascii="Garamond" w:hAnsi="Garamond" w:cs="Arial"/>
          <w:color w:val="000000" w:themeColor="text1"/>
          <w:sz w:val="24"/>
          <w:szCs w:val="24"/>
        </w:rPr>
        <w:t xml:space="preserve"> a zajišťuje nákupy prostřednictvím národního elektronického nástroje</w:t>
      </w:r>
      <w:r w:rsidRPr="00381A62">
        <w:rPr>
          <w:rFonts w:ascii="Garamond" w:hAnsi="Garamond" w:cs="Arial"/>
          <w:color w:val="000000" w:themeColor="text1"/>
          <w:sz w:val="24"/>
          <w:szCs w:val="24"/>
        </w:rPr>
        <w:t xml:space="preserve"> dle zákona o veřejných zakázkách</w:t>
      </w:r>
      <w:r>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další práce podle pokynu předsedy soudu a ředitelky správy. </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zodpovídá za uveřejňování v registru smluv</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správkyní rozpočtu dle zákona o finanční kontrole v době nepřítomnosti rozpočtářky</w:t>
      </w:r>
    </w:p>
    <w:p w:rsidR="000210E2" w:rsidRPr="00381A62" w:rsidRDefault="000210E2" w:rsidP="000210E2">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 </w:t>
      </w:r>
      <w:r w:rsidRPr="00381A62">
        <w:rPr>
          <w:rFonts w:ascii="Garamond" w:hAnsi="Garamond" w:cs="Times New Roman"/>
          <w:color w:val="000000" w:themeColor="text1"/>
          <w:sz w:val="24"/>
          <w:szCs w:val="24"/>
        </w:rPr>
        <w:t>Zatloukalová, Tomanová – u inventarizací)</w:t>
      </w:r>
    </w:p>
    <w:p w:rsidR="001E6156" w:rsidRPr="00381A62" w:rsidRDefault="001E6156" w:rsidP="000210E2">
      <w:pPr>
        <w:tabs>
          <w:tab w:val="left" w:pos="-993"/>
        </w:tabs>
        <w:spacing w:after="0"/>
        <w:rPr>
          <w:rFonts w:ascii="Garamond" w:hAnsi="Garamond" w:cs="Times New Roman"/>
          <w:b/>
          <w:color w:val="000000" w:themeColor="text1"/>
          <w:sz w:val="24"/>
          <w:szCs w:val="24"/>
        </w:rPr>
      </w:pPr>
    </w:p>
    <w:p w:rsidR="001E6156" w:rsidRPr="00381A62" w:rsidRDefault="001E6156" w:rsidP="00D97AD5">
      <w:pPr>
        <w:tabs>
          <w:tab w:val="left" w:pos="-993"/>
        </w:tabs>
        <w:spacing w:after="0"/>
        <w:rPr>
          <w:rFonts w:ascii="Garamond" w:hAnsi="Garamond" w:cs="Times New Roman"/>
          <w:b/>
          <w:color w:val="000000" w:themeColor="text1"/>
          <w:sz w:val="24"/>
          <w:szCs w:val="24"/>
        </w:rPr>
      </w:pPr>
    </w:p>
    <w:p w:rsidR="00D97AD5" w:rsidRPr="00531A33" w:rsidRDefault="00BD304F" w:rsidP="00D97AD5">
      <w:pPr>
        <w:tabs>
          <w:tab w:val="left" w:pos="-993"/>
        </w:tabs>
        <w:spacing w:after="0"/>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t>Dozorčí úředník:</w:t>
      </w:r>
      <w:r w:rsidR="00D97AD5" w:rsidRPr="00531A33">
        <w:rPr>
          <w:rFonts w:ascii="Garamond" w:hAnsi="Garamond" w:cs="Times New Roman"/>
          <w:b/>
          <w:color w:val="000000" w:themeColor="text1"/>
          <w:sz w:val="32"/>
          <w:szCs w:val="24"/>
        </w:rPr>
        <w:t xml:space="preserve"> </w:t>
      </w:r>
    </w:p>
    <w:p w:rsidR="00D97AD5" w:rsidRPr="00381A62" w:rsidRDefault="00531A33" w:rsidP="00531A33">
      <w:pPr>
        <w:tabs>
          <w:tab w:val="left" w:pos="-993"/>
        </w:tabs>
        <w:spacing w:after="0"/>
        <w:rPr>
          <w:rFonts w:ascii="Garamond" w:hAnsi="Garamond" w:cs="Times New Roman"/>
          <w:strike/>
          <w:color w:val="000000" w:themeColor="text1"/>
          <w:sz w:val="24"/>
          <w:szCs w:val="24"/>
        </w:rPr>
      </w:pPr>
      <w:r>
        <w:rPr>
          <w:rFonts w:ascii="Garamond" w:hAnsi="Garamond" w:cs="Times New Roman"/>
          <w:b/>
          <w:color w:val="000000" w:themeColor="text1"/>
          <w:sz w:val="24"/>
          <w:szCs w:val="24"/>
        </w:rPr>
        <w:tab/>
      </w:r>
      <w:r w:rsidR="00E84976" w:rsidRPr="00381A62">
        <w:rPr>
          <w:rFonts w:ascii="Garamond" w:hAnsi="Garamond" w:cs="Times New Roman"/>
          <w:b/>
          <w:color w:val="000000" w:themeColor="text1"/>
          <w:sz w:val="24"/>
          <w:szCs w:val="24"/>
        </w:rPr>
        <w:t>Šárka Macháčková</w:t>
      </w:r>
    </w:p>
    <w:p w:rsidR="00D97AD5" w:rsidRPr="00381A62" w:rsidRDefault="00946D5B" w:rsidP="00531A33">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381A62">
        <w:rPr>
          <w:rFonts w:ascii="Garamond" w:hAnsi="Garamond" w:cs="Arial"/>
          <w:color w:val="000000" w:themeColor="text1"/>
          <w:sz w:val="24"/>
          <w:szCs w:val="24"/>
        </w:rPr>
        <w:t>Připravu</w:t>
      </w:r>
      <w:r w:rsidR="00D52D79" w:rsidRPr="00381A62">
        <w:rPr>
          <w:rFonts w:ascii="Garamond" w:hAnsi="Garamond" w:cs="Arial"/>
          <w:color w:val="000000" w:themeColor="text1"/>
          <w:sz w:val="24"/>
          <w:szCs w:val="24"/>
        </w:rPr>
        <w:t xml:space="preserve">je podklady </w:t>
      </w:r>
      <w:r w:rsidR="006743A5" w:rsidRPr="00381A62">
        <w:rPr>
          <w:rFonts w:ascii="Garamond" w:hAnsi="Garamond" w:cs="Arial"/>
          <w:color w:val="000000" w:themeColor="text1"/>
          <w:sz w:val="24"/>
          <w:szCs w:val="24"/>
        </w:rPr>
        <w:t>pro předsedu soudu k</w:t>
      </w:r>
      <w:r w:rsidR="00D52D79" w:rsidRPr="00381A62">
        <w:rPr>
          <w:rFonts w:ascii="Garamond" w:hAnsi="Garamond" w:cs="Arial"/>
          <w:color w:val="000000" w:themeColor="text1"/>
          <w:sz w:val="24"/>
          <w:szCs w:val="24"/>
        </w:rPr>
        <w:t xml:space="preserve"> vyřízení žádosti</w:t>
      </w:r>
      <w:r w:rsidR="00733117" w:rsidRPr="00381A62">
        <w:rPr>
          <w:rFonts w:ascii="Garamond" w:hAnsi="Garamond" w:cs="Arial"/>
          <w:color w:val="000000" w:themeColor="text1"/>
          <w:sz w:val="24"/>
          <w:szCs w:val="24"/>
        </w:rPr>
        <w:t xml:space="preserve"> podle zákona č. </w:t>
      </w:r>
      <w:r w:rsidRPr="00381A62">
        <w:rPr>
          <w:rFonts w:ascii="Garamond" w:hAnsi="Garamond" w:cs="Arial"/>
          <w:color w:val="000000" w:themeColor="text1"/>
          <w:sz w:val="24"/>
          <w:szCs w:val="24"/>
        </w:rPr>
        <w:t xml:space="preserve">106/1999 Sb. o svobodném přístupu k informacím. </w:t>
      </w:r>
      <w:r w:rsidR="00542875" w:rsidRPr="00381A62">
        <w:rPr>
          <w:rFonts w:ascii="Garamond" w:hAnsi="Garamond" w:cs="Arial"/>
          <w:color w:val="000000" w:themeColor="text1"/>
          <w:sz w:val="24"/>
          <w:szCs w:val="24"/>
        </w:rPr>
        <w:t xml:space="preserve"> </w:t>
      </w:r>
    </w:p>
    <w:p w:rsidR="00BD304F" w:rsidRPr="00381A62" w:rsidRDefault="00531A33" w:rsidP="00531A33">
      <w:pPr>
        <w:tabs>
          <w:tab w:val="left" w:pos="-993"/>
        </w:tabs>
        <w:spacing w:after="0"/>
        <w:ind w:left="709"/>
        <w:jc w:val="both"/>
        <w:rPr>
          <w:rFonts w:ascii="Garamond" w:hAnsi="Garamond" w:cs="Times New Roman"/>
          <w:color w:val="000000" w:themeColor="text1"/>
          <w:sz w:val="24"/>
          <w:szCs w:val="24"/>
        </w:rPr>
      </w:pPr>
      <w:r>
        <w:rPr>
          <w:rFonts w:ascii="Garamond" w:hAnsi="Garamond" w:cs="Times New Roman"/>
          <w:color w:val="000000" w:themeColor="text1"/>
          <w:sz w:val="24"/>
          <w:szCs w:val="24"/>
        </w:rPr>
        <w:t>(</w:t>
      </w:r>
      <w:r w:rsidR="00BD304F" w:rsidRPr="00381A62">
        <w:rPr>
          <w:rFonts w:ascii="Garamond" w:hAnsi="Garamond" w:cs="Times New Roman"/>
          <w:color w:val="000000" w:themeColor="text1"/>
          <w:sz w:val="24"/>
          <w:szCs w:val="24"/>
        </w:rPr>
        <w:t>zastupu</w:t>
      </w:r>
      <w:r w:rsidR="00FB7A00" w:rsidRPr="00381A62">
        <w:rPr>
          <w:rFonts w:ascii="Garamond" w:hAnsi="Garamond" w:cs="Times New Roman"/>
          <w:color w:val="000000" w:themeColor="text1"/>
          <w:sz w:val="24"/>
          <w:szCs w:val="24"/>
        </w:rPr>
        <w:t>je:</w:t>
      </w:r>
      <w:r w:rsidR="00BD304F" w:rsidRPr="00381A62">
        <w:rPr>
          <w:rFonts w:ascii="Garamond" w:hAnsi="Garamond" w:cs="Times New Roman"/>
          <w:color w:val="000000" w:themeColor="text1"/>
          <w:sz w:val="24"/>
          <w:szCs w:val="24"/>
        </w:rPr>
        <w:t xml:space="preserve"> </w:t>
      </w:r>
      <w:r w:rsidR="00E84976" w:rsidRPr="00381A62">
        <w:rPr>
          <w:rFonts w:ascii="Garamond" w:hAnsi="Garamond" w:cs="Times New Roman"/>
          <w:color w:val="000000" w:themeColor="text1"/>
          <w:sz w:val="24"/>
          <w:szCs w:val="24"/>
        </w:rPr>
        <w:t>evidence odměn – Vachková, Doležal; seznam jmen ISAS, IRES – Ujváryová; zápis žádostí o lustraci a žádostí o informace (rejstřík SPR a Si) – Vojtová</w:t>
      </w:r>
      <w:r w:rsidR="00BD304F" w:rsidRPr="00381A62">
        <w:rPr>
          <w:rFonts w:ascii="Garamond" w:hAnsi="Garamond" w:cs="Times New Roman"/>
          <w:color w:val="000000" w:themeColor="text1"/>
          <w:sz w:val="24"/>
          <w:szCs w:val="24"/>
        </w:rPr>
        <w:t>)</w:t>
      </w:r>
    </w:p>
    <w:p w:rsidR="00BD304F" w:rsidRPr="00381A62" w:rsidRDefault="00BD304F" w:rsidP="00BD304F">
      <w:pPr>
        <w:tabs>
          <w:tab w:val="left" w:pos="-993"/>
        </w:tabs>
        <w:spacing w:after="0"/>
        <w:rPr>
          <w:rFonts w:ascii="Garamond" w:hAnsi="Garamond" w:cs="Times New Roman"/>
          <w:color w:val="000000" w:themeColor="text1"/>
          <w:sz w:val="24"/>
          <w:szCs w:val="24"/>
        </w:rPr>
      </w:pPr>
    </w:p>
    <w:p w:rsidR="001E6156" w:rsidRPr="00381A62" w:rsidRDefault="001E6156" w:rsidP="00D97AD5">
      <w:pPr>
        <w:tabs>
          <w:tab w:val="left" w:pos="-993"/>
        </w:tabs>
        <w:spacing w:after="0"/>
        <w:rPr>
          <w:rFonts w:ascii="Garamond" w:hAnsi="Garamond" w:cs="Times New Roman"/>
          <w:b/>
          <w:color w:val="000000" w:themeColor="text1"/>
          <w:sz w:val="24"/>
          <w:szCs w:val="24"/>
        </w:rPr>
      </w:pPr>
    </w:p>
    <w:p w:rsidR="00D97AD5" w:rsidRPr="00531A33" w:rsidRDefault="00BD304F" w:rsidP="00D97AD5">
      <w:pPr>
        <w:tabs>
          <w:tab w:val="left" w:pos="-993"/>
        </w:tabs>
        <w:spacing w:after="0"/>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t>Pracovnice správy:</w:t>
      </w:r>
      <w:r w:rsidR="00D97AD5" w:rsidRPr="00531A33">
        <w:rPr>
          <w:rFonts w:ascii="Garamond" w:hAnsi="Garamond" w:cs="Times New Roman"/>
          <w:b/>
          <w:color w:val="000000" w:themeColor="text1"/>
          <w:sz w:val="32"/>
          <w:szCs w:val="24"/>
        </w:rPr>
        <w:t xml:space="preserve"> </w:t>
      </w:r>
    </w:p>
    <w:p w:rsidR="00D97AD5"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Věra Vojtová</w:t>
      </w:r>
      <w:r w:rsidR="00690C18" w:rsidRPr="00381A62">
        <w:rPr>
          <w:rFonts w:ascii="Garamond" w:hAnsi="Garamond" w:cs="Times New Roman"/>
          <w:color w:val="000000" w:themeColor="text1"/>
          <w:sz w:val="24"/>
          <w:szCs w:val="24"/>
        </w:rPr>
        <w:t xml:space="preserve"> </w:t>
      </w:r>
    </w:p>
    <w:p w:rsidR="00D97AD5" w:rsidRDefault="0062137B" w:rsidP="00531A33">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Spr. Provádí další práce dle pokynu předsedy OS, místopředsedy OS či ředitelky správy OS</w:t>
      </w:r>
    </w:p>
    <w:p w:rsidR="00CE7FE6" w:rsidRDefault="00BC2A41" w:rsidP="00CE7FE6">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vede evidenci docházky</w:t>
      </w:r>
    </w:p>
    <w:p w:rsidR="00CE7FE6" w:rsidRPr="00C80E6B" w:rsidRDefault="00CE7FE6" w:rsidP="00CE7FE6">
      <w:pPr>
        <w:tabs>
          <w:tab w:val="left" w:pos="-993"/>
        </w:tabs>
        <w:spacing w:after="0"/>
        <w:rPr>
          <w:rFonts w:ascii="Garamond" w:hAnsi="Garamond"/>
          <w:color w:val="000000" w:themeColor="text1"/>
          <w:sz w:val="24"/>
          <w:szCs w:val="24"/>
        </w:rPr>
      </w:pPr>
      <w:r w:rsidRPr="00C80E6B">
        <w:rPr>
          <w:rFonts w:ascii="Garamond" w:hAnsi="Garamond" w:cs="Arial"/>
          <w:color w:val="000000" w:themeColor="text1"/>
          <w:sz w:val="24"/>
          <w:szCs w:val="24"/>
        </w:rPr>
        <w:tab/>
        <w:t xml:space="preserve">- </w:t>
      </w:r>
      <w:r w:rsidRPr="00C80E6B">
        <w:rPr>
          <w:rFonts w:ascii="Garamond" w:hAnsi="Garamond"/>
          <w:color w:val="000000" w:themeColor="text1"/>
          <w:sz w:val="24"/>
          <w:szCs w:val="24"/>
        </w:rPr>
        <w:t>vede osobní spisy zaměstnanců, personální spisovnu a provádí dílčí personální práce dle pokynu ředitelky</w:t>
      </w:r>
    </w:p>
    <w:p w:rsidR="00BD304F"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w:t>
      </w:r>
      <w:r w:rsidR="00C80E6B">
        <w:rPr>
          <w:rFonts w:ascii="Garamond" w:hAnsi="Garamond" w:cs="Times New Roman"/>
          <w:color w:val="000000" w:themeColor="text1"/>
          <w:sz w:val="24"/>
          <w:szCs w:val="24"/>
        </w:rPr>
        <w:t>–</w:t>
      </w:r>
      <w:r w:rsidR="00BD304F" w:rsidRPr="00381A62">
        <w:rPr>
          <w:rFonts w:ascii="Garamond" w:hAnsi="Garamond" w:cs="Times New Roman"/>
          <w:color w:val="000000" w:themeColor="text1"/>
          <w:sz w:val="24"/>
          <w:szCs w:val="24"/>
        </w:rPr>
        <w:t xml:space="preserve"> </w:t>
      </w:r>
      <w:r w:rsidR="00CE7FE6" w:rsidRPr="00C80E6B">
        <w:rPr>
          <w:rFonts w:ascii="Garamond" w:hAnsi="Garamond" w:cs="Times New Roman"/>
          <w:color w:val="000000" w:themeColor="text1"/>
          <w:sz w:val="24"/>
          <w:szCs w:val="24"/>
        </w:rPr>
        <w:t>Macháčková</w:t>
      </w:r>
      <w:r w:rsidR="00C80E6B" w:rsidRPr="00C80E6B">
        <w:rPr>
          <w:rFonts w:ascii="Garamond" w:hAnsi="Garamond" w:cs="Times New Roman"/>
          <w:color w:val="000000" w:themeColor="text1"/>
          <w:sz w:val="24"/>
          <w:szCs w:val="24"/>
        </w:rPr>
        <w:t>,</w:t>
      </w:r>
      <w:r w:rsidR="00860AE3" w:rsidRPr="00381A62">
        <w:rPr>
          <w:rFonts w:ascii="Garamond" w:hAnsi="Garamond" w:cs="Times New Roman"/>
          <w:color w:val="000000" w:themeColor="text1"/>
          <w:sz w:val="24"/>
          <w:szCs w:val="24"/>
        </w:rPr>
        <w:t xml:space="preserve"> </w:t>
      </w:r>
      <w:r w:rsidR="00B93509" w:rsidRPr="00381A62">
        <w:rPr>
          <w:rFonts w:ascii="Garamond" w:hAnsi="Garamond" w:cs="Times New Roman"/>
          <w:color w:val="000000" w:themeColor="text1"/>
          <w:sz w:val="24"/>
          <w:szCs w:val="24"/>
        </w:rPr>
        <w:t>Zatloukalová - autoprovoz</w:t>
      </w:r>
      <w:r w:rsidR="00F67227" w:rsidRPr="00381A62">
        <w:rPr>
          <w:rFonts w:ascii="Garamond" w:hAnsi="Garamond" w:cs="Times New Roman"/>
          <w:color w:val="000000" w:themeColor="text1"/>
          <w:sz w:val="24"/>
          <w:szCs w:val="24"/>
        </w:rPr>
        <w:t>)</w:t>
      </w:r>
    </w:p>
    <w:p w:rsidR="00BD304F" w:rsidRPr="00381A62" w:rsidRDefault="00BD304F" w:rsidP="00BD304F">
      <w:pPr>
        <w:tabs>
          <w:tab w:val="left" w:pos="-993"/>
        </w:tabs>
        <w:spacing w:after="0"/>
        <w:rPr>
          <w:rFonts w:ascii="Garamond" w:hAnsi="Garamond" w:cs="Times New Roman"/>
          <w:color w:val="000000" w:themeColor="text1"/>
          <w:sz w:val="24"/>
          <w:szCs w:val="24"/>
        </w:rPr>
      </w:pPr>
    </w:p>
    <w:p w:rsidR="001E6156" w:rsidRPr="00381A62" w:rsidRDefault="001E6156" w:rsidP="00D97AD5">
      <w:pPr>
        <w:tabs>
          <w:tab w:val="left" w:pos="-993"/>
        </w:tabs>
        <w:spacing w:after="0"/>
        <w:rPr>
          <w:rFonts w:ascii="Garamond" w:hAnsi="Garamond" w:cs="Times New Roman"/>
          <w:b/>
          <w:color w:val="000000" w:themeColor="text1"/>
          <w:sz w:val="24"/>
          <w:szCs w:val="24"/>
        </w:rPr>
      </w:pPr>
    </w:p>
    <w:p w:rsidR="00D97AD5" w:rsidRPr="00BC2A41" w:rsidRDefault="00BD304F" w:rsidP="00531A33">
      <w:pPr>
        <w:tabs>
          <w:tab w:val="left" w:pos="-993"/>
        </w:tabs>
        <w:spacing w:after="0"/>
        <w:jc w:val="both"/>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lastRenderedPageBreak/>
        <w:t>Informatik:</w:t>
      </w:r>
      <w:r w:rsidR="00D97AD5" w:rsidRPr="00BC2A41">
        <w:rPr>
          <w:rFonts w:ascii="Garamond" w:hAnsi="Garamond" w:cs="Times New Roman"/>
          <w:b/>
          <w:color w:val="000000" w:themeColor="text1"/>
          <w:sz w:val="32"/>
          <w:szCs w:val="24"/>
        </w:rPr>
        <w:t xml:space="preserve"> </w:t>
      </w:r>
    </w:p>
    <w:p w:rsidR="00D97AD5"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Miroslav Dunda</w:t>
      </w:r>
      <w:r w:rsidR="00690C18"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D97AD5" w:rsidRPr="00381A62" w:rsidRDefault="00BD304F"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spravuje počítačovou síť, udržuje funkčnost sítě, spravuje jednotlivé počítače a servery (zálohování, správy Active Directory, práv a zabezpečení počítačové sítě), zajišťuje inventarizaci a evidenci hardware a software, zabezpečuje</w:t>
      </w:r>
      <w:r w:rsidR="001E6156" w:rsidRPr="00381A62">
        <w:rPr>
          <w:rFonts w:ascii="Garamond" w:hAnsi="Garamond" w:cs="Arial"/>
          <w:color w:val="000000" w:themeColor="text1"/>
          <w:sz w:val="24"/>
          <w:szCs w:val="24"/>
        </w:rPr>
        <w:t xml:space="preserve"> chod hlavních aplikaci (IS CCA-</w:t>
      </w:r>
      <w:r w:rsidRPr="00381A62">
        <w:rPr>
          <w:rFonts w:ascii="Garamond" w:hAnsi="Garamond" w:cs="Arial"/>
          <w:color w:val="000000" w:themeColor="text1"/>
          <w:sz w:val="24"/>
          <w:szCs w:val="24"/>
        </w:rPr>
        <w:t>ISAS,</w:t>
      </w:r>
      <w:r w:rsidR="001E6156"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IRES,</w:t>
      </w:r>
      <w:r w:rsidR="001E6156"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ISSPOL,</w:t>
      </w:r>
      <w:r w:rsidR="001E6156"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statistiky, </w:t>
      </w:r>
      <w:r w:rsidR="00E80066" w:rsidRPr="00381A62">
        <w:rPr>
          <w:rFonts w:ascii="Garamond" w:hAnsi="Garamond" w:cs="Arial"/>
          <w:color w:val="000000" w:themeColor="text1"/>
          <w:sz w:val="24"/>
          <w:szCs w:val="24"/>
        </w:rPr>
        <w:t>právní systémy</w:t>
      </w:r>
      <w:r w:rsidRPr="00381A62">
        <w:rPr>
          <w:rFonts w:ascii="Garamond" w:hAnsi="Garamond" w:cs="Arial"/>
          <w:color w:val="000000" w:themeColor="text1"/>
          <w:sz w:val="24"/>
          <w:szCs w:val="24"/>
        </w:rPr>
        <w:t>, SW záznamového zařízení), provádí další práce podle pokynu předsedy</w:t>
      </w:r>
      <w:r w:rsidR="005A57B1" w:rsidRPr="00381A62">
        <w:rPr>
          <w:rFonts w:ascii="Garamond" w:hAnsi="Garamond" w:cs="Arial"/>
          <w:color w:val="000000" w:themeColor="text1"/>
          <w:sz w:val="24"/>
          <w:szCs w:val="24"/>
        </w:rPr>
        <w:t xml:space="preserve"> soudu, ředitelky správy soudu</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F67227"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w:t>
      </w:r>
      <w:r w:rsidR="00F67227" w:rsidRPr="00381A62">
        <w:rPr>
          <w:rFonts w:ascii="Garamond" w:hAnsi="Garamond" w:cs="Times New Roman"/>
          <w:color w:val="000000" w:themeColor="text1"/>
          <w:sz w:val="24"/>
          <w:szCs w:val="24"/>
        </w:rPr>
        <w:t xml:space="preserve"> </w:t>
      </w:r>
      <w:r w:rsidR="00450EE1" w:rsidRPr="00381A62">
        <w:rPr>
          <w:rFonts w:ascii="Garamond" w:hAnsi="Garamond" w:cs="Times New Roman"/>
          <w:color w:val="000000" w:themeColor="text1"/>
          <w:sz w:val="24"/>
          <w:szCs w:val="24"/>
        </w:rPr>
        <w:t>Macháčková</w:t>
      </w:r>
      <w:r w:rsidR="00F67227" w:rsidRPr="00381A62">
        <w:rPr>
          <w:rFonts w:ascii="Garamond" w:hAnsi="Garamond" w:cs="Times New Roman"/>
          <w:color w:val="000000" w:themeColor="text1"/>
          <w:sz w:val="24"/>
          <w:szCs w:val="24"/>
        </w:rPr>
        <w:t>)</w:t>
      </w:r>
    </w:p>
    <w:p w:rsidR="00464874" w:rsidRPr="00381A62" w:rsidRDefault="00464874" w:rsidP="00BD304F">
      <w:pPr>
        <w:tabs>
          <w:tab w:val="left" w:pos="-993"/>
        </w:tabs>
        <w:spacing w:after="0"/>
        <w:rPr>
          <w:rFonts w:ascii="Garamond" w:hAnsi="Garamond" w:cs="Times New Roman"/>
          <w:b/>
          <w:color w:val="000000" w:themeColor="text1"/>
          <w:sz w:val="24"/>
          <w:szCs w:val="24"/>
        </w:rPr>
      </w:pPr>
    </w:p>
    <w:p w:rsidR="00464874" w:rsidRPr="00381A62" w:rsidRDefault="00464874" w:rsidP="00BD304F">
      <w:pPr>
        <w:tabs>
          <w:tab w:val="left" w:pos="-993"/>
        </w:tabs>
        <w:spacing w:after="0"/>
        <w:rPr>
          <w:rFonts w:ascii="Garamond" w:hAnsi="Garamond" w:cs="Times New Roman"/>
          <w:b/>
          <w:color w:val="000000" w:themeColor="text1"/>
          <w:sz w:val="24"/>
          <w:szCs w:val="24"/>
        </w:rPr>
      </w:pPr>
    </w:p>
    <w:p w:rsidR="00BD304F" w:rsidRPr="00BC2A41" w:rsidRDefault="00D97AD5" w:rsidP="00BD304F">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V</w:t>
      </w:r>
      <w:r w:rsidR="00BD304F" w:rsidRPr="00BC2A41">
        <w:rPr>
          <w:rFonts w:ascii="Garamond" w:hAnsi="Garamond" w:cs="Times New Roman"/>
          <w:b/>
          <w:color w:val="000000" w:themeColor="text1"/>
          <w:sz w:val="32"/>
          <w:szCs w:val="24"/>
        </w:rPr>
        <w:t>edoucí účtárny:</w:t>
      </w:r>
    </w:p>
    <w:p w:rsidR="00970DB7" w:rsidRPr="00381A62" w:rsidRDefault="00970DB7" w:rsidP="00970DB7">
      <w:pPr>
        <w:tabs>
          <w:tab w:val="left" w:pos="-993"/>
        </w:tabs>
        <w:spacing w:after="0"/>
        <w:rPr>
          <w:rFonts w:ascii="Garamond" w:hAnsi="Garamond" w:cs="Times New Roman"/>
          <w:color w:val="000000" w:themeColor="text1"/>
          <w:sz w:val="24"/>
          <w:szCs w:val="24"/>
        </w:rPr>
      </w:pP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Eva Čížková</w:t>
      </w:r>
      <w:r w:rsidR="00690C18" w:rsidRPr="00381A62">
        <w:rPr>
          <w:rFonts w:ascii="Garamond" w:hAnsi="Garamond" w:cs="Times New Roman"/>
          <w:color w:val="000000" w:themeColor="text1"/>
          <w:sz w:val="24"/>
          <w:szCs w:val="24"/>
        </w:rPr>
        <w:t xml:space="preserve"> </w:t>
      </w:r>
    </w:p>
    <w:p w:rsidR="00333EA7" w:rsidRPr="00381A62" w:rsidRDefault="00333EA7"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je hlavní účetní podle zákona o finanční kontrole</w:t>
      </w:r>
    </w:p>
    <w:p w:rsidR="00333EA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zpracovává finanční a účetní výkazy a výkazy pro CSÚIS</w:t>
      </w:r>
    </w:p>
    <w:p w:rsidR="00E502D0"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rezervace peněžních prostředků, platební styk, přeúčtování skutečností v IISSP-RISRE, včetně průběžn</w:t>
      </w:r>
      <w:r w:rsidR="00AC6133" w:rsidRPr="00381A62">
        <w:rPr>
          <w:rFonts w:ascii="Garamond" w:hAnsi="Garamond" w:cs="Arial"/>
          <w:color w:val="000000" w:themeColor="text1"/>
          <w:sz w:val="24"/>
          <w:szCs w:val="24"/>
        </w:rPr>
        <w:t xml:space="preserve">ých kontrol </w:t>
      </w:r>
    </w:p>
    <w:p w:rsidR="00333EA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v návaznosti na účetní výkazy</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zpracovává podklady pro OPEN DATA (faktury)</w:t>
      </w:r>
      <w:r w:rsidR="00BD304F" w:rsidRPr="00381A62">
        <w:rPr>
          <w:rFonts w:ascii="Garamond" w:hAnsi="Garamond" w:cs="Arial"/>
          <w:color w:val="000000" w:themeColor="text1"/>
          <w:sz w:val="24"/>
          <w:szCs w:val="24"/>
        </w:rPr>
        <w:t xml:space="preserve"> </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11080A" w:rsidRPr="00381A62">
        <w:rPr>
          <w:rFonts w:ascii="Garamond" w:hAnsi="Garamond" w:cs="Times New Roman"/>
          <w:color w:val="000000" w:themeColor="text1"/>
          <w:sz w:val="24"/>
          <w:szCs w:val="24"/>
        </w:rPr>
        <w:t>(zastupuje – Jaguláková, Hrušková)</w:t>
      </w:r>
    </w:p>
    <w:p w:rsidR="00BD304F" w:rsidRPr="00381A62" w:rsidRDefault="00BD304F" w:rsidP="00BD304F">
      <w:pPr>
        <w:tabs>
          <w:tab w:val="left" w:pos="-993"/>
        </w:tabs>
        <w:spacing w:after="0"/>
        <w:rPr>
          <w:rFonts w:ascii="Garamond" w:hAnsi="Garamond" w:cs="Times New Roman"/>
          <w:color w:val="000000" w:themeColor="text1"/>
          <w:sz w:val="24"/>
          <w:szCs w:val="24"/>
        </w:rPr>
      </w:pPr>
    </w:p>
    <w:p w:rsidR="00BD304F" w:rsidRPr="00BC2A41" w:rsidRDefault="00BD304F" w:rsidP="00BD304F">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Mzdová účetní:</w:t>
      </w:r>
    </w:p>
    <w:p w:rsidR="00970DB7" w:rsidRPr="00381A62" w:rsidRDefault="00970DB7" w:rsidP="00BD304F">
      <w:pPr>
        <w:tabs>
          <w:tab w:val="left" w:pos="-993"/>
        </w:tabs>
        <w:spacing w:after="0"/>
        <w:rPr>
          <w:rFonts w:ascii="Garamond" w:hAnsi="Garamond" w:cs="Times New Roman"/>
          <w:color w:val="000000" w:themeColor="text1"/>
          <w:sz w:val="24"/>
          <w:szCs w:val="24"/>
        </w:rPr>
      </w:pP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Jana Tomanová</w:t>
      </w:r>
      <w:r w:rsidR="000B518D" w:rsidRPr="00381A62">
        <w:rPr>
          <w:rFonts w:ascii="Garamond" w:hAnsi="Garamond" w:cs="Times New Roman"/>
          <w:color w:val="000000" w:themeColor="text1"/>
          <w:sz w:val="24"/>
          <w:szCs w:val="24"/>
        </w:rPr>
        <w:t xml:space="preserve">  </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komplexně zpracovává mzdovou agendu, zajišťuje platební styk s ČNB, provádí dílčí práce v oblasti personalistiky</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připravuje podklady ve výkaznictví pro CSÚIS z pohledu mzdové agendy</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provádí účetní práce v oblasti mezd</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rezervace peněžních prostředků, platební styk v IISSP-RISRE</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zástup hlavní účetní dle zákona o finanční kontrole</w:t>
      </w:r>
    </w:p>
    <w:p w:rsidR="00BD304F" w:rsidRDefault="00BC2A41" w:rsidP="00BD304F">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690C18" w:rsidRPr="00381A62">
        <w:rPr>
          <w:rFonts w:ascii="Garamond" w:hAnsi="Garamond" w:cs="Times New Roman"/>
          <w:color w:val="000000" w:themeColor="text1"/>
          <w:sz w:val="24"/>
          <w:szCs w:val="24"/>
        </w:rPr>
        <w:t>(zastupuje</w:t>
      </w:r>
      <w:r w:rsidR="00A511E3" w:rsidRPr="00381A62">
        <w:rPr>
          <w:rFonts w:ascii="Garamond" w:hAnsi="Garamond" w:cs="Times New Roman"/>
          <w:color w:val="000000" w:themeColor="text1"/>
          <w:sz w:val="24"/>
          <w:szCs w:val="24"/>
        </w:rPr>
        <w:t xml:space="preserve"> </w:t>
      </w:r>
      <w:r w:rsidR="00690C18" w:rsidRPr="00381A62">
        <w:rPr>
          <w:rFonts w:ascii="Garamond" w:hAnsi="Garamond" w:cs="Times New Roman"/>
          <w:color w:val="000000" w:themeColor="text1"/>
          <w:sz w:val="24"/>
          <w:szCs w:val="24"/>
        </w:rPr>
        <w:t>–</w:t>
      </w:r>
      <w:r w:rsidR="00A511E3"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Dušáková</w:t>
      </w:r>
      <w:r w:rsidR="00860AE3" w:rsidRPr="00381A62">
        <w:rPr>
          <w:rFonts w:ascii="Garamond" w:hAnsi="Garamond" w:cs="Times New Roman"/>
          <w:color w:val="000000" w:themeColor="text1"/>
          <w:sz w:val="24"/>
          <w:szCs w:val="24"/>
        </w:rPr>
        <w:t xml:space="preserve">, </w:t>
      </w:r>
      <w:r w:rsidR="00690C18" w:rsidRPr="00381A62">
        <w:rPr>
          <w:rFonts w:ascii="Garamond" w:hAnsi="Garamond" w:cs="Times New Roman"/>
          <w:color w:val="000000" w:themeColor="text1"/>
          <w:sz w:val="24"/>
          <w:szCs w:val="24"/>
        </w:rPr>
        <w:t>Hrušková)</w:t>
      </w:r>
    </w:p>
    <w:p w:rsidR="00BC2A41" w:rsidRDefault="00BC2A41" w:rsidP="00BD304F">
      <w:pPr>
        <w:tabs>
          <w:tab w:val="left" w:pos="-993"/>
        </w:tabs>
        <w:spacing w:after="0"/>
        <w:rPr>
          <w:rFonts w:ascii="Garamond" w:hAnsi="Garamond" w:cs="Times New Roman"/>
          <w:color w:val="000000" w:themeColor="text1"/>
          <w:sz w:val="24"/>
          <w:szCs w:val="24"/>
        </w:rPr>
      </w:pPr>
    </w:p>
    <w:p w:rsidR="00BC2A41" w:rsidRPr="00381A62" w:rsidRDefault="00BC2A41" w:rsidP="00BD304F">
      <w:pPr>
        <w:tabs>
          <w:tab w:val="left" w:pos="-993"/>
        </w:tabs>
        <w:spacing w:after="0"/>
        <w:rPr>
          <w:rFonts w:ascii="Garamond" w:hAnsi="Garamond" w:cs="Times New Roman"/>
          <w:color w:val="000000" w:themeColor="text1"/>
          <w:sz w:val="24"/>
          <w:szCs w:val="24"/>
        </w:rPr>
      </w:pPr>
    </w:p>
    <w:p w:rsidR="00CE7FE6" w:rsidRDefault="00CE7FE6">
      <w:pPr>
        <w:rPr>
          <w:rFonts w:ascii="Garamond" w:hAnsi="Garamond" w:cs="Times New Roman"/>
          <w:b/>
          <w:color w:val="000000" w:themeColor="text1"/>
          <w:sz w:val="32"/>
          <w:szCs w:val="24"/>
        </w:rPr>
      </w:pPr>
      <w:r>
        <w:rPr>
          <w:rFonts w:ascii="Garamond" w:hAnsi="Garamond" w:cs="Times New Roman"/>
          <w:b/>
          <w:color w:val="000000" w:themeColor="text1"/>
          <w:sz w:val="32"/>
          <w:szCs w:val="24"/>
        </w:rPr>
        <w:br w:type="page"/>
      </w:r>
    </w:p>
    <w:p w:rsidR="006D349E" w:rsidRPr="00381A62" w:rsidRDefault="006D349E" w:rsidP="00970DB7">
      <w:pPr>
        <w:tabs>
          <w:tab w:val="left" w:pos="-993"/>
        </w:tabs>
        <w:spacing w:after="0"/>
        <w:rPr>
          <w:rFonts w:ascii="Garamond" w:hAnsi="Garamond" w:cs="Times New Roman"/>
          <w:b/>
          <w:color w:val="000000" w:themeColor="text1"/>
          <w:sz w:val="24"/>
          <w:szCs w:val="24"/>
        </w:rPr>
      </w:pPr>
    </w:p>
    <w:p w:rsidR="00970DB7" w:rsidRPr="00BC2A41" w:rsidRDefault="00BD304F" w:rsidP="00970DB7">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Účetní:</w:t>
      </w:r>
      <w:r w:rsidR="00970DB7" w:rsidRPr="00BC2A41">
        <w:rPr>
          <w:rFonts w:ascii="Garamond" w:hAnsi="Garamond" w:cs="Times New Roman"/>
          <w:b/>
          <w:color w:val="000000" w:themeColor="text1"/>
          <w:sz w:val="32"/>
          <w:szCs w:val="24"/>
        </w:rPr>
        <w:t xml:space="preserve"> </w:t>
      </w: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E712C" w:rsidRPr="00381A62">
        <w:rPr>
          <w:rFonts w:ascii="Garamond" w:hAnsi="Garamond" w:cs="Times New Roman"/>
          <w:b/>
          <w:color w:val="000000" w:themeColor="text1"/>
          <w:sz w:val="24"/>
          <w:szCs w:val="24"/>
        </w:rPr>
        <w:t>1)</w:t>
      </w: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Monika Hrušková</w:t>
      </w:r>
      <w:r w:rsidR="006916B3"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6916B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provádí účetní práce a další práce podle pokynu vedoucí účtárny, připravuje podklady pro CSÚIS</w:t>
      </w:r>
    </w:p>
    <w:p w:rsidR="006916B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rezervace peněžních prostředků, platební styk, přeúčtování skutečností v IISSP-RISRE, včetně průběžných kontrol</w:t>
      </w:r>
      <w:r>
        <w:rPr>
          <w:rFonts w:ascii="Garamond" w:hAnsi="Garamond" w:cs="Arial"/>
          <w:color w:val="000000" w:themeColor="text1"/>
          <w:sz w:val="24"/>
          <w:szCs w:val="24"/>
        </w:rPr>
        <w:t xml:space="preserve"> </w:t>
      </w:r>
      <w:r w:rsidR="006916B3" w:rsidRPr="00381A62">
        <w:rPr>
          <w:rFonts w:ascii="Garamond" w:hAnsi="Garamond" w:cs="Arial"/>
          <w:color w:val="000000" w:themeColor="text1"/>
          <w:sz w:val="24"/>
          <w:szCs w:val="24"/>
        </w:rPr>
        <w:t>v návaznosti na účetní výkazy</w:t>
      </w:r>
    </w:p>
    <w:p w:rsidR="006916B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zajišťuje platební styk s ČNB a dále s Českou poštou s. p. v aplikaci Crypta</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zástup hlavní účetní dle zákona o finanční kontrole</w:t>
      </w:r>
    </w:p>
    <w:p w:rsidR="00BD304F" w:rsidRPr="00C80E6B"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314F23" w:rsidRPr="00381A62">
        <w:rPr>
          <w:rFonts w:ascii="Garamond" w:hAnsi="Garamond" w:cs="Times New Roman"/>
          <w:color w:val="000000" w:themeColor="text1"/>
          <w:sz w:val="24"/>
          <w:szCs w:val="24"/>
        </w:rPr>
        <w:t>(zastupuje - Čížková, Jaguláková</w:t>
      </w:r>
      <w:r w:rsidR="002C0A55">
        <w:rPr>
          <w:rFonts w:ascii="Garamond" w:hAnsi="Garamond" w:cs="Times New Roman"/>
          <w:color w:val="000000" w:themeColor="text1"/>
          <w:sz w:val="24"/>
          <w:szCs w:val="24"/>
        </w:rPr>
        <w:t xml:space="preserve">, </w:t>
      </w:r>
      <w:r w:rsidR="002C0A55" w:rsidRPr="00C80E6B">
        <w:rPr>
          <w:rFonts w:ascii="Garamond" w:hAnsi="Garamond" w:cs="Times New Roman"/>
          <w:color w:val="000000" w:themeColor="text1"/>
          <w:sz w:val="24"/>
          <w:szCs w:val="24"/>
        </w:rPr>
        <w:t>Dušáková)</w:t>
      </w:r>
    </w:p>
    <w:p w:rsidR="000B518D" w:rsidRPr="00C80E6B" w:rsidRDefault="000B518D" w:rsidP="00727323">
      <w:pPr>
        <w:rPr>
          <w:rFonts w:ascii="Garamond" w:hAnsi="Garamond" w:cs="Times New Roman"/>
          <w:color w:val="000000" w:themeColor="text1"/>
          <w:sz w:val="24"/>
          <w:szCs w:val="24"/>
        </w:rPr>
      </w:pPr>
    </w:p>
    <w:p w:rsidR="000B518D" w:rsidRPr="00C80E6B" w:rsidRDefault="00BC2A41" w:rsidP="00BC2A41">
      <w:pPr>
        <w:tabs>
          <w:tab w:val="left" w:pos="-993"/>
        </w:tabs>
        <w:spacing w:after="0"/>
        <w:rPr>
          <w:rFonts w:ascii="Garamond" w:hAnsi="Garamond" w:cs="Times New Roman"/>
          <w:color w:val="000000" w:themeColor="text1"/>
          <w:sz w:val="24"/>
          <w:szCs w:val="24"/>
        </w:rPr>
      </w:pPr>
      <w:r w:rsidRPr="00C80E6B">
        <w:rPr>
          <w:rFonts w:ascii="Garamond" w:hAnsi="Garamond" w:cs="Times New Roman"/>
          <w:b/>
          <w:color w:val="000000" w:themeColor="text1"/>
          <w:sz w:val="24"/>
          <w:szCs w:val="24"/>
        </w:rPr>
        <w:tab/>
      </w:r>
      <w:r w:rsidR="006E712C" w:rsidRPr="00C80E6B">
        <w:rPr>
          <w:rFonts w:ascii="Garamond" w:hAnsi="Garamond" w:cs="Times New Roman"/>
          <w:b/>
          <w:color w:val="000000" w:themeColor="text1"/>
          <w:sz w:val="24"/>
          <w:szCs w:val="24"/>
        </w:rPr>
        <w:t>2)</w:t>
      </w:r>
      <w:r w:rsidRPr="00C80E6B">
        <w:rPr>
          <w:rFonts w:ascii="Garamond" w:hAnsi="Garamond" w:cs="Times New Roman"/>
          <w:b/>
          <w:color w:val="000000" w:themeColor="text1"/>
          <w:sz w:val="24"/>
          <w:szCs w:val="24"/>
        </w:rPr>
        <w:tab/>
      </w:r>
      <w:r w:rsidR="000B518D" w:rsidRPr="00C80E6B">
        <w:rPr>
          <w:rFonts w:ascii="Garamond" w:hAnsi="Garamond" w:cs="Times New Roman"/>
          <w:b/>
          <w:color w:val="000000" w:themeColor="text1"/>
          <w:sz w:val="24"/>
          <w:szCs w:val="24"/>
        </w:rPr>
        <w:t>Lenka Jaguláková</w:t>
      </w:r>
      <w:r w:rsidR="00314F23" w:rsidRPr="00C80E6B">
        <w:rPr>
          <w:rFonts w:ascii="Garamond" w:hAnsi="Garamond" w:cs="Times New Roman"/>
          <w:color w:val="000000" w:themeColor="text1"/>
          <w:sz w:val="24"/>
          <w:szCs w:val="24"/>
        </w:rPr>
        <w:t xml:space="preserve"> </w:t>
      </w:r>
      <w:r w:rsidR="000B518D" w:rsidRPr="00C80E6B">
        <w:rPr>
          <w:rFonts w:ascii="Garamond" w:hAnsi="Garamond" w:cs="Times New Roman"/>
          <w:color w:val="000000" w:themeColor="text1"/>
          <w:sz w:val="24"/>
          <w:szCs w:val="24"/>
        </w:rPr>
        <w:t xml:space="preserve"> </w:t>
      </w:r>
    </w:p>
    <w:p w:rsidR="00314F23"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provádí účetní práce a další práce podle pokynu vedoucí účtárny, připravuje podklady pro CSÚIS</w:t>
      </w:r>
    </w:p>
    <w:p w:rsidR="00314F23"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rezervace peněžních prostředků, platební styk, přeúčtování skutečností v IISSP-RISRE, včetně průběžných kontrol</w:t>
      </w:r>
      <w:r w:rsidRPr="00C80E6B">
        <w:rPr>
          <w:rFonts w:ascii="Garamond" w:hAnsi="Garamond" w:cs="Arial"/>
          <w:color w:val="000000" w:themeColor="text1"/>
          <w:sz w:val="24"/>
          <w:szCs w:val="24"/>
        </w:rPr>
        <w:t xml:space="preserve"> </w:t>
      </w:r>
      <w:r w:rsidR="00314F23" w:rsidRPr="00C80E6B">
        <w:rPr>
          <w:rFonts w:ascii="Garamond" w:hAnsi="Garamond" w:cs="Arial"/>
          <w:color w:val="000000" w:themeColor="text1"/>
          <w:sz w:val="24"/>
          <w:szCs w:val="24"/>
        </w:rPr>
        <w:t>v návaznosti na účetní výkazy</w:t>
      </w:r>
    </w:p>
    <w:p w:rsidR="00314F23"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xml:space="preserve">- zajišťuje platební styk s ČNB </w:t>
      </w:r>
    </w:p>
    <w:p w:rsidR="00314F23"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zaučuje se na funkci vedoucí účtárny</w:t>
      </w:r>
    </w:p>
    <w:p w:rsidR="00314F23"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zástup hlavní účetní dle zákona o finanční kontrole</w:t>
      </w:r>
    </w:p>
    <w:p w:rsidR="000B518D"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je správkyní rozpočtu dle zákona o finanční kontrole v době nepřítomnosti rozpočtářky a jejího zástupu</w:t>
      </w:r>
    </w:p>
    <w:p w:rsidR="000B518D" w:rsidRPr="00C80E6B" w:rsidRDefault="00BC2A41" w:rsidP="00CE7FE6">
      <w:pPr>
        <w:tabs>
          <w:tab w:val="left" w:pos="-993"/>
        </w:tabs>
        <w:spacing w:after="0"/>
        <w:rPr>
          <w:rFonts w:ascii="Garamond" w:hAnsi="Garamond" w:cs="Times New Roman"/>
          <w:color w:val="000000" w:themeColor="text1"/>
          <w:sz w:val="24"/>
          <w:szCs w:val="24"/>
        </w:rPr>
      </w:pPr>
      <w:r w:rsidRPr="00C80E6B">
        <w:rPr>
          <w:rFonts w:ascii="Garamond" w:hAnsi="Garamond" w:cs="Times New Roman"/>
          <w:color w:val="000000" w:themeColor="text1"/>
          <w:sz w:val="24"/>
          <w:szCs w:val="24"/>
        </w:rPr>
        <w:tab/>
      </w:r>
      <w:r w:rsidR="001E116A" w:rsidRPr="00C80E6B">
        <w:rPr>
          <w:rFonts w:ascii="Garamond" w:hAnsi="Garamond" w:cs="Times New Roman"/>
          <w:color w:val="000000" w:themeColor="text1"/>
          <w:sz w:val="24"/>
          <w:szCs w:val="24"/>
        </w:rPr>
        <w:t>(zastupuje - Čížková, Hrušková</w:t>
      </w:r>
      <w:r w:rsidR="002C0A55" w:rsidRPr="00C80E6B">
        <w:rPr>
          <w:rFonts w:ascii="Garamond" w:hAnsi="Garamond" w:cs="Times New Roman"/>
          <w:color w:val="000000" w:themeColor="text1"/>
          <w:sz w:val="24"/>
          <w:szCs w:val="24"/>
        </w:rPr>
        <w:t>, Dušáková</w:t>
      </w:r>
      <w:r w:rsidR="001E116A" w:rsidRPr="00C80E6B">
        <w:rPr>
          <w:rFonts w:ascii="Garamond" w:hAnsi="Garamond" w:cs="Times New Roman"/>
          <w:color w:val="000000" w:themeColor="text1"/>
          <w:sz w:val="24"/>
          <w:szCs w:val="24"/>
        </w:rPr>
        <w:t>)</w:t>
      </w:r>
    </w:p>
    <w:p w:rsidR="00B42DF4" w:rsidRPr="00C80E6B" w:rsidRDefault="00B42DF4" w:rsidP="00CE7FE6">
      <w:pPr>
        <w:spacing w:after="0" w:line="240" w:lineRule="auto"/>
        <w:jc w:val="both"/>
        <w:rPr>
          <w:rFonts w:ascii="Garamond" w:hAnsi="Garamond" w:cs="Arial"/>
          <w:b/>
          <w:color w:val="000000" w:themeColor="text1"/>
          <w:sz w:val="24"/>
          <w:szCs w:val="24"/>
        </w:rPr>
      </w:pPr>
    </w:p>
    <w:p w:rsidR="00B42DF4" w:rsidRPr="00C80E6B" w:rsidRDefault="00B42DF4" w:rsidP="00B42DF4">
      <w:pPr>
        <w:spacing w:after="0" w:line="240" w:lineRule="auto"/>
        <w:ind w:firstLine="709"/>
        <w:jc w:val="both"/>
        <w:rPr>
          <w:rFonts w:ascii="Garamond" w:hAnsi="Garamond" w:cs="Arial"/>
          <w:b/>
          <w:color w:val="000000" w:themeColor="text1"/>
          <w:sz w:val="24"/>
          <w:szCs w:val="24"/>
        </w:rPr>
      </w:pPr>
      <w:r w:rsidRPr="00C80E6B">
        <w:rPr>
          <w:rFonts w:ascii="Garamond" w:hAnsi="Garamond" w:cs="Arial"/>
          <w:b/>
          <w:color w:val="000000" w:themeColor="text1"/>
          <w:sz w:val="24"/>
          <w:szCs w:val="24"/>
        </w:rPr>
        <w:t xml:space="preserve">3) </w:t>
      </w:r>
      <w:r w:rsidRPr="00C80E6B">
        <w:rPr>
          <w:rFonts w:ascii="Garamond" w:hAnsi="Garamond" w:cs="Arial"/>
          <w:b/>
          <w:color w:val="000000" w:themeColor="text1"/>
          <w:sz w:val="24"/>
          <w:szCs w:val="24"/>
        </w:rPr>
        <w:tab/>
        <w:t>Denisa Dušáková</w:t>
      </w:r>
    </w:p>
    <w:p w:rsidR="00B42DF4" w:rsidRPr="00C80E6B" w:rsidRDefault="00B42DF4" w:rsidP="00CE7FE6">
      <w:pPr>
        <w:tabs>
          <w:tab w:val="left" w:pos="-993"/>
        </w:tabs>
        <w:spacing w:after="0" w:line="240" w:lineRule="auto"/>
        <w:rPr>
          <w:rFonts w:ascii="Garamond" w:hAnsi="Garamond" w:cs="Arial"/>
          <w:color w:val="000000" w:themeColor="text1"/>
          <w:sz w:val="24"/>
          <w:szCs w:val="24"/>
        </w:rPr>
      </w:pPr>
      <w:r w:rsidRPr="00C80E6B">
        <w:rPr>
          <w:rFonts w:ascii="Garamond" w:hAnsi="Garamond" w:cs="Arial"/>
          <w:color w:val="000000" w:themeColor="text1"/>
          <w:sz w:val="24"/>
          <w:szCs w:val="24"/>
        </w:rPr>
        <w:tab/>
        <w:t>- provádí předpis pohledávek a závazků a další účetní práce podle pokynu vedoucí účtárny</w:t>
      </w:r>
    </w:p>
    <w:p w:rsidR="00CE7FE6" w:rsidRPr="00C80E6B" w:rsidRDefault="00CE7FE6" w:rsidP="00CE7FE6">
      <w:pPr>
        <w:tabs>
          <w:tab w:val="left" w:pos="-993"/>
        </w:tabs>
        <w:spacing w:after="0" w:line="240" w:lineRule="auto"/>
        <w:rPr>
          <w:rFonts w:ascii="Garamond" w:hAnsi="Garamond" w:cs="Arial"/>
          <w:color w:val="000000" w:themeColor="text1"/>
          <w:sz w:val="24"/>
          <w:szCs w:val="24"/>
        </w:rPr>
      </w:pPr>
      <w:r w:rsidRPr="00C80E6B">
        <w:rPr>
          <w:rFonts w:ascii="Garamond" w:hAnsi="Garamond" w:cs="Arial"/>
          <w:color w:val="000000" w:themeColor="text1"/>
          <w:sz w:val="24"/>
          <w:szCs w:val="24"/>
        </w:rPr>
        <w:tab/>
        <w:t>- provádí účetní práce a další práce podle pokynu vedoucí účtárny, připravuje podklady pro CSÚIS</w:t>
      </w:r>
    </w:p>
    <w:p w:rsidR="00CE7FE6" w:rsidRPr="00C80E6B" w:rsidRDefault="00CE7FE6" w:rsidP="00CE7FE6">
      <w:pPr>
        <w:tabs>
          <w:tab w:val="left" w:pos="-993"/>
        </w:tabs>
        <w:spacing w:after="0" w:line="240" w:lineRule="auto"/>
        <w:rPr>
          <w:rFonts w:ascii="Garamond" w:hAnsi="Garamond" w:cs="Arial"/>
          <w:color w:val="000000" w:themeColor="text1"/>
          <w:sz w:val="24"/>
          <w:szCs w:val="24"/>
        </w:rPr>
      </w:pPr>
      <w:r w:rsidRPr="00C80E6B">
        <w:rPr>
          <w:rFonts w:ascii="Garamond" w:hAnsi="Garamond" w:cs="Arial"/>
          <w:color w:val="000000" w:themeColor="text1"/>
          <w:sz w:val="24"/>
          <w:szCs w:val="24"/>
        </w:rPr>
        <w:tab/>
        <w:t>- rezervace peněžních prostředků, platební styk, přeúčtování skutečností v IISSP-RISRE, včetně průběžných kontrol v návaznosti na účetní výkazy</w:t>
      </w:r>
    </w:p>
    <w:p w:rsidR="002C0A55" w:rsidRPr="00C80E6B" w:rsidRDefault="00CE7FE6" w:rsidP="00CE7FE6">
      <w:pPr>
        <w:tabs>
          <w:tab w:val="left" w:pos="-993"/>
        </w:tabs>
        <w:spacing w:after="0" w:line="240" w:lineRule="auto"/>
        <w:rPr>
          <w:rFonts w:ascii="Garamond" w:hAnsi="Garamond" w:cs="Arial"/>
          <w:color w:val="000000" w:themeColor="text1"/>
          <w:sz w:val="24"/>
          <w:szCs w:val="24"/>
        </w:rPr>
      </w:pPr>
      <w:r w:rsidRPr="00C80E6B">
        <w:rPr>
          <w:rFonts w:ascii="Garamond" w:hAnsi="Garamond" w:cs="Arial"/>
          <w:color w:val="000000" w:themeColor="text1"/>
          <w:sz w:val="24"/>
          <w:szCs w:val="24"/>
        </w:rPr>
        <w:tab/>
        <w:t>- zajišťuje platební styk s</w:t>
      </w:r>
      <w:r w:rsidR="002C0A55" w:rsidRPr="00C80E6B">
        <w:rPr>
          <w:rFonts w:ascii="Garamond" w:hAnsi="Garamond" w:cs="Arial"/>
          <w:color w:val="000000" w:themeColor="text1"/>
          <w:sz w:val="24"/>
          <w:szCs w:val="24"/>
        </w:rPr>
        <w:t> </w:t>
      </w:r>
      <w:r w:rsidRPr="00C80E6B">
        <w:rPr>
          <w:rFonts w:ascii="Garamond" w:hAnsi="Garamond" w:cs="Arial"/>
          <w:color w:val="000000" w:themeColor="text1"/>
          <w:sz w:val="24"/>
          <w:szCs w:val="24"/>
        </w:rPr>
        <w:t>ČNB</w:t>
      </w:r>
      <w:r w:rsidR="002C0A55" w:rsidRPr="00C80E6B">
        <w:rPr>
          <w:rFonts w:ascii="Garamond" w:hAnsi="Garamond" w:cs="Arial"/>
          <w:color w:val="000000" w:themeColor="text1"/>
          <w:sz w:val="24"/>
          <w:szCs w:val="24"/>
        </w:rPr>
        <w:t>,</w:t>
      </w:r>
    </w:p>
    <w:p w:rsidR="00CE7FE6" w:rsidRPr="00C80E6B" w:rsidRDefault="00CE7FE6" w:rsidP="00CE7FE6">
      <w:pPr>
        <w:tabs>
          <w:tab w:val="left" w:pos="-993"/>
        </w:tabs>
        <w:spacing w:after="0" w:line="240" w:lineRule="auto"/>
        <w:rPr>
          <w:rFonts w:ascii="Garamond" w:hAnsi="Garamond" w:cs="Arial"/>
          <w:color w:val="000000" w:themeColor="text1"/>
          <w:sz w:val="24"/>
          <w:szCs w:val="24"/>
        </w:rPr>
      </w:pPr>
      <w:r w:rsidRPr="00C80E6B">
        <w:rPr>
          <w:rFonts w:ascii="Garamond" w:hAnsi="Garamond" w:cs="Arial"/>
          <w:color w:val="000000" w:themeColor="text1"/>
          <w:sz w:val="24"/>
          <w:szCs w:val="24"/>
        </w:rPr>
        <w:tab/>
        <w:t>- zástup hlavní účetní dle zákona o finanční kontrole.</w:t>
      </w:r>
    </w:p>
    <w:p w:rsidR="00B42DF4" w:rsidRPr="00DA01FB" w:rsidRDefault="00B42DF4" w:rsidP="00B42DF4">
      <w:pPr>
        <w:tabs>
          <w:tab w:val="left" w:pos="-993"/>
        </w:tabs>
        <w:spacing w:after="0"/>
        <w:rPr>
          <w:rFonts w:ascii="Garamond" w:hAnsi="Garamond" w:cs="Times New Roman"/>
          <w:sz w:val="24"/>
          <w:szCs w:val="24"/>
        </w:rPr>
      </w:pPr>
      <w:r w:rsidRPr="00C80E6B">
        <w:rPr>
          <w:rFonts w:ascii="Garamond" w:hAnsi="Garamond" w:cs="Times New Roman"/>
          <w:color w:val="000000" w:themeColor="text1"/>
          <w:sz w:val="24"/>
          <w:szCs w:val="24"/>
        </w:rPr>
        <w:tab/>
        <w:t>(zastupuje – Čížková, Jaguláková,</w:t>
      </w:r>
      <w:r w:rsidRPr="00DA01FB">
        <w:rPr>
          <w:rFonts w:ascii="Garamond" w:hAnsi="Garamond" w:cs="Times New Roman"/>
          <w:sz w:val="24"/>
          <w:szCs w:val="24"/>
        </w:rPr>
        <w:t xml:space="preserve"> Hrušková)</w:t>
      </w:r>
    </w:p>
    <w:p w:rsidR="00BC2A41" w:rsidRDefault="00BC2A41">
      <w:pPr>
        <w:rPr>
          <w:rFonts w:ascii="Garamond" w:hAnsi="Garamond" w:cs="Times New Roman"/>
          <w:b/>
          <w:color w:val="000000" w:themeColor="text1"/>
          <w:sz w:val="32"/>
          <w:szCs w:val="24"/>
        </w:rPr>
      </w:pPr>
    </w:p>
    <w:p w:rsidR="00970DB7" w:rsidRPr="00BC2A41" w:rsidRDefault="00BD304F" w:rsidP="00284AF5">
      <w:pPr>
        <w:rPr>
          <w:rFonts w:ascii="Garamond" w:hAnsi="Garamond" w:cs="Times New Roman"/>
          <w:color w:val="000000" w:themeColor="text1"/>
          <w:sz w:val="32"/>
          <w:szCs w:val="24"/>
        </w:rPr>
      </w:pPr>
      <w:r w:rsidRPr="00BC2A41">
        <w:rPr>
          <w:rFonts w:ascii="Garamond" w:hAnsi="Garamond" w:cs="Times New Roman"/>
          <w:b/>
          <w:color w:val="000000" w:themeColor="text1"/>
          <w:sz w:val="32"/>
          <w:szCs w:val="24"/>
        </w:rPr>
        <w:t>Pokladní</w:t>
      </w:r>
      <w:r w:rsidR="00BC2A41" w:rsidRPr="00BC2A41">
        <w:rPr>
          <w:rFonts w:ascii="Garamond" w:hAnsi="Garamond" w:cs="Times New Roman"/>
          <w:b/>
          <w:color w:val="000000" w:themeColor="text1"/>
          <w:sz w:val="32"/>
          <w:szCs w:val="24"/>
        </w:rPr>
        <w:t xml:space="preserve"> </w:t>
      </w:r>
      <w:r w:rsidRPr="00BC2A41">
        <w:rPr>
          <w:rFonts w:ascii="Garamond" w:hAnsi="Garamond" w:cs="Times New Roman"/>
          <w:b/>
          <w:color w:val="000000" w:themeColor="text1"/>
          <w:sz w:val="32"/>
          <w:szCs w:val="24"/>
        </w:rPr>
        <w:t>-</w:t>
      </w:r>
      <w:r w:rsidR="00BC2A41" w:rsidRPr="00BC2A41">
        <w:rPr>
          <w:rFonts w:ascii="Garamond" w:hAnsi="Garamond" w:cs="Times New Roman"/>
          <w:b/>
          <w:color w:val="000000" w:themeColor="text1"/>
          <w:sz w:val="32"/>
          <w:szCs w:val="24"/>
        </w:rPr>
        <w:t xml:space="preserve"> </w:t>
      </w:r>
      <w:r w:rsidRPr="00BC2A41">
        <w:rPr>
          <w:rFonts w:ascii="Garamond" w:hAnsi="Garamond" w:cs="Times New Roman"/>
          <w:b/>
          <w:color w:val="000000" w:themeColor="text1"/>
          <w:sz w:val="32"/>
          <w:szCs w:val="24"/>
        </w:rPr>
        <w:t>vymáhající úřednice:</w:t>
      </w:r>
      <w:r w:rsidR="00970DB7" w:rsidRPr="00BC2A41">
        <w:rPr>
          <w:rFonts w:ascii="Garamond" w:hAnsi="Garamond" w:cs="Times New Roman"/>
          <w:b/>
          <w:color w:val="000000" w:themeColor="text1"/>
          <w:sz w:val="32"/>
          <w:szCs w:val="24"/>
        </w:rPr>
        <w:t xml:space="preserve"> </w:t>
      </w: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Šárka Hlušičková</w:t>
      </w:r>
      <w:r w:rsidR="00AD3FD9" w:rsidRPr="00381A62">
        <w:rPr>
          <w:rFonts w:ascii="Garamond" w:hAnsi="Garamond" w:cs="Times New Roman"/>
          <w:color w:val="000000" w:themeColor="text1"/>
          <w:sz w:val="24"/>
          <w:szCs w:val="24"/>
        </w:rPr>
        <w:t xml:space="preserve"> </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DD767D" w:rsidRPr="00381A62">
        <w:rPr>
          <w:rFonts w:ascii="Garamond" w:hAnsi="Garamond" w:cs="Arial"/>
          <w:color w:val="000000" w:themeColor="text1"/>
          <w:sz w:val="24"/>
          <w:szCs w:val="24"/>
        </w:rPr>
        <w:t>- vede pokladnu, vymáhá pohledávky Sop, Nsn , Dv, Tř, Noa, pokuty a peněžité tresty, vede evidenční pomůcky, navrhuje upuštění od vymáhání pohledávek</w:t>
      </w:r>
    </w:p>
    <w:p w:rsidR="00BD304F" w:rsidRPr="00381A62" w:rsidRDefault="00FE68CF"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DD767D" w:rsidRPr="00381A62">
        <w:rPr>
          <w:rFonts w:ascii="Garamond" w:hAnsi="Garamond" w:cs="Times New Roman"/>
          <w:color w:val="000000" w:themeColor="text1"/>
          <w:sz w:val="24"/>
          <w:szCs w:val="24"/>
        </w:rPr>
        <w:t>(zastupuje – Dörflerová, Jaguláková a Čížková – jen u pokladny)</w:t>
      </w:r>
    </w:p>
    <w:p w:rsidR="00A72541" w:rsidRPr="00381A62" w:rsidRDefault="00A72541" w:rsidP="004236FF">
      <w:pPr>
        <w:tabs>
          <w:tab w:val="left" w:pos="-993"/>
        </w:tabs>
        <w:spacing w:after="0"/>
        <w:rPr>
          <w:rFonts w:ascii="Garamond" w:hAnsi="Garamond" w:cs="Times New Roman"/>
          <w:b/>
          <w:color w:val="000000" w:themeColor="text1"/>
          <w:sz w:val="24"/>
          <w:szCs w:val="24"/>
        </w:rPr>
      </w:pPr>
    </w:p>
    <w:p w:rsidR="00BD304F" w:rsidRPr="00BC2A41" w:rsidRDefault="00BD304F" w:rsidP="004236FF">
      <w:pPr>
        <w:tabs>
          <w:tab w:val="left" w:pos="-993"/>
        </w:tabs>
        <w:spacing w:after="0"/>
        <w:rPr>
          <w:rFonts w:ascii="Garamond" w:hAnsi="Garamond" w:cs="Times New Roman"/>
          <w:color w:val="000000" w:themeColor="text1"/>
          <w:sz w:val="32"/>
          <w:szCs w:val="24"/>
        </w:rPr>
      </w:pPr>
      <w:r w:rsidRPr="00BC2A41">
        <w:rPr>
          <w:rFonts w:ascii="Garamond" w:hAnsi="Garamond" w:cs="Times New Roman"/>
          <w:b/>
          <w:color w:val="000000" w:themeColor="text1"/>
          <w:sz w:val="32"/>
          <w:szCs w:val="24"/>
        </w:rPr>
        <w:lastRenderedPageBreak/>
        <w:t>Vymáhající úřednice:</w:t>
      </w:r>
    </w:p>
    <w:p w:rsidR="004236FF" w:rsidRPr="00381A62" w:rsidRDefault="004236FF" w:rsidP="00BD304F">
      <w:pPr>
        <w:tabs>
          <w:tab w:val="left" w:pos="-993"/>
        </w:tabs>
        <w:spacing w:after="0"/>
        <w:rPr>
          <w:rFonts w:ascii="Garamond" w:hAnsi="Garamond" w:cs="Times New Roman"/>
          <w:b/>
          <w:color w:val="000000" w:themeColor="text1"/>
          <w:sz w:val="24"/>
          <w:szCs w:val="24"/>
        </w:rPr>
      </w:pPr>
    </w:p>
    <w:p w:rsidR="000164EC"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1)</w:t>
      </w:r>
      <w:r w:rsidR="00BD304F" w:rsidRPr="00381A62">
        <w:rPr>
          <w:rFonts w:ascii="Garamond" w:hAnsi="Garamond" w:cs="Times New Roman"/>
          <w:color w:val="000000" w:themeColor="text1"/>
          <w:sz w:val="24"/>
          <w:szCs w:val="24"/>
        </w:rPr>
        <w:tab/>
      </w:r>
      <w:r w:rsidR="000164EC" w:rsidRPr="00381A62">
        <w:rPr>
          <w:rFonts w:ascii="Garamond" w:hAnsi="Garamond" w:cs="Times New Roman"/>
          <w:b/>
          <w:color w:val="000000" w:themeColor="text1"/>
          <w:sz w:val="24"/>
          <w:szCs w:val="24"/>
        </w:rPr>
        <w:t xml:space="preserve">Anna Dörflerová </w:t>
      </w:r>
    </w:p>
    <w:p w:rsidR="000164EC"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0164EC" w:rsidRPr="00381A62">
        <w:rPr>
          <w:rFonts w:ascii="Garamond" w:hAnsi="Garamond" w:cs="Arial"/>
          <w:color w:val="000000" w:themeColor="text1"/>
          <w:sz w:val="24"/>
          <w:szCs w:val="24"/>
        </w:rPr>
        <w:t>- vymáhá pohledávky Sop, Nsn , Dv, Tř, Noa, pokuty a peněžité tresty, vede evidenční pomůcky, navrhuje upuštění od vymáhání pohledávek</w:t>
      </w:r>
    </w:p>
    <w:p w:rsidR="000164EC"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0164EC" w:rsidRPr="00381A62">
        <w:rPr>
          <w:rFonts w:ascii="Garamond" w:hAnsi="Garamond" w:cs="Arial"/>
          <w:color w:val="000000" w:themeColor="text1"/>
          <w:sz w:val="24"/>
          <w:szCs w:val="24"/>
        </w:rPr>
        <w:t>- zastupuje pokladní v době její nepřítomnosti</w:t>
      </w:r>
    </w:p>
    <w:p w:rsidR="000164EC"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713459">
        <w:rPr>
          <w:rFonts w:ascii="Garamond" w:hAnsi="Garamond" w:cs="Times New Roman"/>
          <w:color w:val="000000" w:themeColor="text1"/>
          <w:sz w:val="24"/>
          <w:szCs w:val="24"/>
        </w:rPr>
        <w:t xml:space="preserve">(zastupuje - </w:t>
      </w:r>
      <w:r w:rsidR="000164EC" w:rsidRPr="00381A62">
        <w:rPr>
          <w:rFonts w:ascii="Garamond" w:hAnsi="Garamond" w:cs="Times New Roman"/>
          <w:color w:val="000000" w:themeColor="text1"/>
          <w:sz w:val="24"/>
          <w:szCs w:val="24"/>
        </w:rPr>
        <w:t>Hlušičková)</w:t>
      </w:r>
    </w:p>
    <w:p w:rsidR="006D349E" w:rsidRPr="00381A62" w:rsidRDefault="006D349E" w:rsidP="004236FF">
      <w:pPr>
        <w:tabs>
          <w:tab w:val="left" w:pos="-993"/>
        </w:tabs>
        <w:spacing w:after="0"/>
        <w:ind w:firstLine="1134"/>
        <w:rPr>
          <w:rFonts w:ascii="Garamond" w:hAnsi="Garamond" w:cs="Times New Roman"/>
          <w:color w:val="000000" w:themeColor="text1"/>
          <w:sz w:val="24"/>
          <w:szCs w:val="24"/>
        </w:rPr>
      </w:pPr>
    </w:p>
    <w:p w:rsidR="004236F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817EA7" w:rsidRPr="00381A62">
        <w:rPr>
          <w:rFonts w:ascii="Garamond" w:hAnsi="Garamond" w:cs="Times New Roman"/>
          <w:b/>
          <w:color w:val="000000" w:themeColor="text1"/>
          <w:sz w:val="24"/>
          <w:szCs w:val="24"/>
        </w:rPr>
        <w:t>2</w:t>
      </w:r>
      <w:r w:rsidR="00BD304F" w:rsidRPr="00381A62">
        <w:rPr>
          <w:rFonts w:ascii="Garamond" w:hAnsi="Garamond" w:cs="Times New Roman"/>
          <w:b/>
          <w:color w:val="000000" w:themeColor="text1"/>
          <w:sz w:val="24"/>
          <w:szCs w:val="24"/>
        </w:rPr>
        <w:t>)</w:t>
      </w:r>
      <w:r w:rsidR="00BD304F" w:rsidRPr="00381A62">
        <w:rPr>
          <w:rFonts w:ascii="Garamond" w:hAnsi="Garamond" w:cs="Times New Roman"/>
          <w:color w:val="000000" w:themeColor="text1"/>
          <w:sz w:val="24"/>
          <w:szCs w:val="24"/>
        </w:rPr>
        <w:tab/>
      </w:r>
      <w:r w:rsidR="00BD304F" w:rsidRPr="00381A62">
        <w:rPr>
          <w:rFonts w:ascii="Garamond" w:hAnsi="Garamond" w:cs="Times New Roman"/>
          <w:b/>
          <w:color w:val="000000" w:themeColor="text1"/>
          <w:sz w:val="24"/>
          <w:szCs w:val="24"/>
        </w:rPr>
        <w:t xml:space="preserve">Mgr. </w:t>
      </w:r>
      <w:r w:rsidR="00575EB3" w:rsidRPr="00381A62">
        <w:rPr>
          <w:rFonts w:ascii="Garamond" w:hAnsi="Garamond" w:cs="Times New Roman"/>
          <w:b/>
          <w:color w:val="000000" w:themeColor="text1"/>
          <w:sz w:val="24"/>
          <w:szCs w:val="24"/>
        </w:rPr>
        <w:t>Stanislav</w:t>
      </w:r>
      <w:r w:rsidR="00BD304F" w:rsidRPr="00381A62">
        <w:rPr>
          <w:rFonts w:ascii="Garamond" w:hAnsi="Garamond" w:cs="Times New Roman"/>
          <w:b/>
          <w:color w:val="000000" w:themeColor="text1"/>
          <w:sz w:val="24"/>
          <w:szCs w:val="24"/>
        </w:rPr>
        <w:t xml:space="preserve"> Janků</w:t>
      </w:r>
      <w:r w:rsidR="00833F67" w:rsidRPr="00381A62">
        <w:rPr>
          <w:rFonts w:ascii="Garamond" w:hAnsi="Garamond" w:cs="Times New Roman"/>
          <w:color w:val="000000" w:themeColor="text1"/>
          <w:sz w:val="24"/>
          <w:szCs w:val="24"/>
        </w:rPr>
        <w:t xml:space="preserve"> </w:t>
      </w:r>
    </w:p>
    <w:p w:rsidR="00BD304F"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poskytuj</w:t>
      </w:r>
      <w:r w:rsidR="00F67227" w:rsidRPr="00381A62">
        <w:rPr>
          <w:rFonts w:ascii="Garamond" w:hAnsi="Garamond" w:cs="Arial"/>
          <w:color w:val="000000" w:themeColor="text1"/>
          <w:sz w:val="24"/>
          <w:szCs w:val="24"/>
        </w:rPr>
        <w:t>e odbornou pomoc při vymáhání</w:t>
      </w:r>
    </w:p>
    <w:p w:rsidR="00DF4BC3" w:rsidRPr="00381A62" w:rsidRDefault="00DF4BC3" w:rsidP="00DF4BC3">
      <w:pPr>
        <w:tabs>
          <w:tab w:val="left" w:pos="-993"/>
        </w:tabs>
        <w:spacing w:after="0"/>
        <w:rPr>
          <w:rFonts w:ascii="Garamond" w:hAnsi="Garamond" w:cs="Arial"/>
          <w:color w:val="000000" w:themeColor="text1"/>
          <w:sz w:val="24"/>
          <w:szCs w:val="24"/>
        </w:rPr>
      </w:pPr>
    </w:p>
    <w:p w:rsidR="00DF4BC3" w:rsidRPr="00381A62" w:rsidRDefault="00BC2A41" w:rsidP="00DF4BC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817EA7" w:rsidRPr="00381A62">
        <w:rPr>
          <w:rFonts w:ascii="Garamond" w:hAnsi="Garamond" w:cs="Times New Roman"/>
          <w:b/>
          <w:color w:val="000000" w:themeColor="text1"/>
          <w:sz w:val="24"/>
          <w:szCs w:val="24"/>
        </w:rPr>
        <w:t>3</w:t>
      </w:r>
      <w:r>
        <w:rPr>
          <w:rFonts w:ascii="Garamond" w:hAnsi="Garamond" w:cs="Times New Roman"/>
          <w:b/>
          <w:color w:val="000000" w:themeColor="text1"/>
          <w:sz w:val="24"/>
          <w:szCs w:val="24"/>
        </w:rPr>
        <w:t>)</w:t>
      </w:r>
      <w:r>
        <w:rPr>
          <w:rFonts w:ascii="Garamond" w:hAnsi="Garamond" w:cs="Times New Roman"/>
          <w:b/>
          <w:color w:val="000000" w:themeColor="text1"/>
          <w:sz w:val="24"/>
          <w:szCs w:val="24"/>
        </w:rPr>
        <w:tab/>
      </w:r>
      <w:r w:rsidR="00DF4BC3" w:rsidRPr="00381A62">
        <w:rPr>
          <w:rFonts w:ascii="Garamond" w:hAnsi="Garamond" w:cs="Times New Roman"/>
          <w:b/>
          <w:color w:val="000000" w:themeColor="text1"/>
          <w:sz w:val="24"/>
          <w:szCs w:val="24"/>
        </w:rPr>
        <w:t>Zdeňka Ziková</w:t>
      </w:r>
      <w:r w:rsidR="0042164D" w:rsidRPr="00381A62">
        <w:rPr>
          <w:rFonts w:ascii="Garamond" w:hAnsi="Garamond" w:cs="Arial"/>
          <w:color w:val="000000" w:themeColor="text1"/>
          <w:sz w:val="24"/>
          <w:szCs w:val="24"/>
        </w:rPr>
        <w:t xml:space="preserve"> </w:t>
      </w:r>
    </w:p>
    <w:p w:rsidR="00DF4BC3" w:rsidRPr="00381A62" w:rsidRDefault="00BC2A41" w:rsidP="00DF4BC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DF4BC3" w:rsidRPr="00381A62">
        <w:rPr>
          <w:rFonts w:ascii="Garamond" w:hAnsi="Garamond" w:cs="Arial"/>
          <w:color w:val="000000" w:themeColor="text1"/>
          <w:sz w:val="24"/>
          <w:szCs w:val="24"/>
        </w:rPr>
        <w:t>- od 1.</w:t>
      </w:r>
      <w:r w:rsidR="00713459">
        <w:rPr>
          <w:rFonts w:ascii="Garamond" w:hAnsi="Garamond" w:cs="Arial"/>
          <w:color w:val="000000" w:themeColor="text1"/>
          <w:sz w:val="24"/>
          <w:szCs w:val="24"/>
        </w:rPr>
        <w:t xml:space="preserve"> </w:t>
      </w:r>
      <w:r w:rsidR="00DF4BC3" w:rsidRPr="00381A62">
        <w:rPr>
          <w:rFonts w:ascii="Garamond" w:hAnsi="Garamond" w:cs="Arial"/>
          <w:color w:val="000000" w:themeColor="text1"/>
          <w:sz w:val="24"/>
          <w:szCs w:val="24"/>
        </w:rPr>
        <w:t>2.</w:t>
      </w:r>
      <w:r w:rsidR="00713459">
        <w:rPr>
          <w:rFonts w:ascii="Garamond" w:hAnsi="Garamond" w:cs="Arial"/>
          <w:color w:val="000000" w:themeColor="text1"/>
          <w:sz w:val="24"/>
          <w:szCs w:val="24"/>
        </w:rPr>
        <w:t xml:space="preserve"> </w:t>
      </w:r>
      <w:r w:rsidR="00DF4BC3" w:rsidRPr="00381A62">
        <w:rPr>
          <w:rFonts w:ascii="Garamond" w:hAnsi="Garamond" w:cs="Arial"/>
          <w:color w:val="000000" w:themeColor="text1"/>
          <w:sz w:val="24"/>
          <w:szCs w:val="24"/>
        </w:rPr>
        <w:t>2013 do odvolání pověřen</w:t>
      </w:r>
      <w:r w:rsidR="00FA4E05" w:rsidRPr="00381A62">
        <w:rPr>
          <w:rFonts w:ascii="Garamond" w:hAnsi="Garamond" w:cs="Arial"/>
          <w:color w:val="000000" w:themeColor="text1"/>
          <w:sz w:val="24"/>
          <w:szCs w:val="24"/>
        </w:rPr>
        <w:t>a</w:t>
      </w:r>
      <w:r w:rsidR="00DF4BC3" w:rsidRPr="00381A62">
        <w:rPr>
          <w:rFonts w:ascii="Garamond" w:hAnsi="Garamond" w:cs="Arial"/>
          <w:color w:val="000000" w:themeColor="text1"/>
          <w:sz w:val="24"/>
          <w:szCs w:val="24"/>
        </w:rPr>
        <w:t xml:space="preserve"> prováděním úkonů souvisejících s vymáháním pohled</w:t>
      </w:r>
      <w:r>
        <w:rPr>
          <w:rFonts w:ascii="Garamond" w:hAnsi="Garamond" w:cs="Arial"/>
          <w:color w:val="000000" w:themeColor="text1"/>
          <w:sz w:val="24"/>
          <w:szCs w:val="24"/>
        </w:rPr>
        <w:t>ávek Okresního soudu v Sokolově</w:t>
      </w:r>
    </w:p>
    <w:p w:rsidR="00683966" w:rsidRPr="00381A62" w:rsidRDefault="00683966">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6E712C" w:rsidRPr="00BC2A41" w:rsidRDefault="006E712C" w:rsidP="00BC2A41">
      <w:pPr>
        <w:tabs>
          <w:tab w:val="left" w:pos="-993"/>
        </w:tabs>
        <w:spacing w:after="0"/>
        <w:jc w:val="center"/>
        <w:rPr>
          <w:rFonts w:ascii="Garamond" w:hAnsi="Garamond" w:cs="Times New Roman"/>
          <w:b/>
          <w:color w:val="000000" w:themeColor="text1"/>
          <w:sz w:val="36"/>
          <w:szCs w:val="24"/>
        </w:rPr>
      </w:pPr>
      <w:r w:rsidRPr="00BC2A41">
        <w:rPr>
          <w:rFonts w:ascii="Garamond" w:hAnsi="Garamond" w:cs="Times New Roman"/>
          <w:b/>
          <w:color w:val="000000" w:themeColor="text1"/>
          <w:sz w:val="36"/>
          <w:szCs w:val="24"/>
        </w:rPr>
        <w:lastRenderedPageBreak/>
        <w:t>Informační centrum</w:t>
      </w:r>
    </w:p>
    <w:p w:rsidR="006E712C" w:rsidRPr="00381A62" w:rsidRDefault="006E712C" w:rsidP="006E712C">
      <w:pPr>
        <w:tabs>
          <w:tab w:val="left" w:pos="-993"/>
        </w:tabs>
        <w:spacing w:after="0"/>
        <w:ind w:firstLine="1134"/>
        <w:rPr>
          <w:rFonts w:ascii="Garamond" w:hAnsi="Garamond" w:cs="Times New Roman"/>
          <w:b/>
          <w:color w:val="000000" w:themeColor="text1"/>
          <w:sz w:val="24"/>
          <w:szCs w:val="24"/>
        </w:rPr>
      </w:pPr>
    </w:p>
    <w:p w:rsidR="006E712C"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t>1)</w:t>
      </w:r>
      <w:r>
        <w:rPr>
          <w:rFonts w:ascii="Garamond" w:hAnsi="Garamond" w:cs="Times New Roman"/>
          <w:b/>
          <w:color w:val="000000" w:themeColor="text1"/>
          <w:sz w:val="24"/>
          <w:szCs w:val="24"/>
        </w:rPr>
        <w:tab/>
      </w:r>
      <w:r w:rsidR="006E712C" w:rsidRPr="00381A62">
        <w:rPr>
          <w:rFonts w:ascii="Garamond" w:hAnsi="Garamond" w:cs="Times New Roman"/>
          <w:b/>
          <w:color w:val="000000" w:themeColor="text1"/>
          <w:sz w:val="24"/>
          <w:szCs w:val="24"/>
        </w:rPr>
        <w:t>Eva Kuchtová</w:t>
      </w:r>
      <w:r w:rsidR="006E712C" w:rsidRPr="00381A62">
        <w:rPr>
          <w:rFonts w:ascii="Garamond" w:hAnsi="Garamond" w:cs="Times New Roman"/>
          <w:color w:val="000000" w:themeColor="text1"/>
          <w:sz w:val="24"/>
          <w:szCs w:val="24"/>
        </w:rPr>
        <w:t xml:space="preserve"> </w:t>
      </w:r>
    </w:p>
    <w:p w:rsidR="006E712C" w:rsidRPr="00381A62" w:rsidRDefault="006E712C"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stížností podaných do protokolu</w:t>
      </w:r>
    </w:p>
    <w:p w:rsidR="0024706D"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24706D" w:rsidRPr="00381A62">
        <w:rPr>
          <w:rFonts w:ascii="Garamond" w:hAnsi="Garamond" w:cs="Arial"/>
          <w:color w:val="000000" w:themeColor="text1"/>
          <w:sz w:val="24"/>
          <w:szCs w:val="24"/>
        </w:rPr>
        <w:t xml:space="preserve">- </w:t>
      </w:r>
      <w:r w:rsidR="00D52D79" w:rsidRPr="00381A62">
        <w:rPr>
          <w:rFonts w:ascii="Garamond" w:hAnsi="Garamond" w:cs="Arial"/>
          <w:color w:val="000000" w:themeColor="text1"/>
          <w:sz w:val="24"/>
          <w:szCs w:val="24"/>
        </w:rPr>
        <w:t xml:space="preserve">připravuje podklady pro </w:t>
      </w:r>
      <w:r w:rsidR="003D27F8" w:rsidRPr="00381A62">
        <w:rPr>
          <w:rFonts w:ascii="Garamond" w:hAnsi="Garamond" w:cs="Arial"/>
          <w:color w:val="000000" w:themeColor="text1"/>
          <w:sz w:val="24"/>
          <w:szCs w:val="24"/>
        </w:rPr>
        <w:t xml:space="preserve">předsedu soudu k </w:t>
      </w:r>
      <w:r w:rsidR="00D52D79" w:rsidRPr="00381A62">
        <w:rPr>
          <w:rFonts w:ascii="Garamond" w:hAnsi="Garamond" w:cs="Arial"/>
          <w:color w:val="000000" w:themeColor="text1"/>
          <w:sz w:val="24"/>
          <w:szCs w:val="24"/>
        </w:rPr>
        <w:t>vyřízení</w:t>
      </w:r>
      <w:r w:rsidR="0024706D" w:rsidRPr="00381A62">
        <w:rPr>
          <w:rFonts w:ascii="Garamond" w:hAnsi="Garamond" w:cs="Arial"/>
          <w:color w:val="000000" w:themeColor="text1"/>
          <w:sz w:val="24"/>
          <w:szCs w:val="24"/>
        </w:rPr>
        <w:t xml:space="preserve"> žádosti o vylustrování věcí vedených k osobě nebo na osobu</w:t>
      </w:r>
    </w:p>
    <w:p w:rsidR="006E712C" w:rsidRPr="00381A62" w:rsidRDefault="00BC2A41" w:rsidP="004236FF">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DC69E3" w:rsidRPr="00381A62">
        <w:rPr>
          <w:rFonts w:ascii="Garamond" w:hAnsi="Garamond" w:cs="Times New Roman"/>
          <w:color w:val="000000" w:themeColor="text1"/>
          <w:sz w:val="24"/>
          <w:szCs w:val="24"/>
        </w:rPr>
        <w:t xml:space="preserve">(zastupuje - </w:t>
      </w:r>
      <w:r w:rsidR="006A3F5E" w:rsidRPr="00381A62">
        <w:rPr>
          <w:rFonts w:ascii="Garamond" w:hAnsi="Garamond" w:cs="Times New Roman"/>
          <w:color w:val="000000" w:themeColor="text1"/>
          <w:sz w:val="24"/>
          <w:szCs w:val="24"/>
        </w:rPr>
        <w:t>Mašková</w:t>
      </w:r>
      <w:r w:rsidR="00F401C3" w:rsidRPr="00381A62">
        <w:rPr>
          <w:rFonts w:ascii="Garamond" w:hAnsi="Garamond" w:cs="Times New Roman"/>
          <w:color w:val="000000" w:themeColor="text1"/>
          <w:sz w:val="24"/>
          <w:szCs w:val="24"/>
        </w:rPr>
        <w:t>)</w:t>
      </w:r>
    </w:p>
    <w:p w:rsidR="00DC69E3" w:rsidRPr="00381A62" w:rsidRDefault="00DC69E3" w:rsidP="004236FF">
      <w:pPr>
        <w:tabs>
          <w:tab w:val="left" w:pos="-993"/>
        </w:tabs>
        <w:spacing w:after="0"/>
        <w:rPr>
          <w:rFonts w:ascii="Garamond" w:hAnsi="Garamond" w:cs="Times New Roman"/>
          <w:color w:val="000000" w:themeColor="text1"/>
          <w:sz w:val="24"/>
          <w:szCs w:val="24"/>
        </w:rPr>
      </w:pPr>
    </w:p>
    <w:p w:rsidR="00DC69E3"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D01798" w:rsidRPr="00381A62">
        <w:rPr>
          <w:rFonts w:ascii="Garamond" w:hAnsi="Garamond" w:cs="Times New Roman"/>
          <w:b/>
          <w:color w:val="000000" w:themeColor="text1"/>
          <w:sz w:val="24"/>
          <w:szCs w:val="24"/>
        </w:rPr>
        <w:t>2)</w:t>
      </w:r>
      <w:r>
        <w:rPr>
          <w:rFonts w:ascii="Garamond" w:hAnsi="Garamond" w:cs="Times New Roman"/>
          <w:b/>
          <w:color w:val="000000" w:themeColor="text1"/>
          <w:sz w:val="24"/>
          <w:szCs w:val="24"/>
        </w:rPr>
        <w:tab/>
      </w:r>
      <w:r w:rsidR="006A3F5E" w:rsidRPr="00381A62">
        <w:rPr>
          <w:rFonts w:ascii="Garamond" w:hAnsi="Garamond" w:cs="Times New Roman"/>
          <w:b/>
          <w:color w:val="000000" w:themeColor="text1"/>
          <w:sz w:val="24"/>
          <w:szCs w:val="24"/>
        </w:rPr>
        <w:t>Alena Mašková</w:t>
      </w:r>
      <w:r w:rsidR="0027441E" w:rsidRPr="00381A62">
        <w:rPr>
          <w:rFonts w:ascii="Garamond" w:hAnsi="Garamond" w:cs="Times New Roman"/>
          <w:color w:val="000000" w:themeColor="text1"/>
          <w:sz w:val="24"/>
          <w:szCs w:val="24"/>
        </w:rPr>
        <w:t xml:space="preserve"> </w:t>
      </w:r>
    </w:p>
    <w:p w:rsidR="0024706D" w:rsidRPr="00381A62" w:rsidRDefault="0024706D"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stížností podaných do protokolu.</w:t>
      </w:r>
    </w:p>
    <w:p w:rsidR="00DC69E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24706D" w:rsidRPr="00381A62">
        <w:rPr>
          <w:rFonts w:ascii="Garamond" w:hAnsi="Garamond" w:cs="Arial"/>
          <w:color w:val="000000" w:themeColor="text1"/>
          <w:sz w:val="24"/>
          <w:szCs w:val="24"/>
        </w:rPr>
        <w:t xml:space="preserve">- </w:t>
      </w:r>
      <w:r w:rsidR="00D52D79" w:rsidRPr="00381A62">
        <w:rPr>
          <w:rFonts w:ascii="Garamond" w:hAnsi="Garamond" w:cs="Arial"/>
          <w:color w:val="000000" w:themeColor="text1"/>
          <w:sz w:val="24"/>
          <w:szCs w:val="24"/>
        </w:rPr>
        <w:t xml:space="preserve">připravuje podklady pro </w:t>
      </w:r>
      <w:r w:rsidR="003D27F8" w:rsidRPr="00381A62">
        <w:rPr>
          <w:rFonts w:ascii="Garamond" w:hAnsi="Garamond" w:cs="Arial"/>
          <w:color w:val="000000" w:themeColor="text1"/>
          <w:sz w:val="24"/>
          <w:szCs w:val="24"/>
        </w:rPr>
        <w:t xml:space="preserve">předsedu soudu k </w:t>
      </w:r>
      <w:r w:rsidR="00D52D79" w:rsidRPr="00381A62">
        <w:rPr>
          <w:rFonts w:ascii="Garamond" w:hAnsi="Garamond" w:cs="Arial"/>
          <w:color w:val="000000" w:themeColor="text1"/>
          <w:sz w:val="24"/>
          <w:szCs w:val="24"/>
        </w:rPr>
        <w:t>vyřízení</w:t>
      </w:r>
      <w:r w:rsidR="00AA4430" w:rsidRPr="00381A62">
        <w:rPr>
          <w:rFonts w:ascii="Garamond" w:hAnsi="Garamond" w:cs="Arial"/>
          <w:color w:val="000000" w:themeColor="text1"/>
          <w:sz w:val="24"/>
          <w:szCs w:val="24"/>
        </w:rPr>
        <w:t xml:space="preserve"> žádosti</w:t>
      </w:r>
      <w:r w:rsidR="00DC69E3" w:rsidRPr="00381A62">
        <w:rPr>
          <w:rFonts w:ascii="Garamond" w:hAnsi="Garamond" w:cs="Arial"/>
          <w:color w:val="000000" w:themeColor="text1"/>
          <w:sz w:val="24"/>
          <w:szCs w:val="24"/>
        </w:rPr>
        <w:t xml:space="preserve"> o vylustrování věcí </w:t>
      </w:r>
      <w:r w:rsidR="00323D63" w:rsidRPr="00381A62">
        <w:rPr>
          <w:rFonts w:ascii="Garamond" w:hAnsi="Garamond" w:cs="Arial"/>
          <w:color w:val="000000" w:themeColor="text1"/>
          <w:sz w:val="24"/>
          <w:szCs w:val="24"/>
        </w:rPr>
        <w:t xml:space="preserve">vedených </w:t>
      </w:r>
      <w:r w:rsidR="00DC69E3" w:rsidRPr="00381A62">
        <w:rPr>
          <w:rFonts w:ascii="Garamond" w:hAnsi="Garamond" w:cs="Arial"/>
          <w:color w:val="000000" w:themeColor="text1"/>
          <w:sz w:val="24"/>
          <w:szCs w:val="24"/>
        </w:rPr>
        <w:t>k osobě nebo na osobu</w:t>
      </w:r>
    </w:p>
    <w:p w:rsidR="006A3F5E"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A3F5E" w:rsidRPr="00381A62">
        <w:rPr>
          <w:rFonts w:ascii="Garamond" w:hAnsi="Garamond" w:cs="Arial"/>
          <w:color w:val="000000" w:themeColor="text1"/>
          <w:sz w:val="24"/>
          <w:szCs w:val="24"/>
        </w:rPr>
        <w:t>- výdej stravenek</w:t>
      </w:r>
    </w:p>
    <w:p w:rsidR="006E712C" w:rsidRPr="00381A62" w:rsidRDefault="00BC2A41" w:rsidP="004236FF">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DC69E3" w:rsidRPr="00381A62">
        <w:rPr>
          <w:rFonts w:ascii="Garamond" w:hAnsi="Garamond" w:cs="Times New Roman"/>
          <w:color w:val="000000" w:themeColor="text1"/>
          <w:sz w:val="24"/>
          <w:szCs w:val="24"/>
        </w:rPr>
        <w:t xml:space="preserve">(zastupuje </w:t>
      </w:r>
      <w:r w:rsidR="004A4280" w:rsidRPr="00381A62">
        <w:rPr>
          <w:rFonts w:ascii="Garamond" w:hAnsi="Garamond" w:cs="Times New Roman"/>
          <w:color w:val="000000" w:themeColor="text1"/>
          <w:sz w:val="24"/>
          <w:szCs w:val="24"/>
        </w:rPr>
        <w:t>–</w:t>
      </w:r>
      <w:r w:rsidR="00DC69E3" w:rsidRPr="00381A62">
        <w:rPr>
          <w:rFonts w:ascii="Garamond" w:hAnsi="Garamond" w:cs="Times New Roman"/>
          <w:color w:val="000000" w:themeColor="text1"/>
          <w:sz w:val="24"/>
          <w:szCs w:val="24"/>
        </w:rPr>
        <w:t xml:space="preserve"> Kuchtová</w:t>
      </w:r>
      <w:r w:rsidR="006A3F5E" w:rsidRPr="00381A62">
        <w:rPr>
          <w:rFonts w:ascii="Garamond" w:hAnsi="Garamond" w:cs="Times New Roman"/>
          <w:color w:val="000000" w:themeColor="text1"/>
          <w:sz w:val="24"/>
          <w:szCs w:val="24"/>
        </w:rPr>
        <w:t>, Kyllerová – výdej stravenek</w:t>
      </w:r>
      <w:r w:rsidR="00DC69E3" w:rsidRPr="00381A62">
        <w:rPr>
          <w:rFonts w:ascii="Garamond" w:hAnsi="Garamond" w:cs="Times New Roman"/>
          <w:color w:val="000000" w:themeColor="text1"/>
          <w:sz w:val="24"/>
          <w:szCs w:val="24"/>
        </w:rPr>
        <w:t>)</w:t>
      </w:r>
    </w:p>
    <w:p w:rsidR="00683966" w:rsidRPr="00381A62" w:rsidRDefault="00683966">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BD304F" w:rsidRPr="00BC2A41" w:rsidRDefault="00BD304F" w:rsidP="00BC2A41">
      <w:pPr>
        <w:tabs>
          <w:tab w:val="left" w:pos="-993"/>
        </w:tabs>
        <w:spacing w:after="0"/>
        <w:jc w:val="center"/>
        <w:rPr>
          <w:rFonts w:ascii="Garamond" w:hAnsi="Garamond" w:cs="Times New Roman"/>
          <w:b/>
          <w:color w:val="000000" w:themeColor="text1"/>
          <w:sz w:val="36"/>
          <w:szCs w:val="24"/>
        </w:rPr>
      </w:pPr>
      <w:r w:rsidRPr="00BC2A41">
        <w:rPr>
          <w:rFonts w:ascii="Garamond" w:hAnsi="Garamond" w:cs="Times New Roman"/>
          <w:b/>
          <w:color w:val="000000" w:themeColor="text1"/>
          <w:sz w:val="36"/>
          <w:szCs w:val="24"/>
        </w:rPr>
        <w:lastRenderedPageBreak/>
        <w:t>Vyšší podací oddělení a elektronická podatelna:</w:t>
      </w:r>
    </w:p>
    <w:p w:rsidR="002A411B" w:rsidRPr="00381A62" w:rsidRDefault="002A411B" w:rsidP="00BD304F">
      <w:pPr>
        <w:tabs>
          <w:tab w:val="left" w:pos="-993"/>
        </w:tabs>
        <w:spacing w:after="0"/>
        <w:rPr>
          <w:rFonts w:ascii="Garamond" w:hAnsi="Garamond" w:cs="Times New Roman"/>
          <w:b/>
          <w:color w:val="000000" w:themeColor="text1"/>
          <w:sz w:val="24"/>
          <w:szCs w:val="24"/>
        </w:rPr>
      </w:pPr>
    </w:p>
    <w:p w:rsidR="004236FF" w:rsidRPr="00BC2A41" w:rsidRDefault="00BD304F" w:rsidP="00BD304F">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Vedoucí kanceláře:</w:t>
      </w:r>
    </w:p>
    <w:p w:rsidR="002A411B" w:rsidRPr="00381A62" w:rsidRDefault="002A411B" w:rsidP="00BD304F">
      <w:pPr>
        <w:tabs>
          <w:tab w:val="left" w:pos="-993"/>
        </w:tabs>
        <w:spacing w:after="0"/>
        <w:rPr>
          <w:rFonts w:ascii="Garamond" w:hAnsi="Garamond" w:cs="Times New Roman"/>
          <w:color w:val="000000" w:themeColor="text1"/>
          <w:sz w:val="24"/>
          <w:szCs w:val="24"/>
        </w:rPr>
      </w:pP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1)</w:t>
      </w:r>
      <w:r w:rsidR="00BD304F" w:rsidRPr="00381A62">
        <w:rPr>
          <w:rFonts w:ascii="Garamond" w:hAnsi="Garamond" w:cs="Times New Roman"/>
          <w:color w:val="000000" w:themeColor="text1"/>
          <w:sz w:val="24"/>
          <w:szCs w:val="24"/>
        </w:rPr>
        <w:tab/>
      </w:r>
      <w:r w:rsidR="00064935" w:rsidRPr="00381A62">
        <w:rPr>
          <w:rFonts w:ascii="Garamond" w:hAnsi="Garamond" w:cs="Times New Roman"/>
          <w:b/>
          <w:color w:val="000000" w:themeColor="text1"/>
          <w:sz w:val="24"/>
          <w:szCs w:val="24"/>
        </w:rPr>
        <w:t xml:space="preserve">Šárka Krystlová </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E21984" w:rsidRPr="00381A62">
        <w:rPr>
          <w:rFonts w:ascii="Garamond" w:hAnsi="Garamond" w:cs="Times New Roman"/>
          <w:color w:val="000000" w:themeColor="text1"/>
          <w:sz w:val="24"/>
          <w:szCs w:val="24"/>
        </w:rPr>
        <w:t>(zastupuje –</w:t>
      </w:r>
      <w:r w:rsidR="0048505A" w:rsidRPr="00381A62">
        <w:rPr>
          <w:rFonts w:ascii="Garamond" w:hAnsi="Garamond" w:cs="Times New Roman"/>
          <w:color w:val="000000" w:themeColor="text1"/>
          <w:sz w:val="24"/>
          <w:szCs w:val="24"/>
        </w:rPr>
        <w:t xml:space="preserve"> </w:t>
      </w:r>
      <w:r w:rsidR="00F67227" w:rsidRPr="00381A62">
        <w:rPr>
          <w:rFonts w:ascii="Garamond" w:hAnsi="Garamond" w:cs="Times New Roman"/>
          <w:color w:val="000000" w:themeColor="text1"/>
          <w:sz w:val="24"/>
          <w:szCs w:val="24"/>
        </w:rPr>
        <w:t>Ujváryová, Lovasová</w:t>
      </w:r>
      <w:r w:rsidR="00450EE1"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Pártlová</w:t>
      </w:r>
      <w:r w:rsidR="00F67227" w:rsidRPr="00381A62">
        <w:rPr>
          <w:rFonts w:ascii="Garamond" w:hAnsi="Garamond" w:cs="Times New Roman"/>
          <w:color w:val="000000" w:themeColor="text1"/>
          <w:sz w:val="24"/>
          <w:szCs w:val="24"/>
        </w:rPr>
        <w:t>)</w:t>
      </w:r>
    </w:p>
    <w:p w:rsidR="00023CB4" w:rsidRPr="00381A62" w:rsidRDefault="00023CB4" w:rsidP="00D01798">
      <w:pPr>
        <w:tabs>
          <w:tab w:val="left" w:pos="-993"/>
        </w:tabs>
        <w:spacing w:after="0"/>
        <w:ind w:firstLine="1418"/>
        <w:rPr>
          <w:rFonts w:ascii="Garamond" w:hAnsi="Garamond" w:cs="Times New Roman"/>
          <w:color w:val="000000" w:themeColor="text1"/>
          <w:sz w:val="24"/>
          <w:szCs w:val="24"/>
        </w:rPr>
      </w:pPr>
    </w:p>
    <w:p w:rsidR="00B57334" w:rsidRPr="00381A62" w:rsidRDefault="00BC2A41" w:rsidP="00DF4BC3">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EC5D56" w:rsidRPr="00381A62">
        <w:rPr>
          <w:rFonts w:ascii="Garamond" w:hAnsi="Garamond" w:cs="Times New Roman"/>
          <w:b/>
          <w:color w:val="000000" w:themeColor="text1"/>
          <w:sz w:val="24"/>
          <w:szCs w:val="24"/>
        </w:rPr>
        <w:t>2</w:t>
      </w:r>
      <w:r w:rsidR="00BD304F" w:rsidRPr="00381A62">
        <w:rPr>
          <w:rFonts w:ascii="Garamond" w:hAnsi="Garamond" w:cs="Times New Roman"/>
          <w:b/>
          <w:color w:val="000000" w:themeColor="text1"/>
          <w:sz w:val="24"/>
          <w:szCs w:val="24"/>
        </w:rPr>
        <w:t>)</w:t>
      </w:r>
      <w:r w:rsidR="00BD304F" w:rsidRPr="00381A62">
        <w:rPr>
          <w:rFonts w:ascii="Garamond" w:hAnsi="Garamond" w:cs="Times New Roman"/>
          <w:color w:val="000000" w:themeColor="text1"/>
          <w:sz w:val="24"/>
          <w:szCs w:val="24"/>
        </w:rPr>
        <w:tab/>
      </w:r>
      <w:r w:rsidR="0026713B" w:rsidRPr="00381A62">
        <w:rPr>
          <w:rFonts w:ascii="Garamond" w:hAnsi="Garamond" w:cs="Times New Roman"/>
          <w:b/>
          <w:color w:val="000000" w:themeColor="text1"/>
          <w:sz w:val="24"/>
          <w:szCs w:val="24"/>
        </w:rPr>
        <w:t xml:space="preserve">Marcela Ujváryová </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(zastupuje –</w:t>
      </w:r>
      <w:r w:rsidR="00E61BB1" w:rsidRPr="00381A62">
        <w:rPr>
          <w:rFonts w:ascii="Garamond" w:hAnsi="Garamond" w:cs="Times New Roman"/>
          <w:color w:val="000000" w:themeColor="text1"/>
          <w:sz w:val="24"/>
          <w:szCs w:val="24"/>
        </w:rPr>
        <w:t xml:space="preserve"> </w:t>
      </w:r>
      <w:r w:rsidR="00C33C3B" w:rsidRPr="00381A62">
        <w:rPr>
          <w:rFonts w:ascii="Garamond" w:hAnsi="Garamond" w:cs="Times New Roman"/>
          <w:color w:val="000000" w:themeColor="text1"/>
          <w:sz w:val="24"/>
          <w:szCs w:val="24"/>
        </w:rPr>
        <w:t xml:space="preserve">Krystlová, </w:t>
      </w:r>
      <w:r w:rsidR="00F67227" w:rsidRPr="00381A62">
        <w:rPr>
          <w:rFonts w:ascii="Garamond" w:hAnsi="Garamond" w:cs="Times New Roman"/>
          <w:color w:val="000000" w:themeColor="text1"/>
          <w:sz w:val="24"/>
          <w:szCs w:val="24"/>
        </w:rPr>
        <w:t>Lovasová</w:t>
      </w:r>
      <w:r w:rsidR="00450EE1"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Pártlová</w:t>
      </w:r>
      <w:r w:rsidR="00F67227" w:rsidRPr="00381A62">
        <w:rPr>
          <w:rFonts w:ascii="Garamond" w:hAnsi="Garamond" w:cs="Times New Roman"/>
          <w:color w:val="000000" w:themeColor="text1"/>
          <w:sz w:val="24"/>
          <w:szCs w:val="24"/>
        </w:rPr>
        <w:t>)</w:t>
      </w:r>
    </w:p>
    <w:p w:rsidR="00023CB4" w:rsidRPr="00381A62" w:rsidRDefault="00023CB4" w:rsidP="00D01798">
      <w:pPr>
        <w:tabs>
          <w:tab w:val="left" w:pos="-993"/>
        </w:tabs>
        <w:spacing w:after="0"/>
        <w:ind w:firstLine="1418"/>
        <w:rPr>
          <w:rFonts w:ascii="Garamond" w:hAnsi="Garamond" w:cs="Times New Roman"/>
          <w:color w:val="000000" w:themeColor="text1"/>
          <w:sz w:val="24"/>
          <w:szCs w:val="24"/>
        </w:rPr>
      </w:pP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EC5D56" w:rsidRPr="00381A62">
        <w:rPr>
          <w:rFonts w:ascii="Garamond" w:hAnsi="Garamond" w:cs="Times New Roman"/>
          <w:b/>
          <w:color w:val="000000" w:themeColor="text1"/>
          <w:sz w:val="24"/>
          <w:szCs w:val="24"/>
        </w:rPr>
        <w:t>3</w:t>
      </w:r>
      <w:r w:rsidR="00BD304F" w:rsidRPr="00381A62">
        <w:rPr>
          <w:rFonts w:ascii="Garamond" w:hAnsi="Garamond" w:cs="Times New Roman"/>
          <w:b/>
          <w:color w:val="000000" w:themeColor="text1"/>
          <w:sz w:val="24"/>
          <w:szCs w:val="24"/>
        </w:rPr>
        <w:t>)</w:t>
      </w:r>
      <w:r w:rsidR="00BD304F" w:rsidRPr="00381A62">
        <w:rPr>
          <w:rFonts w:ascii="Garamond" w:hAnsi="Garamond" w:cs="Times New Roman"/>
          <w:color w:val="000000" w:themeColor="text1"/>
          <w:sz w:val="24"/>
          <w:szCs w:val="24"/>
        </w:rPr>
        <w:tab/>
      </w:r>
      <w:r w:rsidR="0026713B" w:rsidRPr="00381A62">
        <w:rPr>
          <w:rFonts w:ascii="Garamond" w:hAnsi="Garamond" w:cs="Times New Roman"/>
          <w:b/>
          <w:color w:val="000000" w:themeColor="text1"/>
          <w:sz w:val="24"/>
          <w:szCs w:val="24"/>
        </w:rPr>
        <w:t>Dagmar Lovasová</w:t>
      </w:r>
      <w:r w:rsidR="008D6231" w:rsidRPr="00381A62">
        <w:rPr>
          <w:rFonts w:ascii="Garamond" w:hAnsi="Garamond" w:cs="Times New Roman"/>
          <w:color w:val="000000" w:themeColor="text1"/>
          <w:sz w:val="24"/>
          <w:szCs w:val="24"/>
        </w:rPr>
        <w:t xml:space="preserve">  </w:t>
      </w:r>
      <w:r w:rsidR="00BD304F" w:rsidRPr="00381A62">
        <w:rPr>
          <w:rFonts w:ascii="Garamond" w:hAnsi="Garamond" w:cs="Times New Roman"/>
          <w:color w:val="000000" w:themeColor="text1"/>
          <w:sz w:val="24"/>
          <w:szCs w:val="24"/>
        </w:rPr>
        <w:t xml:space="preserve"> </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(zastupuje –</w:t>
      </w:r>
      <w:r w:rsidR="00691AC7" w:rsidRPr="00381A62">
        <w:rPr>
          <w:rFonts w:ascii="Garamond" w:hAnsi="Garamond" w:cs="Times New Roman"/>
          <w:color w:val="000000" w:themeColor="text1"/>
          <w:sz w:val="24"/>
          <w:szCs w:val="24"/>
        </w:rPr>
        <w:t xml:space="preserve"> </w:t>
      </w:r>
      <w:r w:rsidR="00C33C3B" w:rsidRPr="00381A62">
        <w:rPr>
          <w:rFonts w:ascii="Garamond" w:hAnsi="Garamond" w:cs="Times New Roman"/>
          <w:color w:val="000000" w:themeColor="text1"/>
          <w:sz w:val="24"/>
          <w:szCs w:val="24"/>
        </w:rPr>
        <w:t xml:space="preserve">Krystlová, </w:t>
      </w:r>
      <w:r w:rsidR="00F67227" w:rsidRPr="00381A62">
        <w:rPr>
          <w:rFonts w:ascii="Garamond" w:hAnsi="Garamond" w:cs="Times New Roman"/>
          <w:color w:val="000000" w:themeColor="text1"/>
          <w:sz w:val="24"/>
          <w:szCs w:val="24"/>
        </w:rPr>
        <w:t>Ujváryová</w:t>
      </w:r>
      <w:r w:rsidR="00450EE1"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Pártlová</w:t>
      </w:r>
      <w:r w:rsidR="00F67227" w:rsidRPr="00381A62">
        <w:rPr>
          <w:rFonts w:ascii="Garamond" w:hAnsi="Garamond" w:cs="Times New Roman"/>
          <w:color w:val="000000" w:themeColor="text1"/>
          <w:sz w:val="24"/>
          <w:szCs w:val="24"/>
        </w:rPr>
        <w:t>)</w:t>
      </w:r>
    </w:p>
    <w:p w:rsidR="0002572F" w:rsidRPr="00381A62" w:rsidRDefault="0002572F" w:rsidP="00B57334">
      <w:pPr>
        <w:tabs>
          <w:tab w:val="left" w:pos="-993"/>
        </w:tabs>
        <w:spacing w:after="0"/>
        <w:ind w:firstLine="1134"/>
        <w:rPr>
          <w:rFonts w:ascii="Garamond" w:hAnsi="Garamond" w:cs="Times New Roman"/>
          <w:color w:val="000000" w:themeColor="text1"/>
          <w:sz w:val="24"/>
          <w:szCs w:val="24"/>
        </w:rPr>
      </w:pPr>
    </w:p>
    <w:p w:rsidR="0002572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EC5D56" w:rsidRPr="00381A62">
        <w:rPr>
          <w:rFonts w:ascii="Garamond" w:hAnsi="Garamond" w:cs="Times New Roman"/>
          <w:b/>
          <w:color w:val="000000" w:themeColor="text1"/>
          <w:sz w:val="24"/>
          <w:szCs w:val="24"/>
        </w:rPr>
        <w:t>4</w:t>
      </w:r>
      <w:r>
        <w:rPr>
          <w:rFonts w:ascii="Garamond" w:hAnsi="Garamond" w:cs="Times New Roman"/>
          <w:b/>
          <w:color w:val="000000" w:themeColor="text1"/>
          <w:sz w:val="24"/>
          <w:szCs w:val="24"/>
        </w:rPr>
        <w:t>)</w:t>
      </w:r>
      <w:r>
        <w:rPr>
          <w:rFonts w:ascii="Garamond" w:hAnsi="Garamond" w:cs="Times New Roman"/>
          <w:b/>
          <w:color w:val="000000" w:themeColor="text1"/>
          <w:sz w:val="24"/>
          <w:szCs w:val="24"/>
        </w:rPr>
        <w:tab/>
        <w:t>Michaela Pártlová</w:t>
      </w:r>
    </w:p>
    <w:p w:rsidR="0002572F"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02572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02572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02572F" w:rsidRPr="00381A62">
        <w:rPr>
          <w:rFonts w:ascii="Garamond" w:hAnsi="Garamond" w:cs="Times New Roman"/>
          <w:color w:val="000000" w:themeColor="text1"/>
          <w:sz w:val="24"/>
          <w:szCs w:val="24"/>
        </w:rPr>
        <w:t>(zastupuje – Krystlová, Ujváryová, Lovasová)</w:t>
      </w:r>
    </w:p>
    <w:p w:rsidR="00BD304F" w:rsidRPr="00381A62" w:rsidRDefault="0002572F" w:rsidP="00BC2A41">
      <w:pPr>
        <w:tabs>
          <w:tab w:val="left" w:pos="-993"/>
        </w:tabs>
        <w:spacing w:after="0"/>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tab/>
      </w:r>
      <w:r w:rsidR="001B3C53" w:rsidRPr="00381A62">
        <w:rPr>
          <w:rFonts w:ascii="Garamond" w:hAnsi="Garamond" w:cs="Times New Roman"/>
          <w:b/>
          <w:color w:val="000000" w:themeColor="text1"/>
          <w:sz w:val="24"/>
          <w:szCs w:val="24"/>
        </w:rPr>
        <w:br w:type="page"/>
      </w:r>
    </w:p>
    <w:p w:rsidR="00B57334" w:rsidRPr="00BC2A41" w:rsidRDefault="00BD304F" w:rsidP="00BC2A41">
      <w:pPr>
        <w:tabs>
          <w:tab w:val="left" w:pos="-993"/>
        </w:tabs>
        <w:spacing w:after="0"/>
        <w:jc w:val="center"/>
        <w:rPr>
          <w:rFonts w:ascii="Garamond" w:hAnsi="Garamond" w:cs="Times New Roman"/>
          <w:color w:val="000000" w:themeColor="text1"/>
          <w:sz w:val="36"/>
          <w:szCs w:val="24"/>
        </w:rPr>
      </w:pPr>
      <w:r w:rsidRPr="00BC2A41">
        <w:rPr>
          <w:rFonts w:ascii="Garamond" w:hAnsi="Garamond" w:cs="Times New Roman"/>
          <w:b/>
          <w:color w:val="000000" w:themeColor="text1"/>
          <w:sz w:val="36"/>
          <w:szCs w:val="24"/>
        </w:rPr>
        <w:lastRenderedPageBreak/>
        <w:t>Podatelna</w:t>
      </w:r>
      <w:r w:rsidR="009D3EB1" w:rsidRPr="00BC2A41">
        <w:rPr>
          <w:rFonts w:ascii="Garamond" w:hAnsi="Garamond" w:cs="Times New Roman"/>
          <w:b/>
          <w:color w:val="000000" w:themeColor="text1"/>
          <w:sz w:val="36"/>
          <w:szCs w:val="24"/>
        </w:rPr>
        <w:t xml:space="preserve"> a tiskové oddělení, telefonní ústředna, rozmnožovna</w:t>
      </w:r>
      <w:r w:rsidRPr="00BC2A41">
        <w:rPr>
          <w:rFonts w:ascii="Garamond" w:hAnsi="Garamond" w:cs="Times New Roman"/>
          <w:b/>
          <w:color w:val="000000" w:themeColor="text1"/>
          <w:sz w:val="36"/>
          <w:szCs w:val="24"/>
        </w:rPr>
        <w:t>:</w:t>
      </w:r>
    </w:p>
    <w:p w:rsidR="00BC2A41" w:rsidRDefault="00BC2A41" w:rsidP="00BC2A41">
      <w:pPr>
        <w:tabs>
          <w:tab w:val="left" w:pos="-993"/>
        </w:tabs>
        <w:spacing w:after="0"/>
        <w:rPr>
          <w:rFonts w:ascii="Garamond" w:hAnsi="Garamond" w:cs="Times New Roman"/>
          <w:b/>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A3F5E" w:rsidRPr="00381A62">
        <w:rPr>
          <w:rFonts w:ascii="Garamond" w:hAnsi="Garamond" w:cs="Times New Roman"/>
          <w:b/>
          <w:color w:val="000000" w:themeColor="text1"/>
          <w:sz w:val="24"/>
          <w:szCs w:val="24"/>
        </w:rPr>
        <w:t>Ludmila Pešková</w:t>
      </w:r>
      <w:r w:rsidR="00BD304F" w:rsidRPr="00381A62">
        <w:rPr>
          <w:rFonts w:ascii="Garamond" w:hAnsi="Garamond" w:cs="Times New Roman"/>
          <w:color w:val="000000" w:themeColor="text1"/>
          <w:sz w:val="24"/>
          <w:szCs w:val="24"/>
        </w:rPr>
        <w:t xml:space="preserve"> </w:t>
      </w:r>
    </w:p>
    <w:p w:rsidR="00B57334" w:rsidRPr="00114BC0" w:rsidRDefault="00BD304F" w:rsidP="00114BC0">
      <w:pPr>
        <w:pStyle w:val="Odstavecseseznamem"/>
        <w:numPr>
          <w:ilvl w:val="0"/>
          <w:numId w:val="27"/>
        </w:numPr>
        <w:tabs>
          <w:tab w:val="left" w:pos="-993"/>
        </w:tabs>
        <w:spacing w:after="0"/>
        <w:rPr>
          <w:rFonts w:ascii="Garamond" w:hAnsi="Garamond" w:cs="Times New Roman"/>
          <w:color w:val="000000" w:themeColor="text1"/>
          <w:sz w:val="24"/>
          <w:szCs w:val="24"/>
        </w:rPr>
      </w:pPr>
      <w:r w:rsidRPr="00114BC0">
        <w:rPr>
          <w:rFonts w:ascii="Garamond" w:hAnsi="Garamond" w:cs="Arial"/>
          <w:color w:val="000000" w:themeColor="text1"/>
          <w:sz w:val="24"/>
          <w:szCs w:val="24"/>
        </w:rPr>
        <w:t>podatelna soudu</w:t>
      </w:r>
      <w:r w:rsidR="006A3F5E" w:rsidRPr="00114BC0">
        <w:rPr>
          <w:rFonts w:ascii="Garamond" w:hAnsi="Garamond" w:cs="Arial"/>
          <w:color w:val="000000" w:themeColor="text1"/>
          <w:sz w:val="24"/>
          <w:szCs w:val="24"/>
        </w:rPr>
        <w:t>, tiskové oddělení, evidence publikací, sklad tiskopisů a čisticích prostředků</w:t>
      </w:r>
    </w:p>
    <w:p w:rsidR="00DF4BC3"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F67227" w:rsidRPr="00381A62">
        <w:rPr>
          <w:rFonts w:ascii="Garamond" w:hAnsi="Garamond" w:cs="Times New Roman"/>
          <w:color w:val="000000" w:themeColor="text1"/>
          <w:sz w:val="24"/>
          <w:szCs w:val="24"/>
        </w:rPr>
        <w:t xml:space="preserve">(zastupuje – </w:t>
      </w:r>
      <w:r w:rsidR="009D3EB1" w:rsidRPr="00381A62">
        <w:rPr>
          <w:rFonts w:ascii="Garamond" w:hAnsi="Garamond" w:cs="Times New Roman"/>
          <w:color w:val="000000" w:themeColor="text1"/>
          <w:sz w:val="24"/>
          <w:szCs w:val="24"/>
        </w:rPr>
        <w:t xml:space="preserve">Macková, Beran, </w:t>
      </w:r>
      <w:r w:rsidR="006A3F5E" w:rsidRPr="00381A62">
        <w:rPr>
          <w:rFonts w:ascii="Garamond" w:hAnsi="Garamond" w:cs="Times New Roman"/>
          <w:color w:val="000000" w:themeColor="text1"/>
          <w:sz w:val="24"/>
          <w:szCs w:val="24"/>
        </w:rPr>
        <w:t xml:space="preserve">Mašková, </w:t>
      </w:r>
      <w:r w:rsidR="001B3C53" w:rsidRPr="00381A62">
        <w:rPr>
          <w:rFonts w:ascii="Garamond" w:hAnsi="Garamond" w:cs="Times New Roman"/>
          <w:color w:val="000000" w:themeColor="text1"/>
          <w:sz w:val="24"/>
          <w:szCs w:val="24"/>
        </w:rPr>
        <w:t>Kyllerová</w:t>
      </w:r>
      <w:r w:rsidR="006A3F5E" w:rsidRPr="00381A62">
        <w:rPr>
          <w:rFonts w:ascii="Garamond" w:hAnsi="Garamond" w:cs="Times New Roman"/>
          <w:color w:val="000000" w:themeColor="text1"/>
          <w:sz w:val="24"/>
          <w:szCs w:val="24"/>
        </w:rPr>
        <w:t xml:space="preserve"> </w:t>
      </w:r>
      <w:r w:rsidR="001B3C53" w:rsidRPr="00381A62">
        <w:rPr>
          <w:rFonts w:ascii="Garamond" w:hAnsi="Garamond" w:cs="Times New Roman"/>
          <w:color w:val="000000" w:themeColor="text1"/>
          <w:sz w:val="24"/>
          <w:szCs w:val="24"/>
        </w:rPr>
        <w:t>-</w:t>
      </w:r>
      <w:r w:rsidR="006A3F5E" w:rsidRPr="00381A62">
        <w:rPr>
          <w:rFonts w:ascii="Garamond" w:hAnsi="Garamond" w:cs="Times New Roman"/>
          <w:color w:val="000000" w:themeColor="text1"/>
          <w:sz w:val="24"/>
          <w:szCs w:val="24"/>
        </w:rPr>
        <w:t xml:space="preserve"> sklad</w:t>
      </w:r>
      <w:r w:rsidR="00F67227" w:rsidRPr="00381A62">
        <w:rPr>
          <w:rFonts w:ascii="Garamond" w:hAnsi="Garamond" w:cs="Times New Roman"/>
          <w:color w:val="000000" w:themeColor="text1"/>
          <w:sz w:val="24"/>
          <w:szCs w:val="24"/>
        </w:rPr>
        <w:t>)</w:t>
      </w:r>
    </w:p>
    <w:p w:rsidR="00737A77" w:rsidRPr="00381A62" w:rsidRDefault="00737A77" w:rsidP="00C34A69">
      <w:pPr>
        <w:tabs>
          <w:tab w:val="left" w:pos="-993"/>
        </w:tabs>
        <w:spacing w:after="0"/>
        <w:ind w:firstLine="1701"/>
        <w:rPr>
          <w:rFonts w:ascii="Garamond" w:hAnsi="Garamond" w:cs="Times New Roman"/>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A3F5E" w:rsidRPr="00381A62">
        <w:rPr>
          <w:rFonts w:ascii="Garamond" w:hAnsi="Garamond" w:cs="Times New Roman"/>
          <w:b/>
          <w:color w:val="000000" w:themeColor="text1"/>
          <w:sz w:val="24"/>
          <w:szCs w:val="24"/>
        </w:rPr>
        <w:t>Pavel Beran</w:t>
      </w:r>
    </w:p>
    <w:p w:rsidR="00B57334" w:rsidRPr="00114BC0" w:rsidRDefault="000A42BA" w:rsidP="00114BC0">
      <w:pPr>
        <w:pStyle w:val="Odstavecseseznamem"/>
        <w:numPr>
          <w:ilvl w:val="0"/>
          <w:numId w:val="26"/>
        </w:numPr>
        <w:tabs>
          <w:tab w:val="left" w:pos="-993"/>
        </w:tabs>
        <w:spacing w:after="0"/>
        <w:rPr>
          <w:rFonts w:ascii="Garamond" w:hAnsi="Garamond" w:cs="Arial"/>
          <w:color w:val="000000" w:themeColor="text1"/>
          <w:sz w:val="24"/>
          <w:szCs w:val="24"/>
        </w:rPr>
      </w:pPr>
      <w:r w:rsidRPr="00114BC0">
        <w:rPr>
          <w:rFonts w:ascii="Garamond" w:hAnsi="Garamond" w:cs="Arial"/>
          <w:color w:val="000000" w:themeColor="text1"/>
          <w:sz w:val="24"/>
          <w:szCs w:val="24"/>
        </w:rPr>
        <w:t>tiskové oddělení,</w:t>
      </w:r>
      <w:r w:rsidR="009D3EB1" w:rsidRPr="00114BC0">
        <w:rPr>
          <w:rFonts w:ascii="Garamond" w:hAnsi="Garamond" w:cs="Arial"/>
          <w:color w:val="000000" w:themeColor="text1"/>
          <w:sz w:val="24"/>
          <w:szCs w:val="24"/>
        </w:rPr>
        <w:t xml:space="preserve"> podatelna soudu, </w:t>
      </w:r>
      <w:r w:rsidR="006A3F5E" w:rsidRPr="00114BC0">
        <w:rPr>
          <w:rFonts w:ascii="Garamond" w:hAnsi="Garamond" w:cs="Arial"/>
          <w:color w:val="000000" w:themeColor="text1"/>
          <w:sz w:val="24"/>
          <w:szCs w:val="24"/>
        </w:rPr>
        <w:t>t</w:t>
      </w:r>
      <w:r w:rsidR="005F379B" w:rsidRPr="00114BC0">
        <w:rPr>
          <w:rFonts w:ascii="Garamond" w:hAnsi="Garamond" w:cs="Arial"/>
          <w:color w:val="000000" w:themeColor="text1"/>
          <w:sz w:val="24"/>
          <w:szCs w:val="24"/>
        </w:rPr>
        <w:t>elefonní ústředna, rozmnožovna</w:t>
      </w:r>
    </w:p>
    <w:p w:rsidR="00BD304F"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 xml:space="preserve">(zastupuje – </w:t>
      </w:r>
      <w:r w:rsidR="006A3F5E" w:rsidRPr="00381A62">
        <w:rPr>
          <w:rFonts w:ascii="Garamond" w:hAnsi="Garamond" w:cs="Times New Roman"/>
          <w:color w:val="000000" w:themeColor="text1"/>
          <w:sz w:val="24"/>
          <w:szCs w:val="24"/>
        </w:rPr>
        <w:t xml:space="preserve">Pešková, </w:t>
      </w:r>
      <w:r w:rsidR="009D3EB1" w:rsidRPr="00381A62">
        <w:rPr>
          <w:rFonts w:ascii="Garamond" w:hAnsi="Garamond" w:cs="Times New Roman"/>
          <w:color w:val="000000" w:themeColor="text1"/>
          <w:sz w:val="24"/>
          <w:szCs w:val="24"/>
        </w:rPr>
        <w:t>Macková</w:t>
      </w:r>
      <w:r w:rsidR="002B1755" w:rsidRPr="00381A62">
        <w:rPr>
          <w:rFonts w:ascii="Garamond" w:hAnsi="Garamond" w:cs="Times New Roman"/>
          <w:color w:val="000000" w:themeColor="text1"/>
          <w:sz w:val="24"/>
          <w:szCs w:val="24"/>
        </w:rPr>
        <w:t>)</w:t>
      </w:r>
    </w:p>
    <w:p w:rsidR="00114BC0" w:rsidRDefault="00114BC0" w:rsidP="00BC2A41">
      <w:pPr>
        <w:tabs>
          <w:tab w:val="left" w:pos="-993"/>
        </w:tabs>
        <w:spacing w:after="0"/>
        <w:rPr>
          <w:rFonts w:ascii="Garamond" w:hAnsi="Garamond" w:cs="Times New Roman"/>
          <w:color w:val="000000" w:themeColor="text1"/>
          <w:sz w:val="24"/>
          <w:szCs w:val="24"/>
        </w:rPr>
      </w:pPr>
    </w:p>
    <w:p w:rsidR="00114BC0" w:rsidRDefault="00114BC0" w:rsidP="00114BC0">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Pr="00381A62">
        <w:rPr>
          <w:rFonts w:ascii="Garamond" w:hAnsi="Garamond" w:cs="Times New Roman"/>
          <w:b/>
          <w:color w:val="000000" w:themeColor="text1"/>
          <w:sz w:val="24"/>
          <w:szCs w:val="24"/>
        </w:rPr>
        <w:t>Kristina Macková</w:t>
      </w:r>
      <w:r w:rsidRPr="00381A62">
        <w:rPr>
          <w:rFonts w:ascii="Garamond" w:hAnsi="Garamond" w:cs="Times New Roman"/>
          <w:color w:val="000000" w:themeColor="text1"/>
          <w:sz w:val="24"/>
          <w:szCs w:val="24"/>
        </w:rPr>
        <w:t xml:space="preserve"> </w:t>
      </w:r>
    </w:p>
    <w:p w:rsidR="00951115" w:rsidRPr="00951115" w:rsidRDefault="00114BC0" w:rsidP="00114BC0">
      <w:pPr>
        <w:pStyle w:val="Odstavecseseznamem"/>
        <w:numPr>
          <w:ilvl w:val="0"/>
          <w:numId w:val="26"/>
        </w:numPr>
        <w:tabs>
          <w:tab w:val="left" w:pos="-993"/>
        </w:tabs>
        <w:spacing w:after="0"/>
        <w:rPr>
          <w:rFonts w:ascii="Garamond" w:hAnsi="Garamond" w:cs="Times New Roman"/>
          <w:color w:val="000000" w:themeColor="text1"/>
          <w:sz w:val="24"/>
          <w:szCs w:val="24"/>
        </w:rPr>
      </w:pPr>
      <w:r w:rsidRPr="00114BC0">
        <w:rPr>
          <w:rFonts w:ascii="Garamond" w:hAnsi="Garamond" w:cs="Arial"/>
          <w:color w:val="000000" w:themeColor="text1"/>
          <w:sz w:val="24"/>
          <w:szCs w:val="24"/>
        </w:rPr>
        <w:t>podatelna soudu</w:t>
      </w:r>
      <w:r>
        <w:rPr>
          <w:rFonts w:ascii="Garamond" w:hAnsi="Garamond" w:cs="Arial"/>
          <w:color w:val="000000" w:themeColor="text1"/>
          <w:sz w:val="24"/>
          <w:szCs w:val="24"/>
        </w:rPr>
        <w:t xml:space="preserve"> a</w:t>
      </w:r>
      <w:r w:rsidRPr="00114BC0">
        <w:rPr>
          <w:rFonts w:ascii="Garamond" w:hAnsi="Garamond" w:cs="Arial"/>
          <w:color w:val="000000" w:themeColor="text1"/>
          <w:sz w:val="24"/>
          <w:szCs w:val="24"/>
        </w:rPr>
        <w:t xml:space="preserve"> tiskové oddělení </w:t>
      </w:r>
      <w:r w:rsidRPr="00951115">
        <w:rPr>
          <w:rFonts w:ascii="Garamond" w:hAnsi="Garamond" w:cs="Arial"/>
          <w:sz w:val="24"/>
          <w:szCs w:val="24"/>
        </w:rPr>
        <w:t xml:space="preserve">– výpomoc dle pokynu ředitelky správy, </w:t>
      </w:r>
      <w:r w:rsidRPr="00114BC0">
        <w:rPr>
          <w:rFonts w:ascii="Garamond" w:hAnsi="Garamond" w:cs="Arial"/>
          <w:color w:val="000000" w:themeColor="text1"/>
          <w:sz w:val="24"/>
          <w:szCs w:val="24"/>
        </w:rPr>
        <w:t>řidič referenčního vozu</w:t>
      </w:r>
    </w:p>
    <w:p w:rsidR="00114BC0" w:rsidRPr="00381A62" w:rsidRDefault="00114BC0" w:rsidP="00114BC0">
      <w:pPr>
        <w:tabs>
          <w:tab w:val="left" w:pos="-993"/>
        </w:tabs>
        <w:spacing w:after="0"/>
        <w:rPr>
          <w:rFonts w:ascii="Garamond" w:hAnsi="Garamond" w:cs="Arial"/>
          <w:color w:val="000000" w:themeColor="text1"/>
          <w:sz w:val="24"/>
          <w:szCs w:val="24"/>
        </w:rPr>
      </w:pPr>
      <w:r>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(zastupuje – Pešková, Beran)</w:t>
      </w:r>
    </w:p>
    <w:p w:rsidR="00114BC0" w:rsidRPr="00381A62" w:rsidRDefault="00114BC0" w:rsidP="00BC2A41">
      <w:pPr>
        <w:tabs>
          <w:tab w:val="left" w:pos="-993"/>
        </w:tabs>
        <w:spacing w:after="0"/>
        <w:rPr>
          <w:rFonts w:ascii="Garamond" w:hAnsi="Garamond" w:cs="Times New Roman"/>
          <w:color w:val="000000" w:themeColor="text1"/>
          <w:sz w:val="24"/>
          <w:szCs w:val="24"/>
        </w:rPr>
      </w:pPr>
    </w:p>
    <w:p w:rsidR="00737A77" w:rsidRPr="00381A62" w:rsidRDefault="00737A77" w:rsidP="00B57334">
      <w:pPr>
        <w:tabs>
          <w:tab w:val="left" w:pos="-993"/>
        </w:tabs>
        <w:spacing w:after="0"/>
        <w:ind w:firstLine="1701"/>
        <w:rPr>
          <w:rFonts w:ascii="Garamond" w:hAnsi="Garamond" w:cs="Times New Roman"/>
          <w:color w:val="000000" w:themeColor="text1"/>
          <w:sz w:val="24"/>
          <w:szCs w:val="24"/>
        </w:rPr>
      </w:pPr>
    </w:p>
    <w:p w:rsidR="00B57334" w:rsidRPr="00BC2A41" w:rsidRDefault="00BD304F" w:rsidP="00BC2A41">
      <w:pPr>
        <w:tabs>
          <w:tab w:val="left" w:pos="-993"/>
        </w:tabs>
        <w:spacing w:after="0"/>
        <w:jc w:val="center"/>
        <w:rPr>
          <w:rFonts w:ascii="Garamond" w:hAnsi="Garamond" w:cs="Times New Roman"/>
          <w:b/>
          <w:color w:val="000000" w:themeColor="text1"/>
          <w:sz w:val="36"/>
          <w:szCs w:val="24"/>
        </w:rPr>
      </w:pPr>
      <w:r w:rsidRPr="00BC2A41">
        <w:rPr>
          <w:rFonts w:ascii="Garamond" w:hAnsi="Garamond" w:cs="Times New Roman"/>
          <w:b/>
          <w:color w:val="000000" w:themeColor="text1"/>
          <w:sz w:val="36"/>
          <w:szCs w:val="24"/>
        </w:rPr>
        <w:t>Spisovna:</w:t>
      </w:r>
    </w:p>
    <w:p w:rsidR="00BC2A41" w:rsidRDefault="00BC2A41" w:rsidP="00BC2A41">
      <w:pPr>
        <w:tabs>
          <w:tab w:val="left" w:pos="-993"/>
        </w:tabs>
        <w:spacing w:after="0"/>
        <w:rPr>
          <w:rFonts w:ascii="Garamond" w:hAnsi="Garamond" w:cs="Times New Roman"/>
          <w:b/>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8916A2" w:rsidRPr="00381A62">
        <w:rPr>
          <w:rFonts w:ascii="Garamond" w:hAnsi="Garamond" w:cs="Times New Roman"/>
          <w:b/>
          <w:color w:val="000000" w:themeColor="text1"/>
          <w:sz w:val="24"/>
          <w:szCs w:val="24"/>
        </w:rPr>
        <w:t>Pavel Truhan</w:t>
      </w:r>
      <w:r w:rsidR="0067076D" w:rsidRPr="00381A62">
        <w:rPr>
          <w:rFonts w:ascii="Garamond" w:hAnsi="Garamond" w:cs="Times New Roman"/>
          <w:color w:val="000000" w:themeColor="text1"/>
          <w:sz w:val="24"/>
          <w:szCs w:val="24"/>
        </w:rPr>
        <w:t xml:space="preserve"> </w:t>
      </w: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67076D" w:rsidRPr="00381A62">
        <w:rPr>
          <w:rFonts w:ascii="Garamond" w:hAnsi="Garamond" w:cs="Times New Roman"/>
          <w:color w:val="000000" w:themeColor="text1"/>
          <w:sz w:val="24"/>
          <w:szCs w:val="24"/>
        </w:rPr>
        <w:t xml:space="preserve">– </w:t>
      </w:r>
      <w:r w:rsidR="0067076D" w:rsidRPr="00381A62">
        <w:rPr>
          <w:rFonts w:ascii="Garamond" w:hAnsi="Garamond" w:cs="Arial"/>
          <w:color w:val="000000" w:themeColor="text1"/>
          <w:sz w:val="24"/>
          <w:szCs w:val="24"/>
        </w:rPr>
        <w:t>spisovna soudu</w:t>
      </w:r>
      <w:r w:rsidR="0000334F" w:rsidRPr="00381A62">
        <w:rPr>
          <w:rFonts w:ascii="Garamond" w:hAnsi="Garamond" w:cs="Arial"/>
          <w:color w:val="000000" w:themeColor="text1"/>
          <w:sz w:val="24"/>
          <w:szCs w:val="24"/>
        </w:rPr>
        <w:t xml:space="preserve"> včetně bývalého STN</w:t>
      </w:r>
      <w:r w:rsidR="0067076D" w:rsidRPr="00381A62">
        <w:rPr>
          <w:rFonts w:ascii="Garamond" w:hAnsi="Garamond" w:cs="Arial"/>
          <w:color w:val="000000" w:themeColor="text1"/>
          <w:sz w:val="24"/>
          <w:szCs w:val="24"/>
        </w:rPr>
        <w:t>, vyjma správy soudu</w:t>
      </w:r>
    </w:p>
    <w:p w:rsidR="00DF4BC3"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02105E" w:rsidRPr="00381A62">
        <w:rPr>
          <w:rFonts w:ascii="Garamond" w:hAnsi="Garamond" w:cs="Times New Roman"/>
          <w:color w:val="000000" w:themeColor="text1"/>
          <w:sz w:val="24"/>
          <w:szCs w:val="24"/>
        </w:rPr>
        <w:t>(zastupuje</w:t>
      </w:r>
      <w:r w:rsidR="00737A77" w:rsidRPr="00381A62">
        <w:rPr>
          <w:rFonts w:ascii="Garamond" w:hAnsi="Garamond" w:cs="Times New Roman"/>
          <w:color w:val="000000" w:themeColor="text1"/>
          <w:sz w:val="24"/>
          <w:szCs w:val="24"/>
        </w:rPr>
        <w:t xml:space="preserve"> </w:t>
      </w:r>
      <w:r w:rsidR="002E1EE5" w:rsidRPr="00381A62">
        <w:rPr>
          <w:rFonts w:ascii="Garamond" w:hAnsi="Garamond" w:cs="Times New Roman"/>
          <w:color w:val="000000" w:themeColor="text1"/>
          <w:sz w:val="24"/>
          <w:szCs w:val="24"/>
        </w:rPr>
        <w:t>–</w:t>
      </w:r>
      <w:r w:rsidR="00737A77" w:rsidRPr="00381A62">
        <w:rPr>
          <w:rFonts w:ascii="Garamond" w:hAnsi="Garamond" w:cs="Times New Roman"/>
          <w:color w:val="000000" w:themeColor="text1"/>
          <w:sz w:val="24"/>
          <w:szCs w:val="24"/>
        </w:rPr>
        <w:t xml:space="preserve"> </w:t>
      </w:r>
      <w:r w:rsidR="008916A2" w:rsidRPr="00381A62">
        <w:rPr>
          <w:rFonts w:ascii="Garamond" w:hAnsi="Garamond" w:cs="Times New Roman"/>
          <w:color w:val="000000" w:themeColor="text1"/>
          <w:sz w:val="24"/>
          <w:szCs w:val="24"/>
        </w:rPr>
        <w:t>Petrik</w:t>
      </w:r>
      <w:r w:rsidR="002E1EE5" w:rsidRPr="00381A62">
        <w:rPr>
          <w:rFonts w:ascii="Garamond" w:hAnsi="Garamond" w:cs="Times New Roman"/>
          <w:color w:val="000000" w:themeColor="text1"/>
          <w:sz w:val="24"/>
          <w:szCs w:val="24"/>
        </w:rPr>
        <w:t>, Vranka</w:t>
      </w:r>
      <w:r w:rsidR="0002105E" w:rsidRPr="00381A62">
        <w:rPr>
          <w:rFonts w:ascii="Garamond" w:hAnsi="Garamond" w:cs="Times New Roman"/>
          <w:color w:val="000000" w:themeColor="text1"/>
          <w:sz w:val="24"/>
          <w:szCs w:val="24"/>
        </w:rPr>
        <w:t>)</w:t>
      </w:r>
    </w:p>
    <w:p w:rsidR="00114BC0" w:rsidRDefault="00114BC0" w:rsidP="00BC2A41">
      <w:pPr>
        <w:tabs>
          <w:tab w:val="left" w:pos="-993"/>
        </w:tabs>
        <w:spacing w:after="0"/>
        <w:rPr>
          <w:rFonts w:ascii="Garamond" w:hAnsi="Garamond" w:cs="Times New Roman"/>
          <w:color w:val="000000" w:themeColor="text1"/>
          <w:sz w:val="24"/>
          <w:szCs w:val="24"/>
        </w:rPr>
      </w:pPr>
    </w:p>
    <w:p w:rsidR="00114BC0" w:rsidRPr="00951115" w:rsidRDefault="00114BC0" w:rsidP="00114BC0">
      <w:pPr>
        <w:tabs>
          <w:tab w:val="left" w:pos="-993"/>
        </w:tabs>
        <w:spacing w:after="0"/>
        <w:rPr>
          <w:rFonts w:ascii="Garamond" w:hAnsi="Garamond" w:cs="Times New Roman"/>
          <w:sz w:val="24"/>
          <w:szCs w:val="24"/>
        </w:rPr>
      </w:pPr>
      <w:r>
        <w:rPr>
          <w:rFonts w:ascii="Garamond" w:hAnsi="Garamond" w:cs="Times New Roman"/>
          <w:b/>
          <w:color w:val="FF0000"/>
          <w:sz w:val="24"/>
          <w:szCs w:val="24"/>
        </w:rPr>
        <w:tab/>
      </w:r>
      <w:r w:rsidRPr="00951115">
        <w:rPr>
          <w:rFonts w:ascii="Garamond" w:hAnsi="Garamond" w:cs="Times New Roman"/>
          <w:b/>
          <w:sz w:val="24"/>
          <w:szCs w:val="24"/>
        </w:rPr>
        <w:t>Kristina Macková</w:t>
      </w:r>
    </w:p>
    <w:p w:rsidR="00114BC0" w:rsidRPr="00951115" w:rsidRDefault="00114BC0" w:rsidP="00114BC0">
      <w:pPr>
        <w:tabs>
          <w:tab w:val="left" w:pos="-993"/>
        </w:tabs>
        <w:spacing w:after="0"/>
        <w:rPr>
          <w:rFonts w:ascii="Garamond" w:hAnsi="Garamond" w:cs="Times New Roman"/>
          <w:sz w:val="24"/>
          <w:szCs w:val="24"/>
        </w:rPr>
      </w:pPr>
      <w:r w:rsidRPr="00951115">
        <w:rPr>
          <w:rFonts w:ascii="Garamond" w:hAnsi="Garamond" w:cs="Times New Roman"/>
          <w:sz w:val="24"/>
          <w:szCs w:val="24"/>
        </w:rPr>
        <w:tab/>
        <w:t xml:space="preserve">– </w:t>
      </w:r>
      <w:r w:rsidRPr="00951115">
        <w:rPr>
          <w:rFonts w:ascii="Garamond" w:hAnsi="Garamond" w:cs="Arial"/>
          <w:sz w:val="24"/>
          <w:szCs w:val="24"/>
        </w:rPr>
        <w:t>spisovna soudu exekučního úseku</w:t>
      </w:r>
    </w:p>
    <w:p w:rsidR="00114BC0" w:rsidRPr="00951115" w:rsidRDefault="00114BC0" w:rsidP="00114BC0">
      <w:pPr>
        <w:tabs>
          <w:tab w:val="left" w:pos="-993"/>
        </w:tabs>
        <w:spacing w:after="0"/>
        <w:rPr>
          <w:rFonts w:ascii="Garamond" w:hAnsi="Garamond" w:cs="Times New Roman"/>
          <w:sz w:val="24"/>
          <w:szCs w:val="24"/>
        </w:rPr>
      </w:pPr>
      <w:r w:rsidRPr="00951115">
        <w:rPr>
          <w:rFonts w:ascii="Garamond" w:hAnsi="Garamond" w:cs="Times New Roman"/>
          <w:sz w:val="24"/>
          <w:szCs w:val="24"/>
        </w:rPr>
        <w:tab/>
        <w:t>(zastupuje – Truhan, Petrik, Vranka)</w:t>
      </w:r>
    </w:p>
    <w:p w:rsidR="00114BC0" w:rsidRPr="00951115" w:rsidRDefault="00114BC0" w:rsidP="00BC2A41">
      <w:pPr>
        <w:tabs>
          <w:tab w:val="left" w:pos="-993"/>
        </w:tabs>
        <w:spacing w:after="0"/>
        <w:rPr>
          <w:rFonts w:ascii="Garamond" w:hAnsi="Garamond" w:cs="Times New Roman"/>
          <w:sz w:val="24"/>
          <w:szCs w:val="24"/>
        </w:rPr>
      </w:pPr>
    </w:p>
    <w:p w:rsidR="00BC2A41" w:rsidRDefault="00BC2A41">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6C07F7" w:rsidRPr="0075305A" w:rsidRDefault="006C07F7" w:rsidP="0075305A">
      <w:pPr>
        <w:jc w:val="center"/>
        <w:rPr>
          <w:rFonts w:ascii="Garamond" w:hAnsi="Garamond" w:cs="Times New Roman"/>
          <w:b/>
          <w:color w:val="000000" w:themeColor="text1"/>
          <w:sz w:val="36"/>
          <w:szCs w:val="24"/>
        </w:rPr>
      </w:pPr>
      <w:r w:rsidRPr="0075305A">
        <w:rPr>
          <w:rFonts w:ascii="Garamond" w:hAnsi="Garamond" w:cs="Times New Roman"/>
          <w:b/>
          <w:color w:val="000000" w:themeColor="text1"/>
          <w:sz w:val="36"/>
          <w:szCs w:val="24"/>
        </w:rPr>
        <w:lastRenderedPageBreak/>
        <w:t>Pomocné složky:</w:t>
      </w:r>
    </w:p>
    <w:p w:rsidR="006C07F7" w:rsidRPr="00381A62" w:rsidRDefault="006C07F7" w:rsidP="00A67D74">
      <w:pPr>
        <w:tabs>
          <w:tab w:val="left" w:pos="-993"/>
        </w:tabs>
        <w:spacing w:after="0"/>
        <w:rPr>
          <w:rFonts w:ascii="Garamond" w:hAnsi="Garamond" w:cs="Times New Roman"/>
          <w:b/>
          <w:color w:val="000000" w:themeColor="text1"/>
          <w:sz w:val="24"/>
          <w:szCs w:val="24"/>
        </w:rPr>
      </w:pPr>
    </w:p>
    <w:p w:rsidR="00A67D74" w:rsidRPr="00381A62" w:rsidRDefault="00BD304F" w:rsidP="00A67D74">
      <w:pPr>
        <w:tabs>
          <w:tab w:val="left" w:pos="-993"/>
        </w:tabs>
        <w:spacing w:after="0"/>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t>Údržbář:</w:t>
      </w:r>
      <w:r w:rsidR="00A67D74" w:rsidRPr="00381A62">
        <w:rPr>
          <w:rFonts w:ascii="Garamond" w:hAnsi="Garamond" w:cs="Times New Roman"/>
          <w:b/>
          <w:color w:val="000000" w:themeColor="text1"/>
          <w:sz w:val="24"/>
          <w:szCs w:val="24"/>
        </w:rPr>
        <w:t xml:space="preserve"> </w:t>
      </w:r>
    </w:p>
    <w:p w:rsidR="0075305A" w:rsidRDefault="0075305A" w:rsidP="0075305A">
      <w:pPr>
        <w:tabs>
          <w:tab w:val="left" w:pos="-993"/>
        </w:tabs>
        <w:spacing w:after="0"/>
        <w:rPr>
          <w:rFonts w:ascii="Garamond" w:hAnsi="Garamond" w:cs="Times New Roman"/>
          <w:b/>
          <w:color w:val="000000" w:themeColor="text1"/>
          <w:sz w:val="24"/>
          <w:szCs w:val="24"/>
        </w:rPr>
      </w:pPr>
    </w:p>
    <w:p w:rsidR="00A67D74"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8916A2" w:rsidRPr="00381A62">
        <w:rPr>
          <w:rFonts w:ascii="Garamond" w:hAnsi="Garamond" w:cs="Times New Roman"/>
          <w:b/>
          <w:color w:val="000000" w:themeColor="text1"/>
          <w:sz w:val="24"/>
          <w:szCs w:val="24"/>
        </w:rPr>
        <w:t>Richard Petrik</w:t>
      </w:r>
    </w:p>
    <w:p w:rsidR="00BD304F" w:rsidRPr="00381A62" w:rsidRDefault="0075305A" w:rsidP="0075305A">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AC138E" w:rsidRPr="00381A62">
        <w:rPr>
          <w:rFonts w:ascii="Garamond" w:hAnsi="Garamond" w:cs="Times New Roman"/>
          <w:color w:val="000000" w:themeColor="text1"/>
          <w:sz w:val="24"/>
          <w:szCs w:val="24"/>
        </w:rPr>
        <w:t xml:space="preserve">(zastupuje: </w:t>
      </w:r>
      <w:r w:rsidR="008916A2" w:rsidRPr="00381A62">
        <w:rPr>
          <w:rFonts w:ascii="Garamond" w:hAnsi="Garamond" w:cs="Times New Roman"/>
          <w:color w:val="000000" w:themeColor="text1"/>
          <w:sz w:val="24"/>
          <w:szCs w:val="24"/>
        </w:rPr>
        <w:t>Truhan</w:t>
      </w:r>
      <w:r w:rsidR="00AC138E" w:rsidRPr="00381A62">
        <w:rPr>
          <w:rFonts w:ascii="Garamond" w:hAnsi="Garamond" w:cs="Times New Roman"/>
          <w:color w:val="000000" w:themeColor="text1"/>
          <w:sz w:val="24"/>
          <w:szCs w:val="24"/>
        </w:rPr>
        <w:t xml:space="preserve">, </w:t>
      </w:r>
      <w:r w:rsidR="002E1EE5" w:rsidRPr="00381A62">
        <w:rPr>
          <w:rFonts w:ascii="Garamond" w:hAnsi="Garamond" w:cs="Times New Roman"/>
          <w:color w:val="000000" w:themeColor="text1"/>
          <w:sz w:val="24"/>
          <w:szCs w:val="24"/>
        </w:rPr>
        <w:t xml:space="preserve">Dunda, </w:t>
      </w:r>
      <w:r w:rsidR="00AC138E" w:rsidRPr="00381A62">
        <w:rPr>
          <w:rFonts w:ascii="Garamond" w:hAnsi="Garamond" w:cs="Times New Roman"/>
          <w:color w:val="000000" w:themeColor="text1"/>
          <w:sz w:val="24"/>
          <w:szCs w:val="24"/>
        </w:rPr>
        <w:t>Vranka</w:t>
      </w:r>
      <w:r w:rsidR="002B1755" w:rsidRPr="00381A62">
        <w:rPr>
          <w:rFonts w:ascii="Garamond" w:hAnsi="Garamond" w:cs="Times New Roman"/>
          <w:color w:val="000000" w:themeColor="text1"/>
          <w:sz w:val="24"/>
          <w:szCs w:val="24"/>
        </w:rPr>
        <w:t>)</w:t>
      </w:r>
      <w:r w:rsidR="002B1755" w:rsidRPr="00381A62">
        <w:rPr>
          <w:rFonts w:ascii="Garamond" w:hAnsi="Garamond" w:cs="Times New Roman"/>
          <w:color w:val="000000" w:themeColor="text1"/>
          <w:sz w:val="24"/>
          <w:szCs w:val="24"/>
        </w:rPr>
        <w:tab/>
      </w:r>
    </w:p>
    <w:p w:rsidR="00737A77" w:rsidRPr="00381A62" w:rsidRDefault="00737A77" w:rsidP="00A67D74">
      <w:pPr>
        <w:tabs>
          <w:tab w:val="left" w:pos="-993"/>
        </w:tabs>
        <w:spacing w:after="0"/>
        <w:ind w:firstLine="1701"/>
        <w:rPr>
          <w:rFonts w:ascii="Garamond" w:hAnsi="Garamond" w:cs="Times New Roman"/>
          <w:color w:val="000000" w:themeColor="text1"/>
          <w:sz w:val="24"/>
          <w:szCs w:val="24"/>
        </w:rPr>
      </w:pPr>
    </w:p>
    <w:p w:rsidR="00A67D74" w:rsidRPr="00381A62" w:rsidRDefault="00BD304F" w:rsidP="00A67D74">
      <w:pPr>
        <w:tabs>
          <w:tab w:val="left" w:pos="-993"/>
        </w:tabs>
        <w:spacing w:after="0"/>
        <w:rPr>
          <w:rFonts w:ascii="Garamond" w:hAnsi="Garamond" w:cs="Times New Roman"/>
          <w:color w:val="000000" w:themeColor="text1"/>
          <w:sz w:val="24"/>
          <w:szCs w:val="24"/>
        </w:rPr>
      </w:pPr>
      <w:r w:rsidRPr="00381A62">
        <w:rPr>
          <w:rFonts w:ascii="Garamond" w:hAnsi="Garamond" w:cs="Times New Roman"/>
          <w:b/>
          <w:color w:val="000000" w:themeColor="text1"/>
          <w:sz w:val="24"/>
          <w:szCs w:val="24"/>
        </w:rPr>
        <w:t>Řidič:</w:t>
      </w:r>
      <w:r w:rsidRPr="00381A62">
        <w:rPr>
          <w:rFonts w:ascii="Garamond" w:hAnsi="Garamond" w:cs="Times New Roman"/>
          <w:b/>
          <w:color w:val="000000" w:themeColor="text1"/>
          <w:sz w:val="24"/>
          <w:szCs w:val="24"/>
        </w:rPr>
        <w:tab/>
      </w:r>
    </w:p>
    <w:p w:rsidR="0075305A" w:rsidRDefault="0075305A" w:rsidP="0075305A">
      <w:pPr>
        <w:tabs>
          <w:tab w:val="left" w:pos="-993"/>
        </w:tabs>
        <w:spacing w:after="0"/>
        <w:rPr>
          <w:rFonts w:ascii="Garamond" w:hAnsi="Garamond" w:cs="Times New Roman"/>
          <w:b/>
          <w:color w:val="000000" w:themeColor="text1"/>
          <w:sz w:val="24"/>
          <w:szCs w:val="24"/>
        </w:rPr>
      </w:pPr>
    </w:p>
    <w:p w:rsidR="00BD304F"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2B1755" w:rsidRPr="00381A62">
        <w:rPr>
          <w:rFonts w:ascii="Garamond" w:hAnsi="Garamond" w:cs="Times New Roman"/>
          <w:b/>
          <w:color w:val="000000" w:themeColor="text1"/>
          <w:sz w:val="24"/>
          <w:szCs w:val="24"/>
        </w:rPr>
        <w:t>Josef Vranka</w:t>
      </w:r>
    </w:p>
    <w:p w:rsidR="00737A77" w:rsidRPr="00381A62" w:rsidRDefault="00737A77" w:rsidP="00A67D74">
      <w:pPr>
        <w:tabs>
          <w:tab w:val="left" w:pos="-993"/>
        </w:tabs>
        <w:spacing w:after="0"/>
        <w:ind w:firstLine="1701"/>
        <w:rPr>
          <w:rFonts w:ascii="Garamond" w:hAnsi="Garamond" w:cs="Times New Roman"/>
          <w:b/>
          <w:color w:val="000000" w:themeColor="text1"/>
          <w:sz w:val="24"/>
          <w:szCs w:val="24"/>
        </w:rPr>
      </w:pPr>
    </w:p>
    <w:p w:rsidR="00A67D74" w:rsidRPr="00381A62" w:rsidRDefault="00BD304F" w:rsidP="00A67D74">
      <w:pPr>
        <w:tabs>
          <w:tab w:val="left" w:pos="-993"/>
        </w:tabs>
        <w:spacing w:after="0"/>
        <w:rPr>
          <w:rFonts w:ascii="Garamond" w:hAnsi="Garamond" w:cs="Times New Roman"/>
          <w:color w:val="000000" w:themeColor="text1"/>
          <w:sz w:val="24"/>
          <w:szCs w:val="24"/>
        </w:rPr>
      </w:pPr>
      <w:r w:rsidRPr="00381A62">
        <w:rPr>
          <w:rFonts w:ascii="Garamond" w:hAnsi="Garamond" w:cs="Times New Roman"/>
          <w:b/>
          <w:color w:val="000000" w:themeColor="text1"/>
          <w:sz w:val="24"/>
          <w:szCs w:val="24"/>
        </w:rPr>
        <w:t>Uklízečky:</w:t>
      </w:r>
      <w:r w:rsidR="00A67D74" w:rsidRPr="00381A62">
        <w:rPr>
          <w:rFonts w:ascii="Garamond" w:hAnsi="Garamond" w:cs="Times New Roman"/>
          <w:color w:val="000000" w:themeColor="text1"/>
          <w:sz w:val="24"/>
          <w:szCs w:val="24"/>
        </w:rPr>
        <w:t xml:space="preserve"> </w:t>
      </w:r>
    </w:p>
    <w:p w:rsidR="0026713B"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26713B" w:rsidRPr="00381A62">
        <w:rPr>
          <w:rFonts w:ascii="Garamond" w:hAnsi="Garamond" w:cs="Times New Roman"/>
          <w:b/>
          <w:color w:val="000000" w:themeColor="text1"/>
          <w:sz w:val="24"/>
          <w:szCs w:val="24"/>
        </w:rPr>
        <w:t>Eva J</w:t>
      </w:r>
      <w:r w:rsidR="00BD304F" w:rsidRPr="00381A62">
        <w:rPr>
          <w:rFonts w:ascii="Garamond" w:hAnsi="Garamond" w:cs="Times New Roman"/>
          <w:b/>
          <w:color w:val="000000" w:themeColor="text1"/>
          <w:sz w:val="24"/>
          <w:szCs w:val="24"/>
        </w:rPr>
        <w:t>amnická</w:t>
      </w:r>
    </w:p>
    <w:p w:rsidR="00A67D74"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26713B" w:rsidRPr="00381A62">
        <w:rPr>
          <w:rFonts w:ascii="Garamond" w:hAnsi="Garamond" w:cs="Times New Roman"/>
          <w:b/>
          <w:color w:val="000000" w:themeColor="text1"/>
          <w:sz w:val="24"/>
          <w:szCs w:val="24"/>
        </w:rPr>
        <w:t xml:space="preserve">Marie </w:t>
      </w:r>
      <w:r w:rsidR="00BD304F" w:rsidRPr="002869FE">
        <w:rPr>
          <w:rFonts w:ascii="Garamond" w:hAnsi="Garamond" w:cs="Times New Roman"/>
          <w:b/>
          <w:strike/>
          <w:color w:val="FF0000"/>
          <w:sz w:val="24"/>
          <w:szCs w:val="24"/>
        </w:rPr>
        <w:t>Vachková</w:t>
      </w:r>
      <w:r w:rsidR="002869FE" w:rsidRPr="002869FE">
        <w:rPr>
          <w:rFonts w:ascii="Garamond" w:hAnsi="Garamond" w:cs="Times New Roman"/>
          <w:b/>
          <w:color w:val="FF0000"/>
          <w:sz w:val="24"/>
          <w:szCs w:val="24"/>
        </w:rPr>
        <w:t xml:space="preserve"> Navrátilová</w:t>
      </w:r>
      <w:r w:rsidR="00BD304F" w:rsidRPr="002869FE">
        <w:rPr>
          <w:rFonts w:ascii="Garamond" w:hAnsi="Garamond" w:cs="Times New Roman"/>
          <w:b/>
          <w:color w:val="FF0000"/>
          <w:sz w:val="24"/>
          <w:szCs w:val="24"/>
        </w:rPr>
        <w:t xml:space="preserve"> </w:t>
      </w:r>
    </w:p>
    <w:p w:rsidR="009B3371"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9B3371" w:rsidRPr="00381A62">
        <w:rPr>
          <w:rFonts w:ascii="Garamond" w:hAnsi="Garamond" w:cs="Times New Roman"/>
          <w:b/>
          <w:color w:val="000000" w:themeColor="text1"/>
          <w:sz w:val="24"/>
          <w:szCs w:val="24"/>
        </w:rPr>
        <w:t xml:space="preserve">Sylva Matičková </w:t>
      </w:r>
    </w:p>
    <w:p w:rsidR="0047544F"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47544F" w:rsidRPr="00381A62">
        <w:rPr>
          <w:rFonts w:ascii="Garamond" w:hAnsi="Garamond" w:cs="Times New Roman"/>
          <w:b/>
          <w:color w:val="000000" w:themeColor="text1"/>
          <w:sz w:val="24"/>
          <w:szCs w:val="24"/>
        </w:rPr>
        <w:t>Silvie Matičková</w:t>
      </w:r>
    </w:p>
    <w:p w:rsidR="0075305A" w:rsidRDefault="0075305A" w:rsidP="0075305A">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430774" w:rsidRPr="00381A62">
        <w:rPr>
          <w:rFonts w:ascii="Garamond" w:hAnsi="Garamond" w:cs="Times New Roman"/>
          <w:color w:val="000000" w:themeColor="text1"/>
          <w:sz w:val="24"/>
          <w:szCs w:val="24"/>
        </w:rPr>
        <w:t xml:space="preserve"> </w:t>
      </w:r>
      <w:r w:rsidR="00BD304F" w:rsidRPr="00381A62">
        <w:rPr>
          <w:rFonts w:ascii="Garamond" w:hAnsi="Garamond" w:cs="Times New Roman"/>
          <w:color w:val="000000" w:themeColor="text1"/>
          <w:sz w:val="24"/>
          <w:szCs w:val="24"/>
        </w:rPr>
        <w:t>(vzájemný zástup)</w:t>
      </w:r>
    </w:p>
    <w:p w:rsidR="00A67D74" w:rsidRPr="00381A62" w:rsidRDefault="0075305A" w:rsidP="0075305A">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sidR="00DF4BC3" w:rsidRPr="00381A62">
        <w:rPr>
          <w:rFonts w:ascii="Garamond" w:hAnsi="Garamond" w:cs="Times New Roman"/>
          <w:b/>
          <w:color w:val="000000" w:themeColor="text1"/>
          <w:sz w:val="24"/>
          <w:szCs w:val="24"/>
        </w:rPr>
        <w:t>J</w:t>
      </w:r>
      <w:r w:rsidR="009E50FB" w:rsidRPr="00381A62">
        <w:rPr>
          <w:rFonts w:ascii="Garamond" w:hAnsi="Garamond" w:cs="Times New Roman"/>
          <w:b/>
          <w:color w:val="000000" w:themeColor="text1"/>
          <w:sz w:val="24"/>
          <w:szCs w:val="24"/>
        </w:rPr>
        <w:t>UDr. Ladislav Šturma</w:t>
      </w:r>
    </w:p>
    <w:p w:rsidR="00737A77" w:rsidRPr="00381A62" w:rsidRDefault="0075305A" w:rsidP="0075305A">
      <w:pPr>
        <w:tabs>
          <w:tab w:val="left" w:pos="-993"/>
          <w:tab w:val="left" w:pos="751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sidR="009E50FB" w:rsidRPr="00381A62">
        <w:rPr>
          <w:rFonts w:ascii="Garamond" w:hAnsi="Garamond" w:cs="Times New Roman"/>
          <w:b/>
          <w:color w:val="000000" w:themeColor="text1"/>
          <w:sz w:val="24"/>
          <w:szCs w:val="24"/>
        </w:rPr>
        <w:t>předseda Okresního soudu v</w:t>
      </w:r>
      <w:r w:rsidR="00737A77" w:rsidRPr="00381A62">
        <w:rPr>
          <w:rFonts w:ascii="Garamond" w:hAnsi="Garamond" w:cs="Times New Roman"/>
          <w:b/>
          <w:color w:val="000000" w:themeColor="text1"/>
          <w:sz w:val="24"/>
          <w:szCs w:val="24"/>
        </w:rPr>
        <w:t> </w:t>
      </w:r>
      <w:r w:rsidR="009E50FB" w:rsidRPr="00381A62">
        <w:rPr>
          <w:rFonts w:ascii="Garamond" w:hAnsi="Garamond" w:cs="Times New Roman"/>
          <w:b/>
          <w:color w:val="000000" w:themeColor="text1"/>
          <w:sz w:val="24"/>
          <w:szCs w:val="24"/>
        </w:rPr>
        <w:t>Sokolově</w:t>
      </w:r>
    </w:p>
    <w:p w:rsidR="00737A77" w:rsidRPr="00381A62" w:rsidRDefault="00737A77">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3635D2" w:rsidRPr="00381A62" w:rsidRDefault="003635D2" w:rsidP="00A67D74">
      <w:pPr>
        <w:tabs>
          <w:tab w:val="left" w:pos="-993"/>
          <w:tab w:val="left" w:pos="7513"/>
        </w:tabs>
        <w:spacing w:after="0"/>
        <w:ind w:left="7513" w:hanging="2693"/>
        <w:jc w:val="center"/>
        <w:rPr>
          <w:rFonts w:ascii="Garamond" w:hAnsi="Garamond" w:cs="Times New Roman"/>
          <w:b/>
          <w:color w:val="000000" w:themeColor="text1"/>
          <w:sz w:val="24"/>
          <w:szCs w:val="24"/>
        </w:rPr>
      </w:pPr>
    </w:p>
    <w:p w:rsidR="003635D2" w:rsidRPr="00381A62" w:rsidRDefault="003635D2" w:rsidP="003635D2">
      <w:pPr>
        <w:spacing w:after="0" w:line="240" w:lineRule="auto"/>
        <w:rPr>
          <w:rFonts w:ascii="Garamond" w:hAnsi="Garamond"/>
          <w:b/>
          <w:color w:val="000000" w:themeColor="text1"/>
          <w:sz w:val="24"/>
          <w:szCs w:val="24"/>
        </w:rPr>
      </w:pPr>
      <w:r w:rsidRPr="00381A62">
        <w:rPr>
          <w:rFonts w:ascii="Garamond" w:hAnsi="Garamond"/>
          <w:b/>
          <w:color w:val="000000" w:themeColor="text1"/>
          <w:sz w:val="24"/>
          <w:szCs w:val="24"/>
        </w:rPr>
        <w:t>Příloha ROZVRHU PRÁCE pro rok 201</w:t>
      </w:r>
      <w:r w:rsidR="0075305A">
        <w:rPr>
          <w:rFonts w:ascii="Garamond" w:hAnsi="Garamond"/>
          <w:b/>
          <w:color w:val="000000" w:themeColor="text1"/>
          <w:sz w:val="24"/>
          <w:szCs w:val="24"/>
        </w:rPr>
        <w:t>9</w:t>
      </w:r>
      <w:r w:rsidRPr="00381A62">
        <w:rPr>
          <w:rFonts w:ascii="Garamond" w:hAnsi="Garamond"/>
          <w:b/>
          <w:color w:val="000000" w:themeColor="text1"/>
          <w:sz w:val="24"/>
          <w:szCs w:val="24"/>
        </w:rPr>
        <w:t xml:space="preserve"> – Přehled přísedících Okresního soudu</w:t>
      </w:r>
      <w:r w:rsidR="00996AA0" w:rsidRPr="00381A62">
        <w:rPr>
          <w:rFonts w:ascii="Garamond" w:hAnsi="Garamond"/>
          <w:b/>
          <w:color w:val="000000" w:themeColor="text1"/>
          <w:sz w:val="24"/>
          <w:szCs w:val="24"/>
        </w:rPr>
        <w:t xml:space="preserve"> </w:t>
      </w:r>
      <w:r w:rsidRPr="00381A62">
        <w:rPr>
          <w:rFonts w:ascii="Garamond" w:hAnsi="Garamond"/>
          <w:b/>
          <w:color w:val="000000" w:themeColor="text1"/>
          <w:sz w:val="24"/>
          <w:szCs w:val="24"/>
        </w:rPr>
        <w:t>v</w:t>
      </w:r>
      <w:r w:rsidR="00670C5B" w:rsidRPr="00381A62">
        <w:rPr>
          <w:rFonts w:ascii="Garamond" w:hAnsi="Garamond"/>
          <w:b/>
          <w:color w:val="000000" w:themeColor="text1"/>
          <w:sz w:val="24"/>
          <w:szCs w:val="24"/>
        </w:rPr>
        <w:t> </w:t>
      </w:r>
      <w:r w:rsidRPr="00381A62">
        <w:rPr>
          <w:rFonts w:ascii="Garamond" w:hAnsi="Garamond"/>
          <w:b/>
          <w:color w:val="000000" w:themeColor="text1"/>
          <w:sz w:val="24"/>
          <w:szCs w:val="24"/>
        </w:rPr>
        <w:t>Sokolově</w:t>
      </w:r>
    </w:p>
    <w:p w:rsidR="00670C5B" w:rsidRPr="00381A62" w:rsidRDefault="00670C5B" w:rsidP="003635D2">
      <w:pPr>
        <w:spacing w:after="0" w:line="240" w:lineRule="auto"/>
        <w:rPr>
          <w:rFonts w:ascii="Garamond" w:hAnsi="Garamond"/>
          <w:color w:val="000000" w:themeColor="text1"/>
          <w:sz w:val="24"/>
          <w:szCs w:val="24"/>
        </w:rPr>
      </w:pPr>
    </w:p>
    <w:p w:rsidR="003635D2" w:rsidRPr="00381A62" w:rsidRDefault="003635D2"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1. </w:t>
      </w:r>
      <w:r w:rsidRPr="00381A62">
        <w:rPr>
          <w:rFonts w:ascii="Garamond" w:hAnsi="Garamond"/>
          <w:b/>
          <w:color w:val="000000" w:themeColor="text1"/>
          <w:sz w:val="24"/>
          <w:szCs w:val="24"/>
        </w:rPr>
        <w:t>Aubrecht Vladimír</w:t>
      </w:r>
    </w:p>
    <w:p w:rsidR="00430774"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270D4" w:rsidRPr="00381A62">
        <w:rPr>
          <w:rFonts w:ascii="Garamond" w:hAnsi="Garamond"/>
          <w:color w:val="000000" w:themeColor="text1"/>
          <w:sz w:val="24"/>
          <w:szCs w:val="24"/>
        </w:rPr>
        <w:t>do 13.</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2019</w:t>
      </w:r>
    </w:p>
    <w:p w:rsidR="00CE2E5F" w:rsidRPr="00381A62" w:rsidRDefault="00CE2E5F" w:rsidP="003635D2">
      <w:pPr>
        <w:spacing w:after="0" w:line="240" w:lineRule="auto"/>
        <w:rPr>
          <w:rFonts w:ascii="Garamond" w:hAnsi="Garamond"/>
          <w:color w:val="000000" w:themeColor="text1"/>
          <w:sz w:val="24"/>
          <w:szCs w:val="24"/>
        </w:rPr>
      </w:pPr>
    </w:p>
    <w:p w:rsidR="00CE2E5F" w:rsidRPr="00381A62" w:rsidRDefault="00CE2E5F"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 xml:space="preserve">2. </w:t>
      </w:r>
      <w:r w:rsidRPr="00381A62">
        <w:rPr>
          <w:rFonts w:ascii="Garamond" w:hAnsi="Garamond"/>
          <w:b/>
          <w:color w:val="000000" w:themeColor="text1"/>
          <w:sz w:val="24"/>
          <w:szCs w:val="24"/>
        </w:rPr>
        <w:t>Beňušová Jitka</w:t>
      </w:r>
    </w:p>
    <w:p w:rsidR="00CE2E5F" w:rsidRPr="00381A62" w:rsidRDefault="00CE2E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7.</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1B23A8" w:rsidRPr="00381A62" w:rsidRDefault="001B23A8" w:rsidP="003635D2">
      <w:pPr>
        <w:spacing w:after="0" w:line="240" w:lineRule="auto"/>
        <w:rPr>
          <w:rFonts w:ascii="Garamond" w:hAnsi="Garamond"/>
          <w:color w:val="000000" w:themeColor="text1"/>
          <w:sz w:val="24"/>
          <w:szCs w:val="24"/>
        </w:rPr>
      </w:pPr>
    </w:p>
    <w:p w:rsidR="004D36CA" w:rsidRPr="00381A62" w:rsidRDefault="00CE2E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430774" w:rsidRPr="00381A62">
        <w:rPr>
          <w:rFonts w:ascii="Garamond" w:hAnsi="Garamond"/>
          <w:color w:val="000000" w:themeColor="text1"/>
          <w:sz w:val="24"/>
          <w:szCs w:val="24"/>
        </w:rPr>
        <w:t xml:space="preserve">. </w:t>
      </w:r>
      <w:r w:rsidR="000F4C1B" w:rsidRPr="00381A62">
        <w:rPr>
          <w:rFonts w:ascii="Garamond" w:hAnsi="Garamond"/>
          <w:b/>
          <w:color w:val="000000" w:themeColor="text1"/>
          <w:sz w:val="24"/>
          <w:szCs w:val="24"/>
        </w:rPr>
        <w:t>Ing. Bernáthová Leona</w:t>
      </w:r>
    </w:p>
    <w:p w:rsidR="00430774"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3635D2" w:rsidRPr="00381A62">
        <w:rPr>
          <w:rFonts w:ascii="Garamond" w:hAnsi="Garamond"/>
          <w:color w:val="000000" w:themeColor="text1"/>
          <w:sz w:val="24"/>
          <w:szCs w:val="24"/>
        </w:rPr>
        <w:t>.</w:t>
      </w:r>
      <w:r w:rsidR="003635D2" w:rsidRPr="00381A62">
        <w:rPr>
          <w:rFonts w:ascii="Garamond" w:hAnsi="Garamond"/>
          <w:b/>
          <w:color w:val="000000" w:themeColor="text1"/>
          <w:sz w:val="24"/>
          <w:szCs w:val="24"/>
        </w:rPr>
        <w:t>Boubelová Irena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5D4580"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2021</w:t>
      </w:r>
    </w:p>
    <w:p w:rsidR="00FC76E1" w:rsidRPr="00381A62" w:rsidRDefault="00FC76E1" w:rsidP="003635D2">
      <w:pPr>
        <w:spacing w:after="0" w:line="240" w:lineRule="auto"/>
        <w:rPr>
          <w:rFonts w:ascii="Garamond" w:hAnsi="Garamond"/>
          <w:color w:val="000000" w:themeColor="text1"/>
          <w:sz w:val="24"/>
          <w:szCs w:val="24"/>
        </w:rPr>
      </w:pPr>
    </w:p>
    <w:p w:rsidR="00FC76E1" w:rsidRPr="00381A62" w:rsidRDefault="00E95F5F" w:rsidP="00FC76E1">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5</w:t>
      </w:r>
      <w:r w:rsidR="00FC76E1" w:rsidRPr="00381A62">
        <w:rPr>
          <w:rFonts w:ascii="Garamond" w:hAnsi="Garamond"/>
          <w:color w:val="000000" w:themeColor="text1"/>
          <w:sz w:val="24"/>
          <w:szCs w:val="24"/>
        </w:rPr>
        <w:t xml:space="preserve">. </w:t>
      </w:r>
      <w:r w:rsidR="00FC76E1" w:rsidRPr="00381A62">
        <w:rPr>
          <w:rFonts w:ascii="Garamond" w:hAnsi="Garamond"/>
          <w:b/>
          <w:color w:val="000000" w:themeColor="text1"/>
          <w:sz w:val="24"/>
          <w:szCs w:val="24"/>
        </w:rPr>
        <w:t>Brožová Miluše</w:t>
      </w:r>
    </w:p>
    <w:p w:rsidR="00FC76E1" w:rsidRPr="00381A62" w:rsidRDefault="003A1A36" w:rsidP="00FC76E1">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FC76E1"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15.</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6</w:t>
      </w:r>
      <w:r w:rsidR="003635D2" w:rsidRPr="00381A62">
        <w:rPr>
          <w:rFonts w:ascii="Garamond" w:hAnsi="Garamond"/>
          <w:color w:val="000000" w:themeColor="text1"/>
          <w:sz w:val="24"/>
          <w:szCs w:val="24"/>
        </w:rPr>
        <w:t>.</w:t>
      </w:r>
      <w:r w:rsidR="006D699F"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Břicháč Jaroslav</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B078DD" w:rsidRPr="00381A62">
        <w:rPr>
          <w:rFonts w:ascii="Garamond" w:hAnsi="Garamond"/>
          <w:color w:val="000000" w:themeColor="text1"/>
          <w:sz w:val="24"/>
          <w:szCs w:val="24"/>
        </w:rPr>
        <w:t xml:space="preserve">do </w:t>
      </w:r>
      <w:r w:rsidR="005D4580"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B860BA" w:rsidRPr="00381A62" w:rsidRDefault="00E95F5F" w:rsidP="00B860BA">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7</w:t>
      </w:r>
      <w:r w:rsidR="00B860BA" w:rsidRPr="00381A62">
        <w:rPr>
          <w:rFonts w:ascii="Garamond" w:hAnsi="Garamond"/>
          <w:color w:val="000000" w:themeColor="text1"/>
          <w:sz w:val="24"/>
          <w:szCs w:val="24"/>
        </w:rPr>
        <w:t>.</w:t>
      </w:r>
      <w:r w:rsidR="002D5A67" w:rsidRPr="00381A62">
        <w:rPr>
          <w:rFonts w:ascii="Garamond" w:hAnsi="Garamond"/>
          <w:color w:val="000000" w:themeColor="text1"/>
          <w:sz w:val="24"/>
          <w:szCs w:val="24"/>
        </w:rPr>
        <w:t xml:space="preserve"> </w:t>
      </w:r>
      <w:r w:rsidR="003C0EEA" w:rsidRPr="00381A62">
        <w:rPr>
          <w:rFonts w:ascii="Garamond" w:hAnsi="Garamond"/>
          <w:b/>
          <w:color w:val="000000" w:themeColor="text1"/>
          <w:sz w:val="24"/>
          <w:szCs w:val="24"/>
        </w:rPr>
        <w:t>Bc.</w:t>
      </w:r>
      <w:r w:rsidR="003C0EEA" w:rsidRPr="00381A62">
        <w:rPr>
          <w:rFonts w:ascii="Garamond" w:hAnsi="Garamond"/>
          <w:color w:val="000000" w:themeColor="text1"/>
          <w:sz w:val="24"/>
          <w:szCs w:val="24"/>
        </w:rPr>
        <w:t xml:space="preserve"> </w:t>
      </w:r>
      <w:r w:rsidR="00B860BA" w:rsidRPr="00381A62">
        <w:rPr>
          <w:rFonts w:ascii="Garamond" w:hAnsi="Garamond"/>
          <w:b/>
          <w:color w:val="000000" w:themeColor="text1"/>
          <w:sz w:val="24"/>
          <w:szCs w:val="24"/>
        </w:rPr>
        <w:t>Gregorová Hana</w:t>
      </w:r>
      <w:r w:rsidR="000F4C1B" w:rsidRPr="00381A62">
        <w:rPr>
          <w:rFonts w:ascii="Garamond" w:hAnsi="Garamond"/>
          <w:b/>
          <w:color w:val="000000" w:themeColor="text1"/>
          <w:sz w:val="24"/>
          <w:szCs w:val="24"/>
        </w:rPr>
        <w:t>,</w:t>
      </w:r>
      <w:r w:rsidR="003C0EEA" w:rsidRPr="00381A62">
        <w:rPr>
          <w:rFonts w:ascii="Garamond" w:hAnsi="Garamond"/>
          <w:b/>
          <w:color w:val="000000" w:themeColor="text1"/>
          <w:sz w:val="24"/>
          <w:szCs w:val="24"/>
        </w:rPr>
        <w:t xml:space="preserve"> Dis</w:t>
      </w:r>
    </w:p>
    <w:p w:rsidR="00B860BA"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23.</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4D36CA" w:rsidRPr="00381A62" w:rsidRDefault="004D36CA"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8</w:t>
      </w:r>
      <w:r w:rsidR="003635D2" w:rsidRPr="00381A62">
        <w:rPr>
          <w:rFonts w:ascii="Garamond" w:hAnsi="Garamond"/>
          <w:color w:val="000000" w:themeColor="text1"/>
          <w:sz w:val="24"/>
          <w:szCs w:val="24"/>
        </w:rPr>
        <w:t>.</w:t>
      </w:r>
      <w:r w:rsidR="003635D2" w:rsidRPr="00381A62">
        <w:rPr>
          <w:rFonts w:ascii="Garamond" w:hAnsi="Garamond"/>
          <w:b/>
          <w:color w:val="000000" w:themeColor="text1"/>
          <w:sz w:val="24"/>
          <w:szCs w:val="24"/>
        </w:rPr>
        <w:t>Grochal Jaroslav</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630BFB" w:rsidRPr="00381A62">
        <w:rPr>
          <w:rFonts w:ascii="Garamond" w:hAnsi="Garamond"/>
          <w:color w:val="000000" w:themeColor="text1"/>
          <w:sz w:val="24"/>
          <w:szCs w:val="24"/>
        </w:rPr>
        <w:t>20.</w:t>
      </w:r>
      <w:r w:rsidR="00713459">
        <w:rPr>
          <w:rFonts w:ascii="Garamond" w:hAnsi="Garamond"/>
          <w:color w:val="000000" w:themeColor="text1"/>
          <w:sz w:val="24"/>
          <w:szCs w:val="24"/>
        </w:rPr>
        <w:t xml:space="preserve"> </w:t>
      </w:r>
      <w:r w:rsidR="00630BFB"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630BFB" w:rsidRPr="00381A62">
        <w:rPr>
          <w:rFonts w:ascii="Garamond" w:hAnsi="Garamond"/>
          <w:color w:val="000000" w:themeColor="text1"/>
          <w:sz w:val="24"/>
          <w:szCs w:val="24"/>
        </w:rPr>
        <w:t>2020</w:t>
      </w:r>
    </w:p>
    <w:p w:rsidR="002D5A67" w:rsidRPr="00381A62" w:rsidRDefault="002D5A67" w:rsidP="00AF4319">
      <w:pPr>
        <w:spacing w:after="0" w:line="240" w:lineRule="auto"/>
        <w:rPr>
          <w:rFonts w:ascii="Garamond" w:hAnsi="Garamond"/>
          <w:color w:val="000000" w:themeColor="text1"/>
          <w:sz w:val="24"/>
          <w:szCs w:val="24"/>
        </w:rPr>
      </w:pPr>
    </w:p>
    <w:p w:rsidR="00AF4319" w:rsidRPr="00381A62" w:rsidRDefault="00E95F5F"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9</w:t>
      </w:r>
      <w:r w:rsidR="00AF4319" w:rsidRPr="00381A62">
        <w:rPr>
          <w:rFonts w:ascii="Garamond" w:hAnsi="Garamond"/>
          <w:color w:val="000000" w:themeColor="text1"/>
          <w:sz w:val="24"/>
          <w:szCs w:val="24"/>
        </w:rPr>
        <w:t>.</w:t>
      </w:r>
      <w:r w:rsidR="006D699F" w:rsidRPr="00381A62">
        <w:rPr>
          <w:rFonts w:ascii="Garamond" w:hAnsi="Garamond"/>
          <w:color w:val="000000" w:themeColor="text1"/>
          <w:sz w:val="24"/>
          <w:szCs w:val="24"/>
        </w:rPr>
        <w:t xml:space="preserve"> </w:t>
      </w:r>
      <w:r w:rsidR="00AF4319" w:rsidRPr="00381A62">
        <w:rPr>
          <w:rFonts w:ascii="Garamond" w:hAnsi="Garamond"/>
          <w:b/>
          <w:color w:val="000000" w:themeColor="text1"/>
          <w:sz w:val="24"/>
          <w:szCs w:val="24"/>
        </w:rPr>
        <w:t>Gruberová Renata</w:t>
      </w:r>
      <w:r w:rsidR="00AF4319" w:rsidRPr="00381A62">
        <w:rPr>
          <w:rFonts w:ascii="Garamond" w:hAnsi="Garamond"/>
          <w:color w:val="000000" w:themeColor="text1"/>
          <w:sz w:val="24"/>
          <w:szCs w:val="24"/>
        </w:rPr>
        <w:tab/>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2F1514" w:rsidRPr="00381A62">
        <w:rPr>
          <w:rFonts w:ascii="Garamond" w:hAnsi="Garamond"/>
          <w:color w:val="000000" w:themeColor="text1"/>
          <w:sz w:val="24"/>
          <w:szCs w:val="24"/>
        </w:rPr>
        <w:t>18.</w:t>
      </w:r>
      <w:r w:rsidR="00713459">
        <w:rPr>
          <w:rFonts w:ascii="Garamond" w:hAnsi="Garamond"/>
          <w:color w:val="000000" w:themeColor="text1"/>
          <w:sz w:val="24"/>
          <w:szCs w:val="24"/>
        </w:rPr>
        <w:t xml:space="preserve"> </w:t>
      </w:r>
      <w:r w:rsidR="002F1514"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2F1514" w:rsidRPr="00381A62">
        <w:rPr>
          <w:rFonts w:ascii="Garamond" w:hAnsi="Garamond"/>
          <w:color w:val="000000" w:themeColor="text1"/>
          <w:sz w:val="24"/>
          <w:szCs w:val="24"/>
        </w:rPr>
        <w:t>2022</w:t>
      </w:r>
    </w:p>
    <w:p w:rsidR="00AF4319" w:rsidRPr="00381A62" w:rsidRDefault="00AF4319" w:rsidP="00AF4319">
      <w:pPr>
        <w:spacing w:after="0" w:line="240" w:lineRule="auto"/>
        <w:rPr>
          <w:rFonts w:ascii="Garamond" w:hAnsi="Garamond"/>
          <w:color w:val="000000" w:themeColor="text1"/>
          <w:sz w:val="24"/>
          <w:szCs w:val="24"/>
        </w:rPr>
      </w:pPr>
    </w:p>
    <w:p w:rsidR="002717BE" w:rsidRPr="00381A62" w:rsidRDefault="00AF4319" w:rsidP="002717BE">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0</w:t>
      </w:r>
      <w:r w:rsidRPr="00381A62">
        <w:rPr>
          <w:rFonts w:ascii="Garamond" w:hAnsi="Garamond"/>
          <w:color w:val="000000" w:themeColor="text1"/>
          <w:sz w:val="24"/>
          <w:szCs w:val="24"/>
        </w:rPr>
        <w:t>.</w:t>
      </w:r>
      <w:r w:rsidR="006D699F" w:rsidRPr="00381A62">
        <w:rPr>
          <w:rFonts w:ascii="Garamond" w:hAnsi="Garamond"/>
          <w:color w:val="000000" w:themeColor="text1"/>
          <w:sz w:val="24"/>
          <w:szCs w:val="24"/>
        </w:rPr>
        <w:t xml:space="preserve"> </w:t>
      </w:r>
      <w:r w:rsidR="002717BE" w:rsidRPr="00381A62">
        <w:rPr>
          <w:rFonts w:ascii="Garamond" w:hAnsi="Garamond"/>
          <w:b/>
          <w:color w:val="000000" w:themeColor="text1"/>
          <w:sz w:val="24"/>
          <w:szCs w:val="24"/>
        </w:rPr>
        <w:t>Hašková</w:t>
      </w:r>
      <w:r w:rsidR="002717BE" w:rsidRPr="00381A62">
        <w:rPr>
          <w:rFonts w:ascii="Garamond" w:hAnsi="Garamond"/>
          <w:color w:val="000000" w:themeColor="text1"/>
          <w:sz w:val="24"/>
          <w:szCs w:val="24"/>
        </w:rPr>
        <w:t xml:space="preserve"> </w:t>
      </w:r>
      <w:r w:rsidR="002717BE" w:rsidRPr="00381A62">
        <w:rPr>
          <w:rFonts w:ascii="Garamond" w:hAnsi="Garamond"/>
          <w:b/>
          <w:color w:val="000000" w:themeColor="text1"/>
          <w:sz w:val="24"/>
          <w:szCs w:val="24"/>
        </w:rPr>
        <w:t>Danuše</w:t>
      </w:r>
    </w:p>
    <w:p w:rsidR="002717BE" w:rsidRPr="00381A62" w:rsidRDefault="002717BE" w:rsidP="002717B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9.</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2717BE" w:rsidRPr="00381A62" w:rsidRDefault="002717BE" w:rsidP="00AF4319">
      <w:pPr>
        <w:spacing w:after="0" w:line="240" w:lineRule="auto"/>
        <w:rPr>
          <w:rFonts w:ascii="Garamond" w:hAnsi="Garamond"/>
          <w:color w:val="000000" w:themeColor="text1"/>
          <w:sz w:val="24"/>
          <w:szCs w:val="24"/>
        </w:rPr>
      </w:pPr>
    </w:p>
    <w:p w:rsidR="002717BE" w:rsidRPr="00381A62" w:rsidRDefault="009F1168" w:rsidP="002717B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1</w:t>
      </w:r>
      <w:r w:rsidR="00FF3D81" w:rsidRPr="00381A62">
        <w:rPr>
          <w:rFonts w:ascii="Garamond" w:hAnsi="Garamond"/>
          <w:color w:val="000000" w:themeColor="text1"/>
          <w:sz w:val="24"/>
          <w:szCs w:val="24"/>
        </w:rPr>
        <w:t xml:space="preserve">. </w:t>
      </w:r>
      <w:r w:rsidR="002717BE" w:rsidRPr="00381A62">
        <w:rPr>
          <w:rFonts w:ascii="Garamond" w:hAnsi="Garamond"/>
          <w:b/>
          <w:color w:val="000000" w:themeColor="text1"/>
          <w:sz w:val="24"/>
          <w:szCs w:val="24"/>
        </w:rPr>
        <w:t>Havlíková Věra</w:t>
      </w:r>
    </w:p>
    <w:p w:rsidR="00FF3D81" w:rsidRPr="00381A62" w:rsidRDefault="002717BE" w:rsidP="002717B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17.</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AF4319" w:rsidRPr="00381A62" w:rsidRDefault="00AF4319" w:rsidP="00AF4319">
      <w:pPr>
        <w:spacing w:after="0" w:line="240" w:lineRule="auto"/>
        <w:rPr>
          <w:rFonts w:ascii="Garamond" w:hAnsi="Garamond"/>
          <w:color w:val="000000" w:themeColor="text1"/>
          <w:sz w:val="24"/>
          <w:szCs w:val="24"/>
        </w:rPr>
      </w:pPr>
    </w:p>
    <w:p w:rsidR="00AF4319" w:rsidRPr="00381A62" w:rsidRDefault="00AF4319"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2</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Heinzová Jitka</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F62759" w:rsidRPr="00381A62">
        <w:rPr>
          <w:rFonts w:ascii="Garamond" w:hAnsi="Garamond"/>
          <w:color w:val="000000" w:themeColor="text1"/>
          <w:sz w:val="24"/>
          <w:szCs w:val="24"/>
        </w:rPr>
        <w:t xml:space="preserve">do </w:t>
      </w:r>
      <w:r w:rsidR="002717BE" w:rsidRPr="00381A62">
        <w:rPr>
          <w:rFonts w:ascii="Garamond" w:hAnsi="Garamond"/>
          <w:color w:val="000000" w:themeColor="text1"/>
          <w:sz w:val="24"/>
          <w:szCs w:val="24"/>
        </w:rPr>
        <w:t>17.</w:t>
      </w:r>
      <w:r w:rsidR="00713459">
        <w:rPr>
          <w:rFonts w:ascii="Garamond" w:hAnsi="Garamond"/>
          <w:color w:val="000000" w:themeColor="text1"/>
          <w:sz w:val="24"/>
          <w:szCs w:val="24"/>
        </w:rPr>
        <w:t xml:space="preserve"> </w:t>
      </w:r>
      <w:r w:rsidR="002717BE"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2717BE" w:rsidRPr="00381A62">
        <w:rPr>
          <w:rFonts w:ascii="Garamond" w:hAnsi="Garamond"/>
          <w:color w:val="000000" w:themeColor="text1"/>
          <w:sz w:val="24"/>
          <w:szCs w:val="24"/>
        </w:rPr>
        <w:t>2021</w:t>
      </w:r>
    </w:p>
    <w:p w:rsidR="002717BE" w:rsidRPr="00381A62" w:rsidRDefault="002717BE" w:rsidP="00AF4319">
      <w:pPr>
        <w:spacing w:after="0" w:line="240" w:lineRule="auto"/>
        <w:rPr>
          <w:rFonts w:ascii="Garamond" w:hAnsi="Garamond"/>
          <w:color w:val="000000" w:themeColor="text1"/>
          <w:sz w:val="24"/>
          <w:szCs w:val="24"/>
        </w:rPr>
      </w:pPr>
    </w:p>
    <w:p w:rsidR="00103C94" w:rsidRPr="00381A62" w:rsidRDefault="009F1168" w:rsidP="00103C9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3</w:t>
      </w:r>
      <w:r w:rsidR="00103C94" w:rsidRPr="00381A62">
        <w:rPr>
          <w:rFonts w:ascii="Garamond" w:hAnsi="Garamond"/>
          <w:color w:val="000000" w:themeColor="text1"/>
          <w:sz w:val="24"/>
          <w:szCs w:val="24"/>
        </w:rPr>
        <w:t xml:space="preserve">. </w:t>
      </w:r>
      <w:r w:rsidR="00103C94" w:rsidRPr="00381A62">
        <w:rPr>
          <w:rFonts w:ascii="Garamond" w:hAnsi="Garamond"/>
          <w:b/>
          <w:color w:val="000000" w:themeColor="text1"/>
          <w:sz w:val="24"/>
          <w:szCs w:val="24"/>
        </w:rPr>
        <w:t>Hrabák Tomáš</w:t>
      </w:r>
    </w:p>
    <w:p w:rsidR="00103C94" w:rsidRPr="00381A62" w:rsidRDefault="003A1A36" w:rsidP="00103C9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19.</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103C94" w:rsidRPr="00381A62" w:rsidRDefault="00103C94" w:rsidP="00AF4319">
      <w:pPr>
        <w:spacing w:after="0" w:line="240" w:lineRule="auto"/>
        <w:rPr>
          <w:rFonts w:ascii="Garamond" w:hAnsi="Garamond"/>
          <w:color w:val="000000" w:themeColor="text1"/>
          <w:sz w:val="24"/>
          <w:szCs w:val="24"/>
        </w:rPr>
      </w:pPr>
    </w:p>
    <w:p w:rsidR="0075305A" w:rsidRDefault="009F1168" w:rsidP="00103C94">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4</w:t>
      </w:r>
      <w:r w:rsidR="00103C94" w:rsidRPr="00381A62">
        <w:rPr>
          <w:rFonts w:ascii="Garamond" w:hAnsi="Garamond"/>
          <w:color w:val="000000" w:themeColor="text1"/>
          <w:sz w:val="24"/>
          <w:szCs w:val="24"/>
        </w:rPr>
        <w:t xml:space="preserve">. </w:t>
      </w:r>
      <w:r w:rsidR="00103C94" w:rsidRPr="00381A62">
        <w:rPr>
          <w:rFonts w:ascii="Garamond" w:hAnsi="Garamond"/>
          <w:b/>
          <w:color w:val="000000" w:themeColor="text1"/>
          <w:sz w:val="24"/>
          <w:szCs w:val="24"/>
        </w:rPr>
        <w:t>Chuderáková Irena</w:t>
      </w:r>
    </w:p>
    <w:p w:rsidR="00B860BA" w:rsidRPr="00381A62" w:rsidRDefault="003A1A36" w:rsidP="00103C9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19.</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103C94" w:rsidRPr="00381A62" w:rsidRDefault="00103C94" w:rsidP="00AF4319">
      <w:pPr>
        <w:spacing w:after="0" w:line="240" w:lineRule="auto"/>
        <w:rPr>
          <w:rFonts w:ascii="Garamond" w:hAnsi="Garamond"/>
          <w:color w:val="000000" w:themeColor="text1"/>
          <w:sz w:val="24"/>
          <w:szCs w:val="24"/>
        </w:rPr>
      </w:pPr>
    </w:p>
    <w:p w:rsidR="00AF4319" w:rsidRPr="00381A62" w:rsidRDefault="00AF4319"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5</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Jabornická Remetová Jaroslava</w:t>
      </w:r>
    </w:p>
    <w:p w:rsidR="006366D4" w:rsidRPr="00381A62" w:rsidRDefault="003A1A36"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4F73E3" w:rsidRPr="00381A62">
        <w:rPr>
          <w:rFonts w:ascii="Garamond" w:hAnsi="Garamond"/>
          <w:color w:val="000000" w:themeColor="text1"/>
          <w:sz w:val="24"/>
          <w:szCs w:val="24"/>
        </w:rPr>
        <w:t>24.</w:t>
      </w:r>
      <w:r w:rsidR="00713459">
        <w:rPr>
          <w:rFonts w:ascii="Garamond" w:hAnsi="Garamond"/>
          <w:color w:val="000000" w:themeColor="text1"/>
          <w:sz w:val="24"/>
          <w:szCs w:val="24"/>
        </w:rPr>
        <w:t xml:space="preserve"> </w:t>
      </w:r>
      <w:r w:rsidR="004F73E3" w:rsidRPr="00381A62">
        <w:rPr>
          <w:rFonts w:ascii="Garamond" w:hAnsi="Garamond"/>
          <w:color w:val="000000" w:themeColor="text1"/>
          <w:sz w:val="24"/>
          <w:szCs w:val="24"/>
        </w:rPr>
        <w:t>2</w:t>
      </w:r>
      <w:r w:rsidR="001E01CB"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430774" w:rsidRPr="00381A62" w:rsidRDefault="00430774" w:rsidP="006366D4">
      <w:pPr>
        <w:spacing w:after="0" w:line="240" w:lineRule="auto"/>
        <w:rPr>
          <w:rFonts w:ascii="Garamond" w:hAnsi="Garamond"/>
          <w:color w:val="000000" w:themeColor="text1"/>
          <w:sz w:val="24"/>
          <w:szCs w:val="24"/>
        </w:rPr>
      </w:pPr>
    </w:p>
    <w:p w:rsidR="006366D4" w:rsidRPr="00381A62" w:rsidRDefault="00670C5B"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6</w:t>
      </w:r>
      <w:r w:rsidR="006366D4" w:rsidRPr="00381A62">
        <w:rPr>
          <w:rFonts w:ascii="Garamond" w:hAnsi="Garamond"/>
          <w:color w:val="000000" w:themeColor="text1"/>
          <w:sz w:val="24"/>
          <w:szCs w:val="24"/>
        </w:rPr>
        <w:t xml:space="preserve">. </w:t>
      </w:r>
      <w:r w:rsidR="006366D4" w:rsidRPr="00381A62">
        <w:rPr>
          <w:rFonts w:ascii="Garamond" w:hAnsi="Garamond"/>
          <w:b/>
          <w:color w:val="000000" w:themeColor="text1"/>
          <w:sz w:val="24"/>
          <w:szCs w:val="24"/>
        </w:rPr>
        <w:t>Ježek Václav</w:t>
      </w:r>
    </w:p>
    <w:p w:rsidR="009A2279" w:rsidRPr="00381A62" w:rsidRDefault="003A1A36"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22.</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4D36CA" w:rsidRPr="00381A62" w:rsidRDefault="004D36CA" w:rsidP="006366D4">
      <w:pPr>
        <w:spacing w:after="0" w:line="240" w:lineRule="auto"/>
        <w:rPr>
          <w:rFonts w:ascii="Garamond" w:hAnsi="Garamond"/>
          <w:color w:val="000000" w:themeColor="text1"/>
          <w:sz w:val="24"/>
          <w:szCs w:val="24"/>
        </w:rPr>
      </w:pPr>
    </w:p>
    <w:p w:rsidR="006366D4" w:rsidRPr="00381A62" w:rsidRDefault="00670C5B"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7</w:t>
      </w:r>
      <w:r w:rsidR="006366D4" w:rsidRPr="00381A62">
        <w:rPr>
          <w:rFonts w:ascii="Garamond" w:hAnsi="Garamond"/>
          <w:color w:val="000000" w:themeColor="text1"/>
          <w:sz w:val="24"/>
          <w:szCs w:val="24"/>
        </w:rPr>
        <w:t xml:space="preserve">. </w:t>
      </w:r>
      <w:r w:rsidR="006366D4" w:rsidRPr="00381A62">
        <w:rPr>
          <w:rFonts w:ascii="Garamond" w:hAnsi="Garamond"/>
          <w:b/>
          <w:color w:val="000000" w:themeColor="text1"/>
          <w:sz w:val="24"/>
          <w:szCs w:val="24"/>
        </w:rPr>
        <w:t>Jurcsiková Miroslava</w:t>
      </w:r>
    </w:p>
    <w:p w:rsidR="006366D4" w:rsidRPr="00381A62" w:rsidRDefault="003A1A36"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796E56" w:rsidRPr="00381A62">
        <w:rPr>
          <w:rFonts w:ascii="Garamond" w:hAnsi="Garamond"/>
          <w:color w:val="000000" w:themeColor="text1"/>
          <w:sz w:val="24"/>
          <w:szCs w:val="24"/>
        </w:rPr>
        <w:t>do 19.</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2021</w:t>
      </w:r>
    </w:p>
    <w:p w:rsidR="002D5A67" w:rsidRPr="00381A62" w:rsidRDefault="002D5A67" w:rsidP="00786C39">
      <w:pPr>
        <w:spacing w:after="0" w:line="240" w:lineRule="auto"/>
        <w:rPr>
          <w:rFonts w:ascii="Garamond" w:hAnsi="Garamond"/>
          <w:color w:val="000000" w:themeColor="text1"/>
          <w:sz w:val="24"/>
          <w:szCs w:val="24"/>
        </w:rPr>
      </w:pPr>
    </w:p>
    <w:p w:rsidR="00786C39" w:rsidRPr="00381A62" w:rsidRDefault="00784509" w:rsidP="00786C3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8</w:t>
      </w:r>
      <w:r w:rsidR="00786C39" w:rsidRPr="00381A62">
        <w:rPr>
          <w:rFonts w:ascii="Garamond" w:hAnsi="Garamond"/>
          <w:color w:val="000000" w:themeColor="text1"/>
          <w:sz w:val="24"/>
          <w:szCs w:val="24"/>
        </w:rPr>
        <w:t xml:space="preserve">. </w:t>
      </w:r>
      <w:r w:rsidR="00A45768" w:rsidRPr="00381A62">
        <w:rPr>
          <w:rFonts w:ascii="Garamond" w:hAnsi="Garamond"/>
          <w:b/>
          <w:color w:val="000000" w:themeColor="text1"/>
          <w:sz w:val="24"/>
          <w:szCs w:val="24"/>
        </w:rPr>
        <w:t xml:space="preserve">Bc. </w:t>
      </w:r>
      <w:r w:rsidR="00786C39" w:rsidRPr="00381A62">
        <w:rPr>
          <w:rFonts w:ascii="Garamond" w:hAnsi="Garamond"/>
          <w:b/>
          <w:color w:val="000000" w:themeColor="text1"/>
          <w:sz w:val="24"/>
          <w:szCs w:val="24"/>
        </w:rPr>
        <w:t>Kasal Martin</w:t>
      </w:r>
    </w:p>
    <w:p w:rsidR="00786C3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796E56" w:rsidRPr="00381A62">
        <w:rPr>
          <w:rFonts w:ascii="Garamond" w:hAnsi="Garamond"/>
          <w:color w:val="000000" w:themeColor="text1"/>
          <w:sz w:val="24"/>
          <w:szCs w:val="24"/>
        </w:rPr>
        <w:t>do 23.</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2021</w:t>
      </w:r>
    </w:p>
    <w:p w:rsidR="00AF4319" w:rsidRPr="00381A62" w:rsidRDefault="00AF4319"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19</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Kaucký Ivan</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95287F" w:rsidRPr="00381A62">
        <w:rPr>
          <w:rFonts w:ascii="Garamond" w:hAnsi="Garamond"/>
          <w:color w:val="000000" w:themeColor="text1"/>
          <w:sz w:val="24"/>
          <w:szCs w:val="24"/>
        </w:rPr>
        <w:t xml:space="preserve">do </w:t>
      </w:r>
      <w:r w:rsidR="000033BE" w:rsidRPr="00381A62">
        <w:rPr>
          <w:rFonts w:ascii="Garamond" w:hAnsi="Garamond"/>
          <w:color w:val="000000" w:themeColor="text1"/>
          <w:sz w:val="24"/>
          <w:szCs w:val="24"/>
        </w:rPr>
        <w:t>14.</w:t>
      </w:r>
      <w:r w:rsidR="00713459">
        <w:rPr>
          <w:rFonts w:ascii="Garamond" w:hAnsi="Garamond"/>
          <w:color w:val="000000" w:themeColor="text1"/>
          <w:sz w:val="24"/>
          <w:szCs w:val="24"/>
        </w:rPr>
        <w:t xml:space="preserve"> </w:t>
      </w:r>
      <w:r w:rsidR="000033BE" w:rsidRPr="00381A62">
        <w:rPr>
          <w:rFonts w:ascii="Garamond" w:hAnsi="Garamond"/>
          <w:color w:val="000000" w:themeColor="text1"/>
          <w:sz w:val="24"/>
          <w:szCs w:val="24"/>
        </w:rPr>
        <w:t>11.</w:t>
      </w:r>
      <w:r w:rsidR="00713459">
        <w:rPr>
          <w:rFonts w:ascii="Garamond" w:hAnsi="Garamond"/>
          <w:color w:val="000000" w:themeColor="text1"/>
          <w:sz w:val="24"/>
          <w:szCs w:val="24"/>
        </w:rPr>
        <w:t xml:space="preserve"> </w:t>
      </w:r>
      <w:r w:rsidR="000033BE"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9F1168"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0</w:t>
      </w:r>
      <w:r w:rsidR="003635D2" w:rsidRPr="00381A62">
        <w:rPr>
          <w:rFonts w:ascii="Garamond" w:hAnsi="Garamond"/>
          <w:color w:val="000000" w:themeColor="text1"/>
          <w:sz w:val="24"/>
          <w:szCs w:val="24"/>
        </w:rPr>
        <w:t xml:space="preserve">. </w:t>
      </w:r>
      <w:r w:rsidR="000F4C1B" w:rsidRPr="00381A62">
        <w:rPr>
          <w:rFonts w:ascii="Garamond" w:hAnsi="Garamond"/>
          <w:b/>
          <w:color w:val="000000" w:themeColor="text1"/>
          <w:sz w:val="24"/>
          <w:szCs w:val="24"/>
        </w:rPr>
        <w:t xml:space="preserve">Bc. </w:t>
      </w:r>
      <w:r w:rsidR="003635D2" w:rsidRPr="00381A62">
        <w:rPr>
          <w:rFonts w:ascii="Garamond" w:hAnsi="Garamond"/>
          <w:b/>
          <w:color w:val="000000" w:themeColor="text1"/>
          <w:sz w:val="24"/>
          <w:szCs w:val="24"/>
        </w:rPr>
        <w:t>Klimčuková Věra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CE79E5" w:rsidRPr="00381A62">
        <w:rPr>
          <w:rFonts w:ascii="Garamond" w:hAnsi="Garamond"/>
          <w:color w:val="000000" w:themeColor="text1"/>
          <w:sz w:val="24"/>
          <w:szCs w:val="24"/>
        </w:rPr>
        <w:t>11.</w:t>
      </w:r>
      <w:r w:rsidR="00713459">
        <w:rPr>
          <w:rFonts w:ascii="Garamond" w:hAnsi="Garamond"/>
          <w:color w:val="000000" w:themeColor="text1"/>
          <w:sz w:val="24"/>
          <w:szCs w:val="24"/>
        </w:rPr>
        <w:t xml:space="preserve"> </w:t>
      </w:r>
      <w:r w:rsidR="00CE79E5"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CE79E5" w:rsidRPr="00381A62">
        <w:rPr>
          <w:rFonts w:ascii="Garamond" w:hAnsi="Garamond"/>
          <w:color w:val="000000" w:themeColor="text1"/>
          <w:sz w:val="24"/>
          <w:szCs w:val="24"/>
        </w:rPr>
        <w:t>2022</w:t>
      </w:r>
    </w:p>
    <w:p w:rsidR="003635D2" w:rsidRPr="00381A62" w:rsidRDefault="003635D2" w:rsidP="003635D2">
      <w:pPr>
        <w:spacing w:after="0" w:line="240" w:lineRule="auto"/>
        <w:rPr>
          <w:rFonts w:ascii="Garamond" w:hAnsi="Garamond"/>
          <w:color w:val="000000" w:themeColor="text1"/>
          <w:sz w:val="24"/>
          <w:szCs w:val="24"/>
        </w:rPr>
      </w:pPr>
    </w:p>
    <w:p w:rsidR="00786C39" w:rsidRPr="00381A62" w:rsidRDefault="002D5A67"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1</w:t>
      </w:r>
      <w:r w:rsidR="00430774" w:rsidRPr="00381A62">
        <w:rPr>
          <w:rFonts w:ascii="Garamond" w:hAnsi="Garamond"/>
          <w:b/>
          <w:color w:val="000000" w:themeColor="text1"/>
          <w:sz w:val="24"/>
          <w:szCs w:val="24"/>
        </w:rPr>
        <w:t>. Lapcová Jana</w:t>
      </w:r>
    </w:p>
    <w:p w:rsidR="00430774"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8176CA"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2021</w:t>
      </w:r>
    </w:p>
    <w:p w:rsidR="00B030EB" w:rsidRPr="00381A62" w:rsidRDefault="00B030EB" w:rsidP="00AF4319">
      <w:pPr>
        <w:spacing w:after="0" w:line="240" w:lineRule="auto"/>
        <w:rPr>
          <w:rFonts w:ascii="Garamond" w:hAnsi="Garamond"/>
          <w:color w:val="000000" w:themeColor="text1"/>
          <w:sz w:val="24"/>
          <w:szCs w:val="24"/>
        </w:rPr>
      </w:pPr>
    </w:p>
    <w:p w:rsidR="00B030EB" w:rsidRPr="00381A62" w:rsidRDefault="00B030EB"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2</w:t>
      </w:r>
      <w:r w:rsidRPr="00381A62">
        <w:rPr>
          <w:rFonts w:ascii="Garamond" w:hAnsi="Garamond"/>
          <w:color w:val="000000" w:themeColor="text1"/>
          <w:sz w:val="24"/>
          <w:szCs w:val="24"/>
        </w:rPr>
        <w:t xml:space="preserve">. </w:t>
      </w:r>
      <w:r w:rsidR="000F4C1B" w:rsidRPr="00381A62">
        <w:rPr>
          <w:rFonts w:ascii="Garamond" w:hAnsi="Garamond"/>
          <w:b/>
          <w:color w:val="000000" w:themeColor="text1"/>
          <w:sz w:val="24"/>
          <w:szCs w:val="24"/>
        </w:rPr>
        <w:t>JUDr. Mašková Marie</w:t>
      </w:r>
    </w:p>
    <w:p w:rsidR="00B030EB" w:rsidRPr="00DA01FB" w:rsidRDefault="003A1A36" w:rsidP="00AF4319">
      <w:pPr>
        <w:spacing w:after="0" w:line="240" w:lineRule="auto"/>
        <w:rPr>
          <w:rFonts w:ascii="Garamond" w:hAnsi="Garamond"/>
          <w:sz w:val="24"/>
          <w:szCs w:val="24"/>
        </w:rPr>
      </w:pPr>
      <w:r w:rsidRPr="00DA01FB">
        <w:rPr>
          <w:rFonts w:ascii="Garamond" w:hAnsi="Garamond"/>
          <w:sz w:val="24"/>
          <w:szCs w:val="24"/>
        </w:rPr>
        <w:t xml:space="preserve">volební období </w:t>
      </w:r>
      <w:r w:rsidR="00B42DF4" w:rsidRPr="00DA01FB">
        <w:rPr>
          <w:rFonts w:ascii="Garamond" w:hAnsi="Garamond"/>
          <w:sz w:val="24"/>
          <w:szCs w:val="24"/>
        </w:rPr>
        <w:t>do 6. 2. 2023</w:t>
      </w:r>
    </w:p>
    <w:p w:rsidR="003A1A36" w:rsidRPr="00381A62" w:rsidRDefault="003A1A36" w:rsidP="00371396">
      <w:pPr>
        <w:spacing w:after="0" w:line="240" w:lineRule="auto"/>
        <w:rPr>
          <w:rFonts w:ascii="Garamond" w:hAnsi="Garamond"/>
          <w:color w:val="000000" w:themeColor="text1"/>
          <w:sz w:val="24"/>
          <w:szCs w:val="24"/>
        </w:rPr>
      </w:pPr>
    </w:p>
    <w:p w:rsidR="00371396" w:rsidRPr="00381A62" w:rsidRDefault="00670C5B" w:rsidP="00371396">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3</w:t>
      </w:r>
      <w:r w:rsidR="00371396" w:rsidRPr="00381A62">
        <w:rPr>
          <w:rFonts w:ascii="Garamond" w:hAnsi="Garamond"/>
          <w:color w:val="000000" w:themeColor="text1"/>
          <w:sz w:val="24"/>
          <w:szCs w:val="24"/>
        </w:rPr>
        <w:t xml:space="preserve">. </w:t>
      </w:r>
      <w:r w:rsidR="00371396" w:rsidRPr="00381A62">
        <w:rPr>
          <w:rFonts w:ascii="Garamond" w:hAnsi="Garamond"/>
          <w:b/>
          <w:color w:val="000000" w:themeColor="text1"/>
          <w:sz w:val="24"/>
          <w:szCs w:val="24"/>
        </w:rPr>
        <w:t>Novák Petr</w:t>
      </w:r>
    </w:p>
    <w:p w:rsidR="00371396"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8176CA" w:rsidRPr="00381A62">
        <w:rPr>
          <w:rFonts w:ascii="Garamond" w:hAnsi="Garamond"/>
          <w:color w:val="000000" w:themeColor="text1"/>
          <w:sz w:val="24"/>
          <w:szCs w:val="24"/>
        </w:rPr>
        <w:t>do 29.</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2021</w:t>
      </w:r>
    </w:p>
    <w:p w:rsidR="004D36CA" w:rsidRPr="00381A62" w:rsidRDefault="004D36CA" w:rsidP="00AF4319">
      <w:pPr>
        <w:spacing w:after="0" w:line="240" w:lineRule="auto"/>
        <w:rPr>
          <w:rFonts w:ascii="Garamond" w:hAnsi="Garamond"/>
          <w:color w:val="000000" w:themeColor="text1"/>
          <w:sz w:val="24"/>
          <w:szCs w:val="24"/>
        </w:rPr>
      </w:pPr>
    </w:p>
    <w:p w:rsidR="00AF4319" w:rsidRPr="00381A62" w:rsidRDefault="00B078DD"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4</w:t>
      </w:r>
      <w:r w:rsidR="00AF4319" w:rsidRPr="00381A62">
        <w:rPr>
          <w:rFonts w:ascii="Garamond" w:hAnsi="Garamond"/>
          <w:color w:val="000000" w:themeColor="text1"/>
          <w:sz w:val="24"/>
          <w:szCs w:val="24"/>
        </w:rPr>
        <w:t xml:space="preserve">. </w:t>
      </w:r>
      <w:r w:rsidR="00A9510C" w:rsidRPr="00381A62">
        <w:rPr>
          <w:rFonts w:ascii="Garamond" w:hAnsi="Garamond"/>
          <w:b/>
          <w:color w:val="000000" w:themeColor="text1"/>
          <w:sz w:val="24"/>
          <w:szCs w:val="24"/>
        </w:rPr>
        <w:t>Mgr.</w:t>
      </w:r>
      <w:r w:rsidR="00A9510C" w:rsidRPr="00381A62">
        <w:rPr>
          <w:rFonts w:ascii="Garamond" w:hAnsi="Garamond"/>
          <w:color w:val="000000" w:themeColor="text1"/>
          <w:sz w:val="24"/>
          <w:szCs w:val="24"/>
        </w:rPr>
        <w:t xml:space="preserve"> </w:t>
      </w:r>
      <w:r w:rsidR="00AF4319" w:rsidRPr="00381A62">
        <w:rPr>
          <w:rFonts w:ascii="Garamond" w:hAnsi="Garamond"/>
          <w:b/>
          <w:color w:val="000000" w:themeColor="text1"/>
          <w:sz w:val="24"/>
          <w:szCs w:val="24"/>
        </w:rPr>
        <w:t>Novák Vlasti</w:t>
      </w:r>
      <w:r w:rsidR="00F62759" w:rsidRPr="00381A62">
        <w:rPr>
          <w:rFonts w:ascii="Garamond" w:hAnsi="Garamond"/>
          <w:b/>
          <w:color w:val="000000" w:themeColor="text1"/>
          <w:sz w:val="24"/>
          <w:szCs w:val="24"/>
        </w:rPr>
        <w:t>slav</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15.</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AF4319" w:rsidRPr="00381A62" w:rsidRDefault="00AF4319" w:rsidP="00AF4319">
      <w:pPr>
        <w:spacing w:after="0" w:line="240" w:lineRule="auto"/>
        <w:rPr>
          <w:rFonts w:ascii="Garamond" w:hAnsi="Garamond"/>
          <w:color w:val="000000" w:themeColor="text1"/>
          <w:sz w:val="24"/>
          <w:szCs w:val="24"/>
        </w:rPr>
      </w:pPr>
    </w:p>
    <w:p w:rsidR="0075305A" w:rsidRDefault="0075305A">
      <w:pPr>
        <w:rPr>
          <w:rFonts w:ascii="Garamond" w:hAnsi="Garamond"/>
          <w:color w:val="000000" w:themeColor="text1"/>
          <w:sz w:val="24"/>
          <w:szCs w:val="24"/>
        </w:rPr>
      </w:pPr>
      <w:r>
        <w:rPr>
          <w:rFonts w:ascii="Garamond" w:hAnsi="Garamond"/>
          <w:color w:val="000000" w:themeColor="text1"/>
          <w:sz w:val="24"/>
          <w:szCs w:val="24"/>
        </w:rPr>
        <w:br w:type="page"/>
      </w:r>
    </w:p>
    <w:p w:rsidR="00AF4319" w:rsidRPr="00381A62" w:rsidRDefault="00B7255B"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lastRenderedPageBreak/>
        <w:t>2</w:t>
      </w:r>
      <w:r w:rsidR="00E95F5F" w:rsidRPr="00381A62">
        <w:rPr>
          <w:rFonts w:ascii="Garamond" w:hAnsi="Garamond"/>
          <w:color w:val="000000" w:themeColor="text1"/>
          <w:sz w:val="24"/>
          <w:szCs w:val="24"/>
        </w:rPr>
        <w:t>5</w:t>
      </w:r>
      <w:r w:rsidR="00AF4319" w:rsidRPr="00381A62">
        <w:rPr>
          <w:rFonts w:ascii="Garamond" w:hAnsi="Garamond"/>
          <w:color w:val="000000" w:themeColor="text1"/>
          <w:sz w:val="24"/>
          <w:szCs w:val="24"/>
        </w:rPr>
        <w:t xml:space="preserve">. </w:t>
      </w:r>
      <w:r w:rsidR="00AF4319" w:rsidRPr="00381A62">
        <w:rPr>
          <w:rFonts w:ascii="Garamond" w:hAnsi="Garamond"/>
          <w:b/>
          <w:color w:val="000000" w:themeColor="text1"/>
          <w:sz w:val="24"/>
          <w:szCs w:val="24"/>
        </w:rPr>
        <w:t>Novotná Hana</w:t>
      </w:r>
    </w:p>
    <w:p w:rsidR="00417F5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EE35AD" w:rsidRPr="00381A62">
        <w:rPr>
          <w:rFonts w:ascii="Garamond" w:hAnsi="Garamond"/>
          <w:color w:val="000000" w:themeColor="text1"/>
          <w:sz w:val="24"/>
          <w:szCs w:val="24"/>
        </w:rPr>
        <w:t>19.</w:t>
      </w:r>
      <w:r w:rsidR="00713459">
        <w:rPr>
          <w:rFonts w:ascii="Garamond" w:hAnsi="Garamond"/>
          <w:color w:val="000000" w:themeColor="text1"/>
          <w:sz w:val="24"/>
          <w:szCs w:val="24"/>
        </w:rPr>
        <w:t xml:space="preserve"> </w:t>
      </w:r>
      <w:r w:rsidR="00EE35AD" w:rsidRPr="00381A62">
        <w:rPr>
          <w:rFonts w:ascii="Garamond" w:hAnsi="Garamond"/>
          <w:color w:val="000000" w:themeColor="text1"/>
          <w:sz w:val="24"/>
          <w:szCs w:val="24"/>
        </w:rPr>
        <w:t>2</w:t>
      </w:r>
      <w:r w:rsidR="00025BE8"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025BE8" w:rsidRPr="00381A62">
        <w:rPr>
          <w:rFonts w:ascii="Garamond" w:hAnsi="Garamond"/>
          <w:color w:val="000000" w:themeColor="text1"/>
          <w:sz w:val="24"/>
          <w:szCs w:val="24"/>
        </w:rPr>
        <w:t>202</w:t>
      </w:r>
      <w:r w:rsidR="00C6662F" w:rsidRPr="00381A62">
        <w:rPr>
          <w:rFonts w:ascii="Garamond" w:hAnsi="Garamond"/>
          <w:color w:val="000000" w:themeColor="text1"/>
          <w:sz w:val="24"/>
          <w:szCs w:val="24"/>
        </w:rPr>
        <w:t>1</w:t>
      </w:r>
    </w:p>
    <w:p w:rsidR="00417F59" w:rsidRPr="00381A62" w:rsidRDefault="00417F59" w:rsidP="00AF4319">
      <w:pPr>
        <w:spacing w:after="0" w:line="240" w:lineRule="auto"/>
        <w:rPr>
          <w:rFonts w:ascii="Garamond" w:hAnsi="Garamond"/>
          <w:color w:val="000000" w:themeColor="text1"/>
          <w:sz w:val="24"/>
          <w:szCs w:val="24"/>
        </w:rPr>
      </w:pPr>
    </w:p>
    <w:p w:rsidR="00AF4319" w:rsidRPr="00381A62" w:rsidRDefault="00B7255B"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6</w:t>
      </w:r>
      <w:r w:rsidR="00AF4319" w:rsidRPr="00381A62">
        <w:rPr>
          <w:rFonts w:ascii="Garamond" w:hAnsi="Garamond"/>
          <w:b/>
          <w:color w:val="000000" w:themeColor="text1"/>
          <w:sz w:val="24"/>
          <w:szCs w:val="24"/>
        </w:rPr>
        <w:t>. Partynglová Waltraud</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3A1A36" w:rsidRPr="00381A62" w:rsidRDefault="003A1A36" w:rsidP="00AF4319">
      <w:pPr>
        <w:spacing w:after="0" w:line="240" w:lineRule="auto"/>
        <w:rPr>
          <w:rFonts w:ascii="Garamond" w:hAnsi="Garamond"/>
          <w:color w:val="000000" w:themeColor="text1"/>
          <w:sz w:val="24"/>
          <w:szCs w:val="24"/>
        </w:rPr>
      </w:pPr>
    </w:p>
    <w:p w:rsidR="00B128DE" w:rsidRPr="00381A62" w:rsidRDefault="002D5A67" w:rsidP="00B128DE">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7</w:t>
      </w:r>
      <w:r w:rsidR="00AF4319" w:rsidRPr="00381A62">
        <w:rPr>
          <w:rFonts w:ascii="Garamond" w:hAnsi="Garamond"/>
          <w:color w:val="000000" w:themeColor="text1"/>
          <w:sz w:val="24"/>
          <w:szCs w:val="24"/>
        </w:rPr>
        <w:t>.</w:t>
      </w:r>
      <w:r w:rsidR="00B128DE" w:rsidRPr="00381A62">
        <w:rPr>
          <w:rFonts w:ascii="Garamond" w:hAnsi="Garamond"/>
          <w:color w:val="000000" w:themeColor="text1"/>
          <w:sz w:val="24"/>
          <w:szCs w:val="24"/>
        </w:rPr>
        <w:t xml:space="preserve"> </w:t>
      </w:r>
      <w:r w:rsidR="00B128DE" w:rsidRPr="00381A62">
        <w:rPr>
          <w:rFonts w:ascii="Garamond" w:hAnsi="Garamond"/>
          <w:b/>
          <w:color w:val="000000" w:themeColor="text1"/>
          <w:sz w:val="24"/>
          <w:szCs w:val="24"/>
        </w:rPr>
        <w:t>Bc. Pehanič Michal</w:t>
      </w:r>
    </w:p>
    <w:p w:rsidR="00B128DE" w:rsidRPr="00381A62" w:rsidRDefault="00B128DE" w:rsidP="00B128D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24.</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r w:rsidR="00AF4319" w:rsidRPr="00381A62">
        <w:rPr>
          <w:rFonts w:ascii="Garamond" w:hAnsi="Garamond"/>
          <w:color w:val="000000" w:themeColor="text1"/>
          <w:sz w:val="24"/>
          <w:szCs w:val="24"/>
        </w:rPr>
        <w:t xml:space="preserve"> </w:t>
      </w:r>
    </w:p>
    <w:p w:rsidR="00B128DE" w:rsidRPr="00381A62" w:rsidRDefault="00B128DE" w:rsidP="00AF4319">
      <w:pPr>
        <w:spacing w:after="0" w:line="240" w:lineRule="auto"/>
        <w:rPr>
          <w:rFonts w:ascii="Garamond" w:hAnsi="Garamond"/>
          <w:color w:val="000000" w:themeColor="text1"/>
          <w:sz w:val="24"/>
          <w:szCs w:val="24"/>
        </w:rPr>
      </w:pPr>
    </w:p>
    <w:p w:rsidR="00B128DE" w:rsidRPr="00381A62" w:rsidRDefault="002D5A67" w:rsidP="00B128D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8</w:t>
      </w:r>
      <w:r w:rsidR="00554A3D" w:rsidRPr="00381A62">
        <w:rPr>
          <w:rFonts w:ascii="Garamond" w:hAnsi="Garamond"/>
          <w:color w:val="000000" w:themeColor="text1"/>
          <w:sz w:val="24"/>
          <w:szCs w:val="24"/>
        </w:rPr>
        <w:t xml:space="preserve">. </w:t>
      </w:r>
      <w:r w:rsidR="00B128DE" w:rsidRPr="00381A62">
        <w:rPr>
          <w:rFonts w:ascii="Garamond" w:hAnsi="Garamond"/>
          <w:b/>
          <w:color w:val="000000" w:themeColor="text1"/>
          <w:sz w:val="24"/>
          <w:szCs w:val="24"/>
        </w:rPr>
        <w:t>Pelcová Brigit</w:t>
      </w:r>
    </w:p>
    <w:p w:rsidR="00B128DE" w:rsidRPr="00381A62" w:rsidRDefault="00B128DE" w:rsidP="00B128D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do </w:t>
      </w:r>
      <w:r w:rsidR="00C857DA" w:rsidRPr="00381A62">
        <w:rPr>
          <w:rFonts w:ascii="Garamond" w:hAnsi="Garamond"/>
          <w:color w:val="000000" w:themeColor="text1"/>
          <w:sz w:val="24"/>
          <w:szCs w:val="24"/>
        </w:rPr>
        <w:t>6.</w:t>
      </w:r>
      <w:r w:rsidR="00713459">
        <w:rPr>
          <w:rFonts w:ascii="Garamond" w:hAnsi="Garamond"/>
          <w:color w:val="000000" w:themeColor="text1"/>
          <w:sz w:val="24"/>
          <w:szCs w:val="24"/>
        </w:rPr>
        <w:t xml:space="preserve"> </w:t>
      </w:r>
      <w:r w:rsidR="00C857DA" w:rsidRPr="00381A62">
        <w:rPr>
          <w:rFonts w:ascii="Garamond" w:hAnsi="Garamond"/>
          <w:color w:val="000000" w:themeColor="text1"/>
          <w:sz w:val="24"/>
          <w:szCs w:val="24"/>
        </w:rPr>
        <w:t>9.</w:t>
      </w:r>
      <w:r w:rsidR="00713459">
        <w:rPr>
          <w:rFonts w:ascii="Garamond" w:hAnsi="Garamond"/>
          <w:color w:val="000000" w:themeColor="text1"/>
          <w:sz w:val="24"/>
          <w:szCs w:val="24"/>
        </w:rPr>
        <w:t xml:space="preserve"> </w:t>
      </w:r>
      <w:r w:rsidR="00C857DA"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29</w:t>
      </w:r>
      <w:r w:rsidR="003635D2" w:rsidRPr="00381A62">
        <w:rPr>
          <w:rFonts w:ascii="Garamond" w:hAnsi="Garamond"/>
          <w:color w:val="000000" w:themeColor="text1"/>
          <w:sz w:val="24"/>
          <w:szCs w:val="24"/>
        </w:rPr>
        <w:t xml:space="preserve">. </w:t>
      </w:r>
      <w:r w:rsidR="00C2781F" w:rsidRPr="00381A62">
        <w:rPr>
          <w:rFonts w:ascii="Garamond" w:hAnsi="Garamond"/>
          <w:b/>
          <w:color w:val="000000" w:themeColor="text1"/>
          <w:sz w:val="24"/>
          <w:szCs w:val="24"/>
        </w:rPr>
        <w:t>Mgr. Puflerová Blanka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554A3D"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29.</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786C39"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0</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Piela Jaroslav</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647358" w:rsidRPr="00381A62" w:rsidRDefault="00647358" w:rsidP="003635D2">
      <w:pPr>
        <w:spacing w:after="0" w:line="240" w:lineRule="auto"/>
        <w:rPr>
          <w:rFonts w:ascii="Garamond" w:hAnsi="Garamond"/>
          <w:color w:val="000000" w:themeColor="text1"/>
          <w:sz w:val="24"/>
          <w:szCs w:val="24"/>
        </w:rPr>
      </w:pPr>
    </w:p>
    <w:p w:rsidR="00647358" w:rsidRPr="00381A62" w:rsidRDefault="00E95F5F"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31</w:t>
      </w:r>
      <w:r w:rsidR="00647358" w:rsidRPr="00381A62">
        <w:rPr>
          <w:rFonts w:ascii="Garamond" w:hAnsi="Garamond"/>
          <w:color w:val="000000" w:themeColor="text1"/>
          <w:sz w:val="24"/>
          <w:szCs w:val="24"/>
        </w:rPr>
        <w:t xml:space="preserve">. </w:t>
      </w:r>
      <w:r w:rsidR="00647358" w:rsidRPr="00381A62">
        <w:rPr>
          <w:rFonts w:ascii="Garamond" w:hAnsi="Garamond"/>
          <w:b/>
          <w:color w:val="000000" w:themeColor="text1"/>
          <w:sz w:val="24"/>
          <w:szCs w:val="24"/>
        </w:rPr>
        <w:t>Říhová Marie</w:t>
      </w:r>
    </w:p>
    <w:p w:rsidR="00647358" w:rsidRPr="00381A62" w:rsidRDefault="00647358"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22.</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3A1A36" w:rsidRPr="00381A62" w:rsidRDefault="003A1A36" w:rsidP="003635D2">
      <w:pPr>
        <w:spacing w:after="0" w:line="240" w:lineRule="auto"/>
        <w:rPr>
          <w:rFonts w:ascii="Garamond" w:hAnsi="Garamond"/>
          <w:color w:val="000000" w:themeColor="text1"/>
          <w:sz w:val="24"/>
          <w:szCs w:val="24"/>
        </w:rPr>
      </w:pPr>
    </w:p>
    <w:p w:rsidR="003635D2" w:rsidRPr="00381A62" w:rsidRDefault="00786C39"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2</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Shonová-Smoligová Anna</w:t>
      </w:r>
    </w:p>
    <w:p w:rsidR="00371396"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554A3D" w:rsidRPr="00381A62">
        <w:rPr>
          <w:rFonts w:ascii="Garamond" w:hAnsi="Garamond"/>
          <w:color w:val="000000" w:themeColor="text1"/>
          <w:sz w:val="24"/>
          <w:szCs w:val="24"/>
        </w:rPr>
        <w:t>do</w:t>
      </w:r>
      <w:r w:rsidR="00371396" w:rsidRPr="00381A62">
        <w:rPr>
          <w:rFonts w:ascii="Garamond" w:hAnsi="Garamond"/>
          <w:color w:val="000000" w:themeColor="text1"/>
          <w:sz w:val="24"/>
          <w:szCs w:val="24"/>
        </w:rPr>
        <w:t xml:space="preserve"> </w:t>
      </w:r>
      <w:r w:rsidR="00AA79C2" w:rsidRPr="00381A62">
        <w:rPr>
          <w:rFonts w:ascii="Garamond" w:hAnsi="Garamond"/>
          <w:color w:val="000000" w:themeColor="text1"/>
          <w:sz w:val="24"/>
          <w:szCs w:val="24"/>
        </w:rPr>
        <w:t>20.</w:t>
      </w:r>
      <w:r w:rsidR="00713459">
        <w:rPr>
          <w:rFonts w:ascii="Garamond" w:hAnsi="Garamond"/>
          <w:color w:val="000000" w:themeColor="text1"/>
          <w:sz w:val="24"/>
          <w:szCs w:val="24"/>
        </w:rPr>
        <w:t xml:space="preserve"> </w:t>
      </w:r>
      <w:r w:rsidR="00AA79C2"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AA79C2" w:rsidRPr="00381A62">
        <w:rPr>
          <w:rFonts w:ascii="Garamond" w:hAnsi="Garamond"/>
          <w:color w:val="000000" w:themeColor="text1"/>
          <w:sz w:val="24"/>
          <w:szCs w:val="24"/>
        </w:rPr>
        <w:t>2020</w:t>
      </w:r>
    </w:p>
    <w:p w:rsidR="00371396" w:rsidRPr="00381A62" w:rsidRDefault="00371396" w:rsidP="003635D2">
      <w:pPr>
        <w:spacing w:after="0" w:line="240" w:lineRule="auto"/>
        <w:rPr>
          <w:rFonts w:ascii="Garamond" w:hAnsi="Garamond"/>
          <w:color w:val="000000" w:themeColor="text1"/>
          <w:sz w:val="24"/>
          <w:szCs w:val="24"/>
        </w:rPr>
      </w:pPr>
    </w:p>
    <w:p w:rsidR="00B26E21" w:rsidRPr="00381A62" w:rsidRDefault="00B26E21"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3</w:t>
      </w:r>
      <w:r w:rsidRPr="00381A62">
        <w:rPr>
          <w:rFonts w:ascii="Garamond" w:hAnsi="Garamond"/>
          <w:color w:val="000000" w:themeColor="text1"/>
          <w:sz w:val="24"/>
          <w:szCs w:val="24"/>
        </w:rPr>
        <w:t xml:space="preserve">. </w:t>
      </w:r>
      <w:r w:rsidR="00F353ED" w:rsidRPr="00381A62">
        <w:rPr>
          <w:rFonts w:ascii="Garamond" w:hAnsi="Garamond"/>
          <w:b/>
          <w:color w:val="000000" w:themeColor="text1"/>
          <w:sz w:val="24"/>
          <w:szCs w:val="24"/>
        </w:rPr>
        <w:t xml:space="preserve">Mgr. </w:t>
      </w:r>
      <w:r w:rsidRPr="00381A62">
        <w:rPr>
          <w:rFonts w:ascii="Garamond" w:hAnsi="Garamond"/>
          <w:b/>
          <w:color w:val="000000" w:themeColor="text1"/>
          <w:sz w:val="24"/>
          <w:szCs w:val="24"/>
        </w:rPr>
        <w:t>Schromm Katarína</w:t>
      </w:r>
    </w:p>
    <w:p w:rsidR="009A2279" w:rsidRPr="00381A62" w:rsidRDefault="003A1A36" w:rsidP="00554A3D">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8.</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4D36CA" w:rsidRPr="00381A62" w:rsidRDefault="004D36CA" w:rsidP="00554A3D">
      <w:pPr>
        <w:spacing w:after="0" w:line="240" w:lineRule="auto"/>
        <w:rPr>
          <w:rFonts w:ascii="Garamond" w:hAnsi="Garamond"/>
          <w:color w:val="000000" w:themeColor="text1"/>
          <w:sz w:val="24"/>
          <w:szCs w:val="24"/>
        </w:rPr>
      </w:pPr>
    </w:p>
    <w:p w:rsidR="006A1577" w:rsidRPr="00381A62" w:rsidRDefault="00B7255B" w:rsidP="00554A3D">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4</w:t>
      </w:r>
      <w:r w:rsidR="006A1577" w:rsidRPr="00381A62">
        <w:rPr>
          <w:rFonts w:ascii="Garamond" w:hAnsi="Garamond"/>
          <w:color w:val="000000" w:themeColor="text1"/>
          <w:sz w:val="24"/>
          <w:szCs w:val="24"/>
        </w:rPr>
        <w:t>.</w:t>
      </w:r>
      <w:r w:rsidR="006A1577" w:rsidRPr="00381A62">
        <w:rPr>
          <w:rFonts w:ascii="Garamond" w:hAnsi="Garamond"/>
          <w:b/>
          <w:color w:val="000000" w:themeColor="text1"/>
          <w:sz w:val="24"/>
          <w:szCs w:val="24"/>
        </w:rPr>
        <w:t xml:space="preserve"> Skřivánková Jaroslava</w:t>
      </w:r>
    </w:p>
    <w:p w:rsidR="006A1577" w:rsidRPr="00381A62" w:rsidRDefault="003A1A36" w:rsidP="00554A3D">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22.</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C30E78" w:rsidRPr="00381A62" w:rsidRDefault="00C30E78" w:rsidP="003635D2">
      <w:pPr>
        <w:spacing w:after="0" w:line="240" w:lineRule="auto"/>
        <w:rPr>
          <w:rFonts w:ascii="Garamond" w:hAnsi="Garamond"/>
          <w:color w:val="000000" w:themeColor="text1"/>
          <w:sz w:val="24"/>
          <w:szCs w:val="24"/>
        </w:rPr>
      </w:pPr>
    </w:p>
    <w:p w:rsidR="003635D2" w:rsidRPr="00381A62" w:rsidRDefault="009F1168"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5</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Stehlíková Zdeňka</w:t>
      </w:r>
    </w:p>
    <w:p w:rsidR="00B078DD" w:rsidRPr="00381A62" w:rsidRDefault="003A1A36" w:rsidP="00B078DD">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270D4" w:rsidRPr="00381A62">
        <w:rPr>
          <w:rFonts w:ascii="Garamond" w:hAnsi="Garamond"/>
          <w:color w:val="000000" w:themeColor="text1"/>
          <w:sz w:val="24"/>
          <w:szCs w:val="24"/>
        </w:rPr>
        <w:t>do 9.</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2019</w:t>
      </w:r>
    </w:p>
    <w:p w:rsidR="002D5A67" w:rsidRPr="00381A62" w:rsidRDefault="002D5A67" w:rsidP="00103C94">
      <w:pPr>
        <w:spacing w:after="0" w:line="240" w:lineRule="auto"/>
        <w:rPr>
          <w:rFonts w:ascii="Garamond" w:hAnsi="Garamond"/>
          <w:color w:val="000000" w:themeColor="text1"/>
          <w:sz w:val="24"/>
          <w:szCs w:val="24"/>
        </w:rPr>
      </w:pPr>
    </w:p>
    <w:p w:rsidR="00B26E21" w:rsidRPr="00381A62" w:rsidRDefault="00B26E21" w:rsidP="00B26E21">
      <w:pPr>
        <w:spacing w:after="0" w:line="240" w:lineRule="auto"/>
        <w:rPr>
          <w:rFonts w:ascii="Garamond" w:hAnsi="Garamond"/>
          <w:color w:val="000000" w:themeColor="text1"/>
          <w:sz w:val="24"/>
          <w:szCs w:val="24"/>
        </w:rPr>
      </w:pPr>
    </w:p>
    <w:p w:rsidR="00B26E21" w:rsidRPr="00381A62" w:rsidRDefault="00B7255B" w:rsidP="00B26E21">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DF50B4" w:rsidRPr="00381A62">
        <w:rPr>
          <w:rFonts w:ascii="Garamond" w:hAnsi="Garamond"/>
          <w:color w:val="000000" w:themeColor="text1"/>
          <w:sz w:val="24"/>
          <w:szCs w:val="24"/>
        </w:rPr>
        <w:t>6</w:t>
      </w:r>
      <w:r w:rsidR="00B26E21" w:rsidRPr="00381A62">
        <w:rPr>
          <w:rFonts w:ascii="Garamond" w:hAnsi="Garamond"/>
          <w:color w:val="000000" w:themeColor="text1"/>
          <w:sz w:val="24"/>
          <w:szCs w:val="24"/>
        </w:rPr>
        <w:t xml:space="preserve">. </w:t>
      </w:r>
      <w:r w:rsidR="00C10CCA" w:rsidRPr="00381A62">
        <w:rPr>
          <w:rFonts w:ascii="Garamond" w:hAnsi="Garamond"/>
          <w:b/>
          <w:color w:val="000000" w:themeColor="text1"/>
          <w:sz w:val="24"/>
          <w:szCs w:val="24"/>
        </w:rPr>
        <w:t xml:space="preserve">JUDr. </w:t>
      </w:r>
      <w:r w:rsidR="00B26E21" w:rsidRPr="00381A62">
        <w:rPr>
          <w:rFonts w:ascii="Garamond" w:hAnsi="Garamond"/>
          <w:b/>
          <w:color w:val="000000" w:themeColor="text1"/>
          <w:sz w:val="24"/>
          <w:szCs w:val="24"/>
        </w:rPr>
        <w:t>Šístková Jana</w:t>
      </w:r>
    </w:p>
    <w:p w:rsidR="00B26E21" w:rsidRPr="00381A62" w:rsidRDefault="003A1A36" w:rsidP="00B26E21">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B26E21" w:rsidRPr="00381A62">
        <w:rPr>
          <w:rFonts w:ascii="Garamond" w:hAnsi="Garamond"/>
          <w:color w:val="000000" w:themeColor="text1"/>
          <w:sz w:val="24"/>
          <w:szCs w:val="24"/>
        </w:rPr>
        <w:t xml:space="preserve">do </w:t>
      </w:r>
      <w:r w:rsidR="002510F8" w:rsidRPr="00381A62">
        <w:rPr>
          <w:rFonts w:ascii="Garamond" w:hAnsi="Garamond"/>
          <w:color w:val="000000" w:themeColor="text1"/>
          <w:sz w:val="24"/>
          <w:szCs w:val="24"/>
        </w:rPr>
        <w:t>17</w:t>
      </w:r>
      <w:r w:rsidR="00B26E21"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B26E21"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B26E21" w:rsidRPr="00381A62">
        <w:rPr>
          <w:rFonts w:ascii="Garamond" w:hAnsi="Garamond"/>
          <w:color w:val="000000" w:themeColor="text1"/>
          <w:sz w:val="24"/>
          <w:szCs w:val="24"/>
        </w:rPr>
        <w:t>20</w:t>
      </w:r>
      <w:r w:rsidR="002510F8" w:rsidRPr="00381A62">
        <w:rPr>
          <w:rFonts w:ascii="Garamond" w:hAnsi="Garamond"/>
          <w:color w:val="000000" w:themeColor="text1"/>
          <w:sz w:val="24"/>
          <w:szCs w:val="24"/>
        </w:rPr>
        <w:t>21</w:t>
      </w:r>
    </w:p>
    <w:p w:rsidR="006A1577" w:rsidRPr="00381A62" w:rsidRDefault="006A1577" w:rsidP="00B26E21">
      <w:pPr>
        <w:spacing w:after="0" w:line="240" w:lineRule="auto"/>
        <w:rPr>
          <w:rFonts w:ascii="Garamond" w:hAnsi="Garamond"/>
          <w:color w:val="000000" w:themeColor="text1"/>
          <w:sz w:val="24"/>
          <w:szCs w:val="24"/>
        </w:rPr>
      </w:pPr>
    </w:p>
    <w:p w:rsidR="0075305A" w:rsidRDefault="0075305A">
      <w:pPr>
        <w:rPr>
          <w:rFonts w:ascii="Garamond" w:hAnsi="Garamond"/>
          <w:color w:val="000000" w:themeColor="text1"/>
          <w:sz w:val="24"/>
          <w:szCs w:val="24"/>
        </w:rPr>
      </w:pPr>
      <w:r>
        <w:rPr>
          <w:rFonts w:ascii="Garamond" w:hAnsi="Garamond"/>
          <w:color w:val="000000" w:themeColor="text1"/>
          <w:sz w:val="24"/>
          <w:szCs w:val="24"/>
        </w:rPr>
        <w:br w:type="page"/>
      </w:r>
    </w:p>
    <w:p w:rsidR="006A1577" w:rsidRPr="00381A62" w:rsidRDefault="002D5A67"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lastRenderedPageBreak/>
        <w:t>3</w:t>
      </w:r>
      <w:r w:rsidR="00DF50B4" w:rsidRPr="00381A62">
        <w:rPr>
          <w:rFonts w:ascii="Garamond" w:hAnsi="Garamond"/>
          <w:color w:val="000000" w:themeColor="text1"/>
          <w:sz w:val="24"/>
          <w:szCs w:val="24"/>
        </w:rPr>
        <w:t>7</w:t>
      </w:r>
      <w:r w:rsidR="006A1577" w:rsidRPr="00381A62">
        <w:rPr>
          <w:rFonts w:ascii="Garamond" w:hAnsi="Garamond"/>
          <w:color w:val="000000" w:themeColor="text1"/>
          <w:sz w:val="24"/>
          <w:szCs w:val="24"/>
        </w:rPr>
        <w:t xml:space="preserve">. </w:t>
      </w:r>
      <w:r w:rsidR="006A1577" w:rsidRPr="00381A62">
        <w:rPr>
          <w:rFonts w:ascii="Garamond" w:hAnsi="Garamond"/>
          <w:b/>
          <w:color w:val="000000" w:themeColor="text1"/>
          <w:sz w:val="24"/>
          <w:szCs w:val="24"/>
        </w:rPr>
        <w:t>Špiclová Anna</w:t>
      </w:r>
    </w:p>
    <w:p w:rsidR="006A1577" w:rsidRPr="00381A62" w:rsidRDefault="003A1A36"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9F1168" w:rsidRPr="00381A62" w:rsidRDefault="009F1168"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DF50B4" w:rsidRPr="00381A62">
        <w:rPr>
          <w:rFonts w:ascii="Garamond" w:hAnsi="Garamond"/>
          <w:color w:val="000000" w:themeColor="text1"/>
          <w:sz w:val="24"/>
          <w:szCs w:val="24"/>
        </w:rPr>
        <w:t>8</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Tomášková Eva</w:t>
      </w:r>
    </w:p>
    <w:p w:rsidR="009F1168"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22.</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9A2279" w:rsidRPr="00381A62" w:rsidRDefault="009A2279" w:rsidP="003635D2">
      <w:pPr>
        <w:spacing w:after="0" w:line="240" w:lineRule="auto"/>
        <w:rPr>
          <w:rFonts w:ascii="Garamond" w:hAnsi="Garamond"/>
          <w:color w:val="000000" w:themeColor="text1"/>
          <w:sz w:val="24"/>
          <w:szCs w:val="24"/>
        </w:rPr>
      </w:pPr>
    </w:p>
    <w:p w:rsidR="003635D2" w:rsidRPr="00381A62" w:rsidRDefault="00DF50B4"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39</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Tonnerová Marie</w:t>
      </w:r>
    </w:p>
    <w:p w:rsidR="00FE6BD5" w:rsidRPr="00381A62" w:rsidRDefault="003A1A36" w:rsidP="00A515CC">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515CC"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11.</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473924" w:rsidRPr="00381A62" w:rsidRDefault="00473924" w:rsidP="00A515CC">
      <w:pPr>
        <w:spacing w:after="0" w:line="240" w:lineRule="auto"/>
        <w:rPr>
          <w:rFonts w:ascii="Garamond" w:hAnsi="Garamond"/>
          <w:color w:val="000000" w:themeColor="text1"/>
          <w:sz w:val="24"/>
          <w:szCs w:val="24"/>
        </w:rPr>
      </w:pPr>
    </w:p>
    <w:p w:rsidR="006A1577" w:rsidRPr="00381A62" w:rsidRDefault="006A1577"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0</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Volf Miroslav</w:t>
      </w:r>
    </w:p>
    <w:p w:rsidR="006A1577" w:rsidRPr="00381A62" w:rsidRDefault="003A1A36"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47358"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2021</w:t>
      </w:r>
    </w:p>
    <w:p w:rsidR="001373E9" w:rsidRPr="00381A62" w:rsidRDefault="001373E9" w:rsidP="006A1577">
      <w:pPr>
        <w:spacing w:after="0" w:line="240" w:lineRule="auto"/>
        <w:rPr>
          <w:rFonts w:ascii="Garamond" w:hAnsi="Garamond"/>
          <w:color w:val="000000" w:themeColor="text1"/>
          <w:sz w:val="24"/>
          <w:szCs w:val="24"/>
        </w:rPr>
      </w:pPr>
    </w:p>
    <w:p w:rsidR="006A1577" w:rsidRPr="00381A62" w:rsidRDefault="00B7255B"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1</w:t>
      </w:r>
      <w:r w:rsidR="006A1577" w:rsidRPr="00381A62">
        <w:rPr>
          <w:rFonts w:ascii="Garamond" w:hAnsi="Garamond"/>
          <w:color w:val="000000" w:themeColor="text1"/>
          <w:sz w:val="24"/>
          <w:szCs w:val="24"/>
        </w:rPr>
        <w:t xml:space="preserve">. </w:t>
      </w:r>
      <w:r w:rsidR="006A1577" w:rsidRPr="00381A62">
        <w:rPr>
          <w:rFonts w:ascii="Garamond" w:hAnsi="Garamond"/>
          <w:b/>
          <w:color w:val="000000" w:themeColor="text1"/>
          <w:sz w:val="24"/>
          <w:szCs w:val="24"/>
        </w:rPr>
        <w:t>Volfová Blanka</w:t>
      </w:r>
    </w:p>
    <w:p w:rsidR="006A1577" w:rsidRPr="00381A62" w:rsidRDefault="003A1A36"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47358"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2021</w:t>
      </w:r>
    </w:p>
    <w:p w:rsidR="00035F63" w:rsidRPr="00381A62" w:rsidRDefault="00035F63" w:rsidP="00A515CC">
      <w:pPr>
        <w:spacing w:after="0" w:line="240" w:lineRule="auto"/>
        <w:rPr>
          <w:rFonts w:ascii="Garamond" w:hAnsi="Garamond"/>
          <w:color w:val="000000" w:themeColor="text1"/>
          <w:sz w:val="24"/>
          <w:szCs w:val="24"/>
        </w:rPr>
      </w:pPr>
    </w:p>
    <w:p w:rsidR="00035F63" w:rsidRPr="00381A62" w:rsidRDefault="00691F01" w:rsidP="00035F63">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2</w:t>
      </w:r>
      <w:r w:rsidR="00035F63" w:rsidRPr="00381A62">
        <w:rPr>
          <w:rFonts w:ascii="Garamond" w:hAnsi="Garamond"/>
          <w:color w:val="000000" w:themeColor="text1"/>
          <w:sz w:val="24"/>
          <w:szCs w:val="24"/>
        </w:rPr>
        <w:t xml:space="preserve">. </w:t>
      </w:r>
      <w:r w:rsidR="00035F63" w:rsidRPr="00381A62">
        <w:rPr>
          <w:rFonts w:ascii="Garamond" w:hAnsi="Garamond"/>
          <w:b/>
          <w:color w:val="000000" w:themeColor="text1"/>
          <w:sz w:val="24"/>
          <w:szCs w:val="24"/>
        </w:rPr>
        <w:t>Volfová Jaroslava</w:t>
      </w:r>
    </w:p>
    <w:p w:rsidR="00035F63" w:rsidRPr="00381A62" w:rsidRDefault="003A1A36" w:rsidP="00A515CC">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35F63" w:rsidRPr="00381A62">
        <w:rPr>
          <w:rFonts w:ascii="Garamond" w:hAnsi="Garamond"/>
          <w:color w:val="000000" w:themeColor="text1"/>
          <w:sz w:val="24"/>
          <w:szCs w:val="24"/>
        </w:rPr>
        <w:t xml:space="preserve">do </w:t>
      </w:r>
      <w:r w:rsidR="004539DA" w:rsidRPr="00381A62">
        <w:rPr>
          <w:rFonts w:ascii="Garamond" w:hAnsi="Garamond"/>
          <w:color w:val="000000" w:themeColor="text1"/>
          <w:sz w:val="24"/>
          <w:szCs w:val="24"/>
        </w:rPr>
        <w:t>26.</w:t>
      </w:r>
      <w:r w:rsidR="00713459">
        <w:rPr>
          <w:rFonts w:ascii="Garamond" w:hAnsi="Garamond"/>
          <w:color w:val="000000" w:themeColor="text1"/>
          <w:sz w:val="24"/>
          <w:szCs w:val="24"/>
        </w:rPr>
        <w:t xml:space="preserve"> </w:t>
      </w:r>
      <w:r w:rsidR="004539DA"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4539DA" w:rsidRPr="00381A62">
        <w:rPr>
          <w:rFonts w:ascii="Garamond" w:hAnsi="Garamond"/>
          <w:color w:val="000000" w:themeColor="text1"/>
          <w:sz w:val="24"/>
          <w:szCs w:val="24"/>
        </w:rPr>
        <w:t>2021</w:t>
      </w:r>
    </w:p>
    <w:p w:rsidR="002D5A67" w:rsidRPr="00381A62" w:rsidRDefault="002D5A67" w:rsidP="003635D2">
      <w:pPr>
        <w:spacing w:after="0" w:line="240" w:lineRule="auto"/>
        <w:rPr>
          <w:rFonts w:ascii="Garamond" w:hAnsi="Garamond"/>
          <w:color w:val="000000" w:themeColor="text1"/>
          <w:sz w:val="24"/>
          <w:szCs w:val="24"/>
        </w:rPr>
      </w:pPr>
    </w:p>
    <w:p w:rsidR="003635D2" w:rsidRPr="00381A62" w:rsidRDefault="00691F01"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3</w:t>
      </w:r>
      <w:r w:rsidR="003635D2" w:rsidRPr="00381A62">
        <w:rPr>
          <w:rFonts w:ascii="Garamond" w:hAnsi="Garamond"/>
          <w:b/>
          <w:color w:val="000000" w:themeColor="text1"/>
          <w:sz w:val="24"/>
          <w:szCs w:val="24"/>
        </w:rPr>
        <w:t>. Vojtová Věra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do 1</w:t>
      </w:r>
      <w:r w:rsidR="008B7380" w:rsidRPr="00381A62">
        <w:rPr>
          <w:rFonts w:ascii="Garamond" w:hAnsi="Garamond"/>
          <w:color w:val="000000" w:themeColor="text1"/>
          <w:sz w:val="24"/>
          <w:szCs w:val="24"/>
        </w:rPr>
        <w:t>2</w:t>
      </w:r>
      <w:r w:rsidR="00C656AA"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C656AA"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C656AA" w:rsidRPr="00381A62">
        <w:rPr>
          <w:rFonts w:ascii="Garamond" w:hAnsi="Garamond"/>
          <w:color w:val="000000" w:themeColor="text1"/>
          <w:sz w:val="24"/>
          <w:szCs w:val="24"/>
        </w:rPr>
        <w:t>2022</w:t>
      </w:r>
    </w:p>
    <w:p w:rsidR="00786C39" w:rsidRPr="00381A62" w:rsidRDefault="00786C39" w:rsidP="003635D2">
      <w:pPr>
        <w:spacing w:after="0" w:line="240" w:lineRule="auto"/>
        <w:rPr>
          <w:rFonts w:ascii="Garamond" w:hAnsi="Garamond"/>
          <w:color w:val="000000" w:themeColor="text1"/>
          <w:sz w:val="24"/>
          <w:szCs w:val="24"/>
        </w:rPr>
      </w:pPr>
    </w:p>
    <w:p w:rsidR="003635D2" w:rsidRPr="00381A62" w:rsidRDefault="00B7255B"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4</w:t>
      </w:r>
      <w:r w:rsidR="003635D2" w:rsidRPr="00381A62">
        <w:rPr>
          <w:rFonts w:ascii="Garamond" w:hAnsi="Garamond"/>
          <w:color w:val="000000" w:themeColor="text1"/>
          <w:sz w:val="24"/>
          <w:szCs w:val="24"/>
        </w:rPr>
        <w:t xml:space="preserve">. </w:t>
      </w:r>
      <w:r w:rsidR="00FD4D07" w:rsidRPr="00381A62">
        <w:rPr>
          <w:rFonts w:ascii="Garamond" w:hAnsi="Garamond"/>
          <w:b/>
          <w:color w:val="000000" w:themeColor="text1"/>
          <w:sz w:val="24"/>
          <w:szCs w:val="24"/>
        </w:rPr>
        <w:t xml:space="preserve">Bc. </w:t>
      </w:r>
      <w:r w:rsidR="003635D2" w:rsidRPr="00381A62">
        <w:rPr>
          <w:rFonts w:ascii="Garamond" w:hAnsi="Garamond"/>
          <w:b/>
          <w:color w:val="000000" w:themeColor="text1"/>
          <w:sz w:val="24"/>
          <w:szCs w:val="24"/>
        </w:rPr>
        <w:t>Vyčítalová Milena</w:t>
      </w:r>
    </w:p>
    <w:p w:rsidR="003635D2" w:rsidRPr="00951115" w:rsidRDefault="003A1A36" w:rsidP="003635D2">
      <w:pPr>
        <w:spacing w:after="0" w:line="240" w:lineRule="auto"/>
        <w:rPr>
          <w:rFonts w:ascii="Garamond" w:hAnsi="Garamond"/>
          <w:sz w:val="24"/>
          <w:szCs w:val="24"/>
        </w:rPr>
      </w:pPr>
      <w:r w:rsidRPr="00951115">
        <w:rPr>
          <w:rFonts w:ascii="Garamond" w:hAnsi="Garamond"/>
          <w:sz w:val="24"/>
          <w:szCs w:val="24"/>
        </w:rPr>
        <w:t xml:space="preserve">volební období </w:t>
      </w:r>
      <w:r w:rsidR="003635D2" w:rsidRPr="00951115">
        <w:rPr>
          <w:rFonts w:ascii="Garamond" w:hAnsi="Garamond"/>
          <w:sz w:val="24"/>
          <w:szCs w:val="24"/>
        </w:rPr>
        <w:t xml:space="preserve">do </w:t>
      </w:r>
      <w:r w:rsidR="00114BC0" w:rsidRPr="00951115">
        <w:rPr>
          <w:rFonts w:ascii="Garamond" w:hAnsi="Garamond"/>
          <w:sz w:val="24"/>
          <w:szCs w:val="24"/>
        </w:rPr>
        <w:t>27. 6. 2023</w:t>
      </w:r>
    </w:p>
    <w:p w:rsidR="00A37C1C" w:rsidRPr="00381A62" w:rsidRDefault="00A37C1C" w:rsidP="003635D2">
      <w:pPr>
        <w:spacing w:after="0" w:line="240" w:lineRule="auto"/>
        <w:rPr>
          <w:rFonts w:ascii="Garamond" w:hAnsi="Garamond"/>
          <w:color w:val="000000" w:themeColor="text1"/>
          <w:sz w:val="24"/>
          <w:szCs w:val="24"/>
        </w:rPr>
      </w:pPr>
    </w:p>
    <w:p w:rsidR="00A37C1C" w:rsidRPr="00381A62" w:rsidRDefault="00DF50B4"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45</w:t>
      </w:r>
      <w:r w:rsidR="00A37C1C" w:rsidRPr="00381A62">
        <w:rPr>
          <w:rFonts w:ascii="Garamond" w:hAnsi="Garamond"/>
          <w:color w:val="000000" w:themeColor="text1"/>
          <w:sz w:val="24"/>
          <w:szCs w:val="24"/>
        </w:rPr>
        <w:t xml:space="preserve">. </w:t>
      </w:r>
      <w:r w:rsidR="00A37C1C" w:rsidRPr="00381A62">
        <w:rPr>
          <w:rFonts w:ascii="Garamond" w:hAnsi="Garamond"/>
          <w:b/>
          <w:color w:val="000000" w:themeColor="text1"/>
          <w:sz w:val="24"/>
          <w:szCs w:val="24"/>
        </w:rPr>
        <w:t>Ivana Zásmětová</w:t>
      </w:r>
    </w:p>
    <w:p w:rsidR="00A37C1C" w:rsidRPr="00381A62" w:rsidRDefault="00A37C1C"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17.</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670C5B" w:rsidRPr="00381A62" w:rsidRDefault="00670C5B" w:rsidP="003635D2">
      <w:pPr>
        <w:spacing w:after="0" w:line="240" w:lineRule="auto"/>
        <w:rPr>
          <w:rFonts w:ascii="Garamond" w:hAnsi="Garamond"/>
          <w:color w:val="000000" w:themeColor="text1"/>
          <w:sz w:val="24"/>
          <w:szCs w:val="24"/>
        </w:rPr>
      </w:pPr>
    </w:p>
    <w:p w:rsidR="00EF383A" w:rsidRPr="00381A62" w:rsidRDefault="00B7255B"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6</w:t>
      </w:r>
      <w:r w:rsidR="00A515CC" w:rsidRPr="00381A62">
        <w:rPr>
          <w:rFonts w:ascii="Garamond" w:hAnsi="Garamond"/>
          <w:color w:val="000000" w:themeColor="text1"/>
          <w:sz w:val="24"/>
          <w:szCs w:val="24"/>
        </w:rPr>
        <w:t xml:space="preserve">. </w:t>
      </w:r>
      <w:r w:rsidR="00FD4D07" w:rsidRPr="00381A62">
        <w:rPr>
          <w:rFonts w:ascii="Garamond" w:hAnsi="Garamond"/>
          <w:b/>
          <w:color w:val="000000" w:themeColor="text1"/>
          <w:sz w:val="24"/>
          <w:szCs w:val="24"/>
        </w:rPr>
        <w:t xml:space="preserve">Ing. </w:t>
      </w:r>
      <w:r w:rsidR="00FC76E1" w:rsidRPr="00381A62">
        <w:rPr>
          <w:rFonts w:ascii="Garamond" w:hAnsi="Garamond"/>
          <w:b/>
          <w:color w:val="000000" w:themeColor="text1"/>
          <w:sz w:val="24"/>
          <w:szCs w:val="24"/>
        </w:rPr>
        <w:t>Zeman Josef</w:t>
      </w:r>
    </w:p>
    <w:p w:rsidR="00A515CC"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554A3D" w:rsidRPr="00381A62">
        <w:rPr>
          <w:rFonts w:ascii="Garamond" w:hAnsi="Garamond"/>
          <w:color w:val="000000" w:themeColor="text1"/>
          <w:sz w:val="24"/>
          <w:szCs w:val="24"/>
        </w:rPr>
        <w:t xml:space="preserve">do </w:t>
      </w:r>
      <w:r w:rsidR="00B128DE" w:rsidRPr="00381A62">
        <w:rPr>
          <w:rFonts w:ascii="Garamond" w:hAnsi="Garamond"/>
          <w:color w:val="000000" w:themeColor="text1"/>
          <w:sz w:val="24"/>
          <w:szCs w:val="24"/>
        </w:rPr>
        <w:t>17.</w:t>
      </w:r>
      <w:r w:rsidR="00713459">
        <w:rPr>
          <w:rFonts w:ascii="Garamond" w:hAnsi="Garamond"/>
          <w:color w:val="000000" w:themeColor="text1"/>
          <w:sz w:val="24"/>
          <w:szCs w:val="24"/>
        </w:rPr>
        <w:t xml:space="preserve"> </w:t>
      </w:r>
      <w:r w:rsidR="00B128DE"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B128DE" w:rsidRPr="00381A62">
        <w:rPr>
          <w:rFonts w:ascii="Garamond" w:hAnsi="Garamond"/>
          <w:color w:val="000000" w:themeColor="text1"/>
          <w:sz w:val="24"/>
          <w:szCs w:val="24"/>
        </w:rPr>
        <w:t>2021</w:t>
      </w:r>
    </w:p>
    <w:sectPr w:rsidR="00A515CC" w:rsidRPr="00381A62"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126" w:rsidRDefault="00254126" w:rsidP="009E3F51">
      <w:pPr>
        <w:spacing w:after="0" w:line="240" w:lineRule="auto"/>
      </w:pPr>
      <w:r>
        <w:separator/>
      </w:r>
    </w:p>
  </w:endnote>
  <w:endnote w:type="continuationSeparator" w:id="0">
    <w:p w:rsidR="00254126" w:rsidRDefault="00254126"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rPr>
        <w:rFonts w:ascii="Garamond" w:hAnsi="Garamond"/>
      </w:rPr>
    </w:sdtEndPr>
    <w:sdtContent>
      <w:p w:rsidR="0012318E" w:rsidRPr="00B731FD" w:rsidRDefault="0012318E">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407640">
          <w:rPr>
            <w:rFonts w:ascii="Garamond" w:hAnsi="Garamond"/>
            <w:noProof/>
          </w:rPr>
          <w:t>2</w:t>
        </w:r>
        <w:r w:rsidRPr="00B731FD">
          <w:rPr>
            <w:rFonts w:ascii="Garamond" w:hAnsi="Garamond"/>
            <w:noProof/>
          </w:rPr>
          <w:fldChar w:fldCharType="end"/>
        </w:r>
      </w:p>
    </w:sdtContent>
  </w:sdt>
  <w:p w:rsidR="0012318E" w:rsidRDefault="0012318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126" w:rsidRDefault="00254126" w:rsidP="009E3F51">
      <w:pPr>
        <w:spacing w:after="0" w:line="240" w:lineRule="auto"/>
      </w:pPr>
      <w:r>
        <w:separator/>
      </w:r>
    </w:p>
  </w:footnote>
  <w:footnote w:type="continuationSeparator" w:id="0">
    <w:p w:rsidR="00254126" w:rsidRDefault="00254126"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6">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7">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9">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3">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4">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5">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6">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8">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9">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1">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3">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4">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6">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2"/>
  </w:num>
  <w:num w:numId="2">
    <w:abstractNumId w:val="7"/>
  </w:num>
  <w:num w:numId="3">
    <w:abstractNumId w:val="8"/>
  </w:num>
  <w:num w:numId="4">
    <w:abstractNumId w:val="17"/>
  </w:num>
  <w:num w:numId="5">
    <w:abstractNumId w:val="26"/>
  </w:num>
  <w:num w:numId="6">
    <w:abstractNumId w:val="18"/>
  </w:num>
  <w:num w:numId="7">
    <w:abstractNumId w:val="0"/>
  </w:num>
  <w:num w:numId="8">
    <w:abstractNumId w:val="11"/>
  </w:num>
  <w:num w:numId="9">
    <w:abstractNumId w:val="24"/>
  </w:num>
  <w:num w:numId="10">
    <w:abstractNumId w:val="22"/>
  </w:num>
  <w:num w:numId="11">
    <w:abstractNumId w:val="16"/>
  </w:num>
  <w:num w:numId="12">
    <w:abstractNumId w:val="13"/>
  </w:num>
  <w:num w:numId="13">
    <w:abstractNumId w:val="9"/>
  </w:num>
  <w:num w:numId="14">
    <w:abstractNumId w:val="25"/>
  </w:num>
  <w:num w:numId="15">
    <w:abstractNumId w:val="14"/>
  </w:num>
  <w:num w:numId="16">
    <w:abstractNumId w:val="20"/>
  </w:num>
  <w:num w:numId="17">
    <w:abstractNumId w:val="3"/>
  </w:num>
  <w:num w:numId="18">
    <w:abstractNumId w:val="2"/>
  </w:num>
  <w:num w:numId="19">
    <w:abstractNumId w:val="10"/>
  </w:num>
  <w:num w:numId="20">
    <w:abstractNumId w:val="15"/>
  </w:num>
  <w:num w:numId="21">
    <w:abstractNumId w:val="23"/>
  </w:num>
  <w:num w:numId="22">
    <w:abstractNumId w:val="6"/>
  </w:num>
  <w:num w:numId="23">
    <w:abstractNumId w:val="5"/>
  </w:num>
  <w:num w:numId="24">
    <w:abstractNumId w:val="4"/>
  </w:num>
  <w:num w:numId="25">
    <w:abstractNumId w:val="1"/>
  </w:num>
  <w:num w:numId="26">
    <w:abstractNumId w:val="2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oNotTrackFormatting/>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81C4B"/>
    <w:rsid w:val="00084294"/>
    <w:rsid w:val="0008433E"/>
    <w:rsid w:val="000846EA"/>
    <w:rsid w:val="00085674"/>
    <w:rsid w:val="00086D20"/>
    <w:rsid w:val="000906FB"/>
    <w:rsid w:val="00090E81"/>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C53"/>
    <w:rsid w:val="001B4267"/>
    <w:rsid w:val="001B4408"/>
    <w:rsid w:val="001B440A"/>
    <w:rsid w:val="001B58E6"/>
    <w:rsid w:val="001B5904"/>
    <w:rsid w:val="001B688D"/>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9E5"/>
    <w:rsid w:val="001E5A6D"/>
    <w:rsid w:val="001E6156"/>
    <w:rsid w:val="001E621B"/>
    <w:rsid w:val="001F044C"/>
    <w:rsid w:val="001F0501"/>
    <w:rsid w:val="001F0E97"/>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7B10"/>
    <w:rsid w:val="00237BE5"/>
    <w:rsid w:val="00240F38"/>
    <w:rsid w:val="002410D7"/>
    <w:rsid w:val="00241ED9"/>
    <w:rsid w:val="002430BB"/>
    <w:rsid w:val="002433FA"/>
    <w:rsid w:val="002449A9"/>
    <w:rsid w:val="00244F63"/>
    <w:rsid w:val="00245A30"/>
    <w:rsid w:val="0024706D"/>
    <w:rsid w:val="00247BDE"/>
    <w:rsid w:val="0025010A"/>
    <w:rsid w:val="002510F8"/>
    <w:rsid w:val="00252A34"/>
    <w:rsid w:val="002537EA"/>
    <w:rsid w:val="00254126"/>
    <w:rsid w:val="002544FF"/>
    <w:rsid w:val="00254AD9"/>
    <w:rsid w:val="00256503"/>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C0A55"/>
    <w:rsid w:val="002C0AD9"/>
    <w:rsid w:val="002C2279"/>
    <w:rsid w:val="002C228A"/>
    <w:rsid w:val="002C2D87"/>
    <w:rsid w:val="002C329F"/>
    <w:rsid w:val="002C3323"/>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0F2C"/>
    <w:rsid w:val="00303E8F"/>
    <w:rsid w:val="00304D99"/>
    <w:rsid w:val="003051BF"/>
    <w:rsid w:val="00305B34"/>
    <w:rsid w:val="003108D8"/>
    <w:rsid w:val="0031235A"/>
    <w:rsid w:val="00312FB1"/>
    <w:rsid w:val="003140D9"/>
    <w:rsid w:val="00314F23"/>
    <w:rsid w:val="00316126"/>
    <w:rsid w:val="00316CA9"/>
    <w:rsid w:val="00317CD3"/>
    <w:rsid w:val="00320D9B"/>
    <w:rsid w:val="0032352C"/>
    <w:rsid w:val="00323D63"/>
    <w:rsid w:val="00324D6C"/>
    <w:rsid w:val="003266E4"/>
    <w:rsid w:val="00326CA2"/>
    <w:rsid w:val="00332D59"/>
    <w:rsid w:val="00332F77"/>
    <w:rsid w:val="00333EA7"/>
    <w:rsid w:val="00334E8F"/>
    <w:rsid w:val="00336473"/>
    <w:rsid w:val="0033655F"/>
    <w:rsid w:val="0033683F"/>
    <w:rsid w:val="00337C6C"/>
    <w:rsid w:val="00337F77"/>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909EE"/>
    <w:rsid w:val="00390C40"/>
    <w:rsid w:val="00391ABB"/>
    <w:rsid w:val="003921C5"/>
    <w:rsid w:val="0039226D"/>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45A9"/>
    <w:rsid w:val="0040575F"/>
    <w:rsid w:val="00405776"/>
    <w:rsid w:val="0040718F"/>
    <w:rsid w:val="00407543"/>
    <w:rsid w:val="00407640"/>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0A82"/>
    <w:rsid w:val="00470DE6"/>
    <w:rsid w:val="00471153"/>
    <w:rsid w:val="004726C0"/>
    <w:rsid w:val="004734B6"/>
    <w:rsid w:val="00473924"/>
    <w:rsid w:val="0047544F"/>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B7DAD"/>
    <w:rsid w:val="004C1E03"/>
    <w:rsid w:val="004C3295"/>
    <w:rsid w:val="004C34C7"/>
    <w:rsid w:val="004C518A"/>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2C99"/>
    <w:rsid w:val="00633985"/>
    <w:rsid w:val="00634897"/>
    <w:rsid w:val="00634A8C"/>
    <w:rsid w:val="00635BAD"/>
    <w:rsid w:val="00636023"/>
    <w:rsid w:val="006366D4"/>
    <w:rsid w:val="0064103C"/>
    <w:rsid w:val="00641879"/>
    <w:rsid w:val="00641AA3"/>
    <w:rsid w:val="00643050"/>
    <w:rsid w:val="00643241"/>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219"/>
    <w:rsid w:val="0067076D"/>
    <w:rsid w:val="00670C0E"/>
    <w:rsid w:val="00670C5B"/>
    <w:rsid w:val="00671CEF"/>
    <w:rsid w:val="00672E43"/>
    <w:rsid w:val="00672EF2"/>
    <w:rsid w:val="00673273"/>
    <w:rsid w:val="006739EF"/>
    <w:rsid w:val="006743A5"/>
    <w:rsid w:val="00675B1A"/>
    <w:rsid w:val="006809E2"/>
    <w:rsid w:val="006818E5"/>
    <w:rsid w:val="00681E45"/>
    <w:rsid w:val="00683253"/>
    <w:rsid w:val="006833ED"/>
    <w:rsid w:val="00683966"/>
    <w:rsid w:val="006845D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509"/>
    <w:rsid w:val="006A7AB6"/>
    <w:rsid w:val="006B0192"/>
    <w:rsid w:val="006B1C67"/>
    <w:rsid w:val="006B225E"/>
    <w:rsid w:val="006B245E"/>
    <w:rsid w:val="006B39A9"/>
    <w:rsid w:val="006B6BD4"/>
    <w:rsid w:val="006B767C"/>
    <w:rsid w:val="006C07F7"/>
    <w:rsid w:val="006C2D50"/>
    <w:rsid w:val="006C44E8"/>
    <w:rsid w:val="006D2A15"/>
    <w:rsid w:val="006D349E"/>
    <w:rsid w:val="006D49FD"/>
    <w:rsid w:val="006D699F"/>
    <w:rsid w:val="006D739E"/>
    <w:rsid w:val="006D7619"/>
    <w:rsid w:val="006E021E"/>
    <w:rsid w:val="006E1064"/>
    <w:rsid w:val="006E2080"/>
    <w:rsid w:val="006E232E"/>
    <w:rsid w:val="006E447D"/>
    <w:rsid w:val="006E518F"/>
    <w:rsid w:val="006E59ED"/>
    <w:rsid w:val="006E712C"/>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F5F"/>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FBF"/>
    <w:rsid w:val="0075115C"/>
    <w:rsid w:val="00751227"/>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D9D"/>
    <w:rsid w:val="0078149E"/>
    <w:rsid w:val="00781CA0"/>
    <w:rsid w:val="007826A0"/>
    <w:rsid w:val="007831B5"/>
    <w:rsid w:val="00783C99"/>
    <w:rsid w:val="00784509"/>
    <w:rsid w:val="00784D9E"/>
    <w:rsid w:val="00786C39"/>
    <w:rsid w:val="00790120"/>
    <w:rsid w:val="00792151"/>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901"/>
    <w:rsid w:val="007D0766"/>
    <w:rsid w:val="007D1AB8"/>
    <w:rsid w:val="007D275A"/>
    <w:rsid w:val="007D2A8A"/>
    <w:rsid w:val="007D304E"/>
    <w:rsid w:val="007D340D"/>
    <w:rsid w:val="007D3CD2"/>
    <w:rsid w:val="007D487F"/>
    <w:rsid w:val="007D4F46"/>
    <w:rsid w:val="007D5BD2"/>
    <w:rsid w:val="007E09E6"/>
    <w:rsid w:val="007E207F"/>
    <w:rsid w:val="007E3770"/>
    <w:rsid w:val="007E4F95"/>
    <w:rsid w:val="007E5157"/>
    <w:rsid w:val="007E5F92"/>
    <w:rsid w:val="007E7254"/>
    <w:rsid w:val="007F0899"/>
    <w:rsid w:val="007F1852"/>
    <w:rsid w:val="007F3C54"/>
    <w:rsid w:val="007F4757"/>
    <w:rsid w:val="007F5031"/>
    <w:rsid w:val="007F541F"/>
    <w:rsid w:val="007F6D31"/>
    <w:rsid w:val="007F7045"/>
    <w:rsid w:val="007F704C"/>
    <w:rsid w:val="00800F20"/>
    <w:rsid w:val="008013A4"/>
    <w:rsid w:val="00802579"/>
    <w:rsid w:val="00804165"/>
    <w:rsid w:val="008041BA"/>
    <w:rsid w:val="00805680"/>
    <w:rsid w:val="00807738"/>
    <w:rsid w:val="008101DD"/>
    <w:rsid w:val="00811198"/>
    <w:rsid w:val="00811298"/>
    <w:rsid w:val="00811299"/>
    <w:rsid w:val="00812EAA"/>
    <w:rsid w:val="00814A8F"/>
    <w:rsid w:val="00815EC2"/>
    <w:rsid w:val="00816445"/>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0AE3"/>
    <w:rsid w:val="0086129A"/>
    <w:rsid w:val="00862025"/>
    <w:rsid w:val="00863FDD"/>
    <w:rsid w:val="008657A5"/>
    <w:rsid w:val="00866C41"/>
    <w:rsid w:val="00870DAA"/>
    <w:rsid w:val="00871705"/>
    <w:rsid w:val="008728D7"/>
    <w:rsid w:val="00872C00"/>
    <w:rsid w:val="00873AC8"/>
    <w:rsid w:val="008774E3"/>
    <w:rsid w:val="008779D9"/>
    <w:rsid w:val="0088026E"/>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A7D9D"/>
    <w:rsid w:val="008B07F2"/>
    <w:rsid w:val="008B1520"/>
    <w:rsid w:val="008B1D00"/>
    <w:rsid w:val="008B30E9"/>
    <w:rsid w:val="008B4134"/>
    <w:rsid w:val="008B467D"/>
    <w:rsid w:val="008B5C9C"/>
    <w:rsid w:val="008B7380"/>
    <w:rsid w:val="008C107D"/>
    <w:rsid w:val="008C1A30"/>
    <w:rsid w:val="008C1C26"/>
    <w:rsid w:val="008C51C7"/>
    <w:rsid w:val="008C609E"/>
    <w:rsid w:val="008C62C6"/>
    <w:rsid w:val="008C67B7"/>
    <w:rsid w:val="008D10FB"/>
    <w:rsid w:val="008D147C"/>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5871"/>
    <w:rsid w:val="00945B6B"/>
    <w:rsid w:val="00945F2D"/>
    <w:rsid w:val="00946D5B"/>
    <w:rsid w:val="00947817"/>
    <w:rsid w:val="0095026B"/>
    <w:rsid w:val="00950426"/>
    <w:rsid w:val="00951115"/>
    <w:rsid w:val="009522A5"/>
    <w:rsid w:val="0095287F"/>
    <w:rsid w:val="009553A5"/>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5095"/>
    <w:rsid w:val="009A5EE5"/>
    <w:rsid w:val="009A6331"/>
    <w:rsid w:val="009A6DCA"/>
    <w:rsid w:val="009B0F6C"/>
    <w:rsid w:val="009B32AF"/>
    <w:rsid w:val="009B3371"/>
    <w:rsid w:val="009B3DF3"/>
    <w:rsid w:val="009B6DD3"/>
    <w:rsid w:val="009B75AC"/>
    <w:rsid w:val="009B76DF"/>
    <w:rsid w:val="009C1105"/>
    <w:rsid w:val="009C17AE"/>
    <w:rsid w:val="009C187A"/>
    <w:rsid w:val="009C237F"/>
    <w:rsid w:val="009C252E"/>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8AF"/>
    <w:rsid w:val="00AE6937"/>
    <w:rsid w:val="00AE6A49"/>
    <w:rsid w:val="00AF0FDA"/>
    <w:rsid w:val="00AF1DA4"/>
    <w:rsid w:val="00AF218A"/>
    <w:rsid w:val="00AF2A29"/>
    <w:rsid w:val="00AF3145"/>
    <w:rsid w:val="00AF4319"/>
    <w:rsid w:val="00AF4DB7"/>
    <w:rsid w:val="00B00177"/>
    <w:rsid w:val="00B00472"/>
    <w:rsid w:val="00B00D38"/>
    <w:rsid w:val="00B02DF6"/>
    <w:rsid w:val="00B030EB"/>
    <w:rsid w:val="00B03C6F"/>
    <w:rsid w:val="00B0443E"/>
    <w:rsid w:val="00B06B95"/>
    <w:rsid w:val="00B078DD"/>
    <w:rsid w:val="00B113A2"/>
    <w:rsid w:val="00B123B6"/>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243D"/>
    <w:rsid w:val="00B42DF4"/>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D1"/>
    <w:rsid w:val="00B63AE0"/>
    <w:rsid w:val="00B63F01"/>
    <w:rsid w:val="00B64387"/>
    <w:rsid w:val="00B66EAE"/>
    <w:rsid w:val="00B6755F"/>
    <w:rsid w:val="00B67E97"/>
    <w:rsid w:val="00B67F30"/>
    <w:rsid w:val="00B70BFB"/>
    <w:rsid w:val="00B721BB"/>
    <w:rsid w:val="00B7255B"/>
    <w:rsid w:val="00B72730"/>
    <w:rsid w:val="00B731FD"/>
    <w:rsid w:val="00B737F9"/>
    <w:rsid w:val="00B73993"/>
    <w:rsid w:val="00B75436"/>
    <w:rsid w:val="00B75DB4"/>
    <w:rsid w:val="00B77F49"/>
    <w:rsid w:val="00B77F8E"/>
    <w:rsid w:val="00B83565"/>
    <w:rsid w:val="00B849A8"/>
    <w:rsid w:val="00B85434"/>
    <w:rsid w:val="00B860BA"/>
    <w:rsid w:val="00B86F1D"/>
    <w:rsid w:val="00B9001A"/>
    <w:rsid w:val="00B90B8B"/>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76FB"/>
    <w:rsid w:val="00BE45B5"/>
    <w:rsid w:val="00BE4E24"/>
    <w:rsid w:val="00BE5368"/>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0D6"/>
    <w:rsid w:val="00D76F21"/>
    <w:rsid w:val="00D77490"/>
    <w:rsid w:val="00D77B6E"/>
    <w:rsid w:val="00D8115F"/>
    <w:rsid w:val="00D867C9"/>
    <w:rsid w:val="00D87460"/>
    <w:rsid w:val="00D91EEC"/>
    <w:rsid w:val="00D93634"/>
    <w:rsid w:val="00D938C1"/>
    <w:rsid w:val="00D9429A"/>
    <w:rsid w:val="00D94689"/>
    <w:rsid w:val="00D958CE"/>
    <w:rsid w:val="00D95F6F"/>
    <w:rsid w:val="00D97AD5"/>
    <w:rsid w:val="00DA01FB"/>
    <w:rsid w:val="00DA0C23"/>
    <w:rsid w:val="00DA2103"/>
    <w:rsid w:val="00DA23C1"/>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1A57"/>
    <w:rsid w:val="00DD55B4"/>
    <w:rsid w:val="00DD5619"/>
    <w:rsid w:val="00DD5D82"/>
    <w:rsid w:val="00DD767D"/>
    <w:rsid w:val="00DD78F1"/>
    <w:rsid w:val="00DE16A6"/>
    <w:rsid w:val="00DE4353"/>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C98"/>
    <w:rsid w:val="00ED0E73"/>
    <w:rsid w:val="00ED12D8"/>
    <w:rsid w:val="00ED45F3"/>
    <w:rsid w:val="00ED7D08"/>
    <w:rsid w:val="00EE1415"/>
    <w:rsid w:val="00EE35AD"/>
    <w:rsid w:val="00EE5041"/>
    <w:rsid w:val="00EE6487"/>
    <w:rsid w:val="00EE7304"/>
    <w:rsid w:val="00EE73A3"/>
    <w:rsid w:val="00EF0633"/>
    <w:rsid w:val="00EF11FD"/>
    <w:rsid w:val="00EF17EC"/>
    <w:rsid w:val="00EF222F"/>
    <w:rsid w:val="00EF383A"/>
    <w:rsid w:val="00EF4C14"/>
    <w:rsid w:val="00EF4DB6"/>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4362"/>
    <w:rsid w:val="00F65197"/>
    <w:rsid w:val="00F658D1"/>
    <w:rsid w:val="00F6691D"/>
    <w:rsid w:val="00F669A5"/>
    <w:rsid w:val="00F66C6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8CF"/>
    <w:rsid w:val="00FE6BD5"/>
    <w:rsid w:val="00FE6D4A"/>
    <w:rsid w:val="00FE7550"/>
    <w:rsid w:val="00FF2E84"/>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E2B1E-4A32-4C15-B548-5CD74D55A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14122</Words>
  <Characters>83324</Characters>
  <Application>Microsoft Office Word</Application>
  <DocSecurity>0</DocSecurity>
  <Lines>694</Lines>
  <Paragraphs>194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2</cp:revision>
  <cp:lastPrinted>2019-08-02T10:46:00Z</cp:lastPrinted>
  <dcterms:created xsi:type="dcterms:W3CDTF">2019-08-02T10:51:00Z</dcterms:created>
  <dcterms:modified xsi:type="dcterms:W3CDTF">2019-08-02T10:51:00Z</dcterms:modified>
</cp:coreProperties>
</file>