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9446AF">
        <w:t xml:space="preserve">ke </w:t>
      </w:r>
      <w:r w:rsidR="00BB6095" w:rsidRPr="00E2377C">
        <w:t>Spr</w:t>
      </w:r>
      <w:r>
        <w:t xml:space="preserve"> </w:t>
      </w:r>
      <w:r w:rsidR="00960008">
        <w:t>126/2017</w:t>
      </w:r>
    </w:p>
    <w:p w:rsidR="008C13B3" w:rsidRPr="00752A27" w:rsidRDefault="008C13B3" w:rsidP="00BB6095">
      <w:pPr>
        <w:spacing w:after="0"/>
        <w:jc w:val="center"/>
        <w:rPr>
          <w:b/>
          <w:sz w:val="10"/>
          <w:szCs w:val="10"/>
        </w:rPr>
      </w:pP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960008">
        <w:rPr>
          <w:b/>
          <w:sz w:val="32"/>
          <w:szCs w:val="32"/>
        </w:rPr>
        <w:t>1</w:t>
      </w:r>
    </w:p>
    <w:p w:rsidR="00BB6095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 xml:space="preserve">Změna rozvrhu práce pro rok </w:t>
      </w:r>
      <w:r w:rsidR="005D7107">
        <w:rPr>
          <w:b/>
          <w:sz w:val="32"/>
          <w:szCs w:val="32"/>
        </w:rPr>
        <w:t>201</w:t>
      </w:r>
      <w:r w:rsidR="00960008">
        <w:rPr>
          <w:b/>
          <w:sz w:val="32"/>
          <w:szCs w:val="32"/>
        </w:rPr>
        <w:t>7</w:t>
      </w:r>
    </w:p>
    <w:p w:rsidR="009D27C1" w:rsidRPr="009D27C1" w:rsidRDefault="009D27C1" w:rsidP="00BB6095">
      <w:pPr>
        <w:spacing w:after="0"/>
        <w:jc w:val="center"/>
        <w:rPr>
          <w:b/>
          <w:sz w:val="16"/>
          <w:szCs w:val="16"/>
        </w:rPr>
      </w:pP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 xml:space="preserve">s účinností od </w:t>
      </w:r>
      <w:r w:rsidR="00960008">
        <w:rPr>
          <w:b/>
        </w:rPr>
        <w:t>30. 1. </w:t>
      </w:r>
      <w:r w:rsidR="00960008" w:rsidRPr="00960008">
        <w:rPr>
          <w:b/>
        </w:rPr>
        <w:t>2017</w:t>
      </w:r>
      <w:r w:rsidR="005D7107">
        <w:rPr>
          <w:b/>
        </w:rPr>
        <w:t xml:space="preserve"> </w:t>
      </w:r>
      <w:r w:rsidRPr="00E2377C">
        <w:t>mění rozvrh práce soudu pro rok 201</w:t>
      </w:r>
      <w:r w:rsidR="00960008">
        <w:t>7</w:t>
      </w:r>
      <w:r w:rsidRPr="00E2377C">
        <w:t xml:space="preserve"> takto:</w:t>
      </w:r>
    </w:p>
    <w:p w:rsidR="008C13B3" w:rsidRDefault="00752A27" w:rsidP="00BB6095">
      <w:pPr>
        <w:spacing w:after="0"/>
        <w:rPr>
          <w:b/>
          <w:u w:val="single"/>
        </w:rPr>
      </w:pPr>
      <w:r>
        <w:rPr>
          <w:b/>
          <w:u w:val="single"/>
        </w:rPr>
        <w:t xml:space="preserve">I. </w:t>
      </w:r>
      <w:r w:rsidR="00F03A6E">
        <w:rPr>
          <w:b/>
          <w:u w:val="single"/>
        </w:rPr>
        <w:t>Trestní úsek</w:t>
      </w:r>
    </w:p>
    <w:p w:rsidR="00752A27" w:rsidRDefault="00752A27" w:rsidP="00BB6095">
      <w:pPr>
        <w:spacing w:after="0"/>
        <w:rPr>
          <w:b/>
          <w:u w:val="single"/>
        </w:rPr>
      </w:pPr>
    </w:p>
    <w:p w:rsidR="00752A27" w:rsidRDefault="00752A27" w:rsidP="00CE7BBC">
      <w:pPr>
        <w:pStyle w:val="Odstavecseseznamem"/>
        <w:numPr>
          <w:ilvl w:val="0"/>
          <w:numId w:val="11"/>
        </w:numPr>
        <w:spacing w:after="0"/>
        <w:jc w:val="both"/>
      </w:pPr>
      <w:r w:rsidRPr="00752A27">
        <w:t xml:space="preserve">V soudním </w:t>
      </w:r>
      <w:r w:rsidR="003C0A42">
        <w:t xml:space="preserve">oddělení </w:t>
      </w:r>
      <w:r w:rsidR="00960008">
        <w:t>6T</w:t>
      </w:r>
      <w:r>
        <w:t xml:space="preserve"> se od </w:t>
      </w:r>
      <w:r w:rsidR="00960008">
        <w:t>30. 1. 2017</w:t>
      </w:r>
      <w:r>
        <w:t xml:space="preserve"> zastavuje nápad </w:t>
      </w:r>
      <w:r w:rsidR="00960008">
        <w:t>Mgr. Daně Kordíkové</w:t>
      </w:r>
      <w:r w:rsidR="00F03A6E">
        <w:t>, a to včetně specializací do senátu 6T přidělených</w:t>
      </w:r>
      <w:r>
        <w:t>.</w:t>
      </w:r>
    </w:p>
    <w:p w:rsidR="003C0A42" w:rsidRDefault="003C0A42" w:rsidP="00CE7BBC">
      <w:pPr>
        <w:pStyle w:val="Odstavecseseznamem"/>
        <w:spacing w:after="0"/>
        <w:jc w:val="both"/>
      </w:pPr>
    </w:p>
    <w:p w:rsidR="00960008" w:rsidRDefault="00960008" w:rsidP="00CE7BBC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V soudním oddělení 21T </w:t>
      </w:r>
      <w:r w:rsidR="00F03A6E">
        <w:t xml:space="preserve">se </w:t>
      </w:r>
      <w:r>
        <w:t xml:space="preserve">od 30. 1. 2017 zastavuje nápad JUDr. Radoslavu </w:t>
      </w:r>
      <w:proofErr w:type="spellStart"/>
      <w:r>
        <w:t>Krůškovi</w:t>
      </w:r>
      <w:proofErr w:type="spellEnd"/>
      <w:r w:rsidR="00F03A6E">
        <w:t>, a to včetně specializací do senátu 21T přidělených, s výjimkou specializace vazební, kde budou nadále přidělovány věci v rozsahu 50 % nápadu</w:t>
      </w:r>
      <w:r>
        <w:t>.</w:t>
      </w:r>
    </w:p>
    <w:p w:rsidR="00960008" w:rsidRDefault="00960008" w:rsidP="00CE7BBC">
      <w:pPr>
        <w:pStyle w:val="Odstavecseseznamem"/>
        <w:spacing w:after="0"/>
        <w:jc w:val="both"/>
      </w:pPr>
    </w:p>
    <w:p w:rsidR="005D53C4" w:rsidRDefault="00960008" w:rsidP="00CE7BBC">
      <w:pPr>
        <w:pStyle w:val="Odstavecseseznamem"/>
        <w:numPr>
          <w:ilvl w:val="0"/>
          <w:numId w:val="11"/>
        </w:numPr>
        <w:spacing w:after="0"/>
        <w:jc w:val="both"/>
      </w:pPr>
      <w:r>
        <w:t>Do soudního oddělení 21T se od 30. 1. 2017 přiděluje specializace cizinců v rozsahu 100 %</w:t>
      </w:r>
      <w:r w:rsidR="00F40BF4">
        <w:t xml:space="preserve"> nápadu</w:t>
      </w:r>
      <w:r>
        <w:t xml:space="preserve">. </w:t>
      </w:r>
    </w:p>
    <w:p w:rsidR="00F03A6E" w:rsidRDefault="00F03A6E" w:rsidP="00CE7BBC">
      <w:pPr>
        <w:pStyle w:val="Odstavecseseznamem"/>
        <w:spacing w:after="0"/>
        <w:jc w:val="both"/>
      </w:pPr>
    </w:p>
    <w:p w:rsidR="00F03A6E" w:rsidRDefault="00960008" w:rsidP="00CE7BBC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Ke dni 30. 1. 2017 se provádí změna související s vyřizováním </w:t>
      </w:r>
      <w:r w:rsidR="00CE7BBC">
        <w:t xml:space="preserve">agendy </w:t>
      </w:r>
      <w:proofErr w:type="spellStart"/>
      <w:r w:rsidR="00CE7BBC">
        <w:t>Nt</w:t>
      </w:r>
      <w:proofErr w:type="spellEnd"/>
      <w:r w:rsidR="00CE7BBC">
        <w:t xml:space="preserve">-návrhů na přeměnu trestu odnětí svobody v trest domácího vězení, podněty k řízení o podmíněné propuštění a rozhodování o společném způsobu výkonu trestu, o změně způsobu výkonu trestu, přerušení výkonu trestu a upuštění od výkonu trestu (bod 12, str. 11 rozvrhu práce), agendy </w:t>
      </w:r>
      <w:proofErr w:type="spellStart"/>
      <w:r w:rsidR="00CE7BBC">
        <w:t>Nt</w:t>
      </w:r>
      <w:proofErr w:type="spellEnd"/>
      <w:r w:rsidR="00CE7BBC">
        <w:t xml:space="preserve">-cizinců a </w:t>
      </w:r>
      <w:proofErr w:type="spellStart"/>
      <w:r w:rsidR="00CE7BBC">
        <w:t>Nt</w:t>
      </w:r>
      <w:proofErr w:type="spellEnd"/>
      <w:r w:rsidR="00CE7BBC">
        <w:t xml:space="preserve"> s cizím prvkem (bod 15, str. 11 rozvrhu práce), věci </w:t>
      </w:r>
      <w:proofErr w:type="spellStart"/>
      <w:r w:rsidR="00CE7BBC">
        <w:t>Nt</w:t>
      </w:r>
      <w:proofErr w:type="spellEnd"/>
      <w:r w:rsidR="00CE7BBC">
        <w:t xml:space="preserve">-všeobecné </w:t>
      </w:r>
      <w:r w:rsidR="00B36B40">
        <w:t>(bod 17, str. </w:t>
      </w:r>
      <w:r w:rsidR="00CE7BBC">
        <w:t xml:space="preserve">11 rozvrhu práce), </w:t>
      </w:r>
      <w:r>
        <w:t xml:space="preserve">agendy </w:t>
      </w:r>
      <w:r w:rsidR="005D53C4">
        <w:t xml:space="preserve">podmíněného propuštění </w:t>
      </w:r>
      <w:r>
        <w:t>ve Věznici Kynšperk nad Ohří</w:t>
      </w:r>
      <w:r w:rsidR="00CE7BBC">
        <w:t xml:space="preserve"> (bod 18, str. 11 rozvrhu práce) a agendy trestního dožádání (bod 27, str. 12 rozvrhu práce)</w:t>
      </w:r>
      <w:r>
        <w:t xml:space="preserve">, </w:t>
      </w:r>
      <w:r w:rsidR="00F03A6E">
        <w:t>kdy na předmětné agendě se bude podílet namísto Mgr. Dany Kordíkové JUDr. Radoslav Krůšek.</w:t>
      </w:r>
    </w:p>
    <w:p w:rsidR="00CE7BBC" w:rsidRDefault="00CE7BBC" w:rsidP="00F03A6E">
      <w:pPr>
        <w:spacing w:after="0"/>
        <w:ind w:left="720"/>
        <w:rPr>
          <w:b/>
        </w:rPr>
      </w:pPr>
    </w:p>
    <w:p w:rsidR="00B254A1" w:rsidRDefault="00B254A1" w:rsidP="00480DBC">
      <w:pPr>
        <w:pStyle w:val="Odstavecseseznamem"/>
        <w:spacing w:after="0"/>
        <w:ind w:left="1425"/>
        <w:rPr>
          <w:color w:val="FF0000"/>
        </w:rPr>
      </w:pPr>
    </w:p>
    <w:p w:rsidR="00480DBC" w:rsidRPr="00B254A1" w:rsidRDefault="00480DBC" w:rsidP="00480DBC">
      <w:pPr>
        <w:spacing w:after="0"/>
        <w:rPr>
          <w:b/>
          <w:u w:val="single"/>
        </w:rPr>
      </w:pPr>
      <w:r w:rsidRPr="00B254A1">
        <w:rPr>
          <w:b/>
          <w:u w:val="single"/>
        </w:rPr>
        <w:t xml:space="preserve">II. </w:t>
      </w:r>
      <w:r w:rsidR="009F5E95">
        <w:rPr>
          <w:b/>
          <w:u w:val="single"/>
        </w:rPr>
        <w:t>Ostatní</w:t>
      </w:r>
      <w:r w:rsidRPr="00B254A1">
        <w:rPr>
          <w:b/>
          <w:u w:val="single"/>
        </w:rPr>
        <w:t>:</w:t>
      </w:r>
    </w:p>
    <w:p w:rsidR="00480DBC" w:rsidRPr="00B254A1" w:rsidRDefault="00480DBC" w:rsidP="00480DBC">
      <w:pPr>
        <w:spacing w:after="0"/>
        <w:rPr>
          <w:b/>
          <w:u w:val="single"/>
        </w:rPr>
      </w:pPr>
    </w:p>
    <w:p w:rsidR="00F13E33" w:rsidRDefault="0004112E" w:rsidP="00F13E33">
      <w:pPr>
        <w:spacing w:after="0"/>
        <w:ind w:left="705"/>
        <w:rPr>
          <w:color w:val="FF0000"/>
        </w:rPr>
      </w:pPr>
      <w:r>
        <w:t>změna soudních přísedících – vyznačení nového volebního období a vymazání soudních přísedících, kterým skončilo volební období, tak jak je vyznačeno v příloze rozvrhu práce</w:t>
      </w:r>
    </w:p>
    <w:p w:rsidR="00752A27" w:rsidRPr="00F13E33" w:rsidRDefault="00752A27" w:rsidP="00F13E33">
      <w:pPr>
        <w:spacing w:after="0"/>
        <w:ind w:left="705"/>
        <w:rPr>
          <w:color w:val="FF0000"/>
        </w:rPr>
      </w:pPr>
    </w:p>
    <w:p w:rsidR="003C0A42" w:rsidRDefault="001374D7" w:rsidP="00BB6095">
      <w:r>
        <w:t xml:space="preserve">V Sokolově dne </w:t>
      </w:r>
      <w:r w:rsidR="003F5323">
        <w:t>2</w:t>
      </w:r>
      <w:r w:rsidR="0004112E">
        <w:t>4</w:t>
      </w:r>
      <w:r w:rsidR="009F5E95">
        <w:t>. ledna 2017</w:t>
      </w:r>
      <w:r w:rsidR="003C0A42">
        <w:tab/>
      </w:r>
      <w:r w:rsidR="003C0A42">
        <w:tab/>
      </w:r>
      <w:r w:rsidR="003C0A42">
        <w:tab/>
        <w:t>________________________________</w:t>
      </w:r>
    </w:p>
    <w:p w:rsidR="008F067C" w:rsidRPr="008F067C" w:rsidRDefault="003C0A42" w:rsidP="003C0A42">
      <w:pPr>
        <w:tabs>
          <w:tab w:val="center" w:pos="6237"/>
        </w:tabs>
        <w:spacing w:after="0"/>
        <w:rPr>
          <w:b/>
        </w:rPr>
      </w:pPr>
      <w:r>
        <w:rPr>
          <w:b/>
        </w:rPr>
        <w:tab/>
      </w:r>
      <w:r w:rsidR="008F067C" w:rsidRPr="008F067C">
        <w:rPr>
          <w:b/>
        </w:rPr>
        <w:t>JUDr. Ladislav Šturma</w:t>
      </w:r>
    </w:p>
    <w:p w:rsidR="008F067C" w:rsidRDefault="003C0A42" w:rsidP="003C0A42">
      <w:pPr>
        <w:tabs>
          <w:tab w:val="center" w:pos="6237"/>
        </w:tabs>
        <w:spacing w:after="0"/>
      </w:pPr>
      <w:r>
        <w:tab/>
      </w:r>
      <w:r w:rsidR="008F067C">
        <w:t xml:space="preserve">předseda </w:t>
      </w:r>
      <w:r w:rsidR="00BB6CA6">
        <w:t>okresního soudu</w:t>
      </w:r>
    </w:p>
    <w:p w:rsidR="008F067C" w:rsidRDefault="008F067C" w:rsidP="008F067C">
      <w:pPr>
        <w:spacing w:after="0"/>
      </w:pPr>
    </w:p>
    <w:p w:rsidR="008F067C" w:rsidRPr="00716C81" w:rsidRDefault="008F067C" w:rsidP="008F067C">
      <w:pPr>
        <w:spacing w:after="0"/>
      </w:pPr>
      <w:r>
        <w:t>Změna rozvrhu práce byla projed</w:t>
      </w:r>
      <w:r w:rsidR="001374D7">
        <w:t xml:space="preserve">nána se soudcovskou radou </w:t>
      </w:r>
      <w:r w:rsidR="001374D7" w:rsidRPr="00716C81">
        <w:t>dne</w:t>
      </w:r>
      <w:r w:rsidR="009446AF">
        <w:t xml:space="preserve"> </w:t>
      </w:r>
      <w:proofErr w:type="gramStart"/>
      <w:r w:rsidR="005F7D15">
        <w:t>24.1.2017</w:t>
      </w:r>
      <w:proofErr w:type="gramEnd"/>
    </w:p>
    <w:p w:rsidR="008F067C" w:rsidRDefault="008F067C" w:rsidP="008F067C">
      <w:pPr>
        <w:spacing w:after="0"/>
      </w:pPr>
      <w:bookmarkStart w:id="0" w:name="_GoBack"/>
      <w:bookmarkEnd w:id="0"/>
    </w:p>
    <w:p w:rsidR="008F067C" w:rsidRPr="00716C81" w:rsidRDefault="001374D7" w:rsidP="008F067C">
      <w:pPr>
        <w:spacing w:after="0"/>
      </w:pPr>
      <w:r>
        <w:t xml:space="preserve">Souhlasím, dne </w:t>
      </w:r>
      <w:r w:rsidR="0004112E">
        <w:t>24. ledna 2017</w:t>
      </w:r>
    </w:p>
    <w:p w:rsidR="008F067C" w:rsidRDefault="008F067C" w:rsidP="008F067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04112E" w:rsidP="0004112E">
      <w:pPr>
        <w:tabs>
          <w:tab w:val="center" w:pos="6237"/>
        </w:tabs>
        <w:spacing w:after="0"/>
        <w:rPr>
          <w:b/>
        </w:rPr>
      </w:pPr>
      <w:r>
        <w:rPr>
          <w:b/>
        </w:rPr>
        <w:tab/>
      </w:r>
      <w:r w:rsidR="0038130D">
        <w:rPr>
          <w:b/>
        </w:rPr>
        <w:t>JUDr. Dana Červená</w:t>
      </w:r>
    </w:p>
    <w:p w:rsidR="008F067C" w:rsidRDefault="0004112E" w:rsidP="0004112E">
      <w:pPr>
        <w:tabs>
          <w:tab w:val="center" w:pos="6237"/>
        </w:tabs>
        <w:spacing w:after="0"/>
      </w:pPr>
      <w:r>
        <w:tab/>
      </w:r>
      <w:r w:rsidR="00716C81">
        <w:t>p</w:t>
      </w:r>
      <w:r w:rsidR="008F067C">
        <w:t>ředsedkyně soudcovské rady</w:t>
      </w:r>
      <w:r w:rsidR="008F067C">
        <w:tab/>
      </w:r>
      <w:r w:rsidR="008F067C">
        <w:tab/>
      </w:r>
      <w:r w:rsidR="008F067C">
        <w:tab/>
      </w:r>
    </w:p>
    <w:sectPr w:rsidR="008F067C" w:rsidSect="00752A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25A55"/>
    <w:multiLevelType w:val="hybridMultilevel"/>
    <w:tmpl w:val="6D9C6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6D98"/>
    <w:rsid w:val="00101CC0"/>
    <w:rsid w:val="00123C6E"/>
    <w:rsid w:val="001374D7"/>
    <w:rsid w:val="001C6C59"/>
    <w:rsid w:val="001D3796"/>
    <w:rsid w:val="00222C07"/>
    <w:rsid w:val="002439FC"/>
    <w:rsid w:val="00247C1C"/>
    <w:rsid w:val="00292EFC"/>
    <w:rsid w:val="002A009B"/>
    <w:rsid w:val="002A4037"/>
    <w:rsid w:val="002A737B"/>
    <w:rsid w:val="002D18EE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5323"/>
    <w:rsid w:val="00480DBC"/>
    <w:rsid w:val="004D7C02"/>
    <w:rsid w:val="004F05F5"/>
    <w:rsid w:val="00530FF1"/>
    <w:rsid w:val="00543AE9"/>
    <w:rsid w:val="00566802"/>
    <w:rsid w:val="005D53C4"/>
    <w:rsid w:val="005D7107"/>
    <w:rsid w:val="005F7D15"/>
    <w:rsid w:val="00690771"/>
    <w:rsid w:val="00716C81"/>
    <w:rsid w:val="00746002"/>
    <w:rsid w:val="00752A27"/>
    <w:rsid w:val="00767AD9"/>
    <w:rsid w:val="007D1FEC"/>
    <w:rsid w:val="007D6A0A"/>
    <w:rsid w:val="007F1963"/>
    <w:rsid w:val="00807F1C"/>
    <w:rsid w:val="00815AA1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60008"/>
    <w:rsid w:val="00981669"/>
    <w:rsid w:val="009A348E"/>
    <w:rsid w:val="009D27C1"/>
    <w:rsid w:val="009F5E95"/>
    <w:rsid w:val="00A2457C"/>
    <w:rsid w:val="00A7100E"/>
    <w:rsid w:val="00AB429F"/>
    <w:rsid w:val="00AE70B4"/>
    <w:rsid w:val="00B057CB"/>
    <w:rsid w:val="00B254A1"/>
    <w:rsid w:val="00B36B40"/>
    <w:rsid w:val="00BB6095"/>
    <w:rsid w:val="00BB6CA6"/>
    <w:rsid w:val="00C64AAC"/>
    <w:rsid w:val="00C752CE"/>
    <w:rsid w:val="00C93F64"/>
    <w:rsid w:val="00CB2BFD"/>
    <w:rsid w:val="00CE7BBC"/>
    <w:rsid w:val="00D867F6"/>
    <w:rsid w:val="00E00CE1"/>
    <w:rsid w:val="00E53FED"/>
    <w:rsid w:val="00E769AA"/>
    <w:rsid w:val="00F03A6E"/>
    <w:rsid w:val="00F13E33"/>
    <w:rsid w:val="00F40BF4"/>
    <w:rsid w:val="00F6422D"/>
    <w:rsid w:val="00F67B04"/>
    <w:rsid w:val="00F96A40"/>
    <w:rsid w:val="00F9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13</cp:revision>
  <cp:lastPrinted>2016-08-31T06:39:00Z</cp:lastPrinted>
  <dcterms:created xsi:type="dcterms:W3CDTF">2017-01-23T09:22:00Z</dcterms:created>
  <dcterms:modified xsi:type="dcterms:W3CDTF">2017-01-30T06:01:00Z</dcterms:modified>
</cp:coreProperties>
</file>