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30" w:rsidRDefault="004D4730" w:rsidP="004D4730">
      <w:pPr>
        <w:jc w:val="right"/>
      </w:pPr>
      <w:r>
        <w:t xml:space="preserve">ke Spr </w:t>
      </w:r>
      <w:r w:rsidR="008136B9">
        <w:t>1324</w:t>
      </w:r>
      <w:r>
        <w:t>/201</w:t>
      </w:r>
      <w:r w:rsidR="00D53791">
        <w:t>7</w:t>
      </w:r>
    </w:p>
    <w:p w:rsidR="004D4730" w:rsidRDefault="004D4730" w:rsidP="004D4730">
      <w:pPr>
        <w:jc w:val="both"/>
      </w:pPr>
    </w:p>
    <w:p w:rsidR="004D4730" w:rsidRPr="007115AE" w:rsidRDefault="004D4730" w:rsidP="004D4730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 xml:space="preserve">Doplněk č. </w:t>
      </w:r>
      <w:r w:rsidR="008136B9" w:rsidRPr="008136B9">
        <w:rPr>
          <w:b/>
          <w:sz w:val="32"/>
          <w:szCs w:val="32"/>
        </w:rPr>
        <w:t>9</w:t>
      </w:r>
    </w:p>
    <w:p w:rsidR="004D4730" w:rsidRPr="007115AE" w:rsidRDefault="004D4730" w:rsidP="004D4730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>Změna rozvrhu práce pro rok 201</w:t>
      </w:r>
      <w:r w:rsidR="003B24BB">
        <w:rPr>
          <w:b/>
          <w:spacing w:val="40"/>
          <w:sz w:val="32"/>
          <w:szCs w:val="32"/>
        </w:rPr>
        <w:t>7</w:t>
      </w:r>
    </w:p>
    <w:p w:rsidR="004D4730" w:rsidRDefault="004D4730" w:rsidP="004D4730">
      <w:pPr>
        <w:jc w:val="both"/>
      </w:pPr>
    </w:p>
    <w:p w:rsidR="004D4730" w:rsidRDefault="004D4730" w:rsidP="004D4730">
      <w:pPr>
        <w:ind w:firstLine="708"/>
        <w:jc w:val="both"/>
      </w:pPr>
      <w:r>
        <w:t>Tímto opatřením předsedy Okresního soudu v Sokolově se mění rozvrh práce pro rok 201</w:t>
      </w:r>
      <w:r w:rsidR="00D53791">
        <w:t>7</w:t>
      </w:r>
      <w:r>
        <w:t xml:space="preserve"> takto:</w:t>
      </w:r>
    </w:p>
    <w:p w:rsidR="004D4730" w:rsidRDefault="004D4730" w:rsidP="004D4730">
      <w:pPr>
        <w:jc w:val="both"/>
      </w:pPr>
    </w:p>
    <w:p w:rsidR="004D4730" w:rsidRDefault="004D4730" w:rsidP="004D4730">
      <w:pPr>
        <w:jc w:val="both"/>
        <w:rPr>
          <w:b/>
          <w:u w:val="single"/>
        </w:rPr>
      </w:pPr>
    </w:p>
    <w:p w:rsidR="00BD7192" w:rsidRDefault="00BD7192" w:rsidP="004D4730">
      <w:pPr>
        <w:jc w:val="both"/>
        <w:rPr>
          <w:b/>
          <w:u w:val="single"/>
        </w:rPr>
      </w:pPr>
    </w:p>
    <w:p w:rsidR="004D4730" w:rsidRDefault="00BD7192" w:rsidP="004D4730">
      <w:pPr>
        <w:jc w:val="both"/>
        <w:rPr>
          <w:b/>
          <w:u w:val="single"/>
        </w:rPr>
      </w:pPr>
      <w:r>
        <w:rPr>
          <w:b/>
          <w:u w:val="single"/>
        </w:rPr>
        <w:t>I.</w:t>
      </w:r>
      <w:r w:rsidR="004D4730" w:rsidRPr="007115AE">
        <w:rPr>
          <w:b/>
          <w:u w:val="single"/>
        </w:rPr>
        <w:t xml:space="preserve"> </w:t>
      </w:r>
      <w:r w:rsidR="004D4730">
        <w:rPr>
          <w:b/>
          <w:u w:val="single"/>
        </w:rPr>
        <w:t>Úsek</w:t>
      </w:r>
      <w:r w:rsidR="004D4730" w:rsidRPr="007115AE">
        <w:rPr>
          <w:b/>
          <w:u w:val="single"/>
        </w:rPr>
        <w:t xml:space="preserve"> péče soudu o nezletilé a jiných zvláštních řízení soudních (opatrovnické věci)</w:t>
      </w:r>
    </w:p>
    <w:p w:rsidR="00E80EAC" w:rsidRDefault="00E80EAC" w:rsidP="004D4730">
      <w:pPr>
        <w:jc w:val="both"/>
        <w:rPr>
          <w:b/>
          <w:u w:val="single"/>
        </w:rPr>
      </w:pPr>
    </w:p>
    <w:p w:rsidR="003C242F" w:rsidRDefault="003C242F" w:rsidP="00327179">
      <w:pPr>
        <w:jc w:val="both"/>
      </w:pPr>
      <w:r>
        <w:t xml:space="preserve">V rámci soudního oddělení </w:t>
      </w:r>
      <w:r w:rsidR="00327179">
        <w:t>40Nc a 40P</w:t>
      </w:r>
      <w:r w:rsidR="003E6524">
        <w:t xml:space="preserve"> bude vedle stávajících soudců, tj. </w:t>
      </w:r>
      <w:r w:rsidR="00327179">
        <w:t>JUDr. Dan</w:t>
      </w:r>
      <w:r w:rsidR="003E6524">
        <w:t>y</w:t>
      </w:r>
      <w:r w:rsidR="00327179">
        <w:t xml:space="preserve"> Červen</w:t>
      </w:r>
      <w:r w:rsidR="003E6524">
        <w:t>é</w:t>
      </w:r>
      <w:r w:rsidR="00B860B6">
        <w:t>, Mgr. </w:t>
      </w:r>
      <w:r w:rsidR="00327179">
        <w:t>Han</w:t>
      </w:r>
      <w:r w:rsidR="003E6524">
        <w:t>y</w:t>
      </w:r>
      <w:r w:rsidR="00327179">
        <w:t xml:space="preserve"> Matějkov</w:t>
      </w:r>
      <w:r w:rsidR="003E6524">
        <w:t>é</w:t>
      </w:r>
      <w:r w:rsidR="0064575C">
        <w:t xml:space="preserve">, </w:t>
      </w:r>
      <w:r w:rsidR="00327179">
        <w:t>JUDr. Ladislav</w:t>
      </w:r>
      <w:r w:rsidR="003E6524">
        <w:t>a</w:t>
      </w:r>
      <w:r w:rsidR="00327179">
        <w:t xml:space="preserve"> Šturm</w:t>
      </w:r>
      <w:r w:rsidR="003E6524">
        <w:t>y</w:t>
      </w:r>
      <w:r w:rsidR="003B24BB">
        <w:t xml:space="preserve"> a Mgr. Stanislava Janků </w:t>
      </w:r>
      <w:r w:rsidR="003E6524">
        <w:t>působit jako předsed</w:t>
      </w:r>
      <w:r w:rsidR="003B24BB">
        <w:t>kyně</w:t>
      </w:r>
      <w:r w:rsidR="003E6524">
        <w:t xml:space="preserve"> senát</w:t>
      </w:r>
      <w:r w:rsidR="003B24BB">
        <w:t>u (samosoudkyně) i JUDr</w:t>
      </w:r>
      <w:r w:rsidR="003E6524">
        <w:t xml:space="preserve">. </w:t>
      </w:r>
      <w:r w:rsidR="003B24BB">
        <w:t>Věra</w:t>
      </w:r>
      <w:r w:rsidR="003E6524">
        <w:t xml:space="preserve"> </w:t>
      </w:r>
      <w:r w:rsidR="003B24BB">
        <w:t>Voštová</w:t>
      </w:r>
      <w:r w:rsidR="003E6524">
        <w:t xml:space="preserve">. Věci, které </w:t>
      </w:r>
      <w:r w:rsidR="0064575C">
        <w:t>jí</w:t>
      </w:r>
      <w:r w:rsidR="003E6524">
        <w:t xml:space="preserve"> budou přiděleny a které se zapisují do seznamu v</w:t>
      </w:r>
      <w:r w:rsidR="00B860B6">
        <w:t>ěcí PaNc</w:t>
      </w:r>
      <w:r w:rsidR="003B24BB">
        <w:t>,</w:t>
      </w:r>
      <w:r w:rsidR="00B860B6">
        <w:t xml:space="preserve"> se zapíší do senátu 3</w:t>
      </w:r>
      <w:r w:rsidR="003B24BB">
        <w:t>9</w:t>
      </w:r>
      <w:r w:rsidR="003E6524">
        <w:t xml:space="preserve">PaNc. </w:t>
      </w:r>
      <w:r w:rsidR="003B24BB">
        <w:t>JUDr. Věra Voštová</w:t>
      </w:r>
      <w:r w:rsidR="003E6524">
        <w:t xml:space="preserve"> se podílí na vyřizování opatrovnických věcí (nezařazených </w:t>
      </w:r>
      <w:r w:rsidR="00226B37">
        <w:t>do</w:t>
      </w:r>
      <w:r w:rsidR="003E6524">
        <w:t xml:space="preserve"> žádné specializace) v rozsahu </w:t>
      </w:r>
      <w:r w:rsidR="003B24BB">
        <w:t>5</w:t>
      </w:r>
      <w:r w:rsidR="003E6524">
        <w:t xml:space="preserve">0% nápadu, na vyřizování opatrovnických věcí s cizím prvkem v rozsahu </w:t>
      </w:r>
      <w:r w:rsidR="003B24BB">
        <w:t>5</w:t>
      </w:r>
      <w:r w:rsidR="003E6524">
        <w:t xml:space="preserve">0% nápadu, na vyřizování předběžných opatření v opatrovnických věcech v rozsahu </w:t>
      </w:r>
      <w:r w:rsidR="003B24BB">
        <w:t>5</w:t>
      </w:r>
      <w:r w:rsidR="003E6524">
        <w:t xml:space="preserve">0% nápadu a na vyřizování věcí zapisovaných do rejstříku L v rozsahu </w:t>
      </w:r>
      <w:r w:rsidR="003B24BB">
        <w:t>5</w:t>
      </w:r>
      <w:r w:rsidR="003E6524">
        <w:t>0% nápadu.</w:t>
      </w:r>
      <w:r w:rsidR="00D06541">
        <w:t xml:space="preserve"> V době od </w:t>
      </w:r>
      <w:r w:rsidR="003B24BB">
        <w:t>6</w:t>
      </w:r>
      <w:r w:rsidR="00D06541">
        <w:t>. 9. 20</w:t>
      </w:r>
      <w:r w:rsidR="003B24BB">
        <w:t>17</w:t>
      </w:r>
      <w:r w:rsidR="00D06541">
        <w:t xml:space="preserve"> do </w:t>
      </w:r>
      <w:r w:rsidR="0060002E">
        <w:t>20</w:t>
      </w:r>
      <w:r w:rsidR="00D06541">
        <w:t>. 11. 20</w:t>
      </w:r>
      <w:r w:rsidR="003B24BB">
        <w:t>17</w:t>
      </w:r>
      <w:r w:rsidR="00D06541">
        <w:t xml:space="preserve">, s cílem zajistit rovnoměrné vytížení soudců, se bude na vyřizování nově napadlých věcí agend </w:t>
      </w:r>
      <w:r w:rsidR="003B24BB">
        <w:t xml:space="preserve">uvedených v předchozí větě </w:t>
      </w:r>
      <w:r w:rsidR="00D06541">
        <w:t xml:space="preserve">podílet v rozsahu </w:t>
      </w:r>
      <w:r w:rsidR="003B24BB">
        <w:t>1</w:t>
      </w:r>
      <w:r w:rsidR="00D06541">
        <w:t xml:space="preserve">00%. </w:t>
      </w:r>
    </w:p>
    <w:p w:rsidR="00931A70" w:rsidRDefault="00931A70" w:rsidP="00327179">
      <w:pPr>
        <w:jc w:val="both"/>
      </w:pPr>
      <w:r>
        <w:t>Vytváří se oddělení 39 L, předsedkyní senátu je JUDr. Věra Voštová.</w:t>
      </w:r>
    </w:p>
    <w:p w:rsidR="00931A70" w:rsidRDefault="00931A70" w:rsidP="00327179">
      <w:pPr>
        <w:jc w:val="both"/>
      </w:pPr>
      <w:r>
        <w:t>Mgr. Stanislav Janků se podílí na vyřizování opatrovnických věcí (nezařazených do žádné specializace) v rozsahu 50% nápadu, na vyřizování opatrovnických věcí s cizím prvkem v rozsahu 50% nápadu, na vyřizování předběžných opatření v opatrovnických věcech v rozsahu 50% nápadu a na vyřizování věcí zapisovaných do rejstříku L v rozsahu 50% nápadu.</w:t>
      </w:r>
    </w:p>
    <w:p w:rsidR="00E41435" w:rsidRDefault="00E41435" w:rsidP="00327179">
      <w:pPr>
        <w:jc w:val="both"/>
      </w:pPr>
    </w:p>
    <w:p w:rsidR="003C242F" w:rsidRDefault="003C242F" w:rsidP="00327179">
      <w:pPr>
        <w:jc w:val="both"/>
      </w:pPr>
    </w:p>
    <w:p w:rsidR="003F1A75" w:rsidRDefault="003F1A75" w:rsidP="00327179">
      <w:pPr>
        <w:jc w:val="both"/>
      </w:pPr>
      <w:r>
        <w:t>Zastupování soudců opatrovnických oddělení se mění takto:</w:t>
      </w:r>
    </w:p>
    <w:p w:rsidR="003F1A75" w:rsidRDefault="0064575C" w:rsidP="00327179">
      <w:pPr>
        <w:jc w:val="both"/>
      </w:pPr>
      <w:r>
        <w:t xml:space="preserve">- JUDr. Danu </w:t>
      </w:r>
      <w:r w:rsidR="003F1A75">
        <w:t xml:space="preserve">Červenou zastupuje </w:t>
      </w:r>
      <w:r w:rsidR="003B24BB">
        <w:t>JUDr. Věra Voštová</w:t>
      </w:r>
      <w:r w:rsidR="003F1A75">
        <w:t xml:space="preserve"> jako první v pořadí; v dalším pořadí ji zastupují </w:t>
      </w:r>
      <w:r w:rsidR="003B24BB">
        <w:t xml:space="preserve">Mgr. Stanislav Janků, </w:t>
      </w:r>
      <w:r w:rsidR="003F1A75">
        <w:t>Mgr. Hana Matějková a JUDr. Ladislav Šturma;</w:t>
      </w:r>
    </w:p>
    <w:p w:rsidR="003F1A75" w:rsidRDefault="003F1A75" w:rsidP="00327179">
      <w:pPr>
        <w:jc w:val="both"/>
      </w:pPr>
      <w:r>
        <w:t>- JUDr. Hanu Matějkovou zastupuje JUDr. Ladislav Šturma jako první v pořadí; v dalším pořadí ji zastupují JUDr. Dana Červená</w:t>
      </w:r>
      <w:r w:rsidR="003B24BB">
        <w:t xml:space="preserve">, JUDr. Věra Voštová a </w:t>
      </w:r>
      <w:r>
        <w:t>Mgr. Stanislav Janků;</w:t>
      </w:r>
    </w:p>
    <w:p w:rsidR="003F1A75" w:rsidRDefault="003F1A75" w:rsidP="00327179">
      <w:pPr>
        <w:jc w:val="both"/>
      </w:pPr>
      <w:r>
        <w:t>- JUDr. Ladislava Š</w:t>
      </w:r>
      <w:r w:rsidR="0099337C">
        <w:t xml:space="preserve">turmu </w:t>
      </w:r>
      <w:r>
        <w:t>zastupuje Mgr. Hana Matějková jako první v pořadí; v dalším pořadí j</w:t>
      </w:r>
      <w:r w:rsidR="001318F5">
        <w:t>ej</w:t>
      </w:r>
      <w:r>
        <w:t xml:space="preserve"> zastupují Mgr. </w:t>
      </w:r>
      <w:r w:rsidR="00541D33">
        <w:t xml:space="preserve">Stanislav Janků, </w:t>
      </w:r>
      <w:r>
        <w:t>JUDr. Dana Červená</w:t>
      </w:r>
      <w:r w:rsidR="00541D33">
        <w:t xml:space="preserve"> a JUDr. Věra Voštová</w:t>
      </w:r>
      <w:r>
        <w:t>;</w:t>
      </w:r>
    </w:p>
    <w:p w:rsidR="003F1A75" w:rsidRDefault="001318F5" w:rsidP="00327179">
      <w:pPr>
        <w:jc w:val="both"/>
      </w:pPr>
      <w:r>
        <w:t>- Mgr. Stanislava Janků</w:t>
      </w:r>
      <w:r w:rsidR="0099337C">
        <w:t xml:space="preserve"> </w:t>
      </w:r>
      <w:r w:rsidR="003F1A75">
        <w:t>zastupuje JUDr. Dana Červená jako první v pořadí; v dalším pořadí j</w:t>
      </w:r>
      <w:r>
        <w:t>ej</w:t>
      </w:r>
      <w:r w:rsidR="003F1A75">
        <w:t xml:space="preserve"> zastupují </w:t>
      </w:r>
      <w:r w:rsidR="00E41435">
        <w:t xml:space="preserve">JUDr. Věra Voštová, </w:t>
      </w:r>
      <w:r>
        <w:t>JUDr. Ladislav Šturma</w:t>
      </w:r>
      <w:r w:rsidR="003F1A75">
        <w:t xml:space="preserve"> a </w:t>
      </w:r>
      <w:r>
        <w:t>Mgr. Hana Matějková</w:t>
      </w:r>
      <w:r w:rsidR="003F1A75">
        <w:t>.</w:t>
      </w:r>
    </w:p>
    <w:p w:rsidR="00E41435" w:rsidRDefault="00E41435" w:rsidP="00327179">
      <w:pPr>
        <w:jc w:val="both"/>
      </w:pPr>
      <w:r>
        <w:t>- JUDr. Věru Voštovou zastupuje Mgr. Stanislav Janků jako první v pořadí; v dalším pořadí ji zastupují JUDr. Dana Červená, JUDr. Ladislav Šturma a Mgr. Hana Matějková.</w:t>
      </w:r>
    </w:p>
    <w:p w:rsidR="003F1A75" w:rsidRDefault="003F1A75" w:rsidP="00327179">
      <w:pPr>
        <w:jc w:val="both"/>
      </w:pPr>
      <w:bookmarkStart w:id="0" w:name="_GoBack"/>
      <w:bookmarkEnd w:id="0"/>
    </w:p>
    <w:p w:rsidR="003E6524" w:rsidRDefault="003E6524" w:rsidP="00327179">
      <w:pPr>
        <w:jc w:val="both"/>
      </w:pPr>
    </w:p>
    <w:p w:rsidR="00E80EAC" w:rsidRDefault="00E80EAC" w:rsidP="00327179">
      <w:pPr>
        <w:jc w:val="both"/>
      </w:pPr>
    </w:p>
    <w:p w:rsidR="00E80EAC" w:rsidRPr="007115AE" w:rsidRDefault="009D01FD" w:rsidP="00E80EAC">
      <w:pPr>
        <w:jc w:val="both"/>
        <w:rPr>
          <w:b/>
          <w:u w:val="single"/>
        </w:rPr>
      </w:pPr>
      <w:r>
        <w:rPr>
          <w:b/>
          <w:u w:val="single"/>
        </w:rPr>
        <w:t xml:space="preserve">II. </w:t>
      </w:r>
      <w:r w:rsidR="00E80EAC">
        <w:rPr>
          <w:b/>
          <w:u w:val="single"/>
        </w:rPr>
        <w:t xml:space="preserve">Pravidla pro přidělování (strana </w:t>
      </w:r>
      <w:r w:rsidR="0001084C">
        <w:rPr>
          <w:b/>
          <w:u w:val="single"/>
        </w:rPr>
        <w:t>34</w:t>
      </w:r>
      <w:r w:rsidR="00E80EAC">
        <w:rPr>
          <w:b/>
          <w:u w:val="single"/>
        </w:rPr>
        <w:t xml:space="preserve"> rozvrhu práce) se mění takto:</w:t>
      </w:r>
    </w:p>
    <w:p w:rsidR="00E80EAC" w:rsidRDefault="00E80EAC" w:rsidP="00327179">
      <w:pPr>
        <w:jc w:val="both"/>
      </w:pPr>
    </w:p>
    <w:p w:rsidR="00CF20A8" w:rsidRDefault="00D06541" w:rsidP="00CF20A8">
      <w:pPr>
        <w:jc w:val="both"/>
      </w:pPr>
      <w:r>
        <w:t>Bod 2 těchto pravidel</w:t>
      </w:r>
      <w:r w:rsidR="00E41435">
        <w:t xml:space="preserve"> se doplňuje tak, že v</w:t>
      </w:r>
      <w:r w:rsidR="00CF20A8">
        <w:t>šechny opatrovnické věci s cizím prvkem</w:t>
      </w:r>
      <w:r w:rsidR="00E41435">
        <w:t>, včetně věcí, které lze zařadit pod některou z dalších specializovaných agend</w:t>
      </w:r>
      <w:r w:rsidR="00CF20A8">
        <w:t xml:space="preserve"> budou přidělovány </w:t>
      </w:r>
      <w:r w:rsidR="00E41435">
        <w:t xml:space="preserve">i </w:t>
      </w:r>
      <w:r w:rsidR="00CF20A8">
        <w:t>do senát</w:t>
      </w:r>
      <w:r w:rsidR="00E41435">
        <w:t>u</w:t>
      </w:r>
      <w:r w:rsidR="00CF20A8">
        <w:t xml:space="preserve"> </w:t>
      </w:r>
      <w:r w:rsidR="00977B46">
        <w:t>3</w:t>
      </w:r>
      <w:r w:rsidR="00E41435">
        <w:t>9</w:t>
      </w:r>
      <w:r>
        <w:t>PaNc</w:t>
      </w:r>
      <w:r w:rsidR="00CF20A8">
        <w:t xml:space="preserve">  (</w:t>
      </w:r>
      <w:r w:rsidR="00E41435">
        <w:t>JUDr. Voštová</w:t>
      </w:r>
      <w:r w:rsidR="00CF20A8">
        <w:t>).</w:t>
      </w:r>
    </w:p>
    <w:p w:rsidR="00327179" w:rsidRDefault="00327179" w:rsidP="004D4730">
      <w:pPr>
        <w:jc w:val="both"/>
      </w:pPr>
    </w:p>
    <w:p w:rsidR="004D4730" w:rsidRPr="009D01FD" w:rsidRDefault="004D4730" w:rsidP="004D4730">
      <w:pPr>
        <w:jc w:val="both"/>
      </w:pPr>
    </w:p>
    <w:p w:rsidR="00EA006F" w:rsidRDefault="00EA006F" w:rsidP="008D05C6">
      <w:pPr>
        <w:jc w:val="both"/>
        <w:rPr>
          <w:b/>
          <w:u w:val="single"/>
        </w:rPr>
      </w:pPr>
    </w:p>
    <w:p w:rsidR="00EA006F" w:rsidRDefault="00EA006F" w:rsidP="008D05C6">
      <w:pPr>
        <w:jc w:val="both"/>
        <w:rPr>
          <w:b/>
          <w:u w:val="single"/>
        </w:rPr>
      </w:pPr>
    </w:p>
    <w:p w:rsidR="00EA006F" w:rsidRDefault="00EA006F" w:rsidP="008D05C6">
      <w:pPr>
        <w:jc w:val="both"/>
        <w:rPr>
          <w:b/>
          <w:u w:val="single"/>
        </w:rPr>
      </w:pPr>
    </w:p>
    <w:p w:rsidR="00EA006F" w:rsidRDefault="00EA006F" w:rsidP="008D05C6">
      <w:pPr>
        <w:jc w:val="both"/>
        <w:rPr>
          <w:b/>
          <w:u w:val="single"/>
        </w:rPr>
      </w:pPr>
    </w:p>
    <w:p w:rsidR="00EA006F" w:rsidRDefault="00EA006F" w:rsidP="008D05C6">
      <w:pPr>
        <w:jc w:val="both"/>
        <w:rPr>
          <w:b/>
          <w:u w:val="single"/>
        </w:rPr>
      </w:pPr>
    </w:p>
    <w:p w:rsidR="008D05C6" w:rsidRPr="008D05C6" w:rsidRDefault="00FB7B18" w:rsidP="008D05C6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III. </w:t>
      </w:r>
      <w:r w:rsidR="008D05C6" w:rsidRPr="008D05C6">
        <w:rPr>
          <w:b/>
          <w:u w:val="single"/>
        </w:rPr>
        <w:t>Vedoucí kanceláře opatrovnických oddělení a oddělení zvláštních řízení:</w:t>
      </w:r>
    </w:p>
    <w:p w:rsidR="008D05C6" w:rsidRDefault="008D05C6" w:rsidP="008D05C6">
      <w:pPr>
        <w:jc w:val="both"/>
      </w:pPr>
    </w:p>
    <w:p w:rsidR="008D05C6" w:rsidRDefault="00EA006F" w:rsidP="008D05C6">
      <w:pPr>
        <w:jc w:val="both"/>
      </w:pPr>
      <w:r>
        <w:t>Jitka Vlachovská</w:t>
      </w:r>
    </w:p>
    <w:p w:rsidR="008D05C6" w:rsidRDefault="008D05C6" w:rsidP="008D05C6">
      <w:pPr>
        <w:jc w:val="both"/>
      </w:pPr>
      <w:r>
        <w:t xml:space="preserve">- vede rejstříky 40P, 40Nc, 13P, 13Nc (opatrovnické oddíly), 37P, 37Nc (lichých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), 13L, </w:t>
      </w:r>
      <w:r w:rsidR="00D06541">
        <w:t>38</w:t>
      </w:r>
      <w:r>
        <w:t>L</w:t>
      </w:r>
      <w:r w:rsidR="00D53791">
        <w:t>, 39L</w:t>
      </w:r>
      <w:r>
        <w:t>,  seznamy  věcí 13PaNc</w:t>
      </w:r>
      <w:r w:rsidR="00D53791">
        <w:t>,</w:t>
      </w:r>
      <w:r>
        <w:t xml:space="preserve"> </w:t>
      </w:r>
      <w:r w:rsidR="00D06541">
        <w:t>38</w:t>
      </w:r>
      <w:r>
        <w:t xml:space="preserve">PaNc, </w:t>
      </w:r>
      <w:r w:rsidR="00D53791">
        <w:t xml:space="preserve">39PaNc, </w:t>
      </w:r>
      <w:r>
        <w:t>odpovídá za práci zapisovatelek, sleduje rychlost proplácení nákladů řízení.</w:t>
      </w:r>
    </w:p>
    <w:p w:rsidR="004D4730" w:rsidRDefault="008D05C6" w:rsidP="008D05C6">
      <w:pPr>
        <w:jc w:val="both"/>
      </w:pPr>
      <w:r>
        <w:tab/>
      </w:r>
    </w:p>
    <w:p w:rsidR="008D05C6" w:rsidRDefault="008D05C6" w:rsidP="004D4730">
      <w:pPr>
        <w:jc w:val="both"/>
      </w:pPr>
    </w:p>
    <w:p w:rsidR="00FB7B18" w:rsidRPr="00A63C8D" w:rsidRDefault="00FB7B18" w:rsidP="00FB7B18">
      <w:pPr>
        <w:jc w:val="both"/>
        <w:rPr>
          <w:b/>
          <w:u w:val="single"/>
        </w:rPr>
      </w:pPr>
      <w:r w:rsidRPr="00A63C8D">
        <w:rPr>
          <w:b/>
          <w:u w:val="single"/>
        </w:rPr>
        <w:t>IV. Vyšší soudní úřednice opatrovnických oddělení a oddělení zvláštních řízení:</w:t>
      </w:r>
    </w:p>
    <w:p w:rsidR="00FB7B18" w:rsidRDefault="00FB7B18" w:rsidP="00FB7B18">
      <w:pPr>
        <w:jc w:val="both"/>
      </w:pPr>
    </w:p>
    <w:p w:rsidR="00761BC3" w:rsidRDefault="00FB7B18" w:rsidP="00761BC3">
      <w:pPr>
        <w:jc w:val="both"/>
      </w:pPr>
      <w:r>
        <w:t xml:space="preserve">Lenka Benešová - sepisuje návrhy, připravuje věci pro rozhodování soudců </w:t>
      </w:r>
      <w:r w:rsidR="00EB5C34">
        <w:t xml:space="preserve">a samostatně v rámci pravomoci svěřené vyšším soudním úředníkům rozhoduje v </w:t>
      </w:r>
      <w:r>
        <w:t>opatrovnických</w:t>
      </w:r>
      <w:r w:rsidR="00EB5C34">
        <w:t xml:space="preserve"> </w:t>
      </w:r>
      <w:r>
        <w:t xml:space="preserve">věcech vyřizovaných </w:t>
      </w:r>
      <w:r w:rsidR="00977B46">
        <w:t>v senátě 13</w:t>
      </w:r>
      <w:r w:rsidR="00EB5C34">
        <w:t xml:space="preserve">PaNc, </w:t>
      </w:r>
      <w:r w:rsidR="00761BC3">
        <w:t>38</w:t>
      </w:r>
      <w:r w:rsidR="00EB5C34">
        <w:t>PaNc</w:t>
      </w:r>
      <w:r w:rsidR="00D53791">
        <w:t>, 39PaNc</w:t>
      </w:r>
      <w:r w:rsidR="00EB5C34">
        <w:t xml:space="preserve"> a 37Nc lichých spisových značek</w:t>
      </w:r>
      <w:r>
        <w:t>.</w:t>
      </w:r>
      <w:r w:rsidR="00A87CC9">
        <w:t xml:space="preserve"> </w:t>
      </w:r>
    </w:p>
    <w:p w:rsidR="00B80E31" w:rsidRDefault="00B80E31" w:rsidP="00FB7B18">
      <w:pPr>
        <w:jc w:val="both"/>
      </w:pPr>
    </w:p>
    <w:p w:rsidR="00384FEE" w:rsidRDefault="00384FEE" w:rsidP="004D4730">
      <w:pPr>
        <w:jc w:val="both"/>
      </w:pPr>
    </w:p>
    <w:p w:rsidR="00B82055" w:rsidRDefault="00340D18" w:rsidP="004D4730">
      <w:pPr>
        <w:jc w:val="both"/>
        <w:rPr>
          <w:b/>
          <w:u w:val="single"/>
        </w:rPr>
      </w:pPr>
      <w:r>
        <w:rPr>
          <w:b/>
          <w:u w:val="single"/>
        </w:rPr>
        <w:t xml:space="preserve">V. </w:t>
      </w:r>
      <w:r w:rsidR="003F1A75">
        <w:rPr>
          <w:b/>
          <w:u w:val="single"/>
        </w:rPr>
        <w:t>O</w:t>
      </w:r>
      <w:r w:rsidR="004F4568">
        <w:rPr>
          <w:b/>
          <w:u w:val="single"/>
        </w:rPr>
        <w:t>ddělení výkonu rozhodnutí a exekucí:</w:t>
      </w:r>
    </w:p>
    <w:p w:rsidR="003D68EA" w:rsidRDefault="003D68EA" w:rsidP="004D4730">
      <w:pPr>
        <w:jc w:val="both"/>
        <w:rPr>
          <w:b/>
          <w:u w:val="single"/>
        </w:rPr>
      </w:pPr>
    </w:p>
    <w:p w:rsidR="003D68EA" w:rsidRDefault="003D68EA" w:rsidP="004F4568">
      <w:pPr>
        <w:jc w:val="both"/>
      </w:pPr>
      <w:r>
        <w:t xml:space="preserve">Pravidla pro přidělování návrhů ve věcech výkonu rozhodnutí a exekucí se mění tak, že namísto </w:t>
      </w:r>
      <w:r w:rsidR="002D1A1A">
        <w:t>Mgr. </w:t>
      </w:r>
      <w:r w:rsidRPr="003D68EA">
        <w:t>Libuš</w:t>
      </w:r>
      <w:r>
        <w:t xml:space="preserve">e Janků vyřizuje 50% nápadu věcí </w:t>
      </w:r>
      <w:r w:rsidRPr="003D68EA">
        <w:t>v soudních odděleních 27E, 28E, 27Nc, 28Nc,27EXE, 28EXE</w:t>
      </w:r>
      <w:r>
        <w:t xml:space="preserve"> Mgr. Stanislav Janků. Mgr. Stanislavovi </w:t>
      </w:r>
      <w:r w:rsidR="000715B8">
        <w:t xml:space="preserve">Janků </w:t>
      </w:r>
      <w:r w:rsidR="00931A70">
        <w:t xml:space="preserve">se přidělí i nové návrhy směřující do věcí již přidělených Mgr. Libuši Janků, o kterých rozhoduje soudce. </w:t>
      </w:r>
    </w:p>
    <w:p w:rsidR="003F1A75" w:rsidRDefault="003F1A75" w:rsidP="004F4568">
      <w:pPr>
        <w:jc w:val="both"/>
      </w:pPr>
      <w:r>
        <w:t xml:space="preserve">Mgr. </w:t>
      </w:r>
      <w:r w:rsidR="00931A70">
        <w:t>Čepická</w:t>
      </w:r>
      <w:r>
        <w:t xml:space="preserve"> je jako další v pořadí zástupcem Mgr. </w:t>
      </w:r>
      <w:r w:rsidR="00931A70">
        <w:t>Stanislava</w:t>
      </w:r>
      <w:r>
        <w:t xml:space="preserve"> Janků a Mgr. Františka Sedláčka.</w:t>
      </w:r>
    </w:p>
    <w:p w:rsidR="003F1A75" w:rsidRDefault="003F1A75" w:rsidP="004F4568">
      <w:pPr>
        <w:jc w:val="both"/>
      </w:pPr>
    </w:p>
    <w:p w:rsidR="00AD1F8E" w:rsidRDefault="00954B6E" w:rsidP="003F1A75">
      <w:pPr>
        <w:jc w:val="both"/>
        <w:rPr>
          <w:b/>
          <w:u w:val="single"/>
        </w:rPr>
      </w:pPr>
      <w:r>
        <w:rPr>
          <w:b/>
          <w:u w:val="single"/>
        </w:rPr>
        <w:t>VI</w:t>
      </w:r>
      <w:r w:rsidR="00AD1F8E">
        <w:rPr>
          <w:b/>
          <w:u w:val="single"/>
        </w:rPr>
        <w:t>. Asistenti soudce oddělení výkonu rozhodnutí a exekucí:</w:t>
      </w:r>
    </w:p>
    <w:p w:rsidR="00AD1F8E" w:rsidRPr="00AD1F8E" w:rsidRDefault="00AD1F8E" w:rsidP="003F1A75">
      <w:pPr>
        <w:jc w:val="both"/>
        <w:rPr>
          <w:b/>
          <w:u w:val="single"/>
        </w:rPr>
      </w:pPr>
    </w:p>
    <w:p w:rsidR="003F1A75" w:rsidRPr="003F1A75" w:rsidRDefault="003F1A75" w:rsidP="003F1A75">
      <w:pPr>
        <w:jc w:val="both"/>
      </w:pPr>
      <w:r w:rsidRPr="003F1A75">
        <w:t xml:space="preserve">Mgr. </w:t>
      </w:r>
      <w:r w:rsidR="00931A70">
        <w:t>Barbora Plšková</w:t>
      </w:r>
      <w:r w:rsidRPr="003F1A75">
        <w:t xml:space="preserve"> </w:t>
      </w:r>
    </w:p>
    <w:p w:rsidR="003F1A75" w:rsidRDefault="003F1A75" w:rsidP="003F1A75">
      <w:pPr>
        <w:jc w:val="both"/>
      </w:pPr>
      <w:r>
        <w:t>- samostatně rozhoduje v senátech 27Nc, 27EXE, 27E, 28Nc, 28EXE, 28E a v uzavřených odděleních 16Nc, 17Nc, 23Nc, 0E, 16E, 17E, 29Nc, 29EXE, 29E, 30Nc, 30EXE , 30E, pok</w:t>
      </w:r>
      <w:r w:rsidR="0059653A">
        <w:t>ud jde o věci přidělené soudci</w:t>
      </w:r>
      <w:r>
        <w:t xml:space="preserve"> Mgr. </w:t>
      </w:r>
      <w:r w:rsidR="00931A70">
        <w:t>Stanislavovi Janků</w:t>
      </w:r>
      <w:r>
        <w:t xml:space="preserve">, s výjimkou věcí svěřených soudci; v takových věcech připravuje jednotlivé úkony z pověření a podle pokynů Mgr. </w:t>
      </w:r>
      <w:r w:rsidR="00931A70">
        <w:t>Stanislava</w:t>
      </w:r>
      <w:r>
        <w:t xml:space="preserve"> Janků.</w:t>
      </w:r>
    </w:p>
    <w:p w:rsidR="00B860B6" w:rsidRDefault="00B860B6" w:rsidP="003F1A75">
      <w:pPr>
        <w:jc w:val="both"/>
      </w:pPr>
    </w:p>
    <w:p w:rsidR="00B860B6" w:rsidRPr="00D5369E" w:rsidRDefault="00BF1B31" w:rsidP="003F1A75">
      <w:pPr>
        <w:jc w:val="both"/>
        <w:rPr>
          <w:b/>
          <w:u w:val="single"/>
        </w:rPr>
      </w:pPr>
      <w:r w:rsidRPr="00D5369E">
        <w:rPr>
          <w:b/>
          <w:u w:val="single"/>
        </w:rPr>
        <w:t>VII. Justiční čekatelka</w:t>
      </w:r>
    </w:p>
    <w:p w:rsidR="00BF1B31" w:rsidRDefault="00BF1B31" w:rsidP="003F1A75">
      <w:pPr>
        <w:jc w:val="both"/>
        <w:rPr>
          <w:b/>
        </w:rPr>
      </w:pPr>
      <w:r>
        <w:rPr>
          <w:b/>
        </w:rPr>
        <w:t xml:space="preserve">Mgr. Alžběta </w:t>
      </w:r>
      <w:proofErr w:type="spellStart"/>
      <w:r>
        <w:rPr>
          <w:b/>
        </w:rPr>
        <w:t>Durdová</w:t>
      </w:r>
      <w:proofErr w:type="spellEnd"/>
    </w:p>
    <w:p w:rsidR="00BF1B31" w:rsidRDefault="00BF1B31" w:rsidP="00B55970">
      <w:pPr>
        <w:jc w:val="both"/>
      </w:pPr>
      <w:r>
        <w:t xml:space="preserve">- </w:t>
      </w:r>
      <w:r w:rsidRPr="00BF1B31">
        <w:t>vykonává jednotlivé úkony z pověření soudce, ke kterému byl</w:t>
      </w:r>
      <w:r w:rsidR="009C15EE">
        <w:t>a</w:t>
      </w:r>
      <w:r w:rsidRPr="00BF1B31">
        <w:t xml:space="preserve"> přidělen</w:t>
      </w:r>
      <w:r w:rsidR="009C15EE">
        <w:t>a předsedou soudu</w:t>
      </w:r>
      <w:r w:rsidRPr="00BF1B31">
        <w:t>;</w:t>
      </w:r>
    </w:p>
    <w:p w:rsidR="00AA05A6" w:rsidRDefault="003E7EEC" w:rsidP="00BF1B31">
      <w:pPr>
        <w:ind w:left="708" w:hanging="708"/>
        <w:jc w:val="both"/>
      </w:pPr>
      <w:r>
        <w:t xml:space="preserve">- </w:t>
      </w:r>
      <w:r w:rsidR="00AA05A6" w:rsidRPr="00AA05A6">
        <w:t>vyřizuje věci 11Nc a 25Cd ve věznici Kynšperk nad Ohří</w:t>
      </w:r>
      <w:r w:rsidR="00AA05A6">
        <w:t xml:space="preserve"> (zastupuje Mgr. Plšková a Mgr. Havlík);</w:t>
      </w:r>
    </w:p>
    <w:p w:rsidR="00AA05A6" w:rsidRDefault="00AA05A6" w:rsidP="00BF1B31">
      <w:pPr>
        <w:ind w:left="708" w:hanging="708"/>
        <w:jc w:val="both"/>
      </w:pPr>
      <w:r w:rsidRPr="00AA05A6">
        <w:t>-</w:t>
      </w:r>
      <w:r w:rsidR="003E7EEC">
        <w:t xml:space="preserve"> </w:t>
      </w:r>
      <w:r w:rsidRPr="00AA05A6">
        <w:t>je pověřena vyznačováním právních mocí dle § 23j.ř.</w:t>
      </w:r>
      <w:r>
        <w:t>;</w:t>
      </w:r>
    </w:p>
    <w:p w:rsidR="00AA05A6" w:rsidRPr="00BF1B31" w:rsidRDefault="00AA05A6" w:rsidP="00AA05A6">
      <w:pPr>
        <w:jc w:val="both"/>
      </w:pPr>
      <w:r>
        <w:t xml:space="preserve">- </w:t>
      </w:r>
      <w:r w:rsidRPr="00AA05A6">
        <w:t>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prostředků;</w:t>
      </w:r>
    </w:p>
    <w:p w:rsidR="00BF1B31" w:rsidRDefault="00BF1B31" w:rsidP="003F1A75">
      <w:pPr>
        <w:jc w:val="both"/>
      </w:pPr>
      <w:r w:rsidRPr="00BF1B31">
        <w:t xml:space="preserve">- zastupuje Mgr. </w:t>
      </w:r>
      <w:proofErr w:type="spellStart"/>
      <w:r w:rsidRPr="00BF1B31">
        <w:t>Všahovou</w:t>
      </w:r>
      <w:proofErr w:type="spellEnd"/>
      <w:r w:rsidRPr="00BF1B31">
        <w:t xml:space="preserve"> ve věcech agendy L jako první v</w:t>
      </w:r>
      <w:r>
        <w:t> </w:t>
      </w:r>
      <w:r w:rsidRPr="00BF1B31">
        <w:t>pořadí</w:t>
      </w:r>
      <w:r>
        <w:t>.</w:t>
      </w:r>
    </w:p>
    <w:p w:rsidR="00D5369E" w:rsidRDefault="00D5369E" w:rsidP="003F1A75">
      <w:pPr>
        <w:jc w:val="both"/>
      </w:pPr>
    </w:p>
    <w:p w:rsidR="00D5369E" w:rsidRDefault="00D5369E" w:rsidP="003F1A75">
      <w:pPr>
        <w:jc w:val="both"/>
        <w:rPr>
          <w:b/>
          <w:u w:val="single"/>
        </w:rPr>
      </w:pPr>
      <w:r w:rsidRPr="00D5369E">
        <w:rPr>
          <w:b/>
          <w:u w:val="single"/>
        </w:rPr>
        <w:t>VIII. Kancelář oddělení péče soudu o nezletilé a jiných zvláštních řízení soudních</w:t>
      </w:r>
    </w:p>
    <w:p w:rsidR="00D5369E" w:rsidRDefault="00D5369E" w:rsidP="003F1A75">
      <w:pPr>
        <w:jc w:val="both"/>
        <w:rPr>
          <w:b/>
          <w:u w:val="single"/>
        </w:rPr>
      </w:pPr>
    </w:p>
    <w:p w:rsidR="00D5369E" w:rsidRDefault="00D5369E" w:rsidP="003F1A75">
      <w:pPr>
        <w:jc w:val="both"/>
      </w:pPr>
      <w:r>
        <w:t>Práci zapisovatelů a mundační práce podle pokynů všech vedoucích kanceláří, které jejich práci řídí, bud</w:t>
      </w:r>
      <w:r w:rsidR="00134D42">
        <w:t>e</w:t>
      </w:r>
      <w:r>
        <w:t xml:space="preserve"> vykonávat vedle stávajících zapisovatelů i </w:t>
      </w:r>
      <w:r w:rsidR="00134D42">
        <w:t xml:space="preserve">Michaela Balážová. Ze zapisovatelů se vyškrtává paní </w:t>
      </w:r>
      <w:r w:rsidR="00F75A51">
        <w:t>Martina Sugárová</w:t>
      </w:r>
      <w:r w:rsidR="00134D42">
        <w:t>.</w:t>
      </w:r>
    </w:p>
    <w:p w:rsidR="00134D42" w:rsidRDefault="00134D42" w:rsidP="003F1A75">
      <w:pPr>
        <w:jc w:val="both"/>
      </w:pPr>
    </w:p>
    <w:p w:rsidR="00134D42" w:rsidRDefault="00134D42" w:rsidP="003F1A75">
      <w:pPr>
        <w:jc w:val="both"/>
        <w:rPr>
          <w:b/>
          <w:u w:val="single"/>
        </w:rPr>
      </w:pPr>
      <w:r>
        <w:rPr>
          <w:b/>
          <w:u w:val="single"/>
        </w:rPr>
        <w:t xml:space="preserve">IX. </w:t>
      </w:r>
      <w:r w:rsidR="003E7EEC">
        <w:rPr>
          <w:b/>
          <w:u w:val="single"/>
        </w:rPr>
        <w:t>Správa soudu</w:t>
      </w:r>
    </w:p>
    <w:p w:rsidR="003E7EEC" w:rsidRDefault="003E7EEC" w:rsidP="003F1A75">
      <w:pPr>
        <w:jc w:val="both"/>
        <w:rPr>
          <w:b/>
          <w:u w:val="single"/>
        </w:rPr>
      </w:pPr>
    </w:p>
    <w:p w:rsidR="003E7EEC" w:rsidRDefault="003E7EEC" w:rsidP="003F1A75">
      <w:pPr>
        <w:jc w:val="both"/>
      </w:pPr>
      <w:r>
        <w:t xml:space="preserve">Na straně 45 rozvrhu práce se u rozpočtářky Květuše Zatloukalové namísto „zajišťuje nákupy na e-Tržišti dle zákona o veřejných zakázkách“ uvádí „zajišťuje nákupy prostřednictvím elektronického nástroje Tender </w:t>
      </w:r>
      <w:proofErr w:type="spellStart"/>
      <w:r>
        <w:t>arena</w:t>
      </w:r>
      <w:proofErr w:type="spellEnd"/>
      <w:r>
        <w:t xml:space="preserve"> dle zákona o veřejných zakázkách“.</w:t>
      </w:r>
    </w:p>
    <w:p w:rsidR="003E7EEC" w:rsidRDefault="003E7EEC" w:rsidP="003F1A75">
      <w:pPr>
        <w:jc w:val="both"/>
      </w:pPr>
    </w:p>
    <w:p w:rsidR="003E7EEC" w:rsidRDefault="003E7EEC" w:rsidP="003F1A75">
      <w:pPr>
        <w:jc w:val="both"/>
      </w:pPr>
      <w:r>
        <w:t xml:space="preserve">Na straně 46 rozvrhu práce se u hospodářky Jany </w:t>
      </w:r>
      <w:proofErr w:type="spellStart"/>
      <w:r>
        <w:t>Kyllerové</w:t>
      </w:r>
      <w:proofErr w:type="spellEnd"/>
      <w:r>
        <w:t xml:space="preserve"> namísto „zajišťuje nákupy na e-Tržišti dle zákona o veřejných zakázkách“ uvádí „zajišťuje nákupy prostřednictvím elektronického nástroje Tender </w:t>
      </w:r>
      <w:proofErr w:type="spellStart"/>
      <w:r>
        <w:t>arena</w:t>
      </w:r>
      <w:proofErr w:type="spellEnd"/>
      <w:r>
        <w:t xml:space="preserve"> dle zákona o veřejných zakázkách“.</w:t>
      </w:r>
    </w:p>
    <w:p w:rsidR="003E7EEC" w:rsidRDefault="003E7EEC" w:rsidP="003F1A75">
      <w:pPr>
        <w:jc w:val="both"/>
      </w:pPr>
    </w:p>
    <w:p w:rsidR="003E7EEC" w:rsidRDefault="003E7EEC" w:rsidP="003F1A75">
      <w:pPr>
        <w:jc w:val="both"/>
        <w:rPr>
          <w:b/>
          <w:u w:val="single"/>
        </w:rPr>
      </w:pPr>
      <w:r>
        <w:rPr>
          <w:b/>
          <w:u w:val="single"/>
        </w:rPr>
        <w:t>X. Soudní přísedící</w:t>
      </w:r>
    </w:p>
    <w:p w:rsidR="003E7EEC" w:rsidRDefault="003E7EEC" w:rsidP="003F1A75">
      <w:pPr>
        <w:jc w:val="both"/>
        <w:rPr>
          <w:b/>
          <w:u w:val="single"/>
        </w:rPr>
      </w:pPr>
    </w:p>
    <w:p w:rsidR="00181E6B" w:rsidRPr="00181E6B" w:rsidRDefault="00181E6B" w:rsidP="003F1A75">
      <w:pPr>
        <w:jc w:val="both"/>
      </w:pPr>
      <w:r>
        <w:t xml:space="preserve">Do senátu 3T se přiděluje soudní přísedící </w:t>
      </w:r>
      <w:r w:rsidR="00415221">
        <w:t>Miluše Brožová.</w:t>
      </w:r>
    </w:p>
    <w:p w:rsidR="00AD1F8E" w:rsidRDefault="00AD1F8E" w:rsidP="003F1A75">
      <w:pPr>
        <w:jc w:val="both"/>
        <w:rPr>
          <w:b/>
          <w:u w:val="single"/>
        </w:rPr>
      </w:pPr>
    </w:p>
    <w:p w:rsidR="00B860B6" w:rsidRDefault="00530D79" w:rsidP="003F1A75">
      <w:pPr>
        <w:jc w:val="both"/>
        <w:rPr>
          <w:b/>
          <w:u w:val="single"/>
        </w:rPr>
      </w:pPr>
      <w:r>
        <w:rPr>
          <w:b/>
          <w:u w:val="single"/>
        </w:rPr>
        <w:t>XI</w:t>
      </w:r>
      <w:r w:rsidR="00B860B6" w:rsidRPr="00B860B6">
        <w:rPr>
          <w:b/>
          <w:u w:val="single"/>
        </w:rPr>
        <w:t>.</w:t>
      </w:r>
      <w:r w:rsidR="00B860B6" w:rsidRPr="00B860B6">
        <w:rPr>
          <w:u w:val="single"/>
        </w:rPr>
        <w:t xml:space="preserve"> </w:t>
      </w:r>
      <w:r w:rsidR="00931A70">
        <w:rPr>
          <w:b/>
          <w:u w:val="single"/>
        </w:rPr>
        <w:t>Účinnost</w:t>
      </w:r>
    </w:p>
    <w:p w:rsidR="00B860B6" w:rsidRPr="00B860B6" w:rsidRDefault="00B860B6" w:rsidP="003F1A75">
      <w:pPr>
        <w:jc w:val="both"/>
        <w:rPr>
          <w:b/>
          <w:u w:val="single"/>
        </w:rPr>
      </w:pPr>
    </w:p>
    <w:p w:rsidR="00B860B6" w:rsidRDefault="000857D8" w:rsidP="003F1A75">
      <w:pPr>
        <w:jc w:val="both"/>
      </w:pPr>
      <w:r>
        <w:t>1)</w:t>
      </w:r>
      <w:r w:rsidR="00B860B6">
        <w:t xml:space="preserve"> </w:t>
      </w:r>
      <w:r w:rsidR="00931A70">
        <w:t>Ustanovení obsažená výše v tomto doplňku rozvrhu práce soudu pod body I. až VI.</w:t>
      </w:r>
      <w:r w:rsidR="00530D79">
        <w:t>, VIII. až X.</w:t>
      </w:r>
      <w:r w:rsidR="00931A70">
        <w:t xml:space="preserve"> nabývají účinnosti dnem 6. 9. 2017.</w:t>
      </w:r>
    </w:p>
    <w:p w:rsidR="00931A70" w:rsidRDefault="00931A70" w:rsidP="003F1A75">
      <w:pPr>
        <w:jc w:val="both"/>
      </w:pPr>
      <w:r>
        <w:t>2) Ustanovení obsažen</w:t>
      </w:r>
      <w:r w:rsidR="000D38FA">
        <w:t>é</w:t>
      </w:r>
      <w:r>
        <w:t xml:space="preserve"> výše v tomto doplňku rozvrhu práce soudu pod bod</w:t>
      </w:r>
      <w:r w:rsidR="000D38FA">
        <w:t>em</w:t>
      </w:r>
      <w:r>
        <w:t xml:space="preserve"> </w:t>
      </w:r>
      <w:r w:rsidR="00530D79">
        <w:t>VII.</w:t>
      </w:r>
      <w:r>
        <w:t xml:space="preserve"> nabýv</w:t>
      </w:r>
      <w:r w:rsidR="000D38FA">
        <w:t xml:space="preserve">á </w:t>
      </w:r>
      <w:r>
        <w:t xml:space="preserve">účinnosti dnem </w:t>
      </w:r>
      <w:r w:rsidR="00AA05A6">
        <w:t>11. 9. 2017</w:t>
      </w:r>
      <w:r>
        <w:t>.</w:t>
      </w:r>
    </w:p>
    <w:p w:rsidR="00384FEE" w:rsidRDefault="00384FEE" w:rsidP="004D4730">
      <w:pPr>
        <w:jc w:val="both"/>
      </w:pPr>
    </w:p>
    <w:p w:rsidR="004D4730" w:rsidRDefault="004D4730" w:rsidP="004D4730">
      <w:pPr>
        <w:jc w:val="both"/>
      </w:pPr>
      <w:r>
        <w:t xml:space="preserve">V Sokolově dne </w:t>
      </w:r>
      <w:r w:rsidR="00737D9D">
        <w:t>30. srpna 2017</w:t>
      </w:r>
    </w:p>
    <w:p w:rsidR="004D4730" w:rsidRDefault="004D4730" w:rsidP="004D4730">
      <w:pPr>
        <w:jc w:val="both"/>
      </w:pPr>
    </w:p>
    <w:p w:rsidR="004D4730" w:rsidRDefault="004D4730" w:rsidP="004D4730">
      <w:pPr>
        <w:tabs>
          <w:tab w:val="center" w:pos="6096"/>
        </w:tabs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  <w:t>__________________________________</w:t>
      </w:r>
    </w:p>
    <w:p w:rsidR="004D4730" w:rsidRPr="006A5624" w:rsidRDefault="004D4730" w:rsidP="004D4730">
      <w:pPr>
        <w:tabs>
          <w:tab w:val="center" w:pos="6096"/>
        </w:tabs>
        <w:jc w:val="both"/>
        <w:rPr>
          <w:b/>
        </w:rPr>
      </w:pPr>
      <w:r w:rsidRPr="006A5624">
        <w:rPr>
          <w:b/>
        </w:rPr>
        <w:tab/>
        <w:t>JUDr. Ladislav Šturma</w:t>
      </w:r>
    </w:p>
    <w:p w:rsidR="004D4730" w:rsidRDefault="004D4730" w:rsidP="004D4730">
      <w:pPr>
        <w:tabs>
          <w:tab w:val="center" w:pos="6096"/>
        </w:tabs>
        <w:jc w:val="both"/>
      </w:pPr>
      <w:r>
        <w:tab/>
        <w:t>předseda okresního soudu</w:t>
      </w:r>
    </w:p>
    <w:p w:rsidR="004D4730" w:rsidRDefault="004D4730" w:rsidP="004D4730">
      <w:pPr>
        <w:tabs>
          <w:tab w:val="center" w:pos="6096"/>
        </w:tabs>
        <w:jc w:val="both"/>
      </w:pPr>
    </w:p>
    <w:p w:rsidR="004D4730" w:rsidRDefault="004D4730" w:rsidP="004D4730">
      <w:pPr>
        <w:jc w:val="both"/>
      </w:pPr>
    </w:p>
    <w:p w:rsidR="00FA65D6" w:rsidRDefault="00FA65D6" w:rsidP="004D4730">
      <w:pPr>
        <w:jc w:val="both"/>
      </w:pPr>
    </w:p>
    <w:p w:rsidR="00FA65D6" w:rsidRPr="00716C81" w:rsidRDefault="00FA65D6" w:rsidP="00FA65D6">
      <w:r>
        <w:t xml:space="preserve">Změna rozvrhu práce byla projednána se soudcovskou radou </w:t>
      </w:r>
      <w:r w:rsidRPr="00716C81">
        <w:t>dne</w:t>
      </w:r>
      <w:r>
        <w:t xml:space="preserve"> </w:t>
      </w:r>
      <w:r w:rsidR="00737D9D">
        <w:t>30. srpna 2017</w:t>
      </w:r>
    </w:p>
    <w:p w:rsidR="00FA65D6" w:rsidRDefault="00FA65D6" w:rsidP="00FA65D6"/>
    <w:p w:rsidR="00FA65D6" w:rsidRPr="00716C81" w:rsidRDefault="00FA65D6" w:rsidP="00FA65D6">
      <w:r>
        <w:t>Souhlasím, dne</w:t>
      </w:r>
      <w:r w:rsidR="003719DB">
        <w:t>___________</w:t>
      </w:r>
    </w:p>
    <w:p w:rsidR="00FA65D6" w:rsidRDefault="00FA65D6" w:rsidP="00FA65D6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FA65D6" w:rsidRPr="008F067C" w:rsidRDefault="00FA65D6" w:rsidP="00FA65D6">
      <w:pPr>
        <w:rPr>
          <w:b/>
        </w:rPr>
      </w:pP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  <w:t xml:space="preserve">           </w:t>
      </w:r>
      <w:r>
        <w:rPr>
          <w:b/>
        </w:rPr>
        <w:t xml:space="preserve">   </w:t>
      </w:r>
      <w:r w:rsidRPr="008F067C">
        <w:rPr>
          <w:b/>
        </w:rPr>
        <w:t xml:space="preserve"> </w:t>
      </w:r>
      <w:r>
        <w:rPr>
          <w:b/>
        </w:rPr>
        <w:t>JUDr. Dana Červená</w:t>
      </w:r>
    </w:p>
    <w:p w:rsidR="00FA65D6" w:rsidRDefault="00FA65D6" w:rsidP="00FA65D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předsedkyně soudcovské rady</w:t>
      </w:r>
      <w:r>
        <w:tab/>
      </w:r>
      <w:r>
        <w:tab/>
      </w:r>
    </w:p>
    <w:sectPr w:rsidR="00FA65D6" w:rsidSect="002F5A8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30"/>
    <w:rsid w:val="000020D0"/>
    <w:rsid w:val="0001084C"/>
    <w:rsid w:val="0001623B"/>
    <w:rsid w:val="00017BE6"/>
    <w:rsid w:val="00033348"/>
    <w:rsid w:val="000412C9"/>
    <w:rsid w:val="000451DC"/>
    <w:rsid w:val="00046D98"/>
    <w:rsid w:val="000715B8"/>
    <w:rsid w:val="000857D8"/>
    <w:rsid w:val="000D38FA"/>
    <w:rsid w:val="000D7726"/>
    <w:rsid w:val="00122056"/>
    <w:rsid w:val="001318F5"/>
    <w:rsid w:val="00134D42"/>
    <w:rsid w:val="001806A2"/>
    <w:rsid w:val="00181E6B"/>
    <w:rsid w:val="00187F9C"/>
    <w:rsid w:val="001D1DDE"/>
    <w:rsid w:val="001D34EA"/>
    <w:rsid w:val="001D403C"/>
    <w:rsid w:val="00226B37"/>
    <w:rsid w:val="00237195"/>
    <w:rsid w:val="00272F4C"/>
    <w:rsid w:val="002D1A1A"/>
    <w:rsid w:val="002F5A8D"/>
    <w:rsid w:val="003120ED"/>
    <w:rsid w:val="00312CCF"/>
    <w:rsid w:val="00316056"/>
    <w:rsid w:val="00323D69"/>
    <w:rsid w:val="00327179"/>
    <w:rsid w:val="00330C43"/>
    <w:rsid w:val="00340D18"/>
    <w:rsid w:val="00357B70"/>
    <w:rsid w:val="003719DB"/>
    <w:rsid w:val="0037417D"/>
    <w:rsid w:val="00384FEE"/>
    <w:rsid w:val="003B24BB"/>
    <w:rsid w:val="003C242F"/>
    <w:rsid w:val="003D68EA"/>
    <w:rsid w:val="003E6524"/>
    <w:rsid w:val="003E7EEC"/>
    <w:rsid w:val="003F1A75"/>
    <w:rsid w:val="00415221"/>
    <w:rsid w:val="004963F8"/>
    <w:rsid w:val="0049761B"/>
    <w:rsid w:val="004B5240"/>
    <w:rsid w:val="004D4730"/>
    <w:rsid w:val="004F4568"/>
    <w:rsid w:val="004F58E6"/>
    <w:rsid w:val="0050440D"/>
    <w:rsid w:val="00530D79"/>
    <w:rsid w:val="00541D33"/>
    <w:rsid w:val="0059653A"/>
    <w:rsid w:val="005C538C"/>
    <w:rsid w:val="005C5F18"/>
    <w:rsid w:val="005D50C5"/>
    <w:rsid w:val="0060002E"/>
    <w:rsid w:val="00633EB1"/>
    <w:rsid w:val="0064575C"/>
    <w:rsid w:val="00660326"/>
    <w:rsid w:val="00726DAB"/>
    <w:rsid w:val="00737D9D"/>
    <w:rsid w:val="00741872"/>
    <w:rsid w:val="00745DDB"/>
    <w:rsid w:val="00746002"/>
    <w:rsid w:val="00761BC3"/>
    <w:rsid w:val="00767AD9"/>
    <w:rsid w:val="007C2095"/>
    <w:rsid w:val="007C75FC"/>
    <w:rsid w:val="007F5C4A"/>
    <w:rsid w:val="008136B9"/>
    <w:rsid w:val="008273B2"/>
    <w:rsid w:val="00897F25"/>
    <w:rsid w:val="008D05C6"/>
    <w:rsid w:val="0093157C"/>
    <w:rsid w:val="00931A70"/>
    <w:rsid w:val="00954B6E"/>
    <w:rsid w:val="00974B9C"/>
    <w:rsid w:val="00975E8E"/>
    <w:rsid w:val="00976788"/>
    <w:rsid w:val="00977B46"/>
    <w:rsid w:val="0099337C"/>
    <w:rsid w:val="009C0E43"/>
    <w:rsid w:val="009C15EE"/>
    <w:rsid w:val="009D01FD"/>
    <w:rsid w:val="00A3664A"/>
    <w:rsid w:val="00A63C8D"/>
    <w:rsid w:val="00A72AF6"/>
    <w:rsid w:val="00A87CC9"/>
    <w:rsid w:val="00A96A5E"/>
    <w:rsid w:val="00AA05A6"/>
    <w:rsid w:val="00AB0F45"/>
    <w:rsid w:val="00AD03CD"/>
    <w:rsid w:val="00AD1F8E"/>
    <w:rsid w:val="00B55970"/>
    <w:rsid w:val="00B80E31"/>
    <w:rsid w:val="00B82055"/>
    <w:rsid w:val="00B860B6"/>
    <w:rsid w:val="00BD7192"/>
    <w:rsid w:val="00BF1B31"/>
    <w:rsid w:val="00BF5A75"/>
    <w:rsid w:val="00C64AAC"/>
    <w:rsid w:val="00CD36DB"/>
    <w:rsid w:val="00CF20A8"/>
    <w:rsid w:val="00D06541"/>
    <w:rsid w:val="00D5369E"/>
    <w:rsid w:val="00D53791"/>
    <w:rsid w:val="00D553B0"/>
    <w:rsid w:val="00D77503"/>
    <w:rsid w:val="00D867F6"/>
    <w:rsid w:val="00DC2E6F"/>
    <w:rsid w:val="00E41435"/>
    <w:rsid w:val="00E6458C"/>
    <w:rsid w:val="00E71204"/>
    <w:rsid w:val="00E769AA"/>
    <w:rsid w:val="00E80EAC"/>
    <w:rsid w:val="00E841BA"/>
    <w:rsid w:val="00E9594E"/>
    <w:rsid w:val="00EA006F"/>
    <w:rsid w:val="00EB5C34"/>
    <w:rsid w:val="00F75A51"/>
    <w:rsid w:val="00FA02B9"/>
    <w:rsid w:val="00FA65D6"/>
    <w:rsid w:val="00FB56C4"/>
    <w:rsid w:val="00FB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73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06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73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06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930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</cp:lastModifiedBy>
  <cp:revision>31</cp:revision>
  <cp:lastPrinted>2017-08-30T04:57:00Z</cp:lastPrinted>
  <dcterms:created xsi:type="dcterms:W3CDTF">2017-08-30T04:25:00Z</dcterms:created>
  <dcterms:modified xsi:type="dcterms:W3CDTF">2017-08-31T04:27:00Z</dcterms:modified>
</cp:coreProperties>
</file>