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095" w:rsidRPr="00E2377C" w:rsidRDefault="001D3796" w:rsidP="00BB6095">
      <w:pPr>
        <w:ind w:left="7080"/>
      </w:pPr>
      <w:r>
        <w:t xml:space="preserve"> </w:t>
      </w:r>
      <w:r w:rsidR="004D7C02">
        <w:t>ke</w:t>
      </w:r>
      <w:r>
        <w:t xml:space="preserve"> </w:t>
      </w:r>
      <w:proofErr w:type="spellStart"/>
      <w:r w:rsidR="00BB6095" w:rsidRPr="00E2377C">
        <w:t>Spr</w:t>
      </w:r>
      <w:proofErr w:type="spellEnd"/>
      <w:r>
        <w:t xml:space="preserve"> </w:t>
      </w:r>
      <w:r w:rsidR="00A82767">
        <w:t>1175</w:t>
      </w:r>
      <w:r w:rsidR="00BB6095">
        <w:t>/2015</w:t>
      </w:r>
    </w:p>
    <w:p w:rsidR="00A82767" w:rsidRDefault="00A82767" w:rsidP="00A82767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Doplněk č. 5</w:t>
      </w:r>
    </w:p>
    <w:p w:rsidR="00A82767" w:rsidRDefault="00A82767" w:rsidP="00A82767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Změna rozvrhu práce pro rok 2015</w:t>
      </w:r>
    </w:p>
    <w:p w:rsidR="00A82767" w:rsidRDefault="00A82767" w:rsidP="00A82767">
      <w:pPr>
        <w:jc w:val="both"/>
      </w:pPr>
      <w:r>
        <w:tab/>
        <w:t xml:space="preserve">Tímto opatřením předsedy Okresního soudu v Sokolově se </w:t>
      </w:r>
      <w:r>
        <w:rPr>
          <w:b/>
        </w:rPr>
        <w:t xml:space="preserve">s účinností od 1. 10. 2015 </w:t>
      </w:r>
      <w:r>
        <w:t>mění rozvrh práce soudu pro rok 2015 takto:</w:t>
      </w:r>
    </w:p>
    <w:p w:rsidR="00A82767" w:rsidRDefault="00A82767" w:rsidP="00E05123">
      <w:pPr>
        <w:spacing w:after="0"/>
        <w:jc w:val="both"/>
        <w:rPr>
          <w:b/>
          <w:u w:val="single"/>
        </w:rPr>
      </w:pPr>
      <w:r>
        <w:rPr>
          <w:b/>
          <w:u w:val="single"/>
        </w:rPr>
        <w:t>1/ Oddělení péče soudu o nezletilé a jiných zvláštních řízení soudních (opatrovnické věci)</w:t>
      </w:r>
    </w:p>
    <w:p w:rsidR="00A82767" w:rsidRDefault="00A82767" w:rsidP="00E05123">
      <w:pPr>
        <w:spacing w:after="0"/>
        <w:jc w:val="both"/>
      </w:pPr>
      <w:r>
        <w:t>str. 29 rozvrhu práce bod 4) nově</w:t>
      </w:r>
    </w:p>
    <w:p w:rsidR="00A82767" w:rsidRDefault="00A82767" w:rsidP="00E05123">
      <w:pPr>
        <w:spacing w:after="0"/>
        <w:jc w:val="both"/>
        <w:rPr>
          <w:color w:val="FF0000"/>
        </w:rPr>
      </w:pPr>
      <w:r>
        <w:t xml:space="preserve">Věci zapsané do soudního oddělení 13P, 13Nc, 13L vyřizují soudci JUDr. Dana Červená a JUDr. Jaroslav Přibyl. V tomto soudním oddělení se věci rozdělují mezi JUDr. Červenou a JUDr. Přibyla v pořadí nápadu po jedné věci. </w:t>
      </w:r>
      <w:r>
        <w:rPr>
          <w:color w:val="FF0000"/>
        </w:rPr>
        <w:t>V případě, že ve věci péče soudu o nezletilé dítě bude soudu doručen návrh na zahájení řízení v době, kdy dosud není pravomocně skončeno projednání jiné věci péče soudu o téhož nezletilého, bude taková nově napadlá věc přidělena k vyřízení tomu soudci, který projednává dříve zahájenou a neskončenou věc nezletilého.</w:t>
      </w:r>
    </w:p>
    <w:p w:rsidR="00A82767" w:rsidRDefault="00A82767" w:rsidP="00A82767">
      <w:pPr>
        <w:jc w:val="both"/>
        <w:rPr>
          <w:color w:val="FF0000"/>
        </w:rPr>
      </w:pPr>
      <w:r>
        <w:t xml:space="preserve">Věci zapsané do soudního oddělení 14P, 14Nc, 14L vyřizují soudci Mgr. Hana Matějová JUDr. Ladislav Šturma. V tomto soudním oddělení se věci rozdělují mezi Mgr. Matějkovou a JUDr. Šturmu v pořadí nápadu tak, že Mgr. Matějkové jsou přiděleny dvě věci a JUDr. Šturmovi věc jedna. Věci s cizím prvkem se přidělují pouze Mgr. Matějkové. </w:t>
      </w:r>
      <w:r>
        <w:rPr>
          <w:color w:val="FF0000"/>
        </w:rPr>
        <w:t>V případě, že ve věci péče soudu o nezletilé dítě bude soudu doručen návrh na zahájení řízení v době, kdy dosud není pravomocně skončeno projednání jiné věci péče soudu o téhož nezletilého, bude taková nově napadlá věc přidělena k vyřízení tomu soudci, který projednává dříve zahájenou a neskončenou věc nezletilého.</w:t>
      </w:r>
    </w:p>
    <w:p w:rsidR="00A7100E" w:rsidRPr="0082528A" w:rsidRDefault="0082528A" w:rsidP="0082528A">
      <w:pPr>
        <w:spacing w:after="0"/>
        <w:rPr>
          <w:b/>
          <w:u w:val="single"/>
        </w:rPr>
      </w:pPr>
      <w:r w:rsidRPr="0082528A">
        <w:rPr>
          <w:b/>
          <w:u w:val="single"/>
        </w:rPr>
        <w:t>2/ Správa soudu:</w:t>
      </w:r>
    </w:p>
    <w:p w:rsidR="0082528A" w:rsidRDefault="0082528A" w:rsidP="00E05123">
      <w:pPr>
        <w:spacing w:after="0"/>
      </w:pPr>
      <w:r>
        <w:t>str. 44 rozvrhu práce:</w:t>
      </w:r>
    </w:p>
    <w:p w:rsidR="0082528A" w:rsidRPr="00E05123" w:rsidRDefault="0082528A" w:rsidP="00E05123">
      <w:pPr>
        <w:spacing w:after="0"/>
        <w:rPr>
          <w:b/>
          <w:u w:val="single"/>
        </w:rPr>
      </w:pPr>
      <w:r w:rsidRPr="00E05123">
        <w:rPr>
          <w:b/>
          <w:u w:val="single"/>
        </w:rPr>
        <w:t>Podatelna:</w:t>
      </w:r>
    </w:p>
    <w:p w:rsidR="0082528A" w:rsidRDefault="0082528A" w:rsidP="00E05123">
      <w:pPr>
        <w:spacing w:after="0"/>
      </w:pPr>
      <w:r>
        <w:t>Alena Mašková -podatelna soudu</w:t>
      </w:r>
      <w:r w:rsidR="00E05123">
        <w:t xml:space="preserve">, </w:t>
      </w:r>
      <w:r w:rsidRPr="00E05123">
        <w:rPr>
          <w:color w:val="FF0000"/>
        </w:rPr>
        <w:t>výdej stravenek</w:t>
      </w:r>
    </w:p>
    <w:p w:rsidR="0082528A" w:rsidRPr="00E05123" w:rsidRDefault="0082528A" w:rsidP="00E05123">
      <w:pPr>
        <w:spacing w:after="0"/>
        <w:rPr>
          <w:b/>
          <w:u w:val="single"/>
        </w:rPr>
      </w:pPr>
      <w:r w:rsidRPr="00E05123">
        <w:rPr>
          <w:b/>
          <w:u w:val="single"/>
        </w:rPr>
        <w:t xml:space="preserve">Tiskové oddělení, podatelna: </w:t>
      </w:r>
    </w:p>
    <w:p w:rsidR="00E05123" w:rsidRDefault="0082528A" w:rsidP="00E05123">
      <w:pPr>
        <w:spacing w:after="0"/>
        <w:rPr>
          <w:color w:val="FF0000"/>
        </w:rPr>
      </w:pPr>
      <w:r>
        <w:t xml:space="preserve">Ludmila Pešková </w:t>
      </w:r>
      <w:r w:rsidR="00E05123">
        <w:t>–</w:t>
      </w:r>
      <w:r>
        <w:t xml:space="preserve"> </w:t>
      </w:r>
      <w:r w:rsidR="00E05123">
        <w:t xml:space="preserve">tiskové oddělení, podatelna soudu, </w:t>
      </w:r>
      <w:r w:rsidR="00E05123" w:rsidRPr="00E05123">
        <w:rPr>
          <w:color w:val="FF0000"/>
        </w:rPr>
        <w:t xml:space="preserve">spisovna D, </w:t>
      </w:r>
      <w:r w:rsidR="00F00EF8">
        <w:rPr>
          <w:color w:val="FF0000"/>
        </w:rPr>
        <w:t>evidence publikací</w:t>
      </w:r>
      <w:r w:rsidR="00E05123" w:rsidRPr="00E05123">
        <w:rPr>
          <w:color w:val="FF0000"/>
        </w:rPr>
        <w:t xml:space="preserve">, sklad tiskopisů </w:t>
      </w:r>
    </w:p>
    <w:p w:rsidR="0082528A" w:rsidRPr="00E05123" w:rsidRDefault="00E05123" w:rsidP="00E05123">
      <w:pPr>
        <w:spacing w:after="0"/>
        <w:rPr>
          <w:color w:val="FF0000"/>
        </w:rPr>
      </w:pPr>
      <w:r>
        <w:rPr>
          <w:color w:val="FF0000"/>
        </w:rPr>
        <w:t xml:space="preserve">                                  </w:t>
      </w:r>
      <w:r w:rsidR="00F00EF8">
        <w:rPr>
          <w:color w:val="FF0000"/>
        </w:rPr>
        <w:t xml:space="preserve">a </w:t>
      </w:r>
      <w:r w:rsidRPr="00E05123">
        <w:rPr>
          <w:color w:val="FF0000"/>
        </w:rPr>
        <w:t>čisticích prostředků, výpomoc při inventarizaci</w:t>
      </w:r>
    </w:p>
    <w:p w:rsidR="00F00EF8" w:rsidRDefault="00F00EF8" w:rsidP="00F00EF8">
      <w:pPr>
        <w:spacing w:after="0"/>
        <w:rPr>
          <w:b/>
          <w:u w:val="single"/>
        </w:rPr>
      </w:pPr>
      <w:r>
        <w:rPr>
          <w:b/>
          <w:u w:val="single"/>
        </w:rPr>
        <w:t>3/ R</w:t>
      </w:r>
      <w:r w:rsidRPr="00F00EF8">
        <w:rPr>
          <w:b/>
          <w:u w:val="single"/>
        </w:rPr>
        <w:t>ůzné</w:t>
      </w:r>
      <w:r>
        <w:rPr>
          <w:b/>
          <w:u w:val="single"/>
        </w:rPr>
        <w:t>:</w:t>
      </w:r>
      <w:bookmarkStart w:id="0" w:name="_GoBack"/>
      <w:bookmarkEnd w:id="0"/>
    </w:p>
    <w:p w:rsidR="00F00EF8" w:rsidRDefault="00F00EF8" w:rsidP="00F00EF8">
      <w:pPr>
        <w:spacing w:after="0"/>
      </w:pPr>
      <w:r>
        <w:t>příloha rozvrhu práce – přehled přísedících</w:t>
      </w:r>
    </w:p>
    <w:p w:rsidR="001374D7" w:rsidRDefault="00F00EF8" w:rsidP="00F00EF8">
      <w:pPr>
        <w:spacing w:after="0"/>
      </w:pPr>
      <w:r>
        <w:t>v</w:t>
      </w:r>
      <w:r w:rsidR="00A82767">
        <w:t xml:space="preserve"> Sokolově dne </w:t>
      </w:r>
      <w:proofErr w:type="gramStart"/>
      <w:r w:rsidR="00A82767">
        <w:t>15</w:t>
      </w:r>
      <w:r w:rsidR="008F067C">
        <w:t>.</w:t>
      </w:r>
      <w:r w:rsidR="00A82767">
        <w:t>9</w:t>
      </w:r>
      <w:r w:rsidR="008F067C">
        <w:t>.2015</w:t>
      </w:r>
      <w:proofErr w:type="gramEnd"/>
    </w:p>
    <w:p w:rsidR="008F067C" w:rsidRDefault="008F067C" w:rsidP="00E0512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_____________________________________ </w:t>
      </w:r>
    </w:p>
    <w:p w:rsidR="008F067C" w:rsidRPr="008F067C" w:rsidRDefault="008F067C" w:rsidP="00E05123">
      <w:pPr>
        <w:spacing w:after="0"/>
        <w:rPr>
          <w:b/>
        </w:rPr>
      </w:pPr>
      <w:r w:rsidRPr="008F067C">
        <w:rPr>
          <w:b/>
        </w:rPr>
        <w:tab/>
      </w:r>
      <w:r w:rsidRPr="008F067C">
        <w:rPr>
          <w:b/>
        </w:rPr>
        <w:tab/>
      </w:r>
      <w:r w:rsidRPr="008F067C">
        <w:rPr>
          <w:b/>
        </w:rPr>
        <w:tab/>
      </w:r>
      <w:r w:rsidRPr="008F067C">
        <w:rPr>
          <w:b/>
        </w:rPr>
        <w:tab/>
      </w:r>
      <w:r w:rsidRPr="008F067C">
        <w:rPr>
          <w:b/>
        </w:rPr>
        <w:tab/>
      </w:r>
      <w:r w:rsidRPr="008F067C">
        <w:rPr>
          <w:b/>
        </w:rPr>
        <w:tab/>
        <w:t xml:space="preserve">            JUDr. Ladislav Šturma</w:t>
      </w:r>
    </w:p>
    <w:p w:rsidR="001374D7" w:rsidRDefault="008F067C" w:rsidP="00E0512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předseda </w:t>
      </w:r>
      <w:r w:rsidR="00BB6CA6">
        <w:t>okresního soudu</w:t>
      </w:r>
    </w:p>
    <w:p w:rsidR="001374D7" w:rsidRDefault="001374D7" w:rsidP="008F067C">
      <w:pPr>
        <w:spacing w:after="0"/>
      </w:pPr>
    </w:p>
    <w:p w:rsidR="008F067C" w:rsidRPr="00716C81" w:rsidRDefault="008F067C" w:rsidP="008F067C">
      <w:pPr>
        <w:spacing w:after="0"/>
      </w:pPr>
      <w:r>
        <w:t>Změna rozvrhu práce byla projed</w:t>
      </w:r>
      <w:r w:rsidR="001374D7">
        <w:t xml:space="preserve">nána se soudcovskou radou </w:t>
      </w:r>
      <w:r w:rsidR="00A82767">
        <w:t xml:space="preserve">dne </w:t>
      </w:r>
      <w:proofErr w:type="gramStart"/>
      <w:r w:rsidR="00A82767">
        <w:t>15</w:t>
      </w:r>
      <w:r w:rsidRPr="00716C81">
        <w:t>.</w:t>
      </w:r>
      <w:r w:rsidR="00A82767">
        <w:t>9</w:t>
      </w:r>
      <w:r w:rsidRPr="00716C81">
        <w:t>.2015</w:t>
      </w:r>
      <w:proofErr w:type="gramEnd"/>
      <w:r w:rsidRPr="00716C81">
        <w:t>.</w:t>
      </w:r>
    </w:p>
    <w:p w:rsidR="008F067C" w:rsidRDefault="001374D7" w:rsidP="008F067C">
      <w:pPr>
        <w:spacing w:after="0"/>
      </w:pPr>
      <w:r>
        <w:t xml:space="preserve">Souhlasím, dne </w:t>
      </w:r>
      <w:proofErr w:type="gramStart"/>
      <w:r w:rsidR="00A82767">
        <w:t>15</w:t>
      </w:r>
      <w:r w:rsidR="008F067C" w:rsidRPr="00716C81">
        <w:t>.</w:t>
      </w:r>
      <w:r w:rsidR="00A82767">
        <w:t>9</w:t>
      </w:r>
      <w:r w:rsidR="008F067C" w:rsidRPr="00716C81">
        <w:t>.2015</w:t>
      </w:r>
      <w:proofErr w:type="gramEnd"/>
    </w:p>
    <w:p w:rsidR="00E05123" w:rsidRPr="00716C81" w:rsidRDefault="00E05123" w:rsidP="008F067C">
      <w:pPr>
        <w:spacing w:after="0"/>
      </w:pPr>
    </w:p>
    <w:p w:rsidR="008F067C" w:rsidRDefault="008F067C" w:rsidP="00E0512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_____________________________________ </w:t>
      </w:r>
    </w:p>
    <w:p w:rsidR="008F067C" w:rsidRPr="008F067C" w:rsidRDefault="008F067C" w:rsidP="00E05123">
      <w:pPr>
        <w:spacing w:after="0"/>
        <w:rPr>
          <w:b/>
        </w:rPr>
      </w:pPr>
      <w:r w:rsidRPr="008F067C">
        <w:rPr>
          <w:b/>
        </w:rPr>
        <w:tab/>
      </w:r>
      <w:r w:rsidRPr="008F067C">
        <w:rPr>
          <w:b/>
        </w:rPr>
        <w:tab/>
      </w:r>
      <w:r w:rsidRPr="008F067C">
        <w:rPr>
          <w:b/>
        </w:rPr>
        <w:tab/>
      </w:r>
      <w:r w:rsidRPr="008F067C">
        <w:rPr>
          <w:b/>
        </w:rPr>
        <w:tab/>
      </w:r>
      <w:r w:rsidRPr="008F067C">
        <w:rPr>
          <w:b/>
        </w:rPr>
        <w:tab/>
      </w:r>
      <w:r w:rsidRPr="008F067C">
        <w:rPr>
          <w:b/>
        </w:rPr>
        <w:tab/>
        <w:t xml:space="preserve">           </w:t>
      </w:r>
      <w:r w:rsidR="00716C81">
        <w:rPr>
          <w:b/>
        </w:rPr>
        <w:t xml:space="preserve">   </w:t>
      </w:r>
      <w:r w:rsidRPr="008F067C">
        <w:rPr>
          <w:b/>
        </w:rPr>
        <w:t xml:space="preserve"> </w:t>
      </w:r>
      <w:r>
        <w:rPr>
          <w:b/>
        </w:rPr>
        <w:t>JUDr. Dana Červená</w:t>
      </w:r>
    </w:p>
    <w:p w:rsidR="008F067C" w:rsidRDefault="008F067C" w:rsidP="00E0512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716C81">
        <w:t xml:space="preserve">         p</w:t>
      </w:r>
      <w:r>
        <w:t>ředsedkyně soudcovské rady</w:t>
      </w:r>
      <w:r>
        <w:tab/>
      </w:r>
      <w:r>
        <w:tab/>
      </w:r>
      <w:r>
        <w:tab/>
      </w:r>
    </w:p>
    <w:sectPr w:rsidR="008F0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123" w:rsidRDefault="00E05123" w:rsidP="00E05123">
      <w:pPr>
        <w:spacing w:after="0" w:line="240" w:lineRule="auto"/>
      </w:pPr>
      <w:r>
        <w:separator/>
      </w:r>
    </w:p>
  </w:endnote>
  <w:endnote w:type="continuationSeparator" w:id="0">
    <w:p w:rsidR="00E05123" w:rsidRDefault="00E05123" w:rsidP="00E05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123" w:rsidRDefault="00E05123" w:rsidP="00E05123">
      <w:pPr>
        <w:spacing w:after="0" w:line="240" w:lineRule="auto"/>
      </w:pPr>
      <w:r>
        <w:separator/>
      </w:r>
    </w:p>
  </w:footnote>
  <w:footnote w:type="continuationSeparator" w:id="0">
    <w:p w:rsidR="00E05123" w:rsidRDefault="00E05123" w:rsidP="00E051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A504C"/>
    <w:multiLevelType w:val="hybridMultilevel"/>
    <w:tmpl w:val="486CE2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912810"/>
    <w:multiLevelType w:val="hybridMultilevel"/>
    <w:tmpl w:val="C89453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BD0742"/>
    <w:multiLevelType w:val="hybridMultilevel"/>
    <w:tmpl w:val="19D8EAD8"/>
    <w:lvl w:ilvl="0" w:tplc="408EEC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0C01D08"/>
    <w:multiLevelType w:val="hybridMultilevel"/>
    <w:tmpl w:val="53DC7054"/>
    <w:lvl w:ilvl="0" w:tplc="F0CA306E">
      <w:numFmt w:val="bullet"/>
      <w:lvlText w:val="-"/>
      <w:lvlJc w:val="left"/>
      <w:pPr>
        <w:ind w:left="142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79904B09"/>
    <w:multiLevelType w:val="hybridMultilevel"/>
    <w:tmpl w:val="FD5C3D66"/>
    <w:lvl w:ilvl="0" w:tplc="A95A7E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095"/>
    <w:rsid w:val="0003460F"/>
    <w:rsid w:val="00046D98"/>
    <w:rsid w:val="00101CC0"/>
    <w:rsid w:val="00123C6E"/>
    <w:rsid w:val="001374D7"/>
    <w:rsid w:val="001C6C59"/>
    <w:rsid w:val="001D3796"/>
    <w:rsid w:val="00247C1C"/>
    <w:rsid w:val="003120ED"/>
    <w:rsid w:val="00316056"/>
    <w:rsid w:val="00323D69"/>
    <w:rsid w:val="003435C8"/>
    <w:rsid w:val="00360DE1"/>
    <w:rsid w:val="004D7C02"/>
    <w:rsid w:val="004F05F5"/>
    <w:rsid w:val="00530FF1"/>
    <w:rsid w:val="00543AE9"/>
    <w:rsid w:val="00566802"/>
    <w:rsid w:val="00716C81"/>
    <w:rsid w:val="00746002"/>
    <w:rsid w:val="00767AD9"/>
    <w:rsid w:val="007D1FEC"/>
    <w:rsid w:val="007D6A0A"/>
    <w:rsid w:val="0082528A"/>
    <w:rsid w:val="00854E46"/>
    <w:rsid w:val="008F067C"/>
    <w:rsid w:val="009456F1"/>
    <w:rsid w:val="00A7100E"/>
    <w:rsid w:val="00A82767"/>
    <w:rsid w:val="00B057CB"/>
    <w:rsid w:val="00BB6095"/>
    <w:rsid w:val="00BB6CA6"/>
    <w:rsid w:val="00C64AAC"/>
    <w:rsid w:val="00CB2BFD"/>
    <w:rsid w:val="00D867F6"/>
    <w:rsid w:val="00E05123"/>
    <w:rsid w:val="00E769AA"/>
    <w:rsid w:val="00F00EF8"/>
    <w:rsid w:val="00F6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60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09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05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5123"/>
  </w:style>
  <w:style w:type="paragraph" w:styleId="Zpat">
    <w:name w:val="footer"/>
    <w:basedOn w:val="Normln"/>
    <w:link w:val="ZpatChar"/>
    <w:uiPriority w:val="99"/>
    <w:unhideWhenUsed/>
    <w:rsid w:val="00E05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51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60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09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05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5123"/>
  </w:style>
  <w:style w:type="paragraph" w:styleId="Zpat">
    <w:name w:val="footer"/>
    <w:basedOn w:val="Normln"/>
    <w:link w:val="ZpatChar"/>
    <w:uiPriority w:val="99"/>
    <w:unhideWhenUsed/>
    <w:rsid w:val="00E05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5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4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326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Šmehlík Timm Mgr.</dc:creator>
  <cp:lastModifiedBy>Vyčítalová Milena Bc.</cp:lastModifiedBy>
  <cp:revision>22</cp:revision>
  <cp:lastPrinted>2015-09-16T07:31:00Z</cp:lastPrinted>
  <dcterms:created xsi:type="dcterms:W3CDTF">2015-03-30T06:27:00Z</dcterms:created>
  <dcterms:modified xsi:type="dcterms:W3CDTF">2015-09-16T07:31:00Z</dcterms:modified>
</cp:coreProperties>
</file>