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95" w:rsidRPr="009132F2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>Vzor č. 11</w:t>
      </w:r>
    </w:p>
    <w:p w:rsidR="001A6795" w:rsidRDefault="001A6795" w:rsidP="001A6795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1A6795" w:rsidRDefault="001A6795" w:rsidP="001A6795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1A6795" w:rsidRDefault="001A6795" w:rsidP="001A6795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1A6795" w:rsidRDefault="001A6795" w:rsidP="001A6795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1A6795" w:rsidRDefault="001A6795" w:rsidP="001A6795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>
        <w:rPr>
          <w:rFonts w:ascii="Garamond" w:hAnsi="Garamond"/>
          <w:b/>
          <w:sz w:val="28"/>
          <w:szCs w:val="28"/>
        </w:rPr>
        <w:t>Návrh na změnu péče a výživy</w:t>
      </w:r>
    </w:p>
    <w:bookmarkEnd w:id="0"/>
    <w:p w:rsidR="001A6795" w:rsidRDefault="001A6795" w:rsidP="001A6795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Matka: </w:t>
      </w:r>
      <w:r>
        <w:rPr>
          <w:rFonts w:ascii="Garamond" w:hAnsi="Garamond"/>
        </w:rPr>
        <w:t>………………………………</w:t>
      </w:r>
      <w:proofErr w:type="gramStart"/>
      <w:r>
        <w:rPr>
          <w:rFonts w:ascii="Garamond" w:hAnsi="Garamond"/>
        </w:rPr>
        <w:t>…...…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narozená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</w:rPr>
        <w:t>……………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bytem 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telefonní číslo: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zaměstnavatel: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</w:t>
      </w:r>
      <w:r w:rsidRPr="003A5997">
        <w:rPr>
          <w:rFonts w:ascii="Garamond" w:hAnsi="Garamond"/>
          <w:sz w:val="24"/>
          <w:szCs w:val="24"/>
        </w:rPr>
        <w:t>e-mail: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>…………………………………</w:t>
      </w:r>
      <w:proofErr w:type="gramStart"/>
      <w:r>
        <w:rPr>
          <w:rFonts w:ascii="Garamond" w:hAnsi="Garamond"/>
        </w:rPr>
        <w:t>…..…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ý </w:t>
      </w:r>
      <w:r>
        <w:rPr>
          <w:rFonts w:ascii="Garamond" w:hAnsi="Garamond"/>
        </w:rPr>
        <w:t>……………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bytem 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zaměstnavatel: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3A5997">
        <w:rPr>
          <w:rFonts w:ascii="Garamond" w:hAnsi="Garamond"/>
          <w:sz w:val="24"/>
          <w:szCs w:val="24"/>
        </w:rPr>
        <w:t>e-mail: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</w:p>
    <w:p w:rsidR="001A6795" w:rsidRPr="00036B29" w:rsidRDefault="001A6795" w:rsidP="001A6795">
      <w:pPr>
        <w:spacing w:line="240" w:lineRule="auto"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 xml:space="preserve">Nezletilé děti: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 </w:t>
      </w:r>
      <w:r w:rsidRPr="00036B29">
        <w:rPr>
          <w:rFonts w:ascii="Garamond" w:hAnsi="Garamond"/>
        </w:rPr>
        <w:t>……………………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  bytem 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sz w:val="24"/>
          <w:szCs w:val="24"/>
        </w:rPr>
        <w:t xml:space="preserve"> narozen </w:t>
      </w:r>
      <w:r w:rsidRPr="00036B29">
        <w:rPr>
          <w:rFonts w:ascii="Garamond" w:hAnsi="Garamond"/>
        </w:rPr>
        <w:t>…………………….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bytem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1A6795" w:rsidRPr="00FA6484" w:rsidRDefault="001A6795" w:rsidP="001A6795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1A6795" w:rsidRPr="00FA6484" w:rsidRDefault="001A6795" w:rsidP="001A6795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1A6795" w:rsidRPr="008F7721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Poslední rozhodnutí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Naposledy bylo o </w:t>
      </w:r>
      <w:r w:rsidRPr="003A5997">
        <w:rPr>
          <w:rFonts w:ascii="Garamond" w:hAnsi="Garamond"/>
          <w:sz w:val="24"/>
          <w:szCs w:val="24"/>
        </w:rPr>
        <w:t>poměrech nezletilého(</w:t>
      </w:r>
      <w:proofErr w:type="spellStart"/>
      <w:r w:rsidRPr="003A5997">
        <w:rPr>
          <w:rFonts w:ascii="Garamond" w:hAnsi="Garamond"/>
          <w:sz w:val="24"/>
          <w:szCs w:val="24"/>
        </w:rPr>
        <w:t>ých</w:t>
      </w:r>
      <w:proofErr w:type="spellEnd"/>
      <w:r w:rsidRPr="003A5997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rozhodnuto rozsudkem Okresního soudu v ……………………. ze dne …………….. , </w:t>
      </w:r>
      <w:proofErr w:type="gramStart"/>
      <w:r>
        <w:rPr>
          <w:rFonts w:ascii="Garamond" w:hAnsi="Garamond"/>
          <w:sz w:val="24"/>
          <w:szCs w:val="24"/>
        </w:rPr>
        <w:t>č.j.</w:t>
      </w:r>
      <w:proofErr w:type="gramEnd"/>
      <w:r>
        <w:rPr>
          <w:rFonts w:ascii="Garamond" w:hAnsi="Garamond"/>
          <w:sz w:val="24"/>
          <w:szCs w:val="24"/>
        </w:rPr>
        <w:t xml:space="preserve"> ………………….., kterým byl(y) nezletilý/ nezletilé děti svěřeny do péče matky/ otce  a matce/ otci byla určena vyživovací povinnost ve výši…………. měsíčně.                </w:t>
      </w: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Současné poměry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Nezletilý/nezletilé děti je/jsou nadále v péči matky/ otce // </w:t>
      </w:r>
      <w:r w:rsidRPr="003A5997">
        <w:rPr>
          <w:rFonts w:ascii="Garamond" w:hAnsi="Garamond"/>
          <w:sz w:val="24"/>
          <w:szCs w:val="24"/>
        </w:rPr>
        <w:t>Nezletilý/nezletilé děti je/jsou</w:t>
      </w:r>
      <w:r>
        <w:rPr>
          <w:rFonts w:ascii="Garamond" w:hAnsi="Garamond"/>
          <w:sz w:val="24"/>
          <w:szCs w:val="24"/>
        </w:rPr>
        <w:t xml:space="preserve"> od ………………. v mé péči.  </w:t>
      </w: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1A6795" w:rsidRPr="008F7721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Důvod pro změnu péče</w:t>
      </w:r>
    </w:p>
    <w:p w:rsidR="001A6795" w:rsidRDefault="001A6795" w:rsidP="001A6795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 …… (uvést konkrétní okolnosti, které vedly ke změně péče)</w:t>
      </w:r>
    </w:p>
    <w:p w:rsidR="001A6795" w:rsidRPr="007112EC" w:rsidRDefault="001A6795" w:rsidP="001A6795">
      <w:pPr>
        <w:spacing w:after="240" w:line="240" w:lineRule="auto"/>
        <w:rPr>
          <w:rFonts w:ascii="Garamond" w:hAnsi="Garamond"/>
          <w:b/>
          <w:sz w:val="24"/>
          <w:szCs w:val="24"/>
        </w:rPr>
      </w:pPr>
    </w:p>
    <w:p w:rsidR="001A6795" w:rsidRDefault="001A6795" w:rsidP="001A679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1A6795" w:rsidRPr="003A5997" w:rsidRDefault="001A6795" w:rsidP="001A679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361C1C">
        <w:rPr>
          <w:rFonts w:ascii="Garamond" w:hAnsi="Garamond"/>
          <w:strike/>
          <w:sz w:val="24"/>
          <w:szCs w:val="24"/>
        </w:rPr>
        <w:t xml:space="preserve"> </w:t>
      </w:r>
    </w:p>
    <w:p w:rsidR="001A6795" w:rsidRDefault="001A6795" w:rsidP="001A679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Nezletilé děti</w:t>
      </w: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E62C35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se školou má nezletilý výdaje na ………………………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školku</w:t>
      </w:r>
      <w:proofErr w:type="gramEnd"/>
      <w:r>
        <w:rPr>
          <w:rFonts w:ascii="Garamond" w:hAnsi="Garamond"/>
          <w:sz w:val="16"/>
          <w:szCs w:val="16"/>
        </w:rPr>
        <w:t>, školné, jídelnu, družinu</w:t>
      </w:r>
      <w:r>
        <w:rPr>
          <w:rFonts w:ascii="Garamond" w:hAnsi="Garamond"/>
          <w:sz w:val="24"/>
          <w:szCs w:val="24"/>
        </w:rPr>
        <w:t>). Nezletilý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má další výdaje např. …………………………… (</w:t>
      </w:r>
      <w:r>
        <w:rPr>
          <w:rFonts w:ascii="Garamond" w:hAnsi="Garamond"/>
          <w:sz w:val="16"/>
          <w:szCs w:val="16"/>
        </w:rPr>
        <w:t>na školu v přírodě ve výši …, tábory ve výši …, apod.</w:t>
      </w:r>
      <w:r>
        <w:rPr>
          <w:rFonts w:ascii="Garamond" w:hAnsi="Garamond"/>
          <w:sz w:val="24"/>
          <w:szCs w:val="24"/>
        </w:rPr>
        <w:t>)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E62C35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se školou má nezletilý výdaje na ………………………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školku</w:t>
      </w:r>
      <w:proofErr w:type="gramEnd"/>
      <w:r>
        <w:rPr>
          <w:rFonts w:ascii="Garamond" w:hAnsi="Garamond"/>
          <w:sz w:val="16"/>
          <w:szCs w:val="16"/>
        </w:rPr>
        <w:t>, školné, jídelnu, družinu</w:t>
      </w:r>
      <w:r>
        <w:rPr>
          <w:rFonts w:ascii="Garamond" w:hAnsi="Garamond"/>
          <w:sz w:val="24"/>
          <w:szCs w:val="24"/>
        </w:rPr>
        <w:t>). Nezletilý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má další výdaje např. …………………………… (</w:t>
      </w:r>
      <w:r>
        <w:rPr>
          <w:rFonts w:ascii="Garamond" w:hAnsi="Garamond"/>
          <w:sz w:val="16"/>
          <w:szCs w:val="16"/>
        </w:rPr>
        <w:t>na školu v přírodě ve výši …, tábory ve výši …, apod.</w:t>
      </w:r>
      <w:r>
        <w:rPr>
          <w:rFonts w:ascii="Garamond" w:hAnsi="Garamond"/>
          <w:sz w:val="24"/>
          <w:szCs w:val="24"/>
        </w:rPr>
        <w:t>)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Osobní poměry navrhovatele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Jsem svobodný(á), rozvedený(á), vdaná/ženatý. Nemám další vyživovací povinnost/Mám další vyživovací povinnost k  …………………………., </w:t>
      </w:r>
      <w:proofErr w:type="gramStart"/>
      <w:r>
        <w:rPr>
          <w:rFonts w:ascii="Garamond" w:hAnsi="Garamond"/>
          <w:sz w:val="24"/>
          <w:szCs w:val="24"/>
        </w:rPr>
        <w:t>narozené(mu</w:t>
      </w:r>
      <w:proofErr w:type="gramEnd"/>
      <w:r>
        <w:rPr>
          <w:rFonts w:ascii="Garamond" w:hAnsi="Garamond"/>
          <w:sz w:val="24"/>
          <w:szCs w:val="24"/>
        </w:rPr>
        <w:t xml:space="preserve">), na kterou/kterého dostávám výživné ve výši …………………../hradím výživné ve výši……………….. Bydlím v nájemním/družstevním bytě /rodinném domě o velikosti </w:t>
      </w:r>
      <w:proofErr w:type="gramStart"/>
      <w:r>
        <w:rPr>
          <w:rFonts w:ascii="Garamond" w:hAnsi="Garamond"/>
          <w:sz w:val="24"/>
          <w:szCs w:val="24"/>
        </w:rPr>
        <w:t>….+1, náklady</w:t>
      </w:r>
      <w:proofErr w:type="gramEnd"/>
      <w:r>
        <w:rPr>
          <w:rFonts w:ascii="Garamond" w:hAnsi="Garamond"/>
          <w:sz w:val="24"/>
          <w:szCs w:val="24"/>
        </w:rPr>
        <w:t xml:space="preserve"> na bydlení činí…………..měsíčně. Pracuji jako……………………. </w:t>
      </w:r>
      <w:proofErr w:type="gramStart"/>
      <w:r>
        <w:rPr>
          <w:rFonts w:ascii="Garamond" w:hAnsi="Garamond"/>
          <w:sz w:val="24"/>
          <w:szCs w:val="24"/>
        </w:rPr>
        <w:t>ve</w:t>
      </w:r>
      <w:proofErr w:type="gramEnd"/>
      <w:r>
        <w:rPr>
          <w:rFonts w:ascii="Garamond" w:hAnsi="Garamond"/>
          <w:sz w:val="24"/>
          <w:szCs w:val="24"/>
        </w:rPr>
        <w:t xml:space="preserve"> společnosti </w:t>
      </w:r>
      <w:r>
        <w:rPr>
          <w:rFonts w:ascii="Garamond" w:hAnsi="Garamond"/>
          <w:sz w:val="24"/>
          <w:szCs w:val="24"/>
        </w:rPr>
        <w:lastRenderedPageBreak/>
        <w:t>………………………………IČ: …………….. s příjmem …………………. Kč měsíčně. //</w:t>
      </w:r>
      <w:r w:rsidRPr="009A70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Nepracuji, mám příjem ze sociálních dávek ve výši…………………Kč měsíčně. 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</w:t>
      </w:r>
    </w:p>
    <w:p w:rsidR="001A6795" w:rsidRDefault="001A6795" w:rsidP="001A679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rozsudku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Navrhuji vydání rozsudku:</w:t>
      </w:r>
    </w:p>
    <w:p w:rsidR="001A6795" w:rsidRDefault="001A6795" w:rsidP="001A679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Nezletilý/ nezletilé děti  ………, narozený ……. </w:t>
      </w:r>
      <w:proofErr w:type="gramStart"/>
      <w:r>
        <w:rPr>
          <w:rFonts w:ascii="Garamond" w:hAnsi="Garamond"/>
          <w:sz w:val="24"/>
          <w:szCs w:val="24"/>
        </w:rPr>
        <w:t>se</w:t>
      </w:r>
      <w:proofErr w:type="gramEnd"/>
      <w:r>
        <w:rPr>
          <w:rFonts w:ascii="Garamond" w:hAnsi="Garamond"/>
          <w:sz w:val="24"/>
          <w:szCs w:val="24"/>
        </w:rPr>
        <w:t xml:space="preserve"> svěřuje(jí) do péče matky/otce.</w:t>
      </w:r>
    </w:p>
    <w:p w:rsidR="001A6795" w:rsidRPr="000A53EB" w:rsidRDefault="001A6795" w:rsidP="001A679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Otec/matka je povinen/ </w:t>
      </w:r>
      <w:r w:rsidRPr="000A53EB">
        <w:rPr>
          <w:rFonts w:ascii="Garamond" w:hAnsi="Garamond"/>
          <w:sz w:val="24"/>
          <w:szCs w:val="24"/>
        </w:rPr>
        <w:t>povinna přispívat na výživu nezletilého ……… částku ……… měsíčně a na výživu nezletilého………</w:t>
      </w:r>
      <w:proofErr w:type="gramStart"/>
      <w:r w:rsidRPr="000A53EB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 xml:space="preserve"> </w:t>
      </w:r>
      <w:r w:rsidRPr="000A53EB">
        <w:rPr>
          <w:rFonts w:ascii="Garamond" w:hAnsi="Garamond"/>
          <w:sz w:val="24"/>
          <w:szCs w:val="24"/>
        </w:rPr>
        <w:t>částku</w:t>
      </w:r>
      <w:proofErr w:type="gramEnd"/>
      <w:r w:rsidRPr="000A53EB">
        <w:rPr>
          <w:rFonts w:ascii="Garamond" w:hAnsi="Garamond"/>
          <w:sz w:val="24"/>
          <w:szCs w:val="24"/>
        </w:rPr>
        <w:t xml:space="preserve"> …… měsíčně počínaje ……...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16"/>
          <w:szCs w:val="16"/>
        </w:rPr>
        <w:t>den, měsíc a rok</w:t>
      </w:r>
      <w:r>
        <w:rPr>
          <w:rFonts w:ascii="Garamond" w:hAnsi="Garamond"/>
          <w:sz w:val="24"/>
          <w:szCs w:val="24"/>
        </w:rPr>
        <w:t>).</w:t>
      </w:r>
    </w:p>
    <w:p w:rsidR="001A6795" w:rsidRDefault="001A6795" w:rsidP="001A679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Okresního soudu v </w:t>
      </w:r>
      <w:proofErr w:type="gramStart"/>
      <w:r>
        <w:rPr>
          <w:rFonts w:ascii="Garamond" w:hAnsi="Garamond"/>
          <w:sz w:val="24"/>
          <w:szCs w:val="24"/>
        </w:rPr>
        <w:t>…..     (pokud</w:t>
      </w:r>
      <w:proofErr w:type="gramEnd"/>
      <w:r>
        <w:rPr>
          <w:rFonts w:ascii="Garamond" w:hAnsi="Garamond"/>
          <w:sz w:val="24"/>
          <w:szCs w:val="24"/>
        </w:rPr>
        <w:t xml:space="preserve"> se nejedná o rozsudek Okresního soudu v Teplicích)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Potvrzení o studiu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1A6795" w:rsidRDefault="001A6795" w:rsidP="001A6795">
      <w:pPr>
        <w:rPr>
          <w:rFonts w:ascii="Garamond" w:hAnsi="Garamond"/>
          <w:sz w:val="24"/>
          <w:szCs w:val="24"/>
        </w:rPr>
      </w:pPr>
    </w:p>
    <w:p w:rsidR="001A6795" w:rsidRDefault="001A6795" w:rsidP="001A679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………………………………..</w:t>
      </w:r>
    </w:p>
    <w:p w:rsidR="005066D8" w:rsidRDefault="001A6795" w:rsidP="001A6795">
      <w:r>
        <w:rPr>
          <w:rFonts w:ascii="Garamond" w:hAnsi="Garamond"/>
          <w:i/>
          <w:sz w:val="24"/>
          <w:szCs w:val="24"/>
        </w:rPr>
        <w:t>jméno a příjmení</w:t>
      </w:r>
      <w:r>
        <w:rPr>
          <w:rFonts w:ascii="Garamond" w:hAnsi="Garamond"/>
          <w:sz w:val="24"/>
          <w:szCs w:val="24"/>
        </w:rPr>
        <w:tab/>
      </w:r>
    </w:p>
    <w:sectPr w:rsidR="0050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14C07"/>
    <w:multiLevelType w:val="hybridMultilevel"/>
    <w:tmpl w:val="CAA4B08C"/>
    <w:lvl w:ilvl="0" w:tplc="CE5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95"/>
    <w:rsid w:val="001A6795"/>
    <w:rsid w:val="005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16BB2-AE15-4959-BB07-B55470C8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795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1</cp:revision>
  <dcterms:created xsi:type="dcterms:W3CDTF">2020-08-05T07:38:00Z</dcterms:created>
  <dcterms:modified xsi:type="dcterms:W3CDTF">2020-08-05T07:39:00Z</dcterms:modified>
</cp:coreProperties>
</file>