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33" w:rsidRDefault="00EC7633"/>
    <w:p w:rsidR="00EC7633" w:rsidRDefault="00EC7633" w:rsidP="00EC76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8</w:t>
      </w:r>
      <w:r w:rsidR="006B13E8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/2019</w:t>
      </w:r>
    </w:p>
    <w:p w:rsidR="00EC7633" w:rsidRDefault="00EC7633" w:rsidP="00EC76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Změna </w:t>
      </w:r>
      <w:proofErr w:type="gramStart"/>
      <w:r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6B13E8">
        <w:rPr>
          <w:rFonts w:ascii="Garamond" w:hAnsi="Garamond"/>
          <w:b/>
          <w:sz w:val="28"/>
          <w:szCs w:val="28"/>
          <w:u w:val="single"/>
        </w:rPr>
        <w:t>2</w:t>
      </w:r>
      <w:r>
        <w:rPr>
          <w:rFonts w:ascii="Garamond" w:hAnsi="Garamond"/>
          <w:b/>
          <w:sz w:val="28"/>
          <w:szCs w:val="28"/>
          <w:u w:val="single"/>
        </w:rPr>
        <w:t xml:space="preserve"> rozvrhu</w:t>
      </w:r>
      <w:proofErr w:type="gramEnd"/>
      <w:r>
        <w:rPr>
          <w:rFonts w:ascii="Garamond" w:hAnsi="Garamond"/>
          <w:b/>
          <w:sz w:val="28"/>
          <w:szCs w:val="28"/>
          <w:u w:val="single"/>
        </w:rPr>
        <w:t xml:space="preserve"> práce Okresního soudu v Ústí nad Orlicí na rok 2019</w:t>
      </w: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C7633" w:rsidRDefault="00EC7633" w:rsidP="00EC76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 xml:space="preserve">S ohledem na plánovaný odchod předsedkyně senátu JUDr. Jarmily Kulhavé do </w:t>
      </w:r>
      <w:proofErr w:type="gramStart"/>
      <w:r w:rsidRPr="00EC7633">
        <w:rPr>
          <w:rFonts w:ascii="Garamond" w:hAnsi="Garamond"/>
          <w:sz w:val="24"/>
          <w:szCs w:val="24"/>
        </w:rPr>
        <w:t>důchodu</w:t>
      </w:r>
      <w:r>
        <w:rPr>
          <w:rFonts w:ascii="Garamond" w:hAnsi="Garamond"/>
          <w:sz w:val="24"/>
          <w:szCs w:val="24"/>
        </w:rPr>
        <w:t xml:space="preserve">   zastavuji</w:t>
      </w:r>
      <w:proofErr w:type="gramEnd"/>
      <w:r>
        <w:rPr>
          <w:rFonts w:ascii="Garamond" w:hAnsi="Garamond"/>
          <w:sz w:val="24"/>
          <w:szCs w:val="24"/>
        </w:rPr>
        <w:t xml:space="preserve"> počínaje dnem 1.</w:t>
      </w:r>
      <w:r w:rsidR="003259AE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4. 2019 nápad věcí občanskoprávního rejstříku P,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do oddělení 4P</w:t>
      </w:r>
      <w:r w:rsidR="008C07E2">
        <w:rPr>
          <w:rFonts w:ascii="Garamond" w:hAnsi="Garamond"/>
          <w:sz w:val="24"/>
          <w:szCs w:val="24"/>
        </w:rPr>
        <w:t>, když nápad věcí týkající</w:t>
      </w:r>
      <w:r w:rsidR="003A589D">
        <w:rPr>
          <w:rFonts w:ascii="Garamond" w:hAnsi="Garamond"/>
          <w:sz w:val="24"/>
          <w:szCs w:val="24"/>
        </w:rPr>
        <w:t>ch</w:t>
      </w:r>
      <w:r w:rsidR="008C07E2">
        <w:rPr>
          <w:rFonts w:ascii="Garamond" w:hAnsi="Garamond"/>
          <w:sz w:val="24"/>
          <w:szCs w:val="24"/>
        </w:rPr>
        <w:t xml:space="preserve"> se svéprávností zůstává zachován.</w:t>
      </w:r>
    </w:p>
    <w:p w:rsidR="00EC7633" w:rsidRDefault="00EC7633" w:rsidP="00EC76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V této souvislosti část rozvrhu práce „</w:t>
      </w:r>
      <w:r w:rsidRPr="00EC7633">
        <w:rPr>
          <w:rFonts w:ascii="Garamond" w:hAnsi="Garamond"/>
          <w:b/>
          <w:bCs/>
          <w:sz w:val="24"/>
          <w:szCs w:val="24"/>
          <w:u w:val="single"/>
        </w:rPr>
        <w:t xml:space="preserve">Přidělování věcí </w:t>
      </w:r>
      <w:r w:rsidRPr="00EC7633">
        <w:rPr>
          <w:rFonts w:ascii="Garamond" w:hAnsi="Garamond"/>
          <w:b/>
          <w:sz w:val="24"/>
          <w:szCs w:val="24"/>
          <w:u w:val="single"/>
        </w:rPr>
        <w:t xml:space="preserve">do jednotlivých senátů v agendě </w:t>
      </w:r>
      <w:r w:rsidRPr="00EC7633">
        <w:rPr>
          <w:rFonts w:ascii="Garamond" w:hAnsi="Garamond"/>
          <w:b/>
          <w:bCs/>
          <w:sz w:val="24"/>
          <w:szCs w:val="24"/>
          <w:u w:val="single"/>
        </w:rPr>
        <w:t xml:space="preserve">občanskoprávní, ve věcech podle zákona o zvláštním řízení soudním a ve věcech exekučních, které jsou přiděleny k vyřízení soudcům agendy C, </w:t>
      </w:r>
      <w:proofErr w:type="spellStart"/>
      <w:r w:rsidRPr="00EC7633">
        <w:rPr>
          <w:rFonts w:ascii="Garamond" w:hAnsi="Garamond"/>
          <w:b/>
          <w:bCs/>
          <w:sz w:val="24"/>
          <w:szCs w:val="24"/>
          <w:u w:val="single"/>
        </w:rPr>
        <w:t>PaNc</w:t>
      </w:r>
      <w:proofErr w:type="spellEnd"/>
      <w:r w:rsidRPr="00EC7633">
        <w:rPr>
          <w:rFonts w:ascii="Garamond" w:hAnsi="Garamond"/>
          <w:b/>
          <w:bCs/>
          <w:sz w:val="24"/>
          <w:szCs w:val="24"/>
          <w:u w:val="single"/>
        </w:rPr>
        <w:t xml:space="preserve"> a EXE“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bod 33 </w:t>
      </w:r>
      <w:proofErr w:type="gramStart"/>
      <w:r>
        <w:rPr>
          <w:rFonts w:ascii="Garamond" w:hAnsi="Garamond"/>
          <w:bCs/>
          <w:sz w:val="24"/>
          <w:szCs w:val="24"/>
        </w:rPr>
        <w:t>zní :</w:t>
      </w:r>
      <w:proofErr w:type="gramEnd"/>
    </w:p>
    <w:p w:rsidR="00EC7633" w:rsidRDefault="00EC7633" w:rsidP="00EC7633">
      <w:pPr>
        <w:pStyle w:val="Zkladntext"/>
        <w:spacing w:before="0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33.</w:t>
      </w:r>
      <w:r w:rsidRPr="001706B3">
        <w:rPr>
          <w:rFonts w:ascii="Garamond" w:hAnsi="Garamond"/>
          <w:sz w:val="24"/>
          <w:szCs w:val="24"/>
        </w:rPr>
        <w:t xml:space="preserve"> Občanskoprávní agendy P a </w:t>
      </w:r>
      <w:proofErr w:type="spellStart"/>
      <w:r w:rsidRPr="001706B3">
        <w:rPr>
          <w:rFonts w:ascii="Garamond" w:hAnsi="Garamond"/>
          <w:sz w:val="24"/>
          <w:szCs w:val="24"/>
        </w:rPr>
        <w:t>Nc</w:t>
      </w:r>
      <w:proofErr w:type="spellEnd"/>
      <w:r w:rsidRPr="001706B3">
        <w:rPr>
          <w:rFonts w:ascii="Garamond" w:hAnsi="Garamond"/>
          <w:sz w:val="24"/>
          <w:szCs w:val="24"/>
        </w:rPr>
        <w:t xml:space="preserve"> s výjimkou věcí s cizím prvkem, s výjimkou věcí opatrovnických a podpůrných opatření při narušení schopnosti zletilého právně jednat, s </w:t>
      </w:r>
      <w:r>
        <w:rPr>
          <w:rFonts w:ascii="Garamond" w:hAnsi="Garamond"/>
          <w:sz w:val="24"/>
          <w:szCs w:val="24"/>
        </w:rPr>
        <w:t>výjimkou věcí řízení o </w:t>
      </w:r>
      <w:r w:rsidRPr="001706B3">
        <w:rPr>
          <w:rFonts w:ascii="Garamond" w:hAnsi="Garamond"/>
          <w:sz w:val="24"/>
          <w:szCs w:val="24"/>
        </w:rPr>
        <w:t>vyslovení přípustnosti převzetí nebo držení ve zdravotnickém ústavu a </w:t>
      </w:r>
      <w:r>
        <w:rPr>
          <w:rFonts w:ascii="Garamond" w:hAnsi="Garamond"/>
          <w:sz w:val="24"/>
          <w:szCs w:val="24"/>
        </w:rPr>
        <w:t>s výjimkou rozhodování o </w:t>
      </w:r>
      <w:r w:rsidRPr="001706B3">
        <w:rPr>
          <w:rFonts w:ascii="Garamond" w:hAnsi="Garamond"/>
          <w:sz w:val="24"/>
          <w:szCs w:val="24"/>
        </w:rPr>
        <w:t xml:space="preserve">návrhu na nařízení předběžného opatření podle § </w:t>
      </w:r>
      <w:proofErr w:type="gramStart"/>
      <w:r w:rsidRPr="001706B3">
        <w:rPr>
          <w:rFonts w:ascii="Garamond" w:hAnsi="Garamond"/>
          <w:sz w:val="24"/>
          <w:szCs w:val="24"/>
        </w:rPr>
        <w:t xml:space="preserve">452 </w:t>
      </w:r>
      <w:proofErr w:type="spellStart"/>
      <w:r w:rsidRPr="001706B3">
        <w:rPr>
          <w:rFonts w:ascii="Garamond" w:hAnsi="Garamond"/>
          <w:sz w:val="24"/>
          <w:szCs w:val="24"/>
        </w:rPr>
        <w:t>z.ř.</w:t>
      </w:r>
      <w:proofErr w:type="gramEnd"/>
      <w:r w:rsidRPr="001706B3">
        <w:rPr>
          <w:rFonts w:ascii="Garamond" w:hAnsi="Garamond"/>
          <w:sz w:val="24"/>
          <w:szCs w:val="24"/>
        </w:rPr>
        <w:t>s</w:t>
      </w:r>
      <w:proofErr w:type="spellEnd"/>
      <w:r w:rsidRPr="001706B3">
        <w:rPr>
          <w:rFonts w:ascii="Garamond" w:hAnsi="Garamond"/>
          <w:sz w:val="24"/>
          <w:szCs w:val="24"/>
        </w:rPr>
        <w:t xml:space="preserve">. se do oddělení P přidělují automaticky obecným způsobem přidělování popsaným shora v rozsahu – </w:t>
      </w:r>
      <w:r>
        <w:rPr>
          <w:rFonts w:ascii="Garamond" w:hAnsi="Garamond"/>
          <w:sz w:val="24"/>
          <w:szCs w:val="24"/>
        </w:rPr>
        <w:t xml:space="preserve"> </w:t>
      </w:r>
      <w:r w:rsidRPr="001706B3">
        <w:rPr>
          <w:rFonts w:ascii="Garamond" w:hAnsi="Garamond"/>
          <w:sz w:val="24"/>
          <w:szCs w:val="24"/>
        </w:rPr>
        <w:t xml:space="preserve"> oddělení 8P </w:t>
      </w:r>
      <w:r>
        <w:rPr>
          <w:rFonts w:ascii="Garamond" w:hAnsi="Garamond"/>
          <w:sz w:val="24"/>
          <w:szCs w:val="24"/>
        </w:rPr>
        <w:t>–</w:t>
      </w:r>
      <w:r w:rsidRPr="001706B3">
        <w:rPr>
          <w:rFonts w:ascii="Garamond" w:hAnsi="Garamond"/>
          <w:sz w:val="24"/>
          <w:szCs w:val="24"/>
        </w:rPr>
        <w:t xml:space="preserve"> 60%, oddělení 13P </w:t>
      </w:r>
      <w:r>
        <w:rPr>
          <w:rFonts w:ascii="Garamond" w:hAnsi="Garamond"/>
          <w:sz w:val="24"/>
          <w:szCs w:val="24"/>
        </w:rPr>
        <w:t>–</w:t>
      </w:r>
      <w:r w:rsidRPr="001706B3">
        <w:rPr>
          <w:rFonts w:ascii="Garamond" w:hAnsi="Garamond"/>
          <w:sz w:val="24"/>
          <w:szCs w:val="24"/>
        </w:rPr>
        <w:t xml:space="preserve"> 100%, oddělení 16P </w:t>
      </w:r>
      <w:r>
        <w:rPr>
          <w:rFonts w:ascii="Garamond" w:hAnsi="Garamond"/>
          <w:sz w:val="24"/>
          <w:szCs w:val="24"/>
        </w:rPr>
        <w:t>–</w:t>
      </w:r>
      <w:r w:rsidRPr="001706B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</w:t>
      </w:r>
      <w:r w:rsidRPr="001706B3">
        <w:rPr>
          <w:rFonts w:ascii="Garamond" w:hAnsi="Garamond"/>
          <w:sz w:val="24"/>
          <w:szCs w:val="24"/>
        </w:rPr>
        <w:t>0%.</w:t>
      </w:r>
    </w:p>
    <w:p w:rsidR="00EC7633" w:rsidRPr="00EC7633" w:rsidRDefault="00EC7633" w:rsidP="00EC7633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</w:p>
    <w:p w:rsidR="00EC7633" w:rsidRPr="006B13E8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13E8">
        <w:rPr>
          <w:rFonts w:ascii="Garamond" w:hAnsi="Garamond"/>
          <w:b/>
          <w:sz w:val="24"/>
          <w:szCs w:val="24"/>
        </w:rPr>
        <w:t>II.</w:t>
      </w:r>
    </w:p>
    <w:p w:rsidR="00EC7633" w:rsidRPr="00EC7633" w:rsidRDefault="00EC7633" w:rsidP="00EC763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>S ohledem na  jmenování JUDr. Marcely Volákové soudkyní k Ok</w:t>
      </w:r>
      <w:r w:rsidR="006B13E8">
        <w:rPr>
          <w:rFonts w:ascii="Garamond" w:hAnsi="Garamond"/>
          <w:sz w:val="24"/>
          <w:szCs w:val="24"/>
        </w:rPr>
        <w:t>resnímu soudu Havlíčkův Brod ke</w:t>
      </w:r>
      <w:r>
        <w:rPr>
          <w:rFonts w:ascii="Garamond" w:hAnsi="Garamond"/>
          <w:sz w:val="24"/>
          <w:szCs w:val="24"/>
        </w:rPr>
        <w:t xml:space="preserve"> dni </w:t>
      </w:r>
      <w:proofErr w:type="gramStart"/>
      <w:r>
        <w:rPr>
          <w:rFonts w:ascii="Garamond" w:hAnsi="Garamond"/>
          <w:sz w:val="24"/>
          <w:szCs w:val="24"/>
        </w:rPr>
        <w:t>17.4. 2019</w:t>
      </w:r>
      <w:proofErr w:type="gramEnd"/>
      <w:r>
        <w:rPr>
          <w:rFonts w:ascii="Garamond" w:hAnsi="Garamond"/>
          <w:sz w:val="24"/>
          <w:szCs w:val="24"/>
        </w:rPr>
        <w:t xml:space="preserve"> se počínaje dnem 18.4. 2019 mění rozvrh práce  takto :</w:t>
      </w:r>
      <w:r>
        <w:rPr>
          <w:rFonts w:ascii="Garamond" w:hAnsi="Garamond"/>
          <w:snapToGrid w:val="0"/>
          <w:sz w:val="24"/>
          <w:szCs w:val="24"/>
        </w:rPr>
        <w:t xml:space="preserve"> </w:t>
      </w:r>
    </w:p>
    <w:p w:rsidR="00EC7633" w:rsidRDefault="00EC7633" w:rsidP="00EC7633">
      <w:p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</w:p>
    <w:p w:rsidR="00EC7633" w:rsidRPr="00EC7633" w:rsidRDefault="00EC7633" w:rsidP="00EC7633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8"/>
          <w:szCs w:val="24"/>
          <w:u w:val="double"/>
        </w:rPr>
      </w:pPr>
      <w:r w:rsidRPr="00EC7633">
        <w:rPr>
          <w:rFonts w:ascii="Garamond" w:hAnsi="Garamond"/>
          <w:snapToGrid w:val="0"/>
          <w:sz w:val="24"/>
          <w:szCs w:val="24"/>
        </w:rPr>
        <w:t xml:space="preserve">V části rozvrhu práce </w:t>
      </w:r>
      <w:r w:rsidRPr="00EC7633">
        <w:rPr>
          <w:rFonts w:ascii="Garamond" w:hAnsi="Garamond"/>
          <w:sz w:val="24"/>
          <w:szCs w:val="24"/>
        </w:rPr>
        <w:t>„</w:t>
      </w:r>
      <w:r w:rsidRPr="00EC7633">
        <w:rPr>
          <w:rFonts w:ascii="Garamond" w:hAnsi="Garamond"/>
          <w:b/>
          <w:sz w:val="24"/>
          <w:szCs w:val="24"/>
        </w:rPr>
        <w:t xml:space="preserve">JUSTIČNÍ ČEKATELÉ“ </w:t>
      </w:r>
      <w:r w:rsidRPr="00EC7633">
        <w:rPr>
          <w:rFonts w:ascii="Garamond" w:hAnsi="Garamond"/>
          <w:sz w:val="24"/>
          <w:szCs w:val="24"/>
        </w:rPr>
        <w:t xml:space="preserve">se vypouští </w:t>
      </w:r>
      <w:proofErr w:type="gramStart"/>
      <w:r w:rsidRPr="00EC7633">
        <w:rPr>
          <w:rFonts w:ascii="Garamond" w:hAnsi="Garamond"/>
          <w:sz w:val="24"/>
          <w:szCs w:val="24"/>
        </w:rPr>
        <w:t>text</w:t>
      </w:r>
      <w:r w:rsidRPr="00EC7633">
        <w:rPr>
          <w:rFonts w:ascii="Garamond" w:hAnsi="Garamond"/>
          <w:b/>
          <w:sz w:val="24"/>
          <w:szCs w:val="24"/>
        </w:rPr>
        <w:t xml:space="preserve"> :</w:t>
      </w:r>
      <w:proofErr w:type="gramEnd"/>
    </w:p>
    <w:p w:rsidR="00EC7633" w:rsidRDefault="00EC7633" w:rsidP="00EC7633">
      <w:pPr>
        <w:pStyle w:val="Odstavecseseznamem"/>
        <w:ind w:left="928"/>
        <w:jc w:val="both"/>
        <w:rPr>
          <w:rFonts w:ascii="Garamond" w:hAnsi="Garamond"/>
          <w:b/>
          <w:sz w:val="24"/>
          <w:szCs w:val="24"/>
        </w:rPr>
      </w:pPr>
    </w:p>
    <w:p w:rsidR="00EC7633" w:rsidRPr="00337785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37785">
        <w:rPr>
          <w:rFonts w:ascii="Garamond" w:hAnsi="Garamond"/>
          <w:b/>
          <w:sz w:val="24"/>
          <w:szCs w:val="24"/>
        </w:rPr>
        <w:t>JUDr. Marcela Voláková</w:t>
      </w: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37785">
        <w:rPr>
          <w:rFonts w:ascii="Garamond" w:hAnsi="Garamond"/>
          <w:b/>
          <w:sz w:val="24"/>
          <w:szCs w:val="24"/>
        </w:rPr>
        <w:t>justiční čekatelka</w:t>
      </w: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 xml:space="preserve">Provádí úkony soudu prvního stupně dle § 6a vyhlášky č. 37/1992 Sb. </w:t>
      </w:r>
      <w:r>
        <w:rPr>
          <w:rFonts w:ascii="Garamond" w:hAnsi="Garamond"/>
          <w:sz w:val="24"/>
          <w:szCs w:val="24"/>
        </w:rPr>
        <w:t xml:space="preserve">a </w:t>
      </w:r>
      <w:r w:rsidRPr="000A29E4">
        <w:rPr>
          <w:rFonts w:ascii="Garamond" w:hAnsi="Garamond"/>
          <w:sz w:val="24"/>
          <w:szCs w:val="24"/>
        </w:rPr>
        <w:t xml:space="preserve">dle § 116 </w:t>
      </w:r>
      <w:r>
        <w:rPr>
          <w:rFonts w:ascii="Garamond" w:hAnsi="Garamond"/>
          <w:sz w:val="24"/>
          <w:szCs w:val="24"/>
        </w:rPr>
        <w:br/>
      </w:r>
      <w:r w:rsidRPr="000A29E4">
        <w:rPr>
          <w:rFonts w:ascii="Garamond" w:hAnsi="Garamond"/>
          <w:sz w:val="24"/>
          <w:szCs w:val="24"/>
        </w:rPr>
        <w:t>odst. 1,</w:t>
      </w:r>
      <w:r>
        <w:rPr>
          <w:rFonts w:ascii="Garamond" w:hAnsi="Garamond"/>
          <w:sz w:val="24"/>
          <w:szCs w:val="24"/>
        </w:rPr>
        <w:t xml:space="preserve"> </w:t>
      </w:r>
      <w:r w:rsidRPr="000A29E4">
        <w:rPr>
          <w:rFonts w:ascii="Garamond" w:hAnsi="Garamond"/>
          <w:sz w:val="24"/>
          <w:szCs w:val="24"/>
        </w:rPr>
        <w:t>2 zákona č. 6/2002 Sb. vyko</w:t>
      </w:r>
      <w:r>
        <w:rPr>
          <w:rFonts w:ascii="Garamond" w:hAnsi="Garamond"/>
          <w:sz w:val="24"/>
          <w:szCs w:val="24"/>
        </w:rPr>
        <w:t xml:space="preserve">nává práce podle § 11 a § 14 zákona </w:t>
      </w:r>
      <w:r w:rsidRPr="000A29E4">
        <w:rPr>
          <w:rFonts w:ascii="Garamond" w:hAnsi="Garamond"/>
          <w:sz w:val="24"/>
          <w:szCs w:val="24"/>
        </w:rPr>
        <w:t>č. 121/2008 Sb.</w:t>
      </w: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Vyřizuje věci Cd agendy C s výjimkou věcí s cizím prvkem mimo Slovenské republiky</w:t>
      </w: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 xml:space="preserve">Samostatně rozhoduje ve věcech </w:t>
      </w:r>
      <w:proofErr w:type="spellStart"/>
      <w:r w:rsidRPr="000A29E4">
        <w:rPr>
          <w:rFonts w:ascii="Garamond" w:hAnsi="Garamond"/>
          <w:sz w:val="24"/>
          <w:szCs w:val="24"/>
        </w:rPr>
        <w:t>Nc</w:t>
      </w:r>
      <w:proofErr w:type="spellEnd"/>
      <w:r w:rsidRPr="000A29E4">
        <w:rPr>
          <w:rFonts w:ascii="Garamond" w:hAnsi="Garamond"/>
          <w:sz w:val="24"/>
          <w:szCs w:val="24"/>
        </w:rPr>
        <w:t xml:space="preserve"> agendy C týkající</w:t>
      </w:r>
      <w:r>
        <w:rPr>
          <w:rFonts w:ascii="Garamond" w:hAnsi="Garamond"/>
          <w:sz w:val="24"/>
          <w:szCs w:val="24"/>
        </w:rPr>
        <w:t>ch</w:t>
      </w:r>
      <w:r w:rsidRPr="000A29E4">
        <w:rPr>
          <w:rFonts w:ascii="Garamond" w:hAnsi="Garamond"/>
          <w:sz w:val="24"/>
          <w:szCs w:val="24"/>
        </w:rPr>
        <w:t xml:space="preserve"> se neúplných návrhů a žádostí </w:t>
      </w:r>
      <w:r>
        <w:rPr>
          <w:rFonts w:ascii="Garamond" w:hAnsi="Garamond"/>
          <w:sz w:val="24"/>
          <w:szCs w:val="24"/>
        </w:rPr>
        <w:br/>
      </w:r>
      <w:r w:rsidRPr="000A29E4">
        <w:rPr>
          <w:rFonts w:ascii="Garamond" w:hAnsi="Garamond"/>
          <w:sz w:val="24"/>
          <w:szCs w:val="24"/>
        </w:rPr>
        <w:t xml:space="preserve">o ustanovení zástupce a osvobození od soudních poplatků </w:t>
      </w: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Připravuje koncepty rozhodnutí v soudním oddělení 7C (po dohodě se soudcem), vyhledává potřebnou judikaturu ve skutkově a právně složitějších věcech</w:t>
      </w: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A29E4">
        <w:rPr>
          <w:rFonts w:ascii="Garamond" w:hAnsi="Garamond"/>
          <w:sz w:val="24"/>
          <w:szCs w:val="24"/>
        </w:rPr>
        <w:t>V soudním oddělení 7C rozhoduje samostatně zejména o ustanovení znalce, o svědečném a znalečném, o ustanovení zástupce a osvobození od soudních poplatků</w:t>
      </w:r>
    </w:p>
    <w:p w:rsidR="00EC7633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1T s</w:t>
      </w:r>
      <w:r w:rsidRPr="000A29E4">
        <w:rPr>
          <w:rFonts w:ascii="Garamond" w:hAnsi="Garamond"/>
          <w:sz w:val="24"/>
          <w:szCs w:val="24"/>
        </w:rPr>
        <w:t>amostatně rozhoduje o ustanovení obhájce po podání obžaloby</w:t>
      </w:r>
    </w:p>
    <w:p w:rsidR="00EC7633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Provádí úkony v rámci vykonávacího řízení v soudním oddělení 1T</w:t>
      </w:r>
    </w:p>
    <w:p w:rsidR="00EC7633" w:rsidRPr="000A29E4" w:rsidRDefault="00EC7633" w:rsidP="00EC7633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</w:t>
      </w:r>
      <w:r w:rsidRPr="000A29E4">
        <w:rPr>
          <w:rFonts w:ascii="Garamond" w:hAnsi="Garamond"/>
          <w:sz w:val="24"/>
          <w:szCs w:val="24"/>
        </w:rPr>
        <w:t xml:space="preserve">úkony v rámci žádostí o informace dle zákona č. 106/1999 Sb. a připravuje koncepty rozhodnutí v agendě </w:t>
      </w:r>
      <w:proofErr w:type="gramStart"/>
      <w:r w:rsidRPr="000A29E4">
        <w:rPr>
          <w:rFonts w:ascii="Garamond" w:hAnsi="Garamond"/>
          <w:sz w:val="24"/>
          <w:szCs w:val="24"/>
        </w:rPr>
        <w:t>Si</w:t>
      </w:r>
      <w:proofErr w:type="gramEnd"/>
      <w:r w:rsidRPr="000A29E4">
        <w:rPr>
          <w:rFonts w:ascii="Garamond" w:hAnsi="Garamond"/>
          <w:sz w:val="24"/>
          <w:szCs w:val="24"/>
        </w:rPr>
        <w:t>, ve kterých rozhoduje předseda soudu</w:t>
      </w:r>
    </w:p>
    <w:p w:rsidR="00EC7633" w:rsidRPr="00EC7633" w:rsidRDefault="00EC7633" w:rsidP="00EC76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 xml:space="preserve">Podílí se na přípravě vyřizování žádostí dle evropské směrnice GDPR  </w:t>
      </w:r>
    </w:p>
    <w:p w:rsidR="00EC7633" w:rsidRPr="00EC7633" w:rsidRDefault="00EC7633" w:rsidP="00EC76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lastRenderedPageBreak/>
        <w:t>Podílí se na realizaci videokonferencí</w:t>
      </w:r>
    </w:p>
    <w:p w:rsidR="00EC7633" w:rsidRPr="003A1C9C" w:rsidRDefault="00EC7633" w:rsidP="00EC7633">
      <w:pPr>
        <w:pStyle w:val="Odstavecseseznamem"/>
        <w:spacing w:after="0" w:line="240" w:lineRule="auto"/>
        <w:ind w:left="928"/>
        <w:jc w:val="both"/>
        <w:rPr>
          <w:rFonts w:ascii="Garamond" w:hAnsi="Garamond"/>
          <w:snapToGrid w:val="0"/>
          <w:sz w:val="24"/>
          <w:szCs w:val="24"/>
        </w:rPr>
      </w:pPr>
    </w:p>
    <w:p w:rsidR="00EC7633" w:rsidRDefault="00EC7633" w:rsidP="00EC7633"/>
    <w:p w:rsidR="00EC7633" w:rsidRDefault="00EC7633" w:rsidP="00EC7633">
      <w:pPr>
        <w:spacing w:after="0" w:line="240" w:lineRule="auto"/>
        <w:jc w:val="both"/>
        <w:rPr>
          <w:rFonts w:ascii="Garamond" w:hAnsi="Garamond"/>
          <w:snapToGrid w:val="0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EC7633" w:rsidRPr="00EC7633" w:rsidRDefault="00EC7633" w:rsidP="00EC7633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  <w:u w:val="double"/>
        </w:rPr>
      </w:pPr>
      <w:r w:rsidRPr="00EC7633">
        <w:rPr>
          <w:rFonts w:ascii="Garamond" w:hAnsi="Garamond"/>
          <w:snapToGrid w:val="0"/>
          <w:sz w:val="24"/>
          <w:szCs w:val="24"/>
        </w:rPr>
        <w:t>Část rozvrhu práce „</w:t>
      </w:r>
      <w:r w:rsidRPr="00EC7633">
        <w:rPr>
          <w:rFonts w:ascii="Garamond" w:hAnsi="Garamond"/>
          <w:b/>
          <w:sz w:val="24"/>
          <w:szCs w:val="24"/>
        </w:rPr>
        <w:t xml:space="preserve">ASISTENTI SOUDCŮ“ </w:t>
      </w:r>
      <w:proofErr w:type="gramStart"/>
      <w:r w:rsidRPr="00EC7633">
        <w:rPr>
          <w:rFonts w:ascii="Garamond" w:hAnsi="Garamond"/>
          <w:b/>
          <w:sz w:val="24"/>
          <w:szCs w:val="24"/>
        </w:rPr>
        <w:t>zní :</w:t>
      </w:r>
      <w:proofErr w:type="gramEnd"/>
    </w:p>
    <w:p w:rsidR="00EC7633" w:rsidRPr="001706B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Mgr. Kristýna Poláková</w:t>
      </w:r>
    </w:p>
    <w:p w:rsidR="00EC7633" w:rsidRPr="001706B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EC7633" w:rsidRPr="001706B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Dany </w:t>
      </w:r>
      <w:proofErr w:type="spellStart"/>
      <w:r w:rsidRPr="001706B3">
        <w:rPr>
          <w:rFonts w:ascii="Garamond" w:hAnsi="Garamond"/>
          <w:sz w:val="24"/>
          <w:szCs w:val="24"/>
        </w:rPr>
        <w:t>Anderové</w:t>
      </w:r>
      <w:proofErr w:type="spellEnd"/>
      <w:r w:rsidRPr="001706B3">
        <w:rPr>
          <w:rFonts w:ascii="Garamond" w:hAnsi="Garamond"/>
          <w:sz w:val="24"/>
          <w:szCs w:val="24"/>
        </w:rPr>
        <w:t xml:space="preserve"> a JUDr. Věry Bartůňkové.</w:t>
      </w:r>
    </w:p>
    <w:p w:rsidR="00EC7633" w:rsidRDefault="00EC7633" w:rsidP="00EC763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Dana Hájková</w:t>
      </w:r>
    </w:p>
    <w:p w:rsidR="00EC7633" w:rsidRPr="001706B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EC7633" w:rsidRPr="001706B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</w:t>
      </w:r>
      <w:r>
        <w:rPr>
          <w:rFonts w:ascii="Garamond" w:hAnsi="Garamond"/>
          <w:sz w:val="24"/>
          <w:szCs w:val="24"/>
        </w:rPr>
        <w:t>Marcely Lukášové</w:t>
      </w:r>
      <w:r w:rsidRPr="001706B3">
        <w:rPr>
          <w:rFonts w:ascii="Garamond" w:hAnsi="Garamond"/>
          <w:sz w:val="24"/>
          <w:szCs w:val="24"/>
        </w:rPr>
        <w:t xml:space="preserve"> a JUDr. </w:t>
      </w:r>
      <w:r>
        <w:rPr>
          <w:rFonts w:ascii="Garamond" w:hAnsi="Garamond"/>
          <w:sz w:val="24"/>
          <w:szCs w:val="24"/>
        </w:rPr>
        <w:t>Jarmily Kulhavé</w:t>
      </w:r>
    </w:p>
    <w:p w:rsidR="00EC7633" w:rsidRDefault="00EC7633" w:rsidP="00EC763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EC7633" w:rsidRP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>Vyřizuje věci Cd agendy C s výjimkou věcí s cizím prvkem mimo Slovenské republiky</w:t>
      </w:r>
      <w:r>
        <w:rPr>
          <w:rFonts w:ascii="Garamond" w:hAnsi="Garamond"/>
          <w:sz w:val="24"/>
          <w:szCs w:val="24"/>
        </w:rPr>
        <w:t xml:space="preserve"> v rozsahu 100%</w:t>
      </w:r>
      <w:r w:rsidR="006B13E8">
        <w:rPr>
          <w:rFonts w:ascii="Garamond" w:hAnsi="Garamond"/>
          <w:sz w:val="24"/>
          <w:szCs w:val="24"/>
        </w:rPr>
        <w:t>.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 xml:space="preserve">Samostatně rozhoduje ve věcech </w:t>
      </w:r>
      <w:proofErr w:type="spellStart"/>
      <w:r w:rsidRPr="00EC7633">
        <w:rPr>
          <w:rFonts w:ascii="Garamond" w:hAnsi="Garamond"/>
          <w:sz w:val="24"/>
          <w:szCs w:val="24"/>
        </w:rPr>
        <w:t>Nc</w:t>
      </w:r>
      <w:proofErr w:type="spellEnd"/>
      <w:r w:rsidRPr="00EC7633">
        <w:rPr>
          <w:rFonts w:ascii="Garamond" w:hAnsi="Garamond"/>
          <w:sz w:val="24"/>
          <w:szCs w:val="24"/>
        </w:rPr>
        <w:t xml:space="preserve"> agendy C týkajících se neúplných návrhů a žádostí </w:t>
      </w:r>
      <w:r w:rsidRPr="00EC7633">
        <w:rPr>
          <w:rFonts w:ascii="Garamond" w:hAnsi="Garamond"/>
          <w:sz w:val="24"/>
          <w:szCs w:val="24"/>
        </w:rPr>
        <w:br/>
        <w:t xml:space="preserve">o ustanovení zástupce a osvobození od soudních poplatků </w:t>
      </w:r>
      <w:r>
        <w:rPr>
          <w:rFonts w:ascii="Garamond" w:hAnsi="Garamond"/>
          <w:sz w:val="24"/>
          <w:szCs w:val="24"/>
        </w:rPr>
        <w:t>v rozsahu 100%</w:t>
      </w:r>
      <w:r w:rsidR="006B13E8">
        <w:rPr>
          <w:rFonts w:ascii="Garamond" w:hAnsi="Garamond"/>
          <w:sz w:val="24"/>
          <w:szCs w:val="24"/>
        </w:rPr>
        <w:t>.</w:t>
      </w:r>
    </w:p>
    <w:p w:rsidR="006B13E8" w:rsidRDefault="006B13E8" w:rsidP="00EC76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věcí, které nevyřídila či  nerozhodla do </w:t>
      </w:r>
      <w:proofErr w:type="gramStart"/>
      <w:r>
        <w:rPr>
          <w:rFonts w:ascii="Garamond" w:hAnsi="Garamond"/>
          <w:sz w:val="24"/>
          <w:szCs w:val="24"/>
        </w:rPr>
        <w:t>17.4. 2019</w:t>
      </w:r>
      <w:proofErr w:type="gramEnd"/>
      <w:r>
        <w:rPr>
          <w:rFonts w:ascii="Garamond" w:hAnsi="Garamond"/>
          <w:sz w:val="24"/>
          <w:szCs w:val="24"/>
        </w:rPr>
        <w:t xml:space="preserve"> JUDr. Marcela Voláková přebírá věci označené sudým běžným číslem rejstříku v příslušné spisové značce spisu.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Lada Novotná</w:t>
      </w:r>
    </w:p>
    <w:p w:rsidR="00EC7633" w:rsidRPr="001706B3" w:rsidRDefault="00EC7633" w:rsidP="00EC76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</w:rPr>
        <w:t>asistentka soudce</w:t>
      </w:r>
    </w:p>
    <w:p w:rsidR="00EC7633" w:rsidRPr="001706B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706B3">
        <w:rPr>
          <w:rFonts w:ascii="Garamond" w:hAnsi="Garamond"/>
          <w:sz w:val="24"/>
          <w:szCs w:val="24"/>
        </w:rPr>
        <w:t xml:space="preserve">Je jmenována asistentkou soudců JUDr. </w:t>
      </w:r>
      <w:r>
        <w:rPr>
          <w:rFonts w:ascii="Garamond" w:hAnsi="Garamond"/>
          <w:sz w:val="24"/>
          <w:szCs w:val="24"/>
        </w:rPr>
        <w:t>Dagmar Kalouskové</w:t>
      </w:r>
      <w:r w:rsidRPr="001706B3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Mgr. Stanislavy Kubištové</w:t>
      </w:r>
      <w:r w:rsidRPr="001706B3">
        <w:rPr>
          <w:rFonts w:ascii="Garamond" w:hAnsi="Garamond"/>
          <w:sz w:val="24"/>
          <w:szCs w:val="24"/>
        </w:rPr>
        <w:t>.</w:t>
      </w:r>
    </w:p>
    <w:p w:rsidR="00EC7633" w:rsidRDefault="00EC7633" w:rsidP="00EC763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soudce podle § 13 citovaného zákona.  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3A1C9C">
        <w:rPr>
          <w:rFonts w:ascii="Garamond" w:hAnsi="Garamond"/>
          <w:sz w:val="24"/>
          <w:szCs w:val="24"/>
        </w:rPr>
        <w:t>Podle pokynu soud</w:t>
      </w:r>
      <w:r>
        <w:rPr>
          <w:rFonts w:ascii="Garamond" w:hAnsi="Garamond"/>
          <w:sz w:val="24"/>
          <w:szCs w:val="24"/>
        </w:rPr>
        <w:t>kyň připravuje</w:t>
      </w:r>
      <w:r w:rsidRPr="003A1C9C">
        <w:rPr>
          <w:rFonts w:ascii="Garamond" w:hAnsi="Garamond"/>
          <w:sz w:val="24"/>
          <w:szCs w:val="24"/>
        </w:rPr>
        <w:t xml:space="preserve"> odborné rešerše spisové dokumentace, zpracováv</w:t>
      </w:r>
      <w:r>
        <w:rPr>
          <w:rFonts w:ascii="Garamond" w:hAnsi="Garamond"/>
          <w:sz w:val="24"/>
          <w:szCs w:val="24"/>
        </w:rPr>
        <w:t xml:space="preserve">á </w:t>
      </w:r>
      <w:r w:rsidRPr="003A1C9C">
        <w:rPr>
          <w:rFonts w:ascii="Garamond" w:hAnsi="Garamond"/>
          <w:sz w:val="24"/>
          <w:szCs w:val="24"/>
        </w:rPr>
        <w:t>právní rozbory a odborná stanovisk</w:t>
      </w:r>
      <w:r>
        <w:rPr>
          <w:rFonts w:ascii="Garamond" w:hAnsi="Garamond"/>
          <w:sz w:val="24"/>
          <w:szCs w:val="24"/>
        </w:rPr>
        <w:t>a, připravuje</w:t>
      </w:r>
      <w:r w:rsidRPr="003A1C9C">
        <w:rPr>
          <w:rFonts w:ascii="Garamond" w:hAnsi="Garamond"/>
          <w:sz w:val="24"/>
          <w:szCs w:val="24"/>
        </w:rPr>
        <w:t xml:space="preserve"> koncepty</w:t>
      </w:r>
      <w:r>
        <w:rPr>
          <w:rFonts w:ascii="Garamond" w:hAnsi="Garamond"/>
          <w:sz w:val="24"/>
          <w:szCs w:val="24"/>
        </w:rPr>
        <w:t xml:space="preserve"> rozhodnutí a jejich odůvodnění a vykonává  </w:t>
      </w:r>
      <w:r w:rsidRPr="001706B3">
        <w:rPr>
          <w:rFonts w:ascii="Garamond" w:hAnsi="Garamond"/>
          <w:sz w:val="24"/>
          <w:szCs w:val="24"/>
        </w:rPr>
        <w:t xml:space="preserve"> další práce dle pokynů </w:t>
      </w:r>
      <w:proofErr w:type="gramStart"/>
      <w:r>
        <w:rPr>
          <w:rFonts w:ascii="Garamond" w:hAnsi="Garamond"/>
          <w:sz w:val="24"/>
          <w:szCs w:val="24"/>
        </w:rPr>
        <w:t>soudců</w:t>
      </w:r>
      <w:r w:rsidRPr="001706B3">
        <w:rPr>
          <w:rFonts w:ascii="Garamond" w:hAnsi="Garamond"/>
          <w:sz w:val="24"/>
          <w:szCs w:val="24"/>
        </w:rPr>
        <w:t xml:space="preserve"> k nimž</w:t>
      </w:r>
      <w:proofErr w:type="gramEnd"/>
      <w:r w:rsidRPr="001706B3">
        <w:rPr>
          <w:rFonts w:ascii="Garamond" w:hAnsi="Garamond"/>
          <w:sz w:val="24"/>
          <w:szCs w:val="24"/>
        </w:rPr>
        <w:t xml:space="preserve"> je přidělena.</w:t>
      </w:r>
    </w:p>
    <w:p w:rsidR="00EC7633" w:rsidRP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>Vyřizuje věci Cd agendy C s výjimkou věcí s cizím prvkem mimo Slovenské republiky</w:t>
      </w:r>
      <w:r>
        <w:rPr>
          <w:rFonts w:ascii="Garamond" w:hAnsi="Garamond"/>
          <w:sz w:val="24"/>
          <w:szCs w:val="24"/>
        </w:rPr>
        <w:t xml:space="preserve"> v rozsahu 100%</w:t>
      </w:r>
      <w:r w:rsidR="006B13E8">
        <w:rPr>
          <w:rFonts w:ascii="Garamond" w:hAnsi="Garamond"/>
          <w:sz w:val="24"/>
          <w:szCs w:val="24"/>
        </w:rPr>
        <w:t>.</w:t>
      </w: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  <w:r w:rsidRPr="00EC7633">
        <w:rPr>
          <w:rFonts w:ascii="Garamond" w:hAnsi="Garamond"/>
          <w:sz w:val="24"/>
          <w:szCs w:val="24"/>
        </w:rPr>
        <w:t xml:space="preserve">Samostatně rozhoduje ve věcech </w:t>
      </w:r>
      <w:proofErr w:type="spellStart"/>
      <w:r w:rsidRPr="00EC7633">
        <w:rPr>
          <w:rFonts w:ascii="Garamond" w:hAnsi="Garamond"/>
          <w:sz w:val="24"/>
          <w:szCs w:val="24"/>
        </w:rPr>
        <w:t>Nc</w:t>
      </w:r>
      <w:proofErr w:type="spellEnd"/>
      <w:r w:rsidRPr="00EC7633">
        <w:rPr>
          <w:rFonts w:ascii="Garamond" w:hAnsi="Garamond"/>
          <w:sz w:val="24"/>
          <w:szCs w:val="24"/>
        </w:rPr>
        <w:t xml:space="preserve"> agendy C týkajících se neúplných návrhů a žádostí </w:t>
      </w:r>
      <w:r w:rsidRPr="00EC7633">
        <w:rPr>
          <w:rFonts w:ascii="Garamond" w:hAnsi="Garamond"/>
          <w:sz w:val="24"/>
          <w:szCs w:val="24"/>
        </w:rPr>
        <w:br/>
        <w:t xml:space="preserve">o ustanovení zástupce a osvobození od soudních poplatků </w:t>
      </w:r>
      <w:r>
        <w:rPr>
          <w:rFonts w:ascii="Garamond" w:hAnsi="Garamond"/>
          <w:sz w:val="24"/>
          <w:szCs w:val="24"/>
        </w:rPr>
        <w:t>v rozsahu 100%</w:t>
      </w:r>
      <w:r w:rsidR="006B13E8">
        <w:rPr>
          <w:rFonts w:ascii="Garamond" w:hAnsi="Garamond"/>
          <w:sz w:val="24"/>
          <w:szCs w:val="24"/>
        </w:rPr>
        <w:t>.</w:t>
      </w:r>
    </w:p>
    <w:p w:rsidR="006B13E8" w:rsidRDefault="006B13E8" w:rsidP="006B13E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věcí, které nevyřídila či  nerozhodla do </w:t>
      </w:r>
      <w:proofErr w:type="gramStart"/>
      <w:r>
        <w:rPr>
          <w:rFonts w:ascii="Garamond" w:hAnsi="Garamond"/>
          <w:sz w:val="24"/>
          <w:szCs w:val="24"/>
        </w:rPr>
        <w:t>17.4. 2019</w:t>
      </w:r>
      <w:proofErr w:type="gramEnd"/>
      <w:r>
        <w:rPr>
          <w:rFonts w:ascii="Garamond" w:hAnsi="Garamond"/>
          <w:sz w:val="24"/>
          <w:szCs w:val="24"/>
        </w:rPr>
        <w:t xml:space="preserve"> JUDr. Marcela Voláková přebírá věci označené lichým běžným číslem rejstříku v příslušné spisové značce spisu.</w:t>
      </w:r>
    </w:p>
    <w:p w:rsidR="006B13E8" w:rsidRDefault="006B13E8" w:rsidP="006B13E8">
      <w:pPr>
        <w:jc w:val="both"/>
        <w:rPr>
          <w:rFonts w:ascii="Garamond" w:hAnsi="Garamond"/>
          <w:sz w:val="24"/>
          <w:szCs w:val="24"/>
        </w:rPr>
      </w:pPr>
    </w:p>
    <w:p w:rsidR="006B13E8" w:rsidRDefault="006B13E8" w:rsidP="006B13E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Ústí nad Orlicí dne </w:t>
      </w:r>
      <w:proofErr w:type="gramStart"/>
      <w:r>
        <w:rPr>
          <w:rFonts w:ascii="Garamond" w:hAnsi="Garamond"/>
          <w:sz w:val="24"/>
          <w:szCs w:val="24"/>
        </w:rPr>
        <w:t>28.3. 2019</w:t>
      </w:r>
      <w:proofErr w:type="gramEnd"/>
    </w:p>
    <w:p w:rsidR="006B13E8" w:rsidRDefault="006B13E8" w:rsidP="006B13E8">
      <w:pPr>
        <w:jc w:val="both"/>
        <w:rPr>
          <w:rFonts w:ascii="Garamond" w:hAnsi="Garamond"/>
          <w:sz w:val="24"/>
          <w:szCs w:val="24"/>
        </w:rPr>
      </w:pPr>
    </w:p>
    <w:p w:rsidR="006B13E8" w:rsidRDefault="006B13E8" w:rsidP="006B13E8">
      <w:pPr>
        <w:spacing w:after="0" w:line="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Richard Ander</w:t>
      </w:r>
    </w:p>
    <w:p w:rsidR="006B13E8" w:rsidRDefault="006B13E8" w:rsidP="006B13E8">
      <w:pPr>
        <w:spacing w:after="0" w:line="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p w:rsidR="006B13E8" w:rsidRPr="00EC7633" w:rsidRDefault="006B13E8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Default="00EC7633" w:rsidP="00EC7633">
      <w:pPr>
        <w:jc w:val="both"/>
        <w:rPr>
          <w:rFonts w:ascii="Garamond" w:hAnsi="Garamond"/>
          <w:sz w:val="24"/>
          <w:szCs w:val="24"/>
        </w:rPr>
      </w:pPr>
    </w:p>
    <w:p w:rsidR="00EC7633" w:rsidRPr="003A1C9C" w:rsidRDefault="00EC7633" w:rsidP="00EC7633">
      <w:pPr>
        <w:pStyle w:val="Odstavecseseznamem"/>
        <w:spacing w:after="0" w:line="240" w:lineRule="auto"/>
        <w:ind w:left="928"/>
        <w:jc w:val="both"/>
        <w:rPr>
          <w:rFonts w:ascii="Garamond" w:hAnsi="Garamond"/>
          <w:snapToGrid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C7633" w:rsidRDefault="00EC7633"/>
    <w:sectPr w:rsidR="00EC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6AC"/>
    <w:multiLevelType w:val="hybridMultilevel"/>
    <w:tmpl w:val="B4140FEA"/>
    <w:lvl w:ilvl="0" w:tplc="C05C057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E148F"/>
    <w:multiLevelType w:val="hybridMultilevel"/>
    <w:tmpl w:val="B094BCEE"/>
    <w:lvl w:ilvl="0" w:tplc="81BEB360">
      <w:start w:val="1"/>
      <w:numFmt w:val="decimal"/>
      <w:lvlText w:val="%1)"/>
      <w:lvlJc w:val="left"/>
      <w:pPr>
        <w:ind w:left="928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07102"/>
    <w:multiLevelType w:val="hybridMultilevel"/>
    <w:tmpl w:val="E03041AC"/>
    <w:lvl w:ilvl="0" w:tplc="5CB054B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3"/>
    <w:rsid w:val="001575DC"/>
    <w:rsid w:val="003259AE"/>
    <w:rsid w:val="003A589D"/>
    <w:rsid w:val="006B13E8"/>
    <w:rsid w:val="008C07E2"/>
    <w:rsid w:val="00E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33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63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C7633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763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33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63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C7633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763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Lenka Plívová</cp:lastModifiedBy>
  <cp:revision>2</cp:revision>
  <dcterms:created xsi:type="dcterms:W3CDTF">2019-03-29T08:14:00Z</dcterms:created>
  <dcterms:modified xsi:type="dcterms:W3CDTF">2019-03-29T08:14:00Z</dcterms:modified>
</cp:coreProperties>
</file>