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5F107" w14:textId="77777777" w:rsidR="004F0924" w:rsidRPr="004F0924" w:rsidRDefault="004F0924" w:rsidP="004F0924">
      <w:pPr>
        <w:rPr>
          <w:b/>
          <w:bCs/>
        </w:rPr>
      </w:pPr>
      <w:r w:rsidRPr="004F0924">
        <w:rPr>
          <w:b/>
          <w:bCs/>
        </w:rPr>
        <w:t xml:space="preserve">Tisková zpráva ke </w:t>
      </w:r>
      <w:proofErr w:type="spellStart"/>
      <w:r w:rsidRPr="004F0924">
        <w:rPr>
          <w:b/>
          <w:bCs/>
        </w:rPr>
        <w:t>sp</w:t>
      </w:r>
      <w:proofErr w:type="spellEnd"/>
      <w:r w:rsidRPr="004F0924">
        <w:rPr>
          <w:b/>
          <w:bCs/>
        </w:rPr>
        <w:t>. zn. 62 A 74/2025</w:t>
      </w:r>
    </w:p>
    <w:p w14:paraId="30087199" w14:textId="77777777" w:rsidR="004F0924" w:rsidRDefault="004F0924" w:rsidP="004F0924"/>
    <w:p w14:paraId="6F15DB99" w14:textId="3C536F38" w:rsidR="004F0924" w:rsidRPr="004F0924" w:rsidRDefault="004F0924" w:rsidP="004F0924">
      <w:r w:rsidRPr="004F0924">
        <w:t xml:space="preserve">Krajský soud v Brně dne 3. </w:t>
      </w:r>
      <w:r>
        <w:t xml:space="preserve">prosince </w:t>
      </w:r>
      <w:r w:rsidRPr="004F0924">
        <w:t xml:space="preserve">2025 odmítl žalobu spolku Rozumná cesta, </w:t>
      </w:r>
      <w:proofErr w:type="spellStart"/>
      <w:r w:rsidRPr="004F0924">
        <w:t>z.s</w:t>
      </w:r>
      <w:proofErr w:type="spellEnd"/>
      <w:r w:rsidRPr="004F0924">
        <w:t xml:space="preserve">. proti rozhodnutí o povolení uzavírky silnice mezi brněnskou městskou částí Obřany a obcí Bílovice nad Svitavou, aniž by rozhodoval o návrhu na vydání předběžného opatření. Dospěl totiž k závěru, že dočasné omezení obecného užívání silnice nemůže zasahovat do práva spolku na příznivé životní prostředí. </w:t>
      </w:r>
    </w:p>
    <w:p w14:paraId="62C2BC89" w14:textId="77777777" w:rsidR="004F0924" w:rsidRDefault="004F0924" w:rsidP="004F0924"/>
    <w:p w14:paraId="668BF3D4" w14:textId="77777777" w:rsidR="004F0924" w:rsidRDefault="004F0924" w:rsidP="004F0924"/>
    <w:p w14:paraId="58024D7C" w14:textId="4857ACC6" w:rsidR="004F0924" w:rsidRPr="004F0924" w:rsidRDefault="004F0924" w:rsidP="004F0924">
      <w:r>
        <w:t xml:space="preserve">Brno dne </w:t>
      </w:r>
      <w:r w:rsidRPr="004F0924">
        <w:t xml:space="preserve">3. prosince 2025 </w:t>
      </w:r>
    </w:p>
    <w:p w14:paraId="4E0BDA90" w14:textId="77777777" w:rsidR="004F0924" w:rsidRDefault="004F0924" w:rsidP="004F0924"/>
    <w:p w14:paraId="5DCE2844" w14:textId="77777777" w:rsidR="004F0924" w:rsidRPr="004F0924" w:rsidRDefault="004F0924" w:rsidP="004F0924"/>
    <w:p w14:paraId="37CC9B6F" w14:textId="148ED7B1" w:rsidR="004F0924" w:rsidRPr="004F0924" w:rsidRDefault="004F0924" w:rsidP="004F0924">
      <w:pPr>
        <w:rPr>
          <w:i/>
          <w:iCs/>
        </w:rPr>
      </w:pPr>
      <w:r w:rsidRPr="004F0924">
        <w:rPr>
          <w:i/>
          <w:iCs/>
        </w:rPr>
        <w:t xml:space="preserve">Klára Belkovová </w:t>
      </w:r>
    </w:p>
    <w:p w14:paraId="158777AA" w14:textId="3F73B1FD" w:rsidR="004F0924" w:rsidRPr="000558A0" w:rsidRDefault="004F0924" w:rsidP="004F0924">
      <w:pPr>
        <w:rPr>
          <w:i/>
          <w:iCs/>
        </w:rPr>
      </w:pPr>
      <w:r w:rsidRPr="000558A0">
        <w:rPr>
          <w:i/>
          <w:iCs/>
        </w:rPr>
        <w:t>tisková mluvčí Krajského soudu v Brně</w:t>
      </w:r>
    </w:p>
    <w:sectPr w:rsidR="004F0924" w:rsidRPr="00055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24"/>
    <w:rsid w:val="000558A0"/>
    <w:rsid w:val="00282005"/>
    <w:rsid w:val="003332A8"/>
    <w:rsid w:val="00397888"/>
    <w:rsid w:val="004F0924"/>
    <w:rsid w:val="0070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829DB"/>
  <w15:chartTrackingRefBased/>
  <w15:docId w15:val="{707F81E3-EDBB-40F0-916D-B10240DB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888"/>
    <w:pPr>
      <w:spacing w:after="120" w:line="240" w:lineRule="auto"/>
      <w:jc w:val="both"/>
    </w:pPr>
    <w:rPr>
      <w:rFonts w:ascii="Garamond" w:hAnsi="Garamond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F0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F0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09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09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F09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092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F092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F092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F092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4F092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F09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092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0924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F0924"/>
    <w:rPr>
      <w:rFonts w:eastAsiaTheme="majorEastAsia" w:cstheme="majorBidi"/>
      <w:color w:val="2E74B5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F0924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F0924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F0924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F0924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4F09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F0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F092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F0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F09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F0924"/>
    <w:rPr>
      <w:rFonts w:ascii="Garamond" w:hAnsi="Garamond"/>
      <w:i/>
      <w:iCs/>
      <w:color w:val="404040" w:themeColor="text1" w:themeTint="BF"/>
      <w:sz w:val="24"/>
    </w:rPr>
  </w:style>
  <w:style w:type="paragraph" w:styleId="Odstavecseseznamem">
    <w:name w:val="List Paragraph"/>
    <w:basedOn w:val="Normln"/>
    <w:uiPriority w:val="34"/>
    <w:qFormat/>
    <w:rsid w:val="004F092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F092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F092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F0924"/>
    <w:rPr>
      <w:rFonts w:ascii="Garamond" w:hAnsi="Garamond"/>
      <w:i/>
      <w:iCs/>
      <w:color w:val="2E74B5" w:themeColor="accent1" w:themeShade="BF"/>
      <w:sz w:val="24"/>
    </w:rPr>
  </w:style>
  <w:style w:type="character" w:styleId="Odkazintenzivn">
    <w:name w:val="Intense Reference"/>
    <w:basedOn w:val="Standardnpsmoodstavce"/>
    <w:uiPriority w:val="32"/>
    <w:qFormat/>
    <w:rsid w:val="004F092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438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2</cp:revision>
  <dcterms:created xsi:type="dcterms:W3CDTF">2025-12-03T10:25:00Z</dcterms:created>
  <dcterms:modified xsi:type="dcterms:W3CDTF">2025-12-03T10:31:00Z</dcterms:modified>
</cp:coreProperties>
</file>