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BFD" w14:textId="77777777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>Základní informace o výběrovém řízení na obsazení funkce předsedy/předsedkyně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01EBFAB7" w:rsidR="00404AC3" w:rsidRPr="002B7F6C" w:rsidRDefault="002B7F6C" w:rsidP="00404A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Místopředsedkyně</w:t>
      </w:r>
      <w:r w:rsidR="00404AC3">
        <w:rPr>
          <w:sz w:val="24"/>
          <w:szCs w:val="24"/>
        </w:rPr>
        <w:t xml:space="preserve"> Krajského soudu v</w:t>
      </w:r>
      <w:r>
        <w:rPr>
          <w:sz w:val="24"/>
          <w:szCs w:val="24"/>
        </w:rPr>
        <w:t> </w:t>
      </w:r>
      <w:r w:rsidR="00404AC3">
        <w:rPr>
          <w:sz w:val="24"/>
          <w:szCs w:val="24"/>
        </w:rPr>
        <w:t>Ostravě</w:t>
      </w:r>
      <w:r>
        <w:rPr>
          <w:sz w:val="24"/>
          <w:szCs w:val="24"/>
        </w:rPr>
        <w:t xml:space="preserve"> </w:t>
      </w:r>
      <w:r w:rsidRPr="002B7F6C">
        <w:rPr>
          <w:sz w:val="24"/>
          <w:szCs w:val="24"/>
        </w:rPr>
        <w:t>pověřená zastupováním funkce předsedkyně krajského soudu</w:t>
      </w:r>
      <w:r>
        <w:rPr>
          <w:b/>
          <w:bCs/>
          <w:sz w:val="24"/>
          <w:szCs w:val="24"/>
        </w:rPr>
        <w:t xml:space="preserve"> </w:t>
      </w:r>
      <w:r w:rsidR="00404AC3">
        <w:rPr>
          <w:sz w:val="24"/>
          <w:szCs w:val="24"/>
        </w:rPr>
        <w:t>posoudí úplnost přihlášky. V případě neúplnosti přihlášky vyzv</w:t>
      </w:r>
      <w:r>
        <w:rPr>
          <w:sz w:val="24"/>
          <w:szCs w:val="24"/>
        </w:rPr>
        <w:t xml:space="preserve">e 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k jejímu doplnění a stanoví k tomu přiměřenou lhůtu. Nebude-li přihláška ve stanovené lhůtě doplněna, bude uchazeč z výběrového řízení vyřazen. O vyřazení bude uchazeč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>
        <w:rPr>
          <w:sz w:val="24"/>
          <w:szCs w:val="24"/>
        </w:rPr>
        <w:t>ou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27DE49C5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64457CEC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 w:rsidR="00F55830">
        <w:rPr>
          <w:sz w:val="24"/>
          <w:szCs w:val="24"/>
        </w:rPr>
        <w:t>é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56AF2D65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povede pětičlenná komise jmenovaná </w:t>
      </w:r>
      <w:r w:rsidR="002B7F6C">
        <w:rPr>
          <w:sz w:val="24"/>
          <w:szCs w:val="24"/>
        </w:rPr>
        <w:t xml:space="preserve">místopředsedkyní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>. Členy výběrové komise jsou</w:t>
      </w:r>
      <w:r w:rsidR="00416B9C">
        <w:t xml:space="preserve"> </w:t>
      </w:r>
      <w:r w:rsidR="00416B9C" w:rsidRPr="00416B9C">
        <w:rPr>
          <w:sz w:val="24"/>
          <w:szCs w:val="24"/>
        </w:rPr>
        <w:t xml:space="preserve">vrchní ředitel sekce </w:t>
      </w:r>
      <w:r w:rsidR="00416B9C">
        <w:rPr>
          <w:sz w:val="24"/>
          <w:szCs w:val="24"/>
        </w:rPr>
        <w:t>M</w:t>
      </w:r>
      <w:r w:rsidR="00416B9C" w:rsidRPr="00416B9C">
        <w:rPr>
          <w:sz w:val="24"/>
          <w:szCs w:val="24"/>
        </w:rPr>
        <w:t>inisterstva</w:t>
      </w:r>
      <w:r w:rsidR="00416B9C">
        <w:rPr>
          <w:sz w:val="24"/>
          <w:szCs w:val="24"/>
        </w:rPr>
        <w:t xml:space="preserve"> spravedlnosti,</w:t>
      </w:r>
      <w:r>
        <w:rPr>
          <w:sz w:val="24"/>
          <w:szCs w:val="24"/>
        </w:rPr>
        <w:t xml:space="preserve">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>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0D4FB249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 xml:space="preserve">pověřená </w:t>
      </w:r>
      <w:r w:rsidR="002B7F6C" w:rsidRPr="002B7F6C">
        <w:rPr>
          <w:sz w:val="24"/>
          <w:szCs w:val="24"/>
        </w:rPr>
        <w:lastRenderedPageBreak/>
        <w:t>zastupováním funkce předsedkyně krajského soudu</w:t>
      </w:r>
      <w:r>
        <w:rPr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 xml:space="preserve">é </w:t>
      </w:r>
      <w:r w:rsidR="002B7F6C" w:rsidRPr="002B7F6C">
        <w:rPr>
          <w:sz w:val="24"/>
          <w:szCs w:val="24"/>
        </w:rPr>
        <w:t>zastupováním funkce předsedkyně krajského soudu</w:t>
      </w:r>
      <w:r>
        <w:rPr>
          <w:sz w:val="24"/>
          <w:szCs w:val="24"/>
        </w:rPr>
        <w:t xml:space="preserve"> nebo ministerstvu skutečnosti, pro které se domnívá, že je podjatý ve vztahu k některému z uchazečů.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0435D4E1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 xml:space="preserve">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B6040"/>
    <w:rsid w:val="002B7F6C"/>
    <w:rsid w:val="002C2647"/>
    <w:rsid w:val="002D5FE6"/>
    <w:rsid w:val="002F4394"/>
    <w:rsid w:val="002F4B35"/>
    <w:rsid w:val="0031015A"/>
    <w:rsid w:val="003422B3"/>
    <w:rsid w:val="00370786"/>
    <w:rsid w:val="00393716"/>
    <w:rsid w:val="00404AC3"/>
    <w:rsid w:val="00416B9C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3300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0DD7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40F05"/>
    <w:rsid w:val="00C5133C"/>
    <w:rsid w:val="00C56BDA"/>
    <w:rsid w:val="00C72EAB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25D1B"/>
    <w:rsid w:val="00F30B81"/>
    <w:rsid w:val="00F55830"/>
    <w:rsid w:val="00F76E45"/>
    <w:rsid w:val="00F86B40"/>
    <w:rsid w:val="00FA71A7"/>
    <w:rsid w:val="00FB0044"/>
    <w:rsid w:val="00FD5C56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Jedličková Hana</cp:lastModifiedBy>
  <cp:revision>2</cp:revision>
  <cp:lastPrinted>2026-06-09T09:14:00Z</cp:lastPrinted>
  <dcterms:created xsi:type="dcterms:W3CDTF">2026-06-15T06:13:00Z</dcterms:created>
  <dcterms:modified xsi:type="dcterms:W3CDTF">2026-06-15T06:13:00Z</dcterms:modified>
</cp:coreProperties>
</file>