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04A7" w14:textId="3F07359E" w:rsidR="007E0ED0" w:rsidRPr="00A6127B" w:rsidRDefault="00FB363C" w:rsidP="00E77231">
      <w:pPr>
        <w:spacing w:after="80" w:line="240" w:lineRule="auto"/>
        <w:ind w:left="708" w:hanging="708"/>
        <w:jc w:val="right"/>
        <w:rPr>
          <w:rFonts w:ascii="Garamond" w:hAnsi="Garamond"/>
          <w:bCs/>
          <w:sz w:val="23"/>
          <w:szCs w:val="23"/>
        </w:rPr>
      </w:pPr>
      <w:bookmarkStart w:id="0" w:name="spisova_zn"/>
      <w:proofErr w:type="spellStart"/>
      <w:r w:rsidRPr="00A6127B">
        <w:rPr>
          <w:rFonts w:ascii="Garamond" w:hAnsi="Garamond"/>
          <w:bCs/>
          <w:sz w:val="23"/>
          <w:szCs w:val="23"/>
        </w:rPr>
        <w:t>Sprp</w:t>
      </w:r>
      <w:proofErr w:type="spellEnd"/>
      <w:r w:rsidRPr="00A6127B">
        <w:rPr>
          <w:rFonts w:ascii="Garamond" w:hAnsi="Garamond"/>
          <w:bCs/>
          <w:sz w:val="23"/>
          <w:szCs w:val="23"/>
        </w:rPr>
        <w:t xml:space="preserve"> </w:t>
      </w:r>
      <w:r w:rsidR="00E31469">
        <w:rPr>
          <w:rFonts w:ascii="Garamond" w:hAnsi="Garamond"/>
          <w:bCs/>
          <w:sz w:val="23"/>
          <w:szCs w:val="23"/>
        </w:rPr>
        <w:t>140/2026</w:t>
      </w:r>
      <w:bookmarkEnd w:id="0"/>
    </w:p>
    <w:p w14:paraId="37534D84" w14:textId="77777777" w:rsidR="00E77231" w:rsidRPr="001A4339" w:rsidRDefault="00E77231" w:rsidP="00E77231">
      <w:pPr>
        <w:spacing w:before="120" w:after="240" w:line="240" w:lineRule="auto"/>
        <w:jc w:val="center"/>
        <w:rPr>
          <w:rFonts w:ascii="Garamond" w:hAnsi="Garamond" w:cs="Arial"/>
          <w:b/>
          <w:sz w:val="26"/>
          <w:szCs w:val="26"/>
        </w:rPr>
      </w:pPr>
      <w:r w:rsidRPr="001A4339">
        <w:rPr>
          <w:rFonts w:ascii="Garamond" w:hAnsi="Garamond" w:cs="Arial"/>
          <w:b/>
          <w:sz w:val="26"/>
          <w:szCs w:val="26"/>
        </w:rPr>
        <w:t>Krajský soud v Ostravě vyhlašuje výběrové řízení na pozici</w:t>
      </w:r>
    </w:p>
    <w:p w14:paraId="11D180B8" w14:textId="77777777" w:rsidR="00E77231" w:rsidRPr="001A4339" w:rsidRDefault="00E77231" w:rsidP="00E77231">
      <w:pPr>
        <w:pStyle w:val="Bezmezer"/>
        <w:spacing w:before="120"/>
        <w:ind w:firstLine="708"/>
        <w:jc w:val="center"/>
        <w:rPr>
          <w:rFonts w:ascii="Garamond" w:hAnsi="Garamond" w:cs="Arial"/>
          <w:sz w:val="30"/>
          <w:szCs w:val="30"/>
        </w:rPr>
      </w:pPr>
      <w:r w:rsidRPr="001A4339">
        <w:rPr>
          <w:rFonts w:ascii="Garamond" w:hAnsi="Garamond" w:cs="Arial"/>
          <w:b/>
          <w:sz w:val="30"/>
          <w:szCs w:val="30"/>
        </w:rPr>
        <w:t>MZDOVÁ/Ý   ÚČETNÍ</w:t>
      </w:r>
    </w:p>
    <w:p w14:paraId="2D43DC6D" w14:textId="77777777" w:rsidR="00E77231" w:rsidRDefault="00E77231" w:rsidP="00E77231">
      <w:pPr>
        <w:pStyle w:val="Zkladntext"/>
        <w:rPr>
          <w:rFonts w:ascii="Garamond" w:hAnsi="Garamond"/>
          <w:bCs/>
        </w:rPr>
      </w:pPr>
    </w:p>
    <w:p w14:paraId="1F6C0350" w14:textId="69147035" w:rsidR="00E77231" w:rsidRPr="00A6127B" w:rsidRDefault="00E77231" w:rsidP="00E77231">
      <w:pPr>
        <w:pStyle w:val="Zkladntext"/>
        <w:jc w:val="both"/>
        <w:rPr>
          <w:rFonts w:ascii="Garamond" w:hAnsi="Garamond"/>
          <w:bCs/>
          <w:sz w:val="22"/>
          <w:szCs w:val="18"/>
        </w:rPr>
      </w:pPr>
      <w:r w:rsidRPr="00A6127B">
        <w:rPr>
          <w:rFonts w:ascii="Garamond" w:hAnsi="Garamond"/>
          <w:bCs/>
          <w:sz w:val="22"/>
          <w:szCs w:val="18"/>
        </w:rPr>
        <w:t xml:space="preserve">Mzdová/ý účetní zajišťuje </w:t>
      </w:r>
      <w:r w:rsidR="00A6127B" w:rsidRPr="00A6127B">
        <w:rPr>
          <w:rFonts w:ascii="Garamond" w:hAnsi="Garamond"/>
          <w:bCs/>
          <w:sz w:val="22"/>
          <w:szCs w:val="18"/>
        </w:rPr>
        <w:t>výpočet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definice komplexních výstupních sestav, zastupování zaměstnavatele v dané oblasti při jednáních s vnějšími orgány a poskytování konzultací zaměstnancům Krajského soudu v Ostravě.</w:t>
      </w:r>
    </w:p>
    <w:p w14:paraId="0DC7D301" w14:textId="77777777" w:rsidR="00E77231" w:rsidRPr="00A6127B" w:rsidRDefault="00E77231" w:rsidP="00E77231">
      <w:pPr>
        <w:spacing w:before="360" w:after="0" w:line="240" w:lineRule="auto"/>
        <w:jc w:val="both"/>
        <w:rPr>
          <w:rFonts w:ascii="Garamond" w:hAnsi="Garamond"/>
          <w:b/>
          <w:sz w:val="23"/>
          <w:szCs w:val="23"/>
        </w:rPr>
      </w:pPr>
      <w:r w:rsidRPr="00A6127B">
        <w:rPr>
          <w:rFonts w:ascii="Garamond" w:hAnsi="Garamond"/>
          <w:b/>
          <w:sz w:val="23"/>
          <w:szCs w:val="23"/>
        </w:rPr>
        <w:t>Požadujeme:</w:t>
      </w:r>
    </w:p>
    <w:p w14:paraId="1F71B738" w14:textId="7FD3DEF9" w:rsidR="00E77231" w:rsidRPr="00A6127B" w:rsidRDefault="00E77231" w:rsidP="00E77231">
      <w:pPr>
        <w:pStyle w:val="Zkladntext"/>
        <w:numPr>
          <w:ilvl w:val="0"/>
          <w:numId w:val="4"/>
        </w:numPr>
        <w:spacing w:before="120"/>
        <w:ind w:left="714" w:hanging="357"/>
        <w:rPr>
          <w:rFonts w:ascii="Garamond" w:hAnsi="Garamond"/>
          <w:bCs/>
          <w:sz w:val="23"/>
          <w:szCs w:val="23"/>
        </w:rPr>
      </w:pPr>
      <w:r w:rsidRPr="00A6127B">
        <w:rPr>
          <w:rFonts w:ascii="Garamond" w:hAnsi="Garamond"/>
          <w:bCs/>
          <w:sz w:val="23"/>
          <w:szCs w:val="23"/>
        </w:rPr>
        <w:t>minimálně středoškolské vzdělání nejlépe ekonomického směru,</w:t>
      </w:r>
    </w:p>
    <w:p w14:paraId="45F69705" w14:textId="015470A2" w:rsidR="00E77231" w:rsidRPr="00A6127B" w:rsidRDefault="00E77231" w:rsidP="00E77231">
      <w:pPr>
        <w:pStyle w:val="Zkladntext"/>
        <w:numPr>
          <w:ilvl w:val="0"/>
          <w:numId w:val="4"/>
        </w:numPr>
        <w:ind w:left="714" w:hanging="357"/>
        <w:rPr>
          <w:rFonts w:ascii="Garamond" w:hAnsi="Garamond"/>
          <w:bCs/>
          <w:sz w:val="23"/>
          <w:szCs w:val="23"/>
        </w:rPr>
      </w:pPr>
      <w:r w:rsidRPr="00A6127B">
        <w:rPr>
          <w:rFonts w:ascii="Garamond" w:hAnsi="Garamond"/>
          <w:bCs/>
          <w:sz w:val="23"/>
          <w:szCs w:val="23"/>
        </w:rPr>
        <w:t>praxi v oboru min. 2 roky,</w:t>
      </w:r>
    </w:p>
    <w:p w14:paraId="200C6380" w14:textId="7E1DF741" w:rsidR="00E77231" w:rsidRPr="00A6127B" w:rsidRDefault="00E77231" w:rsidP="00E77231">
      <w:pPr>
        <w:pStyle w:val="Zkladntext"/>
        <w:numPr>
          <w:ilvl w:val="0"/>
          <w:numId w:val="4"/>
        </w:numPr>
        <w:rPr>
          <w:rFonts w:ascii="Garamond" w:hAnsi="Garamond"/>
          <w:bCs/>
          <w:sz w:val="23"/>
          <w:szCs w:val="23"/>
        </w:rPr>
      </w:pPr>
      <w:r w:rsidRPr="00A6127B">
        <w:rPr>
          <w:rFonts w:ascii="Garamond" w:hAnsi="Garamond"/>
          <w:bCs/>
          <w:sz w:val="23"/>
          <w:szCs w:val="23"/>
        </w:rPr>
        <w:t>znalost zákoníku práce a souvisejících mzdových předpisů,</w:t>
      </w:r>
    </w:p>
    <w:p w14:paraId="1651E052" w14:textId="46105E90" w:rsidR="00E77231" w:rsidRPr="00A6127B" w:rsidRDefault="00E77231" w:rsidP="00E77231">
      <w:pPr>
        <w:pStyle w:val="Zkladntext"/>
        <w:numPr>
          <w:ilvl w:val="0"/>
          <w:numId w:val="4"/>
        </w:numPr>
        <w:rPr>
          <w:rFonts w:ascii="Garamond" w:hAnsi="Garamond"/>
          <w:bCs/>
          <w:sz w:val="23"/>
          <w:szCs w:val="23"/>
        </w:rPr>
      </w:pPr>
      <w:r w:rsidRPr="00A6127B">
        <w:rPr>
          <w:rFonts w:ascii="Garamond" w:hAnsi="Garamond"/>
          <w:bCs/>
          <w:sz w:val="23"/>
          <w:szCs w:val="23"/>
        </w:rPr>
        <w:t>uživatelská znalost MS Office</w:t>
      </w:r>
      <w:r w:rsidR="00E31469">
        <w:rPr>
          <w:rFonts w:ascii="Garamond" w:hAnsi="Garamond"/>
          <w:bCs/>
          <w:sz w:val="23"/>
          <w:szCs w:val="23"/>
        </w:rPr>
        <w:t>,</w:t>
      </w:r>
    </w:p>
    <w:p w14:paraId="052F45D8" w14:textId="77777777" w:rsidR="00ED453C" w:rsidRDefault="00E77231" w:rsidP="00E77231">
      <w:pPr>
        <w:pStyle w:val="Zkladntext"/>
        <w:numPr>
          <w:ilvl w:val="0"/>
          <w:numId w:val="4"/>
        </w:numPr>
        <w:rPr>
          <w:rFonts w:ascii="Garamond" w:hAnsi="Garamond"/>
          <w:bCs/>
          <w:sz w:val="23"/>
          <w:szCs w:val="23"/>
        </w:rPr>
      </w:pPr>
      <w:r w:rsidRPr="00A6127B">
        <w:rPr>
          <w:rFonts w:ascii="Garamond" w:hAnsi="Garamond"/>
          <w:bCs/>
          <w:sz w:val="23"/>
          <w:szCs w:val="23"/>
        </w:rPr>
        <w:t>pečlivost, spolehlivost, analytické myšlení,</w:t>
      </w:r>
      <w:r w:rsidR="00C9655A" w:rsidRPr="00A6127B">
        <w:rPr>
          <w:rFonts w:ascii="Garamond" w:hAnsi="Garamond"/>
          <w:bCs/>
          <w:sz w:val="23"/>
          <w:szCs w:val="23"/>
        </w:rPr>
        <w:t xml:space="preserve"> samostatnost</w:t>
      </w:r>
      <w:r w:rsidR="00A6127B" w:rsidRPr="00A6127B">
        <w:rPr>
          <w:rFonts w:ascii="Garamond" w:hAnsi="Garamond"/>
          <w:bCs/>
          <w:sz w:val="23"/>
          <w:szCs w:val="23"/>
        </w:rPr>
        <w:t xml:space="preserve">, </w:t>
      </w:r>
    </w:p>
    <w:p w14:paraId="5E1773D1" w14:textId="7C813DDD" w:rsidR="00E77231" w:rsidRPr="00A6127B" w:rsidRDefault="00A6127B" w:rsidP="00E77231">
      <w:pPr>
        <w:pStyle w:val="Zkladntext"/>
        <w:numPr>
          <w:ilvl w:val="0"/>
          <w:numId w:val="4"/>
        </w:numPr>
        <w:rPr>
          <w:rFonts w:ascii="Garamond" w:hAnsi="Garamond"/>
          <w:bCs/>
          <w:sz w:val="23"/>
          <w:szCs w:val="23"/>
        </w:rPr>
      </w:pPr>
      <w:r w:rsidRPr="00A6127B">
        <w:rPr>
          <w:rFonts w:ascii="Garamond" w:hAnsi="Garamond"/>
          <w:bCs/>
          <w:sz w:val="23"/>
          <w:szCs w:val="23"/>
        </w:rPr>
        <w:t>komunikační a organizační schopnosti,</w:t>
      </w:r>
    </w:p>
    <w:p w14:paraId="088E7C5C" w14:textId="77777777" w:rsidR="00E77231" w:rsidRPr="00A6127B" w:rsidRDefault="00E77231" w:rsidP="00E77231">
      <w:pPr>
        <w:numPr>
          <w:ilvl w:val="0"/>
          <w:numId w:val="4"/>
        </w:numPr>
        <w:spacing w:after="0" w:line="264" w:lineRule="auto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>trestní bezúhonnost</w:t>
      </w:r>
    </w:p>
    <w:p w14:paraId="5D457AF6" w14:textId="77777777" w:rsidR="00E77231" w:rsidRPr="00A6127B" w:rsidRDefault="00E77231" w:rsidP="00E77231">
      <w:pPr>
        <w:spacing w:before="240" w:after="0" w:line="240" w:lineRule="auto"/>
        <w:jc w:val="both"/>
        <w:rPr>
          <w:rFonts w:ascii="Garamond" w:hAnsi="Garamond"/>
          <w:b/>
          <w:sz w:val="23"/>
          <w:szCs w:val="23"/>
        </w:rPr>
      </w:pPr>
      <w:r w:rsidRPr="00A6127B">
        <w:rPr>
          <w:rFonts w:ascii="Garamond" w:hAnsi="Garamond"/>
          <w:b/>
          <w:sz w:val="23"/>
          <w:szCs w:val="23"/>
        </w:rPr>
        <w:t>Nabízíme:</w:t>
      </w:r>
    </w:p>
    <w:p w14:paraId="4D8B0948" w14:textId="419AB208" w:rsidR="00E77231" w:rsidRPr="00A6127B" w:rsidRDefault="00E77231" w:rsidP="00E77231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b/>
          <w:bCs/>
          <w:sz w:val="23"/>
          <w:szCs w:val="23"/>
        </w:rPr>
        <w:t>10. platová třída</w:t>
      </w:r>
      <w:r w:rsidRPr="00A6127B">
        <w:rPr>
          <w:rFonts w:ascii="Garamond" w:hAnsi="Garamond"/>
          <w:sz w:val="23"/>
          <w:szCs w:val="23"/>
        </w:rPr>
        <w:t xml:space="preserve"> (nařízení vlády č. 341/2017 Sb.)</w:t>
      </w:r>
    </w:p>
    <w:p w14:paraId="66ACBA0A" w14:textId="63BF92B1" w:rsidR="00A6127B" w:rsidRPr="00A6127B" w:rsidRDefault="00A6127B" w:rsidP="00A6127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>5 týdnů dovolené/rok</w:t>
      </w:r>
    </w:p>
    <w:p w14:paraId="6115C808" w14:textId="17992031" w:rsidR="00A6127B" w:rsidRPr="00A6127B" w:rsidRDefault="00A6127B" w:rsidP="00A6127B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 xml:space="preserve">5 dní indispozičního volna/rok a další škálu benefitů (strava, penzijní </w:t>
      </w:r>
      <w:proofErr w:type="gramStart"/>
      <w:r w:rsidRPr="00A6127B">
        <w:rPr>
          <w:rFonts w:ascii="Garamond" w:hAnsi="Garamond"/>
          <w:sz w:val="23"/>
          <w:szCs w:val="23"/>
        </w:rPr>
        <w:t>poj….</w:t>
      </w:r>
      <w:proofErr w:type="gramEnd"/>
      <w:r w:rsidRPr="00A6127B">
        <w:rPr>
          <w:rFonts w:ascii="Garamond" w:hAnsi="Garamond"/>
          <w:sz w:val="23"/>
          <w:szCs w:val="23"/>
        </w:rPr>
        <w:t>)</w:t>
      </w:r>
    </w:p>
    <w:p w14:paraId="69EFE7CB" w14:textId="77777777" w:rsidR="00E77231" w:rsidRPr="00A6127B" w:rsidRDefault="00E77231" w:rsidP="00E77231">
      <w:pPr>
        <w:spacing w:before="240" w:after="0" w:line="240" w:lineRule="auto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b/>
          <w:sz w:val="23"/>
          <w:szCs w:val="23"/>
        </w:rPr>
        <w:t>Předpokládaný termín nástupu</w:t>
      </w:r>
      <w:r w:rsidRPr="00A6127B">
        <w:rPr>
          <w:rFonts w:ascii="Garamond" w:hAnsi="Garamond"/>
          <w:sz w:val="23"/>
          <w:szCs w:val="23"/>
        </w:rPr>
        <w:t>:</w:t>
      </w:r>
    </w:p>
    <w:p w14:paraId="339C5261" w14:textId="49E04914" w:rsidR="00E77231" w:rsidRPr="00A6127B" w:rsidRDefault="00E31469" w:rsidP="00E77231">
      <w:pPr>
        <w:pStyle w:val="Bezmezer"/>
        <w:numPr>
          <w:ilvl w:val="0"/>
          <w:numId w:val="6"/>
        </w:numPr>
        <w:spacing w:before="120"/>
        <w:ind w:left="714" w:hanging="357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>Dohodou</w:t>
      </w:r>
    </w:p>
    <w:p w14:paraId="0F1121D7" w14:textId="77777777" w:rsidR="00E77231" w:rsidRPr="00A6127B" w:rsidRDefault="00E77231" w:rsidP="00E77231">
      <w:pPr>
        <w:pStyle w:val="Bezmezer"/>
        <w:spacing w:before="240"/>
        <w:rPr>
          <w:rFonts w:ascii="Garamond" w:hAnsi="Garamond"/>
          <w:b/>
          <w:sz w:val="23"/>
          <w:szCs w:val="23"/>
        </w:rPr>
      </w:pPr>
      <w:r w:rsidRPr="00A6127B">
        <w:rPr>
          <w:rFonts w:ascii="Garamond" w:hAnsi="Garamond"/>
          <w:b/>
          <w:sz w:val="23"/>
          <w:szCs w:val="23"/>
        </w:rPr>
        <w:t>Termín podání přihlášky:</w:t>
      </w:r>
    </w:p>
    <w:p w14:paraId="1F4BFD57" w14:textId="60605566" w:rsidR="00E77231" w:rsidRPr="00A6127B" w:rsidRDefault="00E77231" w:rsidP="00E77231">
      <w:pPr>
        <w:pStyle w:val="Bezmezer"/>
        <w:numPr>
          <w:ilvl w:val="0"/>
          <w:numId w:val="7"/>
        </w:numPr>
        <w:spacing w:before="120"/>
        <w:ind w:left="714" w:hanging="357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 xml:space="preserve">do </w:t>
      </w:r>
      <w:r w:rsidR="00E31469">
        <w:rPr>
          <w:rFonts w:ascii="Garamond" w:hAnsi="Garamond"/>
          <w:sz w:val="23"/>
          <w:szCs w:val="23"/>
        </w:rPr>
        <w:t>28</w:t>
      </w:r>
      <w:r w:rsidRPr="00A6127B">
        <w:rPr>
          <w:rFonts w:ascii="Garamond" w:hAnsi="Garamond"/>
          <w:sz w:val="23"/>
          <w:szCs w:val="23"/>
        </w:rPr>
        <w:t xml:space="preserve">. </w:t>
      </w:r>
      <w:r w:rsidR="00E31469">
        <w:rPr>
          <w:rFonts w:ascii="Garamond" w:hAnsi="Garamond"/>
          <w:sz w:val="23"/>
          <w:szCs w:val="23"/>
        </w:rPr>
        <w:t>2</w:t>
      </w:r>
      <w:r w:rsidRPr="00A6127B">
        <w:rPr>
          <w:rFonts w:ascii="Garamond" w:hAnsi="Garamond"/>
          <w:sz w:val="23"/>
          <w:szCs w:val="23"/>
        </w:rPr>
        <w:t>. 202</w:t>
      </w:r>
      <w:r w:rsidR="00E31469">
        <w:rPr>
          <w:rFonts w:ascii="Garamond" w:hAnsi="Garamond"/>
          <w:sz w:val="23"/>
          <w:szCs w:val="23"/>
        </w:rPr>
        <w:t>6</w:t>
      </w:r>
    </w:p>
    <w:p w14:paraId="4142A9FA" w14:textId="77777777" w:rsidR="00E77231" w:rsidRPr="00A6127B" w:rsidRDefault="00E77231" w:rsidP="00E77231">
      <w:pPr>
        <w:pStyle w:val="Bezmezer"/>
        <w:spacing w:before="240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b/>
          <w:sz w:val="23"/>
          <w:szCs w:val="23"/>
        </w:rPr>
        <w:t>Způsob podání přihlášek</w:t>
      </w:r>
      <w:r w:rsidRPr="00A6127B">
        <w:rPr>
          <w:rFonts w:ascii="Garamond" w:hAnsi="Garamond"/>
          <w:sz w:val="23"/>
          <w:szCs w:val="23"/>
        </w:rPr>
        <w:t>:</w:t>
      </w:r>
    </w:p>
    <w:p w14:paraId="357FBE94" w14:textId="7ECA23CC" w:rsidR="00E77231" w:rsidRPr="001A4339" w:rsidRDefault="00E77231" w:rsidP="00E77231">
      <w:pPr>
        <w:pStyle w:val="Bezmezer"/>
        <w:numPr>
          <w:ilvl w:val="0"/>
          <w:numId w:val="6"/>
        </w:numPr>
        <w:spacing w:before="120"/>
        <w:ind w:left="714" w:hanging="357"/>
        <w:rPr>
          <w:rFonts w:ascii="Garamond" w:hAnsi="Garamond" w:cs="Arial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 xml:space="preserve">elektronicky na e-mailovou adresu </w:t>
      </w:r>
      <w:hyperlink r:id="rId8" w:history="1">
        <w:r w:rsidRPr="00A6127B">
          <w:rPr>
            <w:rStyle w:val="Hypertextovodkaz"/>
            <w:rFonts w:ascii="Garamond" w:hAnsi="Garamond"/>
            <w:b/>
            <w:bCs/>
            <w:spacing w:val="12"/>
            <w:sz w:val="23"/>
            <w:szCs w:val="23"/>
            <w:shd w:val="clear" w:color="auto" w:fill="FFFFFF"/>
          </w:rPr>
          <w:t>podatelna@ksoud.ova.justice.cz</w:t>
        </w:r>
      </w:hyperlink>
      <w:r w:rsidRPr="00A6127B">
        <w:rPr>
          <w:rFonts w:ascii="Garamond" w:hAnsi="Garamond"/>
          <w:sz w:val="23"/>
          <w:szCs w:val="23"/>
        </w:rPr>
        <w:t xml:space="preserve">  </w:t>
      </w:r>
    </w:p>
    <w:p w14:paraId="26F47CC6" w14:textId="14D5112A" w:rsidR="001A4339" w:rsidRPr="00A6127B" w:rsidRDefault="001A4339" w:rsidP="00E77231">
      <w:pPr>
        <w:pStyle w:val="Bezmezer"/>
        <w:numPr>
          <w:ilvl w:val="0"/>
          <w:numId w:val="6"/>
        </w:numPr>
        <w:spacing w:before="120"/>
        <w:ind w:left="714" w:hanging="357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 xml:space="preserve">prostřednictvím portálu </w:t>
      </w:r>
      <w:proofErr w:type="spellStart"/>
      <w:r>
        <w:rPr>
          <w:rFonts w:ascii="Garamond" w:hAnsi="Garamond" w:cs="Arial"/>
          <w:sz w:val="23"/>
          <w:szCs w:val="23"/>
        </w:rPr>
        <w:t>Jobs</w:t>
      </w:r>
      <w:proofErr w:type="spellEnd"/>
      <w:r>
        <w:rPr>
          <w:rFonts w:ascii="Garamond" w:hAnsi="Garamond" w:cs="Arial"/>
          <w:sz w:val="23"/>
          <w:szCs w:val="23"/>
        </w:rPr>
        <w:t xml:space="preserve"> (</w:t>
      </w:r>
      <w:hyperlink r:id="rId9" w:history="1">
        <w:r w:rsidRPr="008D10F7">
          <w:rPr>
            <w:rStyle w:val="Hypertextovodkaz"/>
            <w:rFonts w:ascii="Garamond" w:hAnsi="Garamond" w:cs="Arial"/>
            <w:sz w:val="23"/>
            <w:szCs w:val="23"/>
          </w:rPr>
          <w:t>https://www.jobs.cz/rpd/2001057034/?searchId=689a1cc7-93b0-4220-8a5d-828bf2052884&amp;rps=233</w:t>
        </w:r>
      </w:hyperlink>
      <w:r>
        <w:rPr>
          <w:rFonts w:ascii="Garamond" w:hAnsi="Garamond" w:cs="Arial"/>
          <w:sz w:val="23"/>
          <w:szCs w:val="23"/>
        </w:rPr>
        <w:t>)</w:t>
      </w:r>
    </w:p>
    <w:p w14:paraId="00BEF6AE" w14:textId="77777777" w:rsidR="00E77231" w:rsidRPr="00A6127B" w:rsidRDefault="00E77231" w:rsidP="00E77231">
      <w:pPr>
        <w:pStyle w:val="Bezmezer"/>
        <w:spacing w:before="240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b/>
          <w:sz w:val="23"/>
          <w:szCs w:val="23"/>
        </w:rPr>
        <w:t>Přílohou PŘIHLÁŠKY, kterou naleznete níže, bude</w:t>
      </w:r>
      <w:r w:rsidRPr="00A6127B">
        <w:rPr>
          <w:rFonts w:ascii="Garamond" w:hAnsi="Garamond"/>
          <w:sz w:val="23"/>
          <w:szCs w:val="23"/>
        </w:rPr>
        <w:t>:</w:t>
      </w:r>
    </w:p>
    <w:p w14:paraId="390A2C8E" w14:textId="77777777" w:rsidR="00E77231" w:rsidRPr="00A6127B" w:rsidRDefault="00E77231" w:rsidP="00E77231">
      <w:pPr>
        <w:numPr>
          <w:ilvl w:val="0"/>
          <w:numId w:val="9"/>
        </w:numPr>
        <w:spacing w:before="120" w:after="0" w:line="240" w:lineRule="auto"/>
        <w:ind w:left="1077" w:hanging="652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>motivační dopis</w:t>
      </w:r>
    </w:p>
    <w:p w14:paraId="565C1808" w14:textId="77777777" w:rsidR="00E77231" w:rsidRPr="00A6127B" w:rsidRDefault="00E77231" w:rsidP="00E77231">
      <w:pPr>
        <w:numPr>
          <w:ilvl w:val="0"/>
          <w:numId w:val="9"/>
        </w:numPr>
        <w:spacing w:after="0" w:line="240" w:lineRule="auto"/>
        <w:ind w:left="1077" w:hanging="652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b/>
          <w:sz w:val="23"/>
          <w:szCs w:val="23"/>
        </w:rPr>
        <w:t>s</w:t>
      </w:r>
      <w:r w:rsidRPr="00A6127B">
        <w:rPr>
          <w:rFonts w:ascii="Garamond" w:hAnsi="Garamond"/>
          <w:sz w:val="23"/>
          <w:szCs w:val="23"/>
        </w:rPr>
        <w:t>trukturovaný životopis uchazeče</w:t>
      </w:r>
    </w:p>
    <w:p w14:paraId="2612C50C" w14:textId="77777777" w:rsidR="00E77231" w:rsidRPr="00A6127B" w:rsidRDefault="00E77231" w:rsidP="00E77231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</w:p>
    <w:p w14:paraId="391E248B" w14:textId="77777777" w:rsidR="00E77231" w:rsidRPr="00A6127B" w:rsidRDefault="00E77231" w:rsidP="00E77231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>Krajský soud v Ostravě si vyhrazuje možnost zrušit vyhlášení výběrového řízení kdykoli v jeho průběhu.</w:t>
      </w:r>
    </w:p>
    <w:p w14:paraId="546CB167" w14:textId="32E9A803" w:rsidR="00E77231" w:rsidRPr="00A6127B" w:rsidRDefault="00E77231" w:rsidP="00E77231">
      <w:pPr>
        <w:pStyle w:val="Bezmezer"/>
        <w:spacing w:before="360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 xml:space="preserve">Ostrava </w:t>
      </w:r>
      <w:r w:rsidR="00E31469">
        <w:rPr>
          <w:rFonts w:ascii="Garamond" w:hAnsi="Garamond"/>
          <w:sz w:val="23"/>
          <w:szCs w:val="23"/>
        </w:rPr>
        <w:t>13. února 2026</w:t>
      </w:r>
    </w:p>
    <w:p w14:paraId="68DE8C24" w14:textId="77777777" w:rsidR="00E77231" w:rsidRPr="00A6127B" w:rsidRDefault="00E77231" w:rsidP="00A6127B">
      <w:pPr>
        <w:pStyle w:val="Bezmezer"/>
        <w:spacing w:before="120"/>
        <w:ind w:left="4956" w:firstLine="709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 xml:space="preserve">     Ing. Jana Runštuková v. r.</w:t>
      </w:r>
    </w:p>
    <w:p w14:paraId="3CB3251C" w14:textId="77777777" w:rsidR="00E77231" w:rsidRPr="00A6127B" w:rsidRDefault="00E77231" w:rsidP="00E77231">
      <w:pPr>
        <w:pStyle w:val="Bezmezer"/>
        <w:ind w:left="4956" w:firstLine="708"/>
        <w:rPr>
          <w:rFonts w:ascii="Garamond" w:hAnsi="Garamond"/>
          <w:sz w:val="23"/>
          <w:szCs w:val="23"/>
        </w:rPr>
      </w:pPr>
      <w:r w:rsidRPr="00A6127B">
        <w:rPr>
          <w:rFonts w:ascii="Garamond" w:hAnsi="Garamond"/>
          <w:sz w:val="23"/>
          <w:szCs w:val="23"/>
        </w:rPr>
        <w:t>ředitelka správy krajského soudu</w:t>
      </w:r>
    </w:p>
    <w:p w14:paraId="537CB93D" w14:textId="77777777" w:rsidR="00C9655A" w:rsidRPr="00C9655A" w:rsidRDefault="00C9655A" w:rsidP="00C9655A">
      <w:pPr>
        <w:tabs>
          <w:tab w:val="left" w:pos="915"/>
        </w:tabs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14:paraId="7B116F83" w14:textId="76ADF0AB" w:rsidR="00E77231" w:rsidRPr="00A92483" w:rsidRDefault="00E77231" w:rsidP="00E77231">
      <w:pPr>
        <w:tabs>
          <w:tab w:val="left" w:pos="915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A92483">
        <w:rPr>
          <w:rFonts w:ascii="Garamond" w:hAnsi="Garamond"/>
          <w:b/>
          <w:sz w:val="28"/>
          <w:szCs w:val="28"/>
        </w:rPr>
        <w:t xml:space="preserve">Přihláška k výběrovému řízení na </w:t>
      </w:r>
      <w:r w:rsidR="00C9655A">
        <w:rPr>
          <w:rFonts w:ascii="Garamond" w:hAnsi="Garamond"/>
          <w:b/>
          <w:sz w:val="28"/>
          <w:szCs w:val="28"/>
        </w:rPr>
        <w:t>pozici</w:t>
      </w:r>
      <w:r w:rsidRPr="00A92483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mzdov</w:t>
      </w:r>
      <w:r w:rsidR="00C9655A">
        <w:rPr>
          <w:rFonts w:ascii="Garamond" w:hAnsi="Garamond"/>
          <w:b/>
          <w:sz w:val="28"/>
          <w:szCs w:val="28"/>
        </w:rPr>
        <w:t>á</w:t>
      </w:r>
      <w:r>
        <w:rPr>
          <w:rFonts w:ascii="Garamond" w:hAnsi="Garamond"/>
          <w:b/>
          <w:sz w:val="28"/>
          <w:szCs w:val="28"/>
        </w:rPr>
        <w:t>/</w:t>
      </w:r>
      <w:r w:rsidR="00C9655A">
        <w:rPr>
          <w:rFonts w:ascii="Garamond" w:hAnsi="Garamond"/>
          <w:b/>
          <w:sz w:val="28"/>
          <w:szCs w:val="28"/>
        </w:rPr>
        <w:t>ý</w:t>
      </w:r>
      <w:r>
        <w:rPr>
          <w:rFonts w:ascii="Garamond" w:hAnsi="Garamond"/>
          <w:b/>
          <w:sz w:val="28"/>
          <w:szCs w:val="28"/>
        </w:rPr>
        <w:t xml:space="preserve"> účetn</w:t>
      </w:r>
      <w:r w:rsidR="00C9655A">
        <w:rPr>
          <w:rFonts w:ascii="Garamond" w:hAnsi="Garamond"/>
          <w:b/>
          <w:sz w:val="28"/>
          <w:szCs w:val="28"/>
        </w:rPr>
        <w:t>í</w:t>
      </w:r>
    </w:p>
    <w:p w14:paraId="602EFBC8" w14:textId="77777777" w:rsidR="00E77231" w:rsidRDefault="00E77231" w:rsidP="00E77231">
      <w:pPr>
        <w:tabs>
          <w:tab w:val="left" w:pos="915"/>
        </w:tabs>
        <w:spacing w:before="360"/>
        <w:rPr>
          <w:rFonts w:ascii="Garamond" w:hAnsi="Garamond"/>
          <w:sz w:val="24"/>
          <w:szCs w:val="24"/>
        </w:rPr>
      </w:pPr>
    </w:p>
    <w:p w14:paraId="66EFF5C4" w14:textId="4E2335C6" w:rsidR="00E77231" w:rsidRPr="00F52730" w:rsidRDefault="00E77231" w:rsidP="00E77231">
      <w:pPr>
        <w:tabs>
          <w:tab w:val="left" w:pos="915"/>
        </w:tabs>
        <w:spacing w:before="360"/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Jméno, příj</w:t>
      </w:r>
      <w:r>
        <w:rPr>
          <w:rFonts w:ascii="Garamond" w:hAnsi="Garamond"/>
          <w:sz w:val="24"/>
          <w:szCs w:val="24"/>
        </w:rPr>
        <w:t>m</w:t>
      </w:r>
      <w:r w:rsidRPr="00F52730">
        <w:rPr>
          <w:rFonts w:ascii="Garamond" w:hAnsi="Garamond"/>
          <w:sz w:val="24"/>
          <w:szCs w:val="24"/>
        </w:rPr>
        <w:t>ení, titul: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1EB43FBD" w14:textId="37D2CBB7" w:rsidR="00E77231" w:rsidRPr="00F52730" w:rsidRDefault="00E77231" w:rsidP="00E77231">
      <w:pPr>
        <w:tabs>
          <w:tab w:val="left" w:pos="915"/>
        </w:tabs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Adresa trvalého bydliště:</w:t>
      </w:r>
      <w:r>
        <w:rPr>
          <w:rFonts w:ascii="Garamond" w:hAnsi="Garamond"/>
          <w:sz w:val="24"/>
          <w:szCs w:val="24"/>
        </w:rPr>
        <w:tab/>
      </w:r>
    </w:p>
    <w:p w14:paraId="03FDFFD8" w14:textId="69F95EE2" w:rsidR="00E77231" w:rsidRPr="00F52730" w:rsidRDefault="00E77231" w:rsidP="00E77231">
      <w:pPr>
        <w:tabs>
          <w:tab w:val="left" w:pos="915"/>
        </w:tabs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Telefon: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424CAE33" w14:textId="5D313968" w:rsidR="00E77231" w:rsidRPr="00F52730" w:rsidRDefault="00E77231" w:rsidP="00E77231">
      <w:pPr>
        <w:tabs>
          <w:tab w:val="left" w:pos="915"/>
        </w:tabs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E-mail: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12C3C53A" w14:textId="77777777" w:rsidR="00E77231" w:rsidRDefault="00E77231" w:rsidP="00E77231">
      <w:pPr>
        <w:tabs>
          <w:tab w:val="left" w:pos="915"/>
        </w:tabs>
        <w:spacing w:before="600"/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 xml:space="preserve">K přihlášce připojuji </w:t>
      </w:r>
    </w:p>
    <w:p w14:paraId="7B720EB8" w14:textId="4474407E" w:rsidR="00E77231" w:rsidRDefault="00E77231" w:rsidP="00E77231">
      <w:pPr>
        <w:numPr>
          <w:ilvl w:val="0"/>
          <w:numId w:val="8"/>
        </w:numPr>
        <w:ind w:left="284" w:hanging="284"/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životopis</w:t>
      </w:r>
    </w:p>
    <w:p w14:paraId="3ADB0953" w14:textId="03FA67F5" w:rsidR="00E77231" w:rsidRDefault="00E77231" w:rsidP="00E77231">
      <w:pPr>
        <w:numPr>
          <w:ilvl w:val="0"/>
          <w:numId w:val="8"/>
        </w:numPr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motivační dopis</w:t>
      </w:r>
    </w:p>
    <w:p w14:paraId="61ABA213" w14:textId="77777777" w:rsidR="00E77231" w:rsidRPr="00F52730" w:rsidRDefault="00E77231" w:rsidP="00E77231">
      <w:pPr>
        <w:tabs>
          <w:tab w:val="left" w:pos="915"/>
        </w:tabs>
        <w:spacing w:before="600"/>
        <w:jc w:val="both"/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Poskytnutím osobních údajů Krajskému soudu v Ostravě prostřednictvím požadovaných podkladů pro toto výběrové řízení udělujete souhlas Krajskému soudu v Ostravě dle</w:t>
      </w:r>
      <w:r>
        <w:rPr>
          <w:rFonts w:ascii="Garamond" w:hAnsi="Garamond"/>
          <w:sz w:val="24"/>
          <w:szCs w:val="24"/>
        </w:rPr>
        <w:t xml:space="preserve"> Nařízení Evropského parlamentu a Rady (EU) 2016/679 ze dne </w:t>
      </w:r>
      <w:r w:rsidRPr="00F52730">
        <w:rPr>
          <w:rFonts w:ascii="Garamond" w:hAnsi="Garamond"/>
          <w:sz w:val="24"/>
          <w:szCs w:val="24"/>
        </w:rPr>
        <w:t>27. d</w:t>
      </w:r>
      <w:r>
        <w:rPr>
          <w:rFonts w:ascii="Garamond" w:hAnsi="Garamond"/>
          <w:sz w:val="24"/>
          <w:szCs w:val="24"/>
        </w:rPr>
        <w:t>ubna</w:t>
      </w:r>
      <w:r w:rsidRPr="00F52730">
        <w:rPr>
          <w:rFonts w:ascii="Garamond" w:hAnsi="Garamond"/>
          <w:sz w:val="24"/>
          <w:szCs w:val="24"/>
        </w:rPr>
        <w:t xml:space="preserve"> 2016</w:t>
      </w:r>
      <w:r>
        <w:rPr>
          <w:rFonts w:ascii="Garamond" w:hAnsi="Garamond"/>
          <w:sz w:val="24"/>
          <w:szCs w:val="24"/>
        </w:rPr>
        <w:t xml:space="preserve"> </w:t>
      </w:r>
      <w:r w:rsidRPr="00F52730">
        <w:rPr>
          <w:rFonts w:ascii="Garamond" w:hAnsi="Garamond"/>
          <w:sz w:val="24"/>
          <w:szCs w:val="24"/>
        </w:rPr>
        <w:t>o ochraně fyzických osob v souvislosti se zpracováním osobních údajů a volném pohybu t</w:t>
      </w:r>
      <w:r>
        <w:rPr>
          <w:rFonts w:ascii="Garamond" w:hAnsi="Garamond"/>
          <w:sz w:val="24"/>
          <w:szCs w:val="24"/>
        </w:rPr>
        <w:t>ě</w:t>
      </w:r>
      <w:r w:rsidRPr="00F52730">
        <w:rPr>
          <w:rFonts w:ascii="Garamond" w:hAnsi="Garamond"/>
          <w:sz w:val="24"/>
          <w:szCs w:val="24"/>
        </w:rPr>
        <w:t xml:space="preserve">chto údajů a </w:t>
      </w:r>
      <w:r>
        <w:rPr>
          <w:rFonts w:ascii="Garamond" w:hAnsi="Garamond"/>
          <w:sz w:val="24"/>
          <w:szCs w:val="24"/>
        </w:rPr>
        <w:t xml:space="preserve">zákona </w:t>
      </w:r>
      <w:r>
        <w:rPr>
          <w:rFonts w:ascii="Garamond" w:hAnsi="Garamond"/>
          <w:sz w:val="24"/>
          <w:szCs w:val="24"/>
        </w:rPr>
        <w:br/>
        <w:t xml:space="preserve">č. 110/2019 Sb., o zpracování osobních údajů, se zpracováním Vašich osobních údajů pro účely v rozsahu potřebném pro uskutečnění výběrového řízení na výše uvedenou pracovní pozici. </w:t>
      </w:r>
      <w:r>
        <w:rPr>
          <w:rFonts w:ascii="Garamond" w:hAnsi="Garamond"/>
          <w:sz w:val="24"/>
          <w:szCs w:val="24"/>
        </w:rPr>
        <w:br/>
        <w:t xml:space="preserve">Po skončení výběrového řízení budou materiály s osobními údaji skartovány. </w:t>
      </w:r>
      <w:r w:rsidRPr="00F52730">
        <w:rPr>
          <w:rFonts w:ascii="Garamond" w:hAnsi="Garamond"/>
          <w:sz w:val="24"/>
          <w:szCs w:val="24"/>
        </w:rPr>
        <w:t>Udělený souhlas máte právo kdykoliv odvolat. V takovém případě se však již nadále nemůžete účastnit výběrového řízení.</w:t>
      </w:r>
    </w:p>
    <w:p w14:paraId="1075AF36" w14:textId="77777777" w:rsidR="00E77231" w:rsidRPr="00F52730" w:rsidRDefault="00E77231" w:rsidP="00E77231">
      <w:pPr>
        <w:tabs>
          <w:tab w:val="left" w:pos="915"/>
        </w:tabs>
        <w:spacing w:before="960"/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V …………………. dne……………………….</w:t>
      </w:r>
    </w:p>
    <w:p w14:paraId="0DCF6B35" w14:textId="77777777" w:rsidR="00E77231" w:rsidRPr="003A5DF0" w:rsidRDefault="00E77231" w:rsidP="00E77231">
      <w:pPr>
        <w:tabs>
          <w:tab w:val="left" w:pos="915"/>
        </w:tabs>
        <w:spacing w:before="960"/>
        <w:rPr>
          <w:rFonts w:ascii="Garamond" w:hAnsi="Garamond"/>
          <w:sz w:val="24"/>
          <w:szCs w:val="24"/>
        </w:rPr>
      </w:pPr>
      <w:r w:rsidRPr="00F52730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odpis uchazeče…………………………………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3AB96120" w14:textId="77777777" w:rsidR="00EC66AB" w:rsidRPr="00E77231" w:rsidRDefault="00EC66AB" w:rsidP="007E0ED0">
      <w:pPr>
        <w:spacing w:after="80" w:line="240" w:lineRule="auto"/>
        <w:ind w:left="708" w:hanging="708"/>
        <w:rPr>
          <w:rFonts w:ascii="Garamond" w:hAnsi="Garamond"/>
          <w:b/>
          <w:sz w:val="24"/>
          <w:szCs w:val="24"/>
        </w:rPr>
      </w:pPr>
    </w:p>
    <w:p w14:paraId="74CFCC5B" w14:textId="77777777" w:rsidR="00EC66AB" w:rsidRDefault="00EC66AB" w:rsidP="007E0ED0">
      <w:pPr>
        <w:spacing w:after="80" w:line="240" w:lineRule="auto"/>
        <w:ind w:left="708" w:hanging="708"/>
        <w:rPr>
          <w:rFonts w:ascii="Garamond" w:hAnsi="Garamond"/>
          <w:bCs/>
          <w:sz w:val="24"/>
          <w:szCs w:val="24"/>
        </w:rPr>
      </w:pPr>
    </w:p>
    <w:p w14:paraId="62DFC70D" w14:textId="77777777" w:rsidR="00EC66AB" w:rsidRPr="00EC66AB" w:rsidRDefault="00EC66AB" w:rsidP="007E0ED0">
      <w:pPr>
        <w:spacing w:after="80" w:line="240" w:lineRule="auto"/>
        <w:ind w:left="708" w:hanging="708"/>
        <w:rPr>
          <w:rFonts w:ascii="Garamond" w:hAnsi="Garamond"/>
          <w:bCs/>
          <w:sz w:val="24"/>
          <w:szCs w:val="24"/>
        </w:rPr>
      </w:pPr>
    </w:p>
    <w:sectPr w:rsidR="00EC66AB" w:rsidRPr="00EC66AB" w:rsidSect="001A4339">
      <w:headerReference w:type="even" r:id="rId10"/>
      <w:headerReference w:type="default" r:id="rId11"/>
      <w:footerReference w:type="default" r:id="rId12"/>
      <w:type w:val="continuous"/>
      <w:pgSz w:w="11906" w:h="16838"/>
      <w:pgMar w:top="1134" w:right="1304" w:bottom="1134" w:left="1304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865C" w14:textId="77777777" w:rsidR="0003694C" w:rsidRDefault="0003694C" w:rsidP="0026383B">
      <w:pPr>
        <w:spacing w:after="0" w:line="240" w:lineRule="auto"/>
      </w:pPr>
      <w:r>
        <w:separator/>
      </w:r>
    </w:p>
  </w:endnote>
  <w:endnote w:type="continuationSeparator" w:id="0">
    <w:p w14:paraId="72D8C555" w14:textId="77777777" w:rsidR="0003694C" w:rsidRDefault="0003694C" w:rsidP="0026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6AA7" w14:textId="4572005C" w:rsidR="00E77231" w:rsidRPr="00E77231" w:rsidRDefault="00E77231" w:rsidP="00E77231">
    <w:pPr>
      <w:pStyle w:val="Zpat"/>
      <w:jc w:val="center"/>
      <w:rPr>
        <w:rFonts w:ascii="Garamond" w:hAnsi="Garamond"/>
        <w:bCs/>
      </w:rPr>
    </w:pPr>
    <w:r w:rsidRPr="00E77231">
      <w:rPr>
        <w:rFonts w:ascii="Garamond" w:hAnsi="Garamond"/>
        <w:bCs/>
      </w:rPr>
      <w:t>Tato nabídka nezakládá povinnost uzavření pracovněprávního vztahu.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399C" w14:textId="77777777" w:rsidR="0003694C" w:rsidRDefault="0003694C" w:rsidP="0026383B">
      <w:pPr>
        <w:spacing w:after="0" w:line="240" w:lineRule="auto"/>
      </w:pPr>
      <w:r>
        <w:separator/>
      </w:r>
    </w:p>
  </w:footnote>
  <w:footnote w:type="continuationSeparator" w:id="0">
    <w:p w14:paraId="7882ED1D" w14:textId="77777777" w:rsidR="0003694C" w:rsidRDefault="0003694C" w:rsidP="0026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244E" w14:textId="7D096912" w:rsidR="00C9655A" w:rsidRPr="00C9655A" w:rsidRDefault="00C9655A" w:rsidP="00C9655A">
    <w:pPr>
      <w:tabs>
        <w:tab w:val="left" w:pos="915"/>
      </w:tabs>
      <w:spacing w:after="0" w:line="240" w:lineRule="auto"/>
      <w:jc w:val="right"/>
      <w:rPr>
        <w:rFonts w:ascii="Garamond" w:hAnsi="Garamond"/>
        <w:bCs/>
        <w:sz w:val="24"/>
        <w:szCs w:val="24"/>
      </w:rPr>
    </w:pPr>
    <w:proofErr w:type="spellStart"/>
    <w:r w:rsidRPr="00C9655A">
      <w:rPr>
        <w:rFonts w:ascii="Garamond" w:hAnsi="Garamond"/>
        <w:bCs/>
        <w:sz w:val="24"/>
        <w:szCs w:val="24"/>
      </w:rPr>
      <w:t>Sprp</w:t>
    </w:r>
    <w:proofErr w:type="spellEnd"/>
    <w:r w:rsidRPr="00C9655A">
      <w:rPr>
        <w:rFonts w:ascii="Garamond" w:hAnsi="Garamond"/>
        <w:bCs/>
        <w:sz w:val="24"/>
        <w:szCs w:val="24"/>
      </w:rPr>
      <w:t xml:space="preserve"> </w:t>
    </w:r>
    <w:r w:rsidR="00E31469">
      <w:rPr>
        <w:rFonts w:ascii="Garamond" w:hAnsi="Garamond"/>
        <w:bCs/>
        <w:sz w:val="24"/>
        <w:szCs w:val="24"/>
      </w:rPr>
      <w:t>140/2026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0B96" w14:textId="77777777" w:rsidR="0026383B" w:rsidRPr="00A6127B" w:rsidRDefault="0026383B" w:rsidP="0026383B">
    <w:pPr>
      <w:spacing w:after="0" w:line="240" w:lineRule="auto"/>
      <w:jc w:val="center"/>
      <w:rPr>
        <w:rFonts w:ascii="Garamond" w:hAnsi="Garamond"/>
        <w:b/>
        <w:sz w:val="24"/>
        <w:szCs w:val="20"/>
      </w:rPr>
    </w:pPr>
    <w:r w:rsidRPr="00A6127B">
      <w:rPr>
        <w:rFonts w:ascii="Garamond" w:hAnsi="Garamond"/>
        <w:b/>
        <w:sz w:val="28"/>
        <w:szCs w:val="20"/>
      </w:rPr>
      <w:t>K</w:t>
    </w:r>
    <w:r w:rsidRPr="00A6127B">
      <w:rPr>
        <w:rFonts w:ascii="Garamond" w:hAnsi="Garamond"/>
        <w:b/>
        <w:sz w:val="24"/>
        <w:szCs w:val="20"/>
      </w:rPr>
      <w:t>RAJSKÝ SOUD V </w:t>
    </w:r>
    <w:r w:rsidRPr="00A6127B">
      <w:rPr>
        <w:rFonts w:ascii="Garamond" w:hAnsi="Garamond"/>
        <w:b/>
        <w:sz w:val="28"/>
        <w:szCs w:val="20"/>
      </w:rPr>
      <w:t>O</w:t>
    </w:r>
    <w:r w:rsidRPr="00A6127B">
      <w:rPr>
        <w:rFonts w:ascii="Garamond" w:hAnsi="Garamond"/>
        <w:b/>
        <w:sz w:val="24"/>
        <w:szCs w:val="20"/>
      </w:rPr>
      <w:t>STRAVĚ</w:t>
    </w:r>
  </w:p>
  <w:p w14:paraId="43EB4FF6" w14:textId="580FB41D" w:rsidR="0026383B" w:rsidRPr="00A6127B" w:rsidRDefault="001B7B7E" w:rsidP="0026383B">
    <w:pPr>
      <w:spacing w:after="0" w:line="240" w:lineRule="auto"/>
      <w:jc w:val="center"/>
      <w:rPr>
        <w:rFonts w:ascii="Garamond" w:hAnsi="Garamond"/>
        <w:szCs w:val="20"/>
      </w:rPr>
    </w:pPr>
    <w:r>
      <w:rPr>
        <w:rFonts w:ascii="Garamond" w:hAnsi="Garamond"/>
        <w:b/>
        <w:noProof/>
        <w:sz w:val="24"/>
        <w:szCs w:val="20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067498" wp14:editId="67A8F6C4">
              <wp:simplePos x="0" y="0"/>
              <wp:positionH relativeFrom="column">
                <wp:posOffset>14605</wp:posOffset>
              </wp:positionH>
              <wp:positionV relativeFrom="paragraph">
                <wp:posOffset>227965</wp:posOffset>
              </wp:positionV>
              <wp:extent cx="5716905" cy="635"/>
              <wp:effectExtent l="5080" t="8890" r="1206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69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124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17.95pt;width:450.1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"/>
          </w:pict>
        </mc:Fallback>
      </mc:AlternateContent>
    </w:r>
    <w:r w:rsidR="0026383B" w:rsidRPr="00A6127B">
      <w:rPr>
        <w:rFonts w:ascii="Garamond" w:hAnsi="Garamond"/>
        <w:szCs w:val="20"/>
      </w:rPr>
      <w:t>Havlíčkovo nábřeží 34, 728 81 Ostrava</w:t>
    </w:r>
  </w:p>
  <w:p w14:paraId="35675B5F" w14:textId="77777777" w:rsidR="0026383B" w:rsidRPr="00A6127B" w:rsidRDefault="0026383B" w:rsidP="0026383B">
    <w:pPr>
      <w:spacing w:after="0" w:line="240" w:lineRule="auto"/>
      <w:jc w:val="center"/>
      <w:rPr>
        <w:rFonts w:ascii="Garamond" w:hAnsi="Garamond"/>
        <w:b/>
        <w:sz w:val="18"/>
        <w:szCs w:val="18"/>
      </w:rPr>
    </w:pPr>
  </w:p>
  <w:p w14:paraId="59291E88" w14:textId="0454CE94" w:rsidR="0026383B" w:rsidRDefault="0026383B" w:rsidP="0026383B">
    <w:pPr>
      <w:spacing w:after="120" w:line="240" w:lineRule="auto"/>
      <w:jc w:val="center"/>
      <w:rPr>
        <w:rFonts w:ascii="Garamond" w:hAnsi="Garamond" w:cs="Arial"/>
      </w:rPr>
    </w:pPr>
    <w:r w:rsidRPr="00A6127B">
      <w:rPr>
        <w:rFonts w:ascii="Garamond" w:hAnsi="Garamond"/>
      </w:rPr>
      <w:t xml:space="preserve">tel.: </w:t>
    </w:r>
    <w:r w:rsidRPr="00A6127B">
      <w:rPr>
        <w:rFonts w:ascii="Garamond" w:hAnsi="Garamond" w:cs="Arial"/>
      </w:rPr>
      <w:t>596 153 </w:t>
    </w:r>
    <w:proofErr w:type="gramStart"/>
    <w:r w:rsidRPr="00A6127B">
      <w:rPr>
        <w:rFonts w:ascii="Garamond" w:hAnsi="Garamond" w:cs="Arial"/>
      </w:rPr>
      <w:t>222;  fax:</w:t>
    </w:r>
    <w:r w:rsidRPr="00A6127B">
      <w:rPr>
        <w:rStyle w:val="Siln"/>
        <w:rFonts w:ascii="Garamond" w:hAnsi="Garamond" w:cs="Arial"/>
      </w:rPr>
      <w:t>:</w:t>
    </w:r>
    <w:proofErr w:type="gramEnd"/>
    <w:r w:rsidRPr="00A6127B">
      <w:rPr>
        <w:rStyle w:val="Siln"/>
        <w:rFonts w:ascii="Garamond" w:hAnsi="Garamond" w:cs="Arial"/>
      </w:rPr>
      <w:t> </w:t>
    </w:r>
    <w:r w:rsidRPr="00A6127B">
      <w:rPr>
        <w:rFonts w:ascii="Garamond" w:hAnsi="Garamond" w:cs="Arial"/>
      </w:rPr>
      <w:t>596 120 981, e</w:t>
    </w:r>
    <w:r w:rsidRPr="00A6127B">
      <w:rPr>
        <w:rStyle w:val="Siln"/>
        <w:rFonts w:ascii="Garamond" w:hAnsi="Garamond" w:cs="Arial"/>
        <w:b w:val="0"/>
      </w:rPr>
      <w:t>-mail:</w:t>
    </w:r>
    <w:r w:rsidRPr="00A6127B">
      <w:rPr>
        <w:rStyle w:val="Siln"/>
        <w:rFonts w:ascii="Garamond" w:hAnsi="Garamond" w:cs="Arial"/>
      </w:rPr>
      <w:t> </w:t>
    </w:r>
    <w:hyperlink r:id="rId1" w:history="1">
      <w:r w:rsidR="004D2153" w:rsidRPr="00A6127B">
        <w:rPr>
          <w:rStyle w:val="Hypertextovodkaz"/>
          <w:rFonts w:ascii="Garamond" w:hAnsi="Garamond" w:cs="Arial"/>
        </w:rPr>
        <w:t>podatelna@ksoud.ova.justice.cz</w:t>
      </w:r>
    </w:hyperlink>
    <w:r w:rsidR="004D2153" w:rsidRPr="00A6127B">
      <w:rPr>
        <w:rStyle w:val="Hypertextovodkaz"/>
        <w:rFonts w:ascii="Garamond" w:hAnsi="Garamond" w:cs="Arial"/>
        <w:color w:val="auto"/>
        <w:u w:val="none"/>
      </w:rPr>
      <w:t xml:space="preserve">  </w:t>
    </w:r>
    <w:r w:rsidRPr="00A6127B">
      <w:rPr>
        <w:rStyle w:val="Hypertextovodkaz"/>
        <w:rFonts w:ascii="Garamond" w:hAnsi="Garamond" w:cs="Arial"/>
        <w:color w:val="auto"/>
        <w:u w:val="none"/>
      </w:rPr>
      <w:t xml:space="preserve">, </w:t>
    </w:r>
    <w:r w:rsidRPr="00A6127B">
      <w:rPr>
        <w:rStyle w:val="Siln"/>
        <w:rFonts w:ascii="Garamond" w:hAnsi="Garamond" w:cs="Arial"/>
        <w:b w:val="0"/>
      </w:rPr>
      <w:t>IDDS:</w:t>
    </w:r>
    <w:r w:rsidRPr="00A6127B">
      <w:rPr>
        <w:rStyle w:val="Siln"/>
        <w:rFonts w:ascii="Garamond" w:hAnsi="Garamond" w:cs="Arial"/>
      </w:rPr>
      <w:t> </w:t>
    </w:r>
    <w:proofErr w:type="spellStart"/>
    <w:r w:rsidRPr="00A6127B">
      <w:rPr>
        <w:rFonts w:ascii="Garamond" w:hAnsi="Garamond" w:cs="Arial"/>
      </w:rPr>
      <w:t>jhyaeqv</w:t>
    </w:r>
    <w:proofErr w:type="spellEnd"/>
  </w:p>
  <w:p w14:paraId="734EEA5F" w14:textId="77777777" w:rsidR="001A4339" w:rsidRPr="001A4339" w:rsidRDefault="001A4339" w:rsidP="0026383B">
    <w:pPr>
      <w:spacing w:after="120" w:line="240" w:lineRule="auto"/>
      <w:jc w:val="center"/>
      <w:rPr>
        <w:rFonts w:ascii="Garamond" w:hAnsi="Garamond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4D89"/>
    <w:multiLevelType w:val="hybridMultilevel"/>
    <w:tmpl w:val="AB88FA92"/>
    <w:lvl w:ilvl="0" w:tplc="A32AEFFE">
      <w:start w:val="657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331D7"/>
    <w:multiLevelType w:val="hybridMultilevel"/>
    <w:tmpl w:val="678E1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D5178"/>
    <w:multiLevelType w:val="hybridMultilevel"/>
    <w:tmpl w:val="440A8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76331"/>
    <w:multiLevelType w:val="hybridMultilevel"/>
    <w:tmpl w:val="4DC04D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282C50"/>
    <w:multiLevelType w:val="hybridMultilevel"/>
    <w:tmpl w:val="4EC2D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46C"/>
    <w:multiLevelType w:val="hybridMultilevel"/>
    <w:tmpl w:val="A1A26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E6C39"/>
    <w:multiLevelType w:val="hybridMultilevel"/>
    <w:tmpl w:val="39B4F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03268"/>
    <w:multiLevelType w:val="hybridMultilevel"/>
    <w:tmpl w:val="8CBC9B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41683"/>
    <w:multiLevelType w:val="hybridMultilevel"/>
    <w:tmpl w:val="4BBA90C8"/>
    <w:lvl w:ilvl="0" w:tplc="5296A0B8">
      <w:start w:val="657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054605">
    <w:abstractNumId w:val="1"/>
  </w:num>
  <w:num w:numId="2" w16cid:durableId="1997493568">
    <w:abstractNumId w:val="8"/>
  </w:num>
  <w:num w:numId="3" w16cid:durableId="940146636">
    <w:abstractNumId w:val="0"/>
  </w:num>
  <w:num w:numId="4" w16cid:durableId="1912503932">
    <w:abstractNumId w:val="5"/>
  </w:num>
  <w:num w:numId="5" w16cid:durableId="662507867">
    <w:abstractNumId w:val="2"/>
  </w:num>
  <w:num w:numId="6" w16cid:durableId="237180074">
    <w:abstractNumId w:val="4"/>
  </w:num>
  <w:num w:numId="7" w16cid:durableId="1861702322">
    <w:abstractNumId w:val="6"/>
  </w:num>
  <w:num w:numId="8" w16cid:durableId="1170365219">
    <w:abstractNumId w:val="7"/>
  </w:num>
  <w:num w:numId="9" w16cid:durableId="158191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23"/>
    <w:rsid w:val="00002591"/>
    <w:rsid w:val="00004649"/>
    <w:rsid w:val="00031143"/>
    <w:rsid w:val="0003658A"/>
    <w:rsid w:val="0003694C"/>
    <w:rsid w:val="000463B2"/>
    <w:rsid w:val="00056C40"/>
    <w:rsid w:val="00086228"/>
    <w:rsid w:val="00090FF1"/>
    <w:rsid w:val="000A24A3"/>
    <w:rsid w:val="000B40D5"/>
    <w:rsid w:val="000E19B8"/>
    <w:rsid w:val="001115AB"/>
    <w:rsid w:val="00130D4E"/>
    <w:rsid w:val="001466FF"/>
    <w:rsid w:val="00166EE6"/>
    <w:rsid w:val="001A4339"/>
    <w:rsid w:val="001B7B7E"/>
    <w:rsid w:val="001C6F7C"/>
    <w:rsid w:val="00213F98"/>
    <w:rsid w:val="0026383B"/>
    <w:rsid w:val="00265F45"/>
    <w:rsid w:val="0027058E"/>
    <w:rsid w:val="002A2382"/>
    <w:rsid w:val="002B3083"/>
    <w:rsid w:val="002C2F6F"/>
    <w:rsid w:val="002D4985"/>
    <w:rsid w:val="002E6FBE"/>
    <w:rsid w:val="002F2B94"/>
    <w:rsid w:val="002F4052"/>
    <w:rsid w:val="00315B14"/>
    <w:rsid w:val="00335905"/>
    <w:rsid w:val="00343761"/>
    <w:rsid w:val="00372110"/>
    <w:rsid w:val="003926DF"/>
    <w:rsid w:val="003C490F"/>
    <w:rsid w:val="003F4C40"/>
    <w:rsid w:val="00412A30"/>
    <w:rsid w:val="00423285"/>
    <w:rsid w:val="0046105B"/>
    <w:rsid w:val="00477BCB"/>
    <w:rsid w:val="00492A9B"/>
    <w:rsid w:val="004A2E0E"/>
    <w:rsid w:val="004D2153"/>
    <w:rsid w:val="004D3507"/>
    <w:rsid w:val="004E4FFB"/>
    <w:rsid w:val="00506AA9"/>
    <w:rsid w:val="005A62D5"/>
    <w:rsid w:val="005C385B"/>
    <w:rsid w:val="00611D03"/>
    <w:rsid w:val="006139DA"/>
    <w:rsid w:val="006577A6"/>
    <w:rsid w:val="00664F2C"/>
    <w:rsid w:val="006811EC"/>
    <w:rsid w:val="006841E0"/>
    <w:rsid w:val="00685E16"/>
    <w:rsid w:val="006922FC"/>
    <w:rsid w:val="006A5FA3"/>
    <w:rsid w:val="006B572A"/>
    <w:rsid w:val="006C5576"/>
    <w:rsid w:val="006C7642"/>
    <w:rsid w:val="006D1452"/>
    <w:rsid w:val="006D3252"/>
    <w:rsid w:val="006E4FCE"/>
    <w:rsid w:val="006F2336"/>
    <w:rsid w:val="0070683F"/>
    <w:rsid w:val="0071219D"/>
    <w:rsid w:val="007129E3"/>
    <w:rsid w:val="00716A62"/>
    <w:rsid w:val="007375AB"/>
    <w:rsid w:val="00745345"/>
    <w:rsid w:val="00757738"/>
    <w:rsid w:val="007645CD"/>
    <w:rsid w:val="00766AEA"/>
    <w:rsid w:val="007B2948"/>
    <w:rsid w:val="007C524D"/>
    <w:rsid w:val="007D17DB"/>
    <w:rsid w:val="007E0ED0"/>
    <w:rsid w:val="007F1C6A"/>
    <w:rsid w:val="00821F3A"/>
    <w:rsid w:val="008458A0"/>
    <w:rsid w:val="00854115"/>
    <w:rsid w:val="008B668D"/>
    <w:rsid w:val="008B74B7"/>
    <w:rsid w:val="008F6F9B"/>
    <w:rsid w:val="0096191B"/>
    <w:rsid w:val="00967AE2"/>
    <w:rsid w:val="00992212"/>
    <w:rsid w:val="00993CB3"/>
    <w:rsid w:val="009A02C4"/>
    <w:rsid w:val="009B3663"/>
    <w:rsid w:val="009C7BFC"/>
    <w:rsid w:val="00A27ED9"/>
    <w:rsid w:val="00A31595"/>
    <w:rsid w:val="00A43D96"/>
    <w:rsid w:val="00A6127B"/>
    <w:rsid w:val="00A67CF1"/>
    <w:rsid w:val="00A87C1E"/>
    <w:rsid w:val="00A87F0B"/>
    <w:rsid w:val="00AA46AD"/>
    <w:rsid w:val="00AC0B26"/>
    <w:rsid w:val="00AE4E34"/>
    <w:rsid w:val="00AE5073"/>
    <w:rsid w:val="00AF3BB3"/>
    <w:rsid w:val="00B001B7"/>
    <w:rsid w:val="00B403C1"/>
    <w:rsid w:val="00B40CDF"/>
    <w:rsid w:val="00B47413"/>
    <w:rsid w:val="00B52B44"/>
    <w:rsid w:val="00B53556"/>
    <w:rsid w:val="00B70A0F"/>
    <w:rsid w:val="00B801B1"/>
    <w:rsid w:val="00B829B8"/>
    <w:rsid w:val="00BB2793"/>
    <w:rsid w:val="00BC3315"/>
    <w:rsid w:val="00BE03BC"/>
    <w:rsid w:val="00C3111B"/>
    <w:rsid w:val="00C32DEF"/>
    <w:rsid w:val="00C44027"/>
    <w:rsid w:val="00C6625C"/>
    <w:rsid w:val="00C93FE1"/>
    <w:rsid w:val="00C9655A"/>
    <w:rsid w:val="00CD1AA5"/>
    <w:rsid w:val="00CD73F3"/>
    <w:rsid w:val="00CD7E31"/>
    <w:rsid w:val="00CE02F2"/>
    <w:rsid w:val="00D11264"/>
    <w:rsid w:val="00D11887"/>
    <w:rsid w:val="00D3490B"/>
    <w:rsid w:val="00D450D7"/>
    <w:rsid w:val="00D74010"/>
    <w:rsid w:val="00DC15BA"/>
    <w:rsid w:val="00E15670"/>
    <w:rsid w:val="00E20C53"/>
    <w:rsid w:val="00E31469"/>
    <w:rsid w:val="00E46F5E"/>
    <w:rsid w:val="00E72642"/>
    <w:rsid w:val="00E77231"/>
    <w:rsid w:val="00E849FD"/>
    <w:rsid w:val="00E9109C"/>
    <w:rsid w:val="00E94EB7"/>
    <w:rsid w:val="00E95725"/>
    <w:rsid w:val="00EA78FA"/>
    <w:rsid w:val="00EC5ACF"/>
    <w:rsid w:val="00EC66AB"/>
    <w:rsid w:val="00ED453C"/>
    <w:rsid w:val="00EE6148"/>
    <w:rsid w:val="00F47C89"/>
    <w:rsid w:val="00F73523"/>
    <w:rsid w:val="00FA3071"/>
    <w:rsid w:val="00FB363C"/>
    <w:rsid w:val="00FB781E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27FFB"/>
  <w15:chartTrackingRefBased/>
  <w15:docId w15:val="{C3523B67-CAD3-4ABA-9240-D33A0BBE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73523"/>
    <w:rPr>
      <w:sz w:val="22"/>
      <w:szCs w:val="22"/>
      <w:lang w:eastAsia="en-US"/>
    </w:rPr>
  </w:style>
  <w:style w:type="character" w:styleId="Siln">
    <w:name w:val="Strong"/>
    <w:uiPriority w:val="22"/>
    <w:qFormat/>
    <w:rsid w:val="00AE5073"/>
    <w:rPr>
      <w:b/>
      <w:bCs/>
    </w:rPr>
  </w:style>
  <w:style w:type="character" w:styleId="Hypertextovodkaz">
    <w:name w:val="Hyperlink"/>
    <w:uiPriority w:val="99"/>
    <w:unhideWhenUsed/>
    <w:rsid w:val="00AE5073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2638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383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638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383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383B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E7723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E77231"/>
    <w:rPr>
      <w:rFonts w:ascii="Times New Roman" w:eastAsia="Times New Roman" w:hAnsi="Times New Roman"/>
      <w:sz w:val="24"/>
    </w:rPr>
  </w:style>
  <w:style w:type="character" w:styleId="Nevyeenzmnka">
    <w:name w:val="Unresolved Mention"/>
    <w:uiPriority w:val="99"/>
    <w:semiHidden/>
    <w:unhideWhenUsed/>
    <w:rsid w:val="00E77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soud.ova.just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obs.cz/rpd/2001057034/?searchId=689a1cc7-93b0-4220-8a5d-828bf2052884&amp;rps=233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soud.ova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E7F6B-0635-4965-BFC8-D713DC04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soud v Ostrave</Company>
  <LinksUpToDate>false</LinksUpToDate>
  <CharactersWithSpaces>2752</CharactersWithSpaces>
  <SharedDoc>false</SharedDoc>
  <HLinks>
    <vt:vector size="6" baseType="variant">
      <vt:variant>
        <vt:i4>1507379</vt:i4>
      </vt:variant>
      <vt:variant>
        <vt:i4>0</vt:i4>
      </vt:variant>
      <vt:variant>
        <vt:i4>0</vt:i4>
      </vt:variant>
      <vt:variant>
        <vt:i4>5</vt:i4>
      </vt:variant>
      <vt:variant>
        <vt:lpwstr>mailto:podatelna@ksoud.ova.justice.cz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Dudášová Stanislava Ing.</dc:creator>
  <cp:keywords/>
  <cp:lastModifiedBy>Dudášová Stanislava Ing.</cp:lastModifiedBy>
  <cp:revision>3</cp:revision>
  <cp:lastPrinted>2024-04-25T12:09:00Z</cp:lastPrinted>
  <dcterms:created xsi:type="dcterms:W3CDTF">2025-06-18T09:07:00Z</dcterms:created>
  <dcterms:modified xsi:type="dcterms:W3CDTF">2026-02-13T08:59:00Z</dcterms:modified>
</cp:coreProperties>
</file>