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C12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2</w:t>
      </w:r>
    </w:p>
    <w:p w14:paraId="1D453D2C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448736A" w14:textId="77777777" w:rsidR="00592A47" w:rsidRPr="004253A8" w:rsidRDefault="00592A47" w:rsidP="00592A47">
      <w:pPr>
        <w:pStyle w:val="Zkladntext"/>
        <w:jc w:val="center"/>
        <w:rPr>
          <w:rFonts w:ascii="Garamond" w:hAnsi="Garamond"/>
          <w:b/>
        </w:rPr>
      </w:pPr>
      <w:r w:rsidRPr="004253A8">
        <w:rPr>
          <w:rFonts w:ascii="Garamond" w:hAnsi="Garamond"/>
          <w:b/>
        </w:rPr>
        <w:t>ČESTNÉ PROHLÁŠENÍ</w:t>
      </w:r>
    </w:p>
    <w:p w14:paraId="6A80665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AE3510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souladu s ustanovením § 13 odst. 2 vyhlášky č. 516/2021 Sb., o odborné justiční zkoušce, výběru a odborné přípravě justičních kandidátů, výběru uchazečů na funkci soudce, výběru předsedů soudů a o změně vyhlášky č. 37/1992 Sb., o jednacím řádu pro okresní a krajské soudy, ve znění pozdějších předpisů, ve znění pozdějších předpisů (dále jen vyhláška), čestně prohlašuji, že</w:t>
      </w:r>
    </w:p>
    <w:p w14:paraId="5DA94F11" w14:textId="77777777" w:rsidR="00592A47" w:rsidRPr="004253A8" w:rsidRDefault="00592A47" w:rsidP="00592A47">
      <w:pPr>
        <w:pStyle w:val="Zkladntext"/>
        <w:jc w:val="both"/>
        <w:rPr>
          <w:rFonts w:ascii="Garamond" w:hAnsi="Garamond"/>
          <w:sz w:val="23"/>
          <w:szCs w:val="23"/>
        </w:rPr>
      </w:pPr>
    </w:p>
    <w:p w14:paraId="434B15DE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jsem se již dříve nepřihlásil(a) do jiného výběrového řízení na pozici justičního kandidáta, které dosud nebylo skončeno, a pokud ano, před obdržením vyrozumění podle § 16 odst. 4 jsem se z takového výběrového řízení odhlásil(a), nebo podle výsledků písemné části takového výběrového řízení podle § 16 odst. 2 vyhlášky nepostupuji k ústní části,</w:t>
      </w:r>
    </w:p>
    <w:p w14:paraId="3292C58F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nevykonávám odbornou přípravu justičního kandidáta u jiného soudu,</w:t>
      </w:r>
    </w:p>
    <w:p w14:paraId="43B1C59B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případě, že jsem v minulosti uspěl ve výběrovém řízení na funkci soudce, od jeho vyhlášení uplynul minimálně jeden rok.</w:t>
      </w:r>
    </w:p>
    <w:p w14:paraId="15F6B02A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33D10177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743213A2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028332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V…………….………. dne…………………………</w:t>
      </w:r>
    </w:p>
    <w:p w14:paraId="613F180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C8A0C4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706C98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0A6F0F6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1AF7CF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…………………………………………………………………………………..</w:t>
      </w:r>
    </w:p>
    <w:p w14:paraId="245A350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Jméno, příjmení (tituly) a podpis</w:t>
      </w:r>
    </w:p>
    <w:p w14:paraId="33B0F57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6C6426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EEE57A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8A4E97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99D97F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DDB530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20D99F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ED7C7A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71363B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DE4E1E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0BB623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FB499A6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6E7746D3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70E4FE77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C031823" w14:textId="77777777" w:rsidR="00D67185" w:rsidRDefault="00D67185"/>
    <w:sectPr w:rsidR="00D67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D0DD" w14:textId="77777777" w:rsidR="000E33B4" w:rsidRDefault="000E33B4" w:rsidP="00592A47">
      <w:r>
        <w:separator/>
      </w:r>
    </w:p>
  </w:endnote>
  <w:endnote w:type="continuationSeparator" w:id="0">
    <w:p w14:paraId="4791EE7B" w14:textId="77777777" w:rsidR="000E33B4" w:rsidRDefault="000E33B4" w:rsidP="005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D03B" w14:textId="77777777" w:rsidR="000E33B4" w:rsidRDefault="000E33B4" w:rsidP="00592A47">
      <w:r>
        <w:separator/>
      </w:r>
    </w:p>
  </w:footnote>
  <w:footnote w:type="continuationSeparator" w:id="0">
    <w:p w14:paraId="7081D871" w14:textId="77777777" w:rsidR="000E33B4" w:rsidRDefault="000E33B4" w:rsidP="0059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688" w14:textId="66E891F7" w:rsidR="00592A47" w:rsidRPr="00A70BA4" w:rsidRDefault="00947210" w:rsidP="00592A4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592A47">
      <w:rPr>
        <w:rFonts w:ascii="Garamond" w:hAnsi="Garamond"/>
      </w:rPr>
      <w:t xml:space="preserve"> </w:t>
    </w:r>
    <w:bookmarkStart w:id="0" w:name="spisova_zn"/>
    <w:proofErr w:type="spellStart"/>
    <w:r w:rsidR="00592A47">
      <w:rPr>
        <w:rFonts w:ascii="Garamond" w:hAnsi="Garamond"/>
      </w:rPr>
      <w:t>Spr</w:t>
    </w:r>
    <w:r w:rsidR="000D0448">
      <w:rPr>
        <w:rFonts w:ascii="Garamond" w:hAnsi="Garamond"/>
      </w:rPr>
      <w:t>p</w:t>
    </w:r>
    <w:proofErr w:type="spellEnd"/>
    <w:r w:rsidR="00592A47">
      <w:rPr>
        <w:rFonts w:ascii="Garamond" w:hAnsi="Garamond"/>
      </w:rPr>
      <w:t xml:space="preserve"> </w:t>
    </w:r>
    <w:bookmarkEnd w:id="0"/>
    <w:r w:rsidR="00BD7B9E">
      <w:rPr>
        <w:rFonts w:ascii="Garamond" w:hAnsi="Garamond"/>
      </w:rPr>
      <w:t>524</w:t>
    </w:r>
    <w:r w:rsidR="00592A47">
      <w:rPr>
        <w:rFonts w:ascii="Garamond" w:hAnsi="Garamond"/>
      </w:rPr>
      <w:t>/202</w:t>
    </w:r>
    <w:r w:rsidR="00BD7B9E">
      <w:rPr>
        <w:rFonts w:ascii="Garamond" w:hAnsi="Garamond"/>
      </w:rPr>
      <w:t>5</w:t>
    </w:r>
  </w:p>
  <w:p w14:paraId="5D7D08F9" w14:textId="77777777" w:rsidR="00592A47" w:rsidRDefault="00592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D0"/>
    <w:multiLevelType w:val="hybridMultilevel"/>
    <w:tmpl w:val="EBAE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47"/>
    <w:rsid w:val="000D0448"/>
    <w:rsid w:val="000E33B4"/>
    <w:rsid w:val="000E3A98"/>
    <w:rsid w:val="002352D8"/>
    <w:rsid w:val="003B54DC"/>
    <w:rsid w:val="005017E8"/>
    <w:rsid w:val="00533ACA"/>
    <w:rsid w:val="00592A47"/>
    <w:rsid w:val="00635EFD"/>
    <w:rsid w:val="00947210"/>
    <w:rsid w:val="00992CC6"/>
    <w:rsid w:val="00A24788"/>
    <w:rsid w:val="00B05272"/>
    <w:rsid w:val="00BD7B9E"/>
    <w:rsid w:val="00C627F0"/>
    <w:rsid w:val="00D67185"/>
    <w:rsid w:val="00E90F64"/>
    <w:rsid w:val="00F64FC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A2E"/>
  <w15:chartTrackingRefBased/>
  <w15:docId w15:val="{5A1BE6AB-7D47-4F20-99DE-C3FE657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A4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59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2A4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A4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A4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Šafářová Eva</cp:lastModifiedBy>
  <cp:revision>3</cp:revision>
  <cp:lastPrinted>2025-07-02T13:46:00Z</cp:lastPrinted>
  <dcterms:created xsi:type="dcterms:W3CDTF">2025-07-02T13:44:00Z</dcterms:created>
  <dcterms:modified xsi:type="dcterms:W3CDTF">2025-07-02T13:46:00Z</dcterms:modified>
</cp:coreProperties>
</file>