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AEB56" w14:textId="77777777" w:rsidR="0014515F" w:rsidRDefault="0014515F" w:rsidP="0014515F">
      <w:pPr>
        <w:pStyle w:val="Zkladntext"/>
        <w:jc w:val="center"/>
        <w:rPr>
          <w:b/>
          <w:bCs/>
          <w:sz w:val="32"/>
          <w:u w:val="none"/>
        </w:rPr>
      </w:pPr>
    </w:p>
    <w:p w14:paraId="67A3230C" w14:textId="77777777" w:rsidR="0014515F" w:rsidRDefault="0014515F" w:rsidP="0014515F">
      <w:pPr>
        <w:pStyle w:val="Zkladntext"/>
        <w:jc w:val="center"/>
        <w:rPr>
          <w:b/>
          <w:bCs/>
          <w:sz w:val="32"/>
          <w:u w:val="none"/>
        </w:rPr>
      </w:pPr>
    </w:p>
    <w:p w14:paraId="78847745" w14:textId="77777777" w:rsidR="0014515F" w:rsidRDefault="0014515F" w:rsidP="0014515F">
      <w:pPr>
        <w:pStyle w:val="Zkladntext"/>
        <w:jc w:val="center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>Rozvrh</w:t>
      </w:r>
    </w:p>
    <w:p w14:paraId="0CE09232" w14:textId="77777777" w:rsidR="0014515F" w:rsidRDefault="0014515F" w:rsidP="0014515F">
      <w:pPr>
        <w:pStyle w:val="Zkladntext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pověřování notářů jako soudních komisařů úkony v řízení o pozůstalosti </w:t>
      </w:r>
    </w:p>
    <w:p w14:paraId="1E555305" w14:textId="35F16B1C" w:rsidR="0014515F" w:rsidRDefault="0014515F" w:rsidP="0014515F">
      <w:pPr>
        <w:pStyle w:val="Zkladntext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v obvodu Krajského soudu v Plzni pro rok 2024 </w:t>
      </w:r>
    </w:p>
    <w:p w14:paraId="4A5EABE6" w14:textId="77777777" w:rsidR="0014515F" w:rsidRDefault="0014515F" w:rsidP="0014515F">
      <w:pPr>
        <w:rPr>
          <w:b/>
          <w:bCs/>
        </w:rPr>
      </w:pPr>
    </w:p>
    <w:p w14:paraId="2CF58287" w14:textId="77777777" w:rsidR="0014515F" w:rsidRDefault="0014515F" w:rsidP="0014515F">
      <w:pPr>
        <w:jc w:val="both"/>
      </w:pPr>
    </w:p>
    <w:p w14:paraId="619D4511" w14:textId="77777777" w:rsidR="0014515F" w:rsidRDefault="0014515F" w:rsidP="0014515F">
      <w:pPr>
        <w:rPr>
          <w:b/>
        </w:rPr>
      </w:pPr>
      <w:r>
        <w:rPr>
          <w:b/>
        </w:rPr>
        <w:t>Oddíl I:</w:t>
      </w:r>
    </w:p>
    <w:p w14:paraId="696F76B6" w14:textId="77777777" w:rsidR="0014515F" w:rsidRDefault="0014515F" w:rsidP="0014515F">
      <w:pPr>
        <w:rPr>
          <w:b/>
        </w:rPr>
      </w:pPr>
    </w:p>
    <w:p w14:paraId="742A26A4" w14:textId="77777777" w:rsidR="0014515F" w:rsidRDefault="0014515F" w:rsidP="0014515F"/>
    <w:p w14:paraId="10194B74" w14:textId="77777777" w:rsidR="0014515F" w:rsidRDefault="0014515F" w:rsidP="0014515F"/>
    <w:p w14:paraId="35706DF1" w14:textId="77777777" w:rsidR="0014515F" w:rsidRDefault="0014515F" w:rsidP="0014515F">
      <w:pPr>
        <w:pStyle w:val="Nadpis1"/>
      </w:pPr>
      <w:r>
        <w:t>Okresní soud Domažlice</w:t>
      </w:r>
    </w:p>
    <w:p w14:paraId="3536975C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0A5971FA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24763739" w14:textId="77777777" w:rsidR="0014515F" w:rsidRDefault="0014515F" w:rsidP="0014515F">
      <w:pPr>
        <w:numPr>
          <w:ilvl w:val="0"/>
          <w:numId w:val="1"/>
        </w:numPr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</w:t>
      </w:r>
    </w:p>
    <w:p w14:paraId="66315069" w14:textId="77777777" w:rsidR="0014515F" w:rsidRDefault="0014515F" w:rsidP="0014515F">
      <w:pPr>
        <w:jc w:val="both"/>
      </w:pPr>
    </w:p>
    <w:p w14:paraId="0CE6A9A9" w14:textId="77777777" w:rsidR="0014515F" w:rsidRDefault="0014515F" w:rsidP="0014515F">
      <w:pPr>
        <w:ind w:left="720"/>
        <w:jc w:val="both"/>
      </w:pPr>
      <w:r>
        <w:t>JUDr. Jitka Holečková</w:t>
      </w:r>
    </w:p>
    <w:p w14:paraId="08075FE3" w14:textId="77777777" w:rsidR="0014515F" w:rsidRDefault="0014515F" w:rsidP="0014515F">
      <w:pPr>
        <w:ind w:firstLine="708"/>
        <w:jc w:val="both"/>
      </w:pPr>
      <w:r>
        <w:t xml:space="preserve">Mgr. Milan </w:t>
      </w:r>
      <w:proofErr w:type="spellStart"/>
      <w:r>
        <w:t>Platzer</w:t>
      </w:r>
      <w:proofErr w:type="spellEnd"/>
    </w:p>
    <w:p w14:paraId="1DF63061" w14:textId="77777777" w:rsidR="0014515F" w:rsidRDefault="0014515F" w:rsidP="0014515F">
      <w:pPr>
        <w:ind w:firstLine="708"/>
        <w:jc w:val="both"/>
      </w:pPr>
      <w:r>
        <w:t>JUDr. Miroslava Szabová</w:t>
      </w:r>
    </w:p>
    <w:p w14:paraId="08AAB376" w14:textId="77777777" w:rsidR="0014515F" w:rsidRDefault="0014515F" w:rsidP="0014515F">
      <w:pPr>
        <w:jc w:val="both"/>
      </w:pPr>
    </w:p>
    <w:p w14:paraId="17B36E84" w14:textId="77777777" w:rsidR="0014515F" w:rsidRDefault="0014515F" w:rsidP="0014515F">
      <w:pPr>
        <w:jc w:val="both"/>
      </w:pPr>
    </w:p>
    <w:p w14:paraId="59A37DB7" w14:textId="77777777" w:rsidR="0014515F" w:rsidRDefault="0014515F" w:rsidP="0014515F">
      <w:pPr>
        <w:numPr>
          <w:ilvl w:val="0"/>
          <w:numId w:val="1"/>
        </w:numPr>
        <w:jc w:val="both"/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701AC56C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4E14A84F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0989C415" w14:textId="77777777" w:rsidR="0014515F" w:rsidRDefault="0014515F" w:rsidP="0014515F">
      <w:pPr>
        <w:ind w:left="708"/>
        <w:jc w:val="both"/>
      </w:pPr>
    </w:p>
    <w:p w14:paraId="053403E4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37860663" w14:textId="77777777" w:rsidR="0014515F" w:rsidRDefault="0014515F" w:rsidP="0014515F">
      <w:pPr>
        <w:ind w:left="708"/>
        <w:jc w:val="both"/>
      </w:pPr>
    </w:p>
    <w:p w14:paraId="2BAFE586" w14:textId="4ACDDD9B" w:rsidR="0014515F" w:rsidRDefault="0014515F" w:rsidP="0014515F">
      <w:pPr>
        <w:ind w:left="708"/>
        <w:jc w:val="both"/>
      </w:pPr>
      <w:r>
        <w:t>Úkony v řízení o dodatečném projednání pozůstalosti (dědictví) bude pověřen ten soudní komisař, který byl ve věci pověřen v předcházejícím řízení vedeném od 1.1.1993 nebo jeho nástupce.</w:t>
      </w:r>
    </w:p>
    <w:p w14:paraId="16050C31" w14:textId="77777777" w:rsidR="0014515F" w:rsidRDefault="0014515F" w:rsidP="0014515F">
      <w:pPr>
        <w:ind w:left="708"/>
        <w:jc w:val="both"/>
      </w:pPr>
    </w:p>
    <w:p w14:paraId="5AB1645A" w14:textId="77777777" w:rsidR="0014515F" w:rsidRDefault="0014515F" w:rsidP="0014515F">
      <w:pPr>
        <w:numPr>
          <w:ilvl w:val="0"/>
          <w:numId w:val="1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6263C582" w14:textId="77777777" w:rsidR="0014515F" w:rsidRDefault="0014515F" w:rsidP="0014515F">
      <w:pPr>
        <w:jc w:val="both"/>
      </w:pPr>
    </w:p>
    <w:p w14:paraId="289CECE3" w14:textId="77777777" w:rsidR="0014515F" w:rsidRDefault="0014515F" w:rsidP="0014515F">
      <w:pPr>
        <w:numPr>
          <w:ilvl w:val="0"/>
          <w:numId w:val="1"/>
        </w:numPr>
        <w:jc w:val="both"/>
      </w:pPr>
      <w:r>
        <w:t>V obvodu tohoto soudu nevykonávají soudní komisaři činnost notáře jako společníci.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14515F" w14:paraId="4D1E8462" w14:textId="77777777" w:rsidTr="0014515F">
        <w:trPr>
          <w:tblCellSpacing w:w="0" w:type="dxa"/>
        </w:trPr>
        <w:tc>
          <w:tcPr>
            <w:tcW w:w="0" w:type="auto"/>
            <w:vAlign w:val="center"/>
          </w:tcPr>
          <w:p w14:paraId="27388015" w14:textId="77777777" w:rsidR="0014515F" w:rsidRDefault="0014515F">
            <w:pPr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3D966146" w14:textId="77777777" w:rsidR="0014515F" w:rsidRDefault="0014515F">
            <w:pPr>
              <w:pStyle w:val="Normlnweb"/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4515F" w14:paraId="71489DF5" w14:textId="77777777" w:rsidTr="0014515F">
        <w:trPr>
          <w:tblCellSpacing w:w="0" w:type="dxa"/>
        </w:trPr>
        <w:tc>
          <w:tcPr>
            <w:tcW w:w="0" w:type="auto"/>
            <w:vAlign w:val="center"/>
          </w:tcPr>
          <w:p w14:paraId="26C98828" w14:textId="77777777" w:rsidR="0014515F" w:rsidRDefault="0014515F">
            <w:pPr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C79373B" w14:textId="77777777" w:rsidR="0014515F" w:rsidRDefault="0014515F">
            <w:pPr>
              <w:pStyle w:val="Normlnweb"/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4515F" w14:paraId="22F4521D" w14:textId="77777777" w:rsidTr="0014515F">
        <w:trPr>
          <w:tblCellSpacing w:w="0" w:type="dxa"/>
        </w:trPr>
        <w:tc>
          <w:tcPr>
            <w:tcW w:w="0" w:type="auto"/>
            <w:vAlign w:val="center"/>
          </w:tcPr>
          <w:p w14:paraId="09E0C3CE" w14:textId="77777777" w:rsidR="0014515F" w:rsidRDefault="0014515F">
            <w:pPr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EC47CCC" w14:textId="77777777" w:rsidR="0014515F" w:rsidRDefault="0014515F">
            <w:pPr>
              <w:pStyle w:val="Normlnweb"/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4515F" w14:paraId="19B270BC" w14:textId="77777777" w:rsidTr="0014515F">
        <w:trPr>
          <w:tblCellSpacing w:w="0" w:type="dxa"/>
        </w:trPr>
        <w:tc>
          <w:tcPr>
            <w:tcW w:w="0" w:type="auto"/>
            <w:vAlign w:val="center"/>
          </w:tcPr>
          <w:p w14:paraId="241D7127" w14:textId="77777777" w:rsidR="0014515F" w:rsidRDefault="0014515F">
            <w:pPr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188AA396" w14:textId="77777777" w:rsidR="0014515F" w:rsidRDefault="0014515F">
            <w:pPr>
              <w:pStyle w:val="Normlnweb"/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4515F" w14:paraId="426834F3" w14:textId="77777777" w:rsidTr="0014515F">
        <w:trPr>
          <w:tblCellSpacing w:w="0" w:type="dxa"/>
        </w:trPr>
        <w:tc>
          <w:tcPr>
            <w:tcW w:w="0" w:type="auto"/>
            <w:vAlign w:val="center"/>
          </w:tcPr>
          <w:p w14:paraId="11FED843" w14:textId="77777777" w:rsidR="0014515F" w:rsidRDefault="0014515F">
            <w:pPr>
              <w:spacing w:line="252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78BB3EE1" w14:textId="77777777" w:rsidR="0014515F" w:rsidRDefault="0014515F">
            <w:pPr>
              <w:pStyle w:val="Normlnweb"/>
              <w:spacing w:line="252" w:lineRule="auto"/>
              <w:rPr>
                <w:sz w:val="16"/>
                <w:szCs w:val="16"/>
                <w:lang w:eastAsia="en-US"/>
              </w:rPr>
            </w:pPr>
          </w:p>
        </w:tc>
      </w:tr>
    </w:tbl>
    <w:p w14:paraId="32C427D1" w14:textId="77777777" w:rsidR="0014515F" w:rsidRDefault="0014515F" w:rsidP="0014515F">
      <w:pPr>
        <w:rPr>
          <w:b/>
        </w:rPr>
      </w:pPr>
      <w:r>
        <w:rPr>
          <w:b/>
        </w:rPr>
        <w:lastRenderedPageBreak/>
        <w:t>Oddíl II:</w:t>
      </w:r>
    </w:p>
    <w:p w14:paraId="2A385917" w14:textId="77777777" w:rsidR="0014515F" w:rsidRDefault="0014515F" w:rsidP="0014515F"/>
    <w:p w14:paraId="4EBE8ADE" w14:textId="77777777" w:rsidR="0014515F" w:rsidRDefault="0014515F" w:rsidP="0014515F"/>
    <w:p w14:paraId="7EE2335F" w14:textId="77777777" w:rsidR="0014515F" w:rsidRDefault="0014515F" w:rsidP="0014515F">
      <w:pPr>
        <w:pStyle w:val="Nadpis1"/>
      </w:pPr>
      <w:r>
        <w:t>Okresní soud Cheb</w:t>
      </w:r>
    </w:p>
    <w:p w14:paraId="46D9C3B7" w14:textId="77777777" w:rsidR="0014515F" w:rsidRDefault="0014515F" w:rsidP="0014515F"/>
    <w:p w14:paraId="2B36153B" w14:textId="77777777" w:rsidR="0014515F" w:rsidRDefault="0014515F" w:rsidP="0014515F"/>
    <w:p w14:paraId="54D9326D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2B707011" w14:textId="77777777" w:rsidR="0014515F" w:rsidRDefault="0014515F" w:rsidP="0014515F">
      <w:pPr>
        <w:numPr>
          <w:ilvl w:val="0"/>
          <w:numId w:val="2"/>
        </w:numPr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</w:t>
      </w:r>
    </w:p>
    <w:p w14:paraId="1388084E" w14:textId="77777777" w:rsidR="0014515F" w:rsidRDefault="0014515F" w:rsidP="0014515F">
      <w:pPr>
        <w:ind w:firstLine="708"/>
        <w:jc w:val="both"/>
      </w:pPr>
    </w:p>
    <w:p w14:paraId="64B360CA" w14:textId="77777777" w:rsidR="0014515F" w:rsidRDefault="0014515F" w:rsidP="0014515F">
      <w:pPr>
        <w:ind w:firstLine="708"/>
        <w:jc w:val="both"/>
      </w:pPr>
      <w:r>
        <w:t xml:space="preserve">JUDr. Ing. Robert </w:t>
      </w:r>
      <w:proofErr w:type="spellStart"/>
      <w:r>
        <w:t>Koupšet</w:t>
      </w:r>
      <w:proofErr w:type="spellEnd"/>
      <w:r>
        <w:t xml:space="preserve"> </w:t>
      </w:r>
    </w:p>
    <w:p w14:paraId="50951806" w14:textId="77777777" w:rsidR="0014515F" w:rsidRDefault="0014515F" w:rsidP="0014515F">
      <w:pPr>
        <w:ind w:firstLine="708"/>
        <w:jc w:val="both"/>
      </w:pPr>
      <w:r>
        <w:t xml:space="preserve">JUDr. Eva Jung </w:t>
      </w:r>
    </w:p>
    <w:p w14:paraId="02C77493" w14:textId="77777777" w:rsidR="0014515F" w:rsidRDefault="0014515F" w:rsidP="0014515F">
      <w:pPr>
        <w:ind w:firstLine="708"/>
        <w:jc w:val="both"/>
      </w:pPr>
      <w:r>
        <w:t xml:space="preserve">Mgr. Tereza </w:t>
      </w:r>
      <w:proofErr w:type="spellStart"/>
      <w:r>
        <w:t>Špelinová</w:t>
      </w:r>
      <w:proofErr w:type="spellEnd"/>
    </w:p>
    <w:p w14:paraId="38CFEF70" w14:textId="77777777" w:rsidR="0014515F" w:rsidRDefault="0014515F" w:rsidP="0014515F">
      <w:pPr>
        <w:ind w:firstLine="708"/>
        <w:jc w:val="both"/>
      </w:pPr>
      <w:r>
        <w:t>Mgr. Iva Pánková</w:t>
      </w:r>
    </w:p>
    <w:p w14:paraId="1C2172D5" w14:textId="77777777" w:rsidR="0014515F" w:rsidRDefault="0014515F" w:rsidP="0014515F">
      <w:pPr>
        <w:jc w:val="both"/>
      </w:pPr>
    </w:p>
    <w:p w14:paraId="4A3F2960" w14:textId="77777777" w:rsidR="0014515F" w:rsidRDefault="0014515F" w:rsidP="0014515F">
      <w:pPr>
        <w:jc w:val="both"/>
      </w:pPr>
    </w:p>
    <w:p w14:paraId="7423131A" w14:textId="77777777" w:rsidR="0014515F" w:rsidRDefault="0014515F" w:rsidP="0014515F">
      <w:pPr>
        <w:numPr>
          <w:ilvl w:val="0"/>
          <w:numId w:val="2"/>
        </w:numPr>
        <w:jc w:val="both"/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00A0B460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303477F4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67EAA481" w14:textId="77777777" w:rsidR="0014515F" w:rsidRDefault="0014515F" w:rsidP="0014515F">
      <w:pPr>
        <w:ind w:left="708"/>
        <w:jc w:val="both"/>
      </w:pPr>
    </w:p>
    <w:p w14:paraId="2FB5DE8A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6F27250E" w14:textId="77777777" w:rsidR="0014515F" w:rsidRDefault="0014515F" w:rsidP="0014515F">
      <w:pPr>
        <w:ind w:left="708"/>
        <w:jc w:val="both"/>
      </w:pPr>
    </w:p>
    <w:p w14:paraId="4BC56A85" w14:textId="09A6D79C" w:rsidR="0014515F" w:rsidRDefault="0014515F" w:rsidP="0014515F">
      <w:pPr>
        <w:ind w:left="708"/>
        <w:jc w:val="both"/>
      </w:pPr>
      <w:r>
        <w:t>Úkony v řízení o dodatečném projednání pozůstalosti (dědictví) bude pověřen ten soudní komisař, který byl ve věci pověřen v předcházejícím řízení vedeném od 1.1.1993 nebo jeho nástupce.</w:t>
      </w:r>
    </w:p>
    <w:p w14:paraId="6F944176" w14:textId="77777777" w:rsidR="0014515F" w:rsidRDefault="0014515F" w:rsidP="0014515F">
      <w:pPr>
        <w:ind w:left="708"/>
        <w:jc w:val="both"/>
      </w:pPr>
    </w:p>
    <w:p w14:paraId="25A04135" w14:textId="77777777" w:rsidR="0014515F" w:rsidRDefault="0014515F" w:rsidP="0014515F">
      <w:pPr>
        <w:ind w:left="708"/>
        <w:jc w:val="both"/>
      </w:pPr>
    </w:p>
    <w:p w14:paraId="0FF2531E" w14:textId="77777777" w:rsidR="0014515F" w:rsidRDefault="0014515F" w:rsidP="0014515F">
      <w:pPr>
        <w:numPr>
          <w:ilvl w:val="0"/>
          <w:numId w:val="2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5E6B569A" w14:textId="77777777" w:rsidR="0014515F" w:rsidRDefault="0014515F" w:rsidP="0014515F">
      <w:pPr>
        <w:jc w:val="both"/>
      </w:pPr>
    </w:p>
    <w:p w14:paraId="56E62E55" w14:textId="77777777" w:rsidR="0014515F" w:rsidRDefault="0014515F" w:rsidP="0014515F">
      <w:pPr>
        <w:numPr>
          <w:ilvl w:val="0"/>
          <w:numId w:val="2"/>
        </w:numPr>
        <w:jc w:val="both"/>
      </w:pPr>
      <w:r>
        <w:t>V obvodu tohoto soudu nevykonávají soudní komisaři činnost notáře jako společníci.</w:t>
      </w:r>
    </w:p>
    <w:p w14:paraId="578C4B4B" w14:textId="77777777" w:rsidR="0014515F" w:rsidRDefault="0014515F" w:rsidP="0014515F">
      <w:pPr>
        <w:jc w:val="both"/>
      </w:pPr>
    </w:p>
    <w:p w14:paraId="3C3162F9" w14:textId="77777777" w:rsidR="0014515F" w:rsidRDefault="0014515F" w:rsidP="0014515F">
      <w:pPr>
        <w:rPr>
          <w:b/>
        </w:rPr>
      </w:pPr>
    </w:p>
    <w:p w14:paraId="4DAEC56B" w14:textId="77777777" w:rsidR="0014515F" w:rsidRDefault="0014515F" w:rsidP="0014515F">
      <w:pPr>
        <w:rPr>
          <w:b/>
        </w:rPr>
      </w:pPr>
    </w:p>
    <w:p w14:paraId="44D88757" w14:textId="77777777" w:rsidR="0014515F" w:rsidRDefault="0014515F" w:rsidP="0014515F">
      <w:pPr>
        <w:rPr>
          <w:b/>
        </w:rPr>
      </w:pPr>
    </w:p>
    <w:p w14:paraId="41CCFCE8" w14:textId="77777777" w:rsidR="0014515F" w:rsidRDefault="0014515F" w:rsidP="0014515F">
      <w:pPr>
        <w:rPr>
          <w:b/>
        </w:rPr>
      </w:pPr>
    </w:p>
    <w:p w14:paraId="700F2420" w14:textId="77777777" w:rsidR="0014515F" w:rsidRDefault="0014515F" w:rsidP="0014515F">
      <w:pPr>
        <w:rPr>
          <w:b/>
        </w:rPr>
      </w:pPr>
    </w:p>
    <w:p w14:paraId="0FE9C348" w14:textId="77777777" w:rsidR="0014515F" w:rsidRDefault="0014515F" w:rsidP="0014515F">
      <w:pPr>
        <w:rPr>
          <w:b/>
        </w:rPr>
      </w:pPr>
    </w:p>
    <w:p w14:paraId="15F56B1D" w14:textId="77777777" w:rsidR="0014515F" w:rsidRDefault="0014515F" w:rsidP="0014515F">
      <w:pPr>
        <w:rPr>
          <w:b/>
        </w:rPr>
      </w:pPr>
    </w:p>
    <w:p w14:paraId="031AF5BB" w14:textId="77777777" w:rsidR="0014515F" w:rsidRDefault="0014515F" w:rsidP="0014515F">
      <w:pPr>
        <w:rPr>
          <w:b/>
        </w:rPr>
      </w:pPr>
    </w:p>
    <w:p w14:paraId="3C51B145" w14:textId="77777777" w:rsidR="0014515F" w:rsidRDefault="0014515F" w:rsidP="0014515F">
      <w:pPr>
        <w:rPr>
          <w:b/>
        </w:rPr>
      </w:pPr>
    </w:p>
    <w:p w14:paraId="250A6F99" w14:textId="77777777" w:rsidR="0014515F" w:rsidRDefault="0014515F" w:rsidP="0014515F">
      <w:pPr>
        <w:rPr>
          <w:b/>
        </w:rPr>
      </w:pPr>
      <w:r>
        <w:rPr>
          <w:b/>
        </w:rPr>
        <w:lastRenderedPageBreak/>
        <w:t>Oddíl III:</w:t>
      </w:r>
    </w:p>
    <w:p w14:paraId="1C680EA9" w14:textId="77777777" w:rsidR="0014515F" w:rsidRDefault="0014515F" w:rsidP="0014515F"/>
    <w:p w14:paraId="5F072735" w14:textId="77777777" w:rsidR="0014515F" w:rsidRDefault="0014515F" w:rsidP="0014515F"/>
    <w:p w14:paraId="307816D6" w14:textId="77777777" w:rsidR="0014515F" w:rsidRDefault="0014515F" w:rsidP="0014515F"/>
    <w:p w14:paraId="0A10EFE1" w14:textId="77777777" w:rsidR="0014515F" w:rsidRDefault="0014515F" w:rsidP="0014515F">
      <w:pPr>
        <w:pStyle w:val="Nadpis1"/>
      </w:pPr>
      <w:r>
        <w:t>Okresní soud Karlovy Vary</w:t>
      </w:r>
    </w:p>
    <w:p w14:paraId="46CF3FF0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17D4B2AE" w14:textId="77777777" w:rsidR="0014515F" w:rsidRDefault="0014515F" w:rsidP="0014515F">
      <w:pPr>
        <w:ind w:left="360"/>
        <w:rPr>
          <w:b/>
          <w:bCs/>
          <w:sz w:val="28"/>
          <w:u w:val="single"/>
        </w:rPr>
      </w:pPr>
    </w:p>
    <w:p w14:paraId="55D7848B" w14:textId="77777777" w:rsidR="0014515F" w:rsidRDefault="0014515F" w:rsidP="0014515F">
      <w:pPr>
        <w:numPr>
          <w:ilvl w:val="0"/>
          <w:numId w:val="3"/>
        </w:numPr>
        <w:jc w:val="both"/>
      </w:pPr>
      <w:r>
        <w:rPr>
          <w:b/>
          <w:bCs/>
          <w:u w:val="single"/>
        </w:rPr>
        <w:t>Seznam notářských úřadů notářů,</w:t>
      </w:r>
      <w:r>
        <w:rPr>
          <w:b/>
          <w:bCs/>
        </w:rPr>
        <w:t xml:space="preserve"> </w:t>
      </w:r>
      <w:r>
        <w:t xml:space="preserve">kteří v obvodu tohoto soudu působí jako soudní komisaři:    </w:t>
      </w:r>
    </w:p>
    <w:p w14:paraId="48049F56" w14:textId="77777777" w:rsidR="0014515F" w:rsidRDefault="0014515F" w:rsidP="0014515F">
      <w:pPr>
        <w:jc w:val="both"/>
      </w:pPr>
    </w:p>
    <w:p w14:paraId="74619416" w14:textId="77777777" w:rsidR="0014515F" w:rsidRDefault="0014515F" w:rsidP="0014515F">
      <w:pPr>
        <w:ind w:left="720"/>
        <w:jc w:val="both"/>
      </w:pPr>
      <w:r>
        <w:t xml:space="preserve">Mgr. Adéla </w:t>
      </w:r>
      <w:proofErr w:type="spellStart"/>
      <w:r>
        <w:t>Gabányiová</w:t>
      </w:r>
      <w:proofErr w:type="spellEnd"/>
    </w:p>
    <w:p w14:paraId="5E7AF4C5" w14:textId="77777777" w:rsidR="0014515F" w:rsidRDefault="0014515F" w:rsidP="0014515F">
      <w:pPr>
        <w:ind w:firstLine="708"/>
        <w:jc w:val="both"/>
      </w:pPr>
      <w:r>
        <w:t xml:space="preserve">JUDr. Lucie </w:t>
      </w:r>
      <w:proofErr w:type="spellStart"/>
      <w:r>
        <w:t>Gabányiová</w:t>
      </w:r>
      <w:proofErr w:type="spellEnd"/>
    </w:p>
    <w:p w14:paraId="2E0D0F3F" w14:textId="77777777" w:rsidR="0014515F" w:rsidRDefault="0014515F" w:rsidP="0014515F">
      <w:pPr>
        <w:ind w:firstLine="708"/>
        <w:jc w:val="both"/>
      </w:pPr>
      <w:r>
        <w:t>JUDr. Ing. Jan Svoboda</w:t>
      </w:r>
    </w:p>
    <w:p w14:paraId="460EAA05" w14:textId="44C703C9" w:rsidR="0014515F" w:rsidRDefault="0014515F" w:rsidP="0014515F">
      <w:pPr>
        <w:ind w:left="708"/>
        <w:jc w:val="both"/>
      </w:pPr>
      <w:r>
        <w:t>JUDr. Jitka Tichá</w:t>
      </w:r>
      <w:r w:rsidR="00DC2BEB">
        <w:t xml:space="preserve"> </w:t>
      </w:r>
      <w:r w:rsidR="00DC2BEB" w:rsidRPr="00DC2BEB">
        <w:rPr>
          <w:color w:val="FF0000"/>
        </w:rPr>
        <w:t>(do 30. 11. 2024)</w:t>
      </w:r>
    </w:p>
    <w:p w14:paraId="3B9D5C41" w14:textId="77777777" w:rsidR="0014515F" w:rsidRDefault="0014515F" w:rsidP="0014515F">
      <w:pPr>
        <w:ind w:left="708"/>
        <w:jc w:val="both"/>
      </w:pPr>
      <w:r>
        <w:t>Mgr. Štěpán Tichý</w:t>
      </w:r>
    </w:p>
    <w:p w14:paraId="1EE90CAC" w14:textId="77777777" w:rsidR="0014515F" w:rsidRDefault="0014515F" w:rsidP="0014515F">
      <w:pPr>
        <w:jc w:val="both"/>
      </w:pPr>
    </w:p>
    <w:p w14:paraId="6D97DAE7" w14:textId="77777777" w:rsidR="0014515F" w:rsidRDefault="0014515F" w:rsidP="0014515F">
      <w:pPr>
        <w:jc w:val="both"/>
      </w:pPr>
    </w:p>
    <w:p w14:paraId="75B5C780" w14:textId="77777777" w:rsidR="0014515F" w:rsidRDefault="0014515F" w:rsidP="0014515F">
      <w:pPr>
        <w:numPr>
          <w:ilvl w:val="0"/>
          <w:numId w:val="3"/>
        </w:numPr>
        <w:jc w:val="both"/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59B375CE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54BB46DD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2F9A5CC2" w14:textId="77777777" w:rsidR="0014515F" w:rsidRDefault="0014515F" w:rsidP="0014515F">
      <w:pPr>
        <w:ind w:left="708"/>
        <w:jc w:val="both"/>
      </w:pPr>
    </w:p>
    <w:p w14:paraId="4FE55B76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</w:t>
      </w:r>
      <w:bookmarkStart w:id="0" w:name="_GoBack"/>
      <w:bookmarkEnd w:id="0"/>
      <w:r>
        <w:t>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2CF2A7AB" w14:textId="77777777" w:rsidR="0014515F" w:rsidRDefault="0014515F" w:rsidP="0014515F">
      <w:pPr>
        <w:ind w:left="708"/>
        <w:jc w:val="both"/>
      </w:pPr>
    </w:p>
    <w:p w14:paraId="741710E0" w14:textId="5AA5F241" w:rsidR="0014515F" w:rsidRDefault="0014515F" w:rsidP="0014515F">
      <w:pPr>
        <w:ind w:left="708"/>
        <w:jc w:val="both"/>
      </w:pPr>
      <w:r>
        <w:t>Úkony v řízení o dodatečném projednání pozůstalosti (dědictví) bude pověřen ten soudní komisař, který byl ve věci pověřen v předcházejícím řízení vedeném od 1.1.1993 nebo jeho nástupce.</w:t>
      </w:r>
    </w:p>
    <w:p w14:paraId="33EF65B3" w14:textId="77777777" w:rsidR="0014515F" w:rsidRDefault="0014515F" w:rsidP="0014515F">
      <w:pPr>
        <w:ind w:left="708"/>
        <w:jc w:val="both"/>
      </w:pPr>
    </w:p>
    <w:p w14:paraId="021D557A" w14:textId="77777777" w:rsidR="0014515F" w:rsidRDefault="0014515F" w:rsidP="0014515F">
      <w:pPr>
        <w:numPr>
          <w:ilvl w:val="0"/>
          <w:numId w:val="3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3A64EDCE" w14:textId="77777777" w:rsidR="0014515F" w:rsidRDefault="0014515F" w:rsidP="0014515F">
      <w:pPr>
        <w:ind w:left="720"/>
        <w:jc w:val="both"/>
      </w:pPr>
    </w:p>
    <w:p w14:paraId="42E681E9" w14:textId="3772DD1F" w:rsidR="0014515F" w:rsidRDefault="0014515F" w:rsidP="00BF4D41">
      <w:pPr>
        <w:numPr>
          <w:ilvl w:val="0"/>
          <w:numId w:val="3"/>
        </w:numPr>
        <w:jc w:val="both"/>
      </w:pPr>
      <w:r>
        <w:t xml:space="preserve">V obvodu tohoto soudu vykonávají soudní komisaři JUDr. Jitka Tichá a Mgr. Štěpán Tichý činnost notáře jako společníci. </w:t>
      </w:r>
    </w:p>
    <w:p w14:paraId="62CAC8B7" w14:textId="77777777" w:rsidR="0014515F" w:rsidRDefault="0014515F" w:rsidP="0014515F">
      <w:pPr>
        <w:pStyle w:val="Odstavecseseznamem"/>
      </w:pPr>
    </w:p>
    <w:p w14:paraId="406AF877" w14:textId="77777777" w:rsidR="0014515F" w:rsidRDefault="0014515F" w:rsidP="0014515F">
      <w:pPr>
        <w:ind w:left="720"/>
        <w:jc w:val="both"/>
      </w:pPr>
    </w:p>
    <w:p w14:paraId="767E3D99" w14:textId="77777777" w:rsidR="0014515F" w:rsidRDefault="0014515F" w:rsidP="0014515F">
      <w:pPr>
        <w:ind w:left="720"/>
        <w:jc w:val="both"/>
      </w:pPr>
    </w:p>
    <w:p w14:paraId="20129A71" w14:textId="77777777" w:rsidR="0014515F" w:rsidRDefault="0014515F" w:rsidP="0014515F">
      <w:pPr>
        <w:jc w:val="both"/>
      </w:pPr>
    </w:p>
    <w:p w14:paraId="04BBAFE1" w14:textId="77777777" w:rsidR="0014515F" w:rsidRDefault="0014515F" w:rsidP="0014515F">
      <w:pPr>
        <w:jc w:val="both"/>
      </w:pPr>
    </w:p>
    <w:p w14:paraId="2F570183" w14:textId="77777777" w:rsidR="0014515F" w:rsidRDefault="0014515F" w:rsidP="0014515F">
      <w:pPr>
        <w:rPr>
          <w:b/>
        </w:rPr>
      </w:pPr>
    </w:p>
    <w:p w14:paraId="37E1CFF6" w14:textId="77777777" w:rsidR="0014515F" w:rsidRDefault="0014515F" w:rsidP="0014515F">
      <w:pPr>
        <w:rPr>
          <w:b/>
        </w:rPr>
      </w:pPr>
    </w:p>
    <w:p w14:paraId="6CF3F43F" w14:textId="77777777" w:rsidR="0014515F" w:rsidRDefault="0014515F" w:rsidP="0014515F">
      <w:pPr>
        <w:rPr>
          <w:b/>
        </w:rPr>
      </w:pPr>
    </w:p>
    <w:p w14:paraId="65EDF398" w14:textId="77777777" w:rsidR="0014515F" w:rsidRDefault="0014515F" w:rsidP="0014515F">
      <w:pPr>
        <w:rPr>
          <w:b/>
        </w:rPr>
      </w:pPr>
    </w:p>
    <w:p w14:paraId="74A6FED5" w14:textId="77777777" w:rsidR="0014515F" w:rsidRDefault="0014515F" w:rsidP="0014515F">
      <w:pPr>
        <w:rPr>
          <w:b/>
        </w:rPr>
      </w:pPr>
      <w:r>
        <w:rPr>
          <w:b/>
        </w:rPr>
        <w:lastRenderedPageBreak/>
        <w:t>Oddíl IV:</w:t>
      </w:r>
    </w:p>
    <w:p w14:paraId="458B31CE" w14:textId="77777777" w:rsidR="0014515F" w:rsidRDefault="0014515F" w:rsidP="0014515F"/>
    <w:p w14:paraId="08029291" w14:textId="77777777" w:rsidR="0014515F" w:rsidRDefault="0014515F" w:rsidP="0014515F">
      <w:pPr>
        <w:pStyle w:val="Nadpis1"/>
      </w:pPr>
      <w:r>
        <w:t>Okresní soud Klatovy</w:t>
      </w:r>
    </w:p>
    <w:p w14:paraId="65BD7946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30E25FE7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7785E2DA" w14:textId="77777777" w:rsidR="0014515F" w:rsidRDefault="0014515F" w:rsidP="0014515F">
      <w:pPr>
        <w:ind w:left="705" w:hanging="345"/>
        <w:jc w:val="both"/>
      </w:pPr>
      <w:r>
        <w:t>1)</w:t>
      </w:r>
      <w:r>
        <w:tab/>
      </w: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</w:t>
      </w:r>
    </w:p>
    <w:p w14:paraId="665CBF67" w14:textId="77777777" w:rsidR="0014515F" w:rsidRDefault="0014515F" w:rsidP="0014515F">
      <w:pPr>
        <w:jc w:val="both"/>
      </w:pPr>
    </w:p>
    <w:p w14:paraId="0F27B627" w14:textId="77777777" w:rsidR="0014515F" w:rsidRDefault="0014515F" w:rsidP="0014515F">
      <w:pPr>
        <w:ind w:left="708"/>
        <w:jc w:val="both"/>
      </w:pPr>
      <w:r>
        <w:t>JUDr. Vlastimil Heřman</w:t>
      </w:r>
    </w:p>
    <w:p w14:paraId="0183A095" w14:textId="77777777" w:rsidR="0014515F" w:rsidRDefault="0014515F" w:rsidP="0014515F">
      <w:pPr>
        <w:ind w:firstLine="708"/>
        <w:jc w:val="both"/>
      </w:pPr>
      <w:r>
        <w:t>JUDr. Irena Chocová</w:t>
      </w:r>
    </w:p>
    <w:p w14:paraId="31B42043" w14:textId="77777777" w:rsidR="0014515F" w:rsidRDefault="0014515F" w:rsidP="0014515F">
      <w:pPr>
        <w:ind w:firstLine="708"/>
        <w:jc w:val="both"/>
      </w:pPr>
      <w:r>
        <w:t>JUDr. Ivana Kozlová</w:t>
      </w:r>
    </w:p>
    <w:p w14:paraId="664683A7" w14:textId="77777777" w:rsidR="0014515F" w:rsidRDefault="0014515F" w:rsidP="0014515F">
      <w:pPr>
        <w:ind w:left="708"/>
        <w:jc w:val="both"/>
      </w:pPr>
      <w:r>
        <w:t xml:space="preserve">Mgr. Ivana </w:t>
      </w:r>
      <w:proofErr w:type="spellStart"/>
      <w:r>
        <w:t>Bernasová</w:t>
      </w:r>
      <w:proofErr w:type="spellEnd"/>
      <w:r>
        <w:t xml:space="preserve"> </w:t>
      </w:r>
    </w:p>
    <w:p w14:paraId="3A3596CA" w14:textId="77777777" w:rsidR="0014515F" w:rsidRDefault="0014515F" w:rsidP="0014515F">
      <w:pPr>
        <w:ind w:left="708"/>
        <w:jc w:val="both"/>
      </w:pPr>
      <w:r>
        <w:t xml:space="preserve">Mgr. Hana </w:t>
      </w:r>
      <w:proofErr w:type="spellStart"/>
      <w:r>
        <w:t>Mičicová</w:t>
      </w:r>
      <w:proofErr w:type="spellEnd"/>
    </w:p>
    <w:p w14:paraId="34E6A1F1" w14:textId="77777777" w:rsidR="0014515F" w:rsidRDefault="0014515F" w:rsidP="0014515F">
      <w:pPr>
        <w:ind w:firstLine="708"/>
        <w:jc w:val="both"/>
      </w:pPr>
    </w:p>
    <w:p w14:paraId="0EDF7D3C" w14:textId="77777777" w:rsidR="0014515F" w:rsidRDefault="0014515F" w:rsidP="0014515F">
      <w:pPr>
        <w:jc w:val="both"/>
      </w:pPr>
    </w:p>
    <w:p w14:paraId="2ED422BE" w14:textId="77777777" w:rsidR="0014515F" w:rsidRDefault="0014515F" w:rsidP="0014515F">
      <w:pPr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1B45927E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5711997B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5939D5E1" w14:textId="77777777" w:rsidR="0014515F" w:rsidRDefault="0014515F" w:rsidP="0014515F">
      <w:pPr>
        <w:ind w:left="708"/>
        <w:jc w:val="both"/>
      </w:pPr>
    </w:p>
    <w:p w14:paraId="1ACEFC8C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11BB383E" w14:textId="77777777" w:rsidR="0014515F" w:rsidRDefault="0014515F" w:rsidP="0014515F">
      <w:pPr>
        <w:ind w:left="708"/>
        <w:jc w:val="both"/>
      </w:pPr>
    </w:p>
    <w:p w14:paraId="56694A89" w14:textId="3CD536D9" w:rsidR="0014515F" w:rsidRDefault="0014515F" w:rsidP="0014515F">
      <w:pPr>
        <w:ind w:left="708"/>
        <w:jc w:val="both"/>
      </w:pPr>
      <w:r>
        <w:t>Úkony v řízení o dodatečném projednání pozůstalosti (dědictví) bude pověřen ten soudní komisař, který byl ve</w:t>
      </w:r>
      <w:r w:rsidR="00172728">
        <w:t xml:space="preserve"> </w:t>
      </w:r>
      <w:r>
        <w:t>věci pověřen v předcházejícím řízení vedeném od 1.1.1993 nebo jeho nástupce.</w:t>
      </w:r>
    </w:p>
    <w:p w14:paraId="205D4376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34F1C99A" w14:textId="77777777" w:rsidR="0014515F" w:rsidRDefault="0014515F" w:rsidP="0014515F">
      <w:pPr>
        <w:numPr>
          <w:ilvl w:val="0"/>
          <w:numId w:val="4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3ACFFA94" w14:textId="77777777" w:rsidR="0014515F" w:rsidRDefault="0014515F" w:rsidP="0014515F">
      <w:pPr>
        <w:ind w:left="720"/>
        <w:jc w:val="both"/>
      </w:pPr>
    </w:p>
    <w:p w14:paraId="57CCCD3E" w14:textId="77777777" w:rsidR="0014515F" w:rsidRDefault="0014515F" w:rsidP="0014515F">
      <w:pPr>
        <w:pStyle w:val="Odstavecseseznamem"/>
        <w:numPr>
          <w:ilvl w:val="0"/>
          <w:numId w:val="4"/>
        </w:numPr>
        <w:jc w:val="both"/>
      </w:pPr>
      <w:r>
        <w:t xml:space="preserve">V obvodu tohoto soudu vykonávají soudní komisaři JUDr. Vlastimil Heřman a Mgr. Hana </w:t>
      </w:r>
      <w:proofErr w:type="spellStart"/>
      <w:r>
        <w:t>Mičicová</w:t>
      </w:r>
      <w:proofErr w:type="spellEnd"/>
      <w:r>
        <w:t xml:space="preserve"> činnost notáře jako společníci.  </w:t>
      </w:r>
    </w:p>
    <w:p w14:paraId="66EA9651" w14:textId="77777777" w:rsidR="0014515F" w:rsidRDefault="0014515F" w:rsidP="0014515F">
      <w:pPr>
        <w:pStyle w:val="Odstavecseseznamem"/>
      </w:pPr>
    </w:p>
    <w:p w14:paraId="5095969D" w14:textId="77777777" w:rsidR="0014515F" w:rsidRDefault="0014515F" w:rsidP="0014515F">
      <w:pPr>
        <w:jc w:val="both"/>
      </w:pPr>
    </w:p>
    <w:p w14:paraId="15BFE22D" w14:textId="77777777" w:rsidR="0014515F" w:rsidRDefault="0014515F" w:rsidP="0014515F">
      <w:pPr>
        <w:jc w:val="both"/>
      </w:pPr>
      <w:r>
        <w:t xml:space="preserve"> </w:t>
      </w:r>
    </w:p>
    <w:p w14:paraId="7D54835A" w14:textId="77777777" w:rsidR="0014515F" w:rsidRDefault="0014515F" w:rsidP="0014515F">
      <w:pPr>
        <w:ind w:left="360"/>
      </w:pPr>
    </w:p>
    <w:p w14:paraId="2E401DF0" w14:textId="77777777" w:rsidR="0014515F" w:rsidRDefault="0014515F" w:rsidP="0014515F">
      <w:pPr>
        <w:ind w:left="360"/>
      </w:pPr>
    </w:p>
    <w:p w14:paraId="6CC95EF8" w14:textId="77777777" w:rsidR="0014515F" w:rsidRDefault="0014515F" w:rsidP="0014515F">
      <w:pPr>
        <w:ind w:left="360"/>
      </w:pPr>
    </w:p>
    <w:p w14:paraId="044D47AF" w14:textId="77777777" w:rsidR="0014515F" w:rsidRDefault="0014515F" w:rsidP="0014515F">
      <w:pPr>
        <w:ind w:left="360"/>
      </w:pPr>
    </w:p>
    <w:p w14:paraId="23C3B428" w14:textId="77777777" w:rsidR="0014515F" w:rsidRDefault="0014515F" w:rsidP="0014515F">
      <w:pPr>
        <w:ind w:left="360"/>
      </w:pPr>
    </w:p>
    <w:p w14:paraId="25E3231F" w14:textId="77777777" w:rsidR="0014515F" w:rsidRDefault="0014515F" w:rsidP="0014515F">
      <w:pPr>
        <w:ind w:left="360"/>
      </w:pPr>
    </w:p>
    <w:p w14:paraId="15C725C5" w14:textId="77777777" w:rsidR="0014515F" w:rsidRDefault="0014515F" w:rsidP="0014515F">
      <w:pPr>
        <w:ind w:left="360"/>
      </w:pPr>
    </w:p>
    <w:p w14:paraId="1400B150" w14:textId="77777777" w:rsidR="0014515F" w:rsidRDefault="0014515F" w:rsidP="0014515F">
      <w:pPr>
        <w:ind w:left="360"/>
      </w:pPr>
    </w:p>
    <w:p w14:paraId="799F0D1F" w14:textId="77777777" w:rsidR="0014515F" w:rsidRDefault="0014515F" w:rsidP="0014515F">
      <w:pPr>
        <w:rPr>
          <w:b/>
        </w:rPr>
      </w:pPr>
      <w:r>
        <w:rPr>
          <w:b/>
        </w:rPr>
        <w:lastRenderedPageBreak/>
        <w:t xml:space="preserve">      Oddíl V:</w:t>
      </w:r>
    </w:p>
    <w:p w14:paraId="65C74DE7" w14:textId="77777777" w:rsidR="0014515F" w:rsidRDefault="0014515F" w:rsidP="0014515F">
      <w:pPr>
        <w:ind w:left="360"/>
      </w:pPr>
    </w:p>
    <w:p w14:paraId="2A0489A3" w14:textId="77777777" w:rsidR="0014515F" w:rsidRDefault="0014515F" w:rsidP="0014515F">
      <w:pPr>
        <w:pStyle w:val="Nadpis1"/>
      </w:pPr>
      <w:r>
        <w:t>Okresní soud Plzeň – jih</w:t>
      </w:r>
    </w:p>
    <w:p w14:paraId="0B20E937" w14:textId="77777777" w:rsidR="0014515F" w:rsidRDefault="0014515F" w:rsidP="0014515F"/>
    <w:p w14:paraId="089FA2E6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6F3902B5" w14:textId="77777777" w:rsidR="0014515F" w:rsidRDefault="0014515F" w:rsidP="0014515F">
      <w:pPr>
        <w:numPr>
          <w:ilvl w:val="0"/>
          <w:numId w:val="5"/>
        </w:numPr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    </w:t>
      </w:r>
    </w:p>
    <w:p w14:paraId="7929B996" w14:textId="77777777" w:rsidR="0014515F" w:rsidRDefault="0014515F" w:rsidP="0014515F">
      <w:pPr>
        <w:jc w:val="both"/>
      </w:pPr>
    </w:p>
    <w:p w14:paraId="50C1959E" w14:textId="77777777" w:rsidR="0014515F" w:rsidRDefault="0014515F" w:rsidP="0014515F">
      <w:pPr>
        <w:ind w:firstLine="708"/>
        <w:jc w:val="both"/>
      </w:pPr>
      <w:r>
        <w:t>Mgr. Martina Machová</w:t>
      </w:r>
    </w:p>
    <w:p w14:paraId="2D95BE6B" w14:textId="3A9755EE" w:rsidR="0014515F" w:rsidRPr="00DC2BEB" w:rsidRDefault="00DC2BEB" w:rsidP="0014515F">
      <w:pPr>
        <w:ind w:firstLine="708"/>
        <w:jc w:val="both"/>
        <w:rPr>
          <w:color w:val="FF0000"/>
        </w:rPr>
      </w:pPr>
      <w:r w:rsidRPr="00DC2BEB">
        <w:rPr>
          <w:color w:val="FF0000"/>
        </w:rPr>
        <w:t>JUDr. Julie Pokorná s účinností od 22. 3. 2024 náhradník za Mgr. Vandu Müllerovou</w:t>
      </w:r>
    </w:p>
    <w:p w14:paraId="64B6D78D" w14:textId="77777777" w:rsidR="0014515F" w:rsidRDefault="0014515F" w:rsidP="0014515F">
      <w:pPr>
        <w:ind w:firstLine="708"/>
        <w:jc w:val="both"/>
      </w:pPr>
      <w:r>
        <w:t xml:space="preserve">JUDr. Jitka </w:t>
      </w:r>
      <w:proofErr w:type="spellStart"/>
      <w:r>
        <w:t>Skoblová</w:t>
      </w:r>
      <w:proofErr w:type="spellEnd"/>
    </w:p>
    <w:p w14:paraId="55781D67" w14:textId="77777777" w:rsidR="0014515F" w:rsidRDefault="0014515F" w:rsidP="0014515F">
      <w:pPr>
        <w:ind w:firstLine="708"/>
        <w:jc w:val="both"/>
      </w:pPr>
      <w:r>
        <w:t>Mgr. Michal Šilhavý</w:t>
      </w:r>
    </w:p>
    <w:p w14:paraId="7C0CE8CF" w14:textId="77777777" w:rsidR="0014515F" w:rsidRDefault="0014515F" w:rsidP="0014515F">
      <w:pPr>
        <w:jc w:val="both"/>
      </w:pPr>
      <w:r>
        <w:t xml:space="preserve">       </w:t>
      </w:r>
    </w:p>
    <w:p w14:paraId="164C38B9" w14:textId="77777777" w:rsidR="0014515F" w:rsidRDefault="0014515F" w:rsidP="0014515F">
      <w:pPr>
        <w:pStyle w:val="Odstavecseseznamem"/>
        <w:numPr>
          <w:ilvl w:val="0"/>
          <w:numId w:val="5"/>
        </w:numPr>
        <w:jc w:val="both"/>
      </w:pPr>
      <w:r>
        <w:rPr>
          <w:b/>
          <w:u w:val="single"/>
        </w:rPr>
        <w:t>Z</w:t>
      </w:r>
      <w:r>
        <w:rPr>
          <w:b/>
          <w:bCs/>
          <w:u w:val="single"/>
        </w:rPr>
        <w:t>působ pověření jednotlivých soudních komisařů úkony v řízení o pozůstalosti.</w:t>
      </w:r>
    </w:p>
    <w:p w14:paraId="0528DDDD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0BD413CC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6208288A" w14:textId="77777777" w:rsidR="0014515F" w:rsidRDefault="0014515F" w:rsidP="0014515F">
      <w:pPr>
        <w:ind w:left="708"/>
        <w:jc w:val="both"/>
      </w:pPr>
    </w:p>
    <w:p w14:paraId="6E080F25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4639F68D" w14:textId="77777777" w:rsidR="0014515F" w:rsidRDefault="0014515F" w:rsidP="0014515F">
      <w:pPr>
        <w:ind w:left="708"/>
        <w:jc w:val="both"/>
      </w:pPr>
    </w:p>
    <w:p w14:paraId="38B45FA8" w14:textId="771387CB" w:rsidR="0014515F" w:rsidRDefault="0014515F" w:rsidP="0014515F">
      <w:pPr>
        <w:ind w:left="708"/>
        <w:jc w:val="both"/>
        <w:rPr>
          <w:bCs/>
        </w:rPr>
      </w:pPr>
      <w:r>
        <w:t>Úkony v řízení o dodatečném projednání pozůstalosti (dědictví) bude pověřen ten soudní komisař, který byl ve věci pověřen v předcházejícím řízení vedeném od 1.1.1993 nebo jeho nástupce. V</w:t>
      </w:r>
      <w:r>
        <w:rPr>
          <w:bCs/>
        </w:rPr>
        <w:t> případě, že nástupce v</w:t>
      </w:r>
      <w:r>
        <w:t> řízení vedeném od 1.1.1993</w:t>
      </w:r>
      <w:r w:rsidR="00172728">
        <w:t xml:space="preserve"> </w:t>
      </w:r>
      <w:r>
        <w:rPr>
          <w:bCs/>
        </w:rPr>
        <w:t xml:space="preserve">jmenován nebyl, </w:t>
      </w:r>
      <w:r>
        <w:t>soud vždy první pracovní den v týdnu seřadí také tyto spisy D</w:t>
      </w:r>
      <w:r>
        <w:rPr>
          <w:bCs/>
        </w:rPr>
        <w:t xml:space="preserve"> </w:t>
      </w:r>
      <w:r>
        <w:t xml:space="preserve">abecedně podle příjmení zůstavitelů </w:t>
      </w:r>
      <w:r>
        <w:rPr>
          <w:bCs/>
        </w:rPr>
        <w:t>a pov</w:t>
      </w:r>
      <w:r>
        <w:rPr>
          <w:rFonts w:eastAsia="TimesNewRomanPSMT"/>
          <w:bCs/>
        </w:rPr>
        <w:t>ěř</w:t>
      </w:r>
      <w:r>
        <w:rPr>
          <w:bCs/>
        </w:rPr>
        <w:t>í úkony v dodatečném projednání pozůstalosti (dědictví) postupn</w:t>
      </w:r>
      <w:r>
        <w:rPr>
          <w:rFonts w:eastAsia="TimesNewRomanPSMT"/>
          <w:bCs/>
        </w:rPr>
        <w:t xml:space="preserve">ě </w:t>
      </w:r>
      <w:r>
        <w:rPr>
          <w:bCs/>
        </w:rPr>
        <w:t xml:space="preserve">po jedné </w:t>
      </w:r>
      <w:r>
        <w:rPr>
          <w:rFonts w:eastAsia="TimesNewRomanPSMT"/>
          <w:bCs/>
        </w:rPr>
        <w:t>vě</w:t>
      </w:r>
      <w:r>
        <w:rPr>
          <w:bCs/>
        </w:rPr>
        <w:t>ci notá</w:t>
      </w:r>
      <w:r>
        <w:rPr>
          <w:rFonts w:eastAsia="TimesNewRomanPSMT"/>
          <w:bCs/>
        </w:rPr>
        <w:t>ř</w:t>
      </w:r>
      <w:r>
        <w:rPr>
          <w:bCs/>
        </w:rPr>
        <w:t>e v abecedním po</w:t>
      </w:r>
      <w:r>
        <w:rPr>
          <w:rFonts w:eastAsia="TimesNewRomanPSMT"/>
          <w:bCs/>
        </w:rPr>
        <w:t>ř</w:t>
      </w:r>
      <w:r>
        <w:rPr>
          <w:bCs/>
        </w:rPr>
        <w:t>adí jejich p</w:t>
      </w:r>
      <w:r>
        <w:rPr>
          <w:rFonts w:eastAsia="TimesNewRomanPSMT"/>
          <w:bCs/>
        </w:rPr>
        <w:t>ř</w:t>
      </w:r>
      <w:r>
        <w:rPr>
          <w:bCs/>
        </w:rPr>
        <w:t>íjmení, po</w:t>
      </w:r>
      <w:r>
        <w:rPr>
          <w:rFonts w:eastAsia="TimesNewRomanPSMT"/>
          <w:bCs/>
        </w:rPr>
        <w:t>č</w:t>
      </w:r>
      <w:r>
        <w:rPr>
          <w:bCs/>
        </w:rPr>
        <w:t>ínaje soudním komisa</w:t>
      </w:r>
      <w:r>
        <w:rPr>
          <w:rFonts w:eastAsia="TimesNewRomanPSMT"/>
          <w:bCs/>
        </w:rPr>
        <w:t>ř</w:t>
      </w:r>
      <w:r>
        <w:rPr>
          <w:bCs/>
        </w:rPr>
        <w:t>em, který podle tohoto po</w:t>
      </w:r>
      <w:r>
        <w:rPr>
          <w:rFonts w:eastAsia="TimesNewRomanPSMT"/>
          <w:bCs/>
        </w:rPr>
        <w:t>ř</w:t>
      </w:r>
      <w:r>
        <w:rPr>
          <w:bCs/>
        </w:rPr>
        <w:t>adí následuje za soudním komisa</w:t>
      </w:r>
      <w:r>
        <w:rPr>
          <w:rFonts w:eastAsia="TimesNewRomanPSMT"/>
          <w:bCs/>
        </w:rPr>
        <w:t>ř</w:t>
      </w:r>
      <w:r>
        <w:rPr>
          <w:bCs/>
        </w:rPr>
        <w:t>em, který byl naposledy soudem pov</w:t>
      </w:r>
      <w:r>
        <w:rPr>
          <w:rFonts w:eastAsia="TimesNewRomanPSMT"/>
          <w:bCs/>
        </w:rPr>
        <w:t>ěř</w:t>
      </w:r>
      <w:r>
        <w:rPr>
          <w:bCs/>
        </w:rPr>
        <w:t>en v t</w:t>
      </w:r>
      <w:r>
        <w:rPr>
          <w:rFonts w:eastAsia="TimesNewRomanPSMT"/>
          <w:bCs/>
        </w:rPr>
        <w:t>ě</w:t>
      </w:r>
      <w:r>
        <w:rPr>
          <w:bCs/>
        </w:rPr>
        <w:t>chto p</w:t>
      </w:r>
      <w:r>
        <w:rPr>
          <w:rFonts w:eastAsia="TimesNewRomanPSMT"/>
          <w:bCs/>
        </w:rPr>
        <w:t>ř</w:t>
      </w:r>
      <w:r>
        <w:rPr>
          <w:bCs/>
        </w:rPr>
        <w:t>ípadech.</w:t>
      </w:r>
    </w:p>
    <w:p w14:paraId="7AC6811A" w14:textId="77777777" w:rsidR="0014515F" w:rsidRDefault="0014515F" w:rsidP="0014515F">
      <w:pPr>
        <w:pStyle w:val="-wm-msonospacing"/>
        <w:numPr>
          <w:ilvl w:val="0"/>
          <w:numId w:val="5"/>
        </w:numPr>
        <w:jc w:val="both"/>
      </w:pPr>
      <w:r>
        <w:t>V 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2C53B0D1" w14:textId="77777777" w:rsidR="0014515F" w:rsidRDefault="0014515F" w:rsidP="0014515F">
      <w:pPr>
        <w:pStyle w:val="-wm-msonospacing"/>
        <w:ind w:left="720"/>
        <w:jc w:val="both"/>
      </w:pPr>
    </w:p>
    <w:p w14:paraId="21B30AD5" w14:textId="77777777" w:rsidR="0014515F" w:rsidRDefault="0014515F" w:rsidP="0014515F">
      <w:pPr>
        <w:pStyle w:val="-wm-msonospacing"/>
        <w:numPr>
          <w:ilvl w:val="0"/>
          <w:numId w:val="5"/>
        </w:numPr>
        <w:jc w:val="both"/>
      </w:pPr>
      <w:r>
        <w:t>V obvodu tohoto soudu nevykonávají soudní komisaři činnost notáře jako společníci.</w:t>
      </w:r>
    </w:p>
    <w:p w14:paraId="6CB35D1A" w14:textId="77777777" w:rsidR="0014515F" w:rsidRDefault="0014515F" w:rsidP="0014515F">
      <w:pPr>
        <w:jc w:val="both"/>
      </w:pPr>
    </w:p>
    <w:p w14:paraId="3807927A" w14:textId="77777777" w:rsidR="0014515F" w:rsidRDefault="0014515F" w:rsidP="0014515F">
      <w:pPr>
        <w:spacing w:after="160" w:line="254" w:lineRule="auto"/>
      </w:pPr>
    </w:p>
    <w:p w14:paraId="158B18AE" w14:textId="77777777" w:rsidR="0014515F" w:rsidRDefault="0014515F" w:rsidP="0014515F">
      <w:pPr>
        <w:spacing w:after="160" w:line="254" w:lineRule="auto"/>
      </w:pPr>
    </w:p>
    <w:p w14:paraId="143E9432" w14:textId="77777777" w:rsidR="0014515F" w:rsidRDefault="0014515F" w:rsidP="0014515F">
      <w:pPr>
        <w:spacing w:after="160" w:line="254" w:lineRule="auto"/>
      </w:pPr>
    </w:p>
    <w:p w14:paraId="3FC7F27E" w14:textId="77777777" w:rsidR="0014515F" w:rsidRDefault="0014515F" w:rsidP="0014515F">
      <w:pPr>
        <w:rPr>
          <w:b/>
        </w:rPr>
      </w:pPr>
      <w:r>
        <w:rPr>
          <w:b/>
        </w:rPr>
        <w:lastRenderedPageBreak/>
        <w:t>Oddíl VI:</w:t>
      </w:r>
    </w:p>
    <w:p w14:paraId="74AEABAE" w14:textId="77777777" w:rsidR="0014515F" w:rsidRDefault="0014515F" w:rsidP="0014515F">
      <w:pPr>
        <w:rPr>
          <w:b/>
        </w:rPr>
      </w:pPr>
    </w:p>
    <w:p w14:paraId="6BFD1F3B" w14:textId="77777777" w:rsidR="0014515F" w:rsidRDefault="0014515F" w:rsidP="0014515F">
      <w:pPr>
        <w:pStyle w:val="Nadpis1"/>
      </w:pPr>
      <w:r>
        <w:t>Okresní soud Plzeň - město</w:t>
      </w:r>
    </w:p>
    <w:p w14:paraId="68A3FF5C" w14:textId="77777777" w:rsidR="0014515F" w:rsidRDefault="0014515F" w:rsidP="0014515F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     </w:t>
      </w:r>
    </w:p>
    <w:p w14:paraId="76886009" w14:textId="77777777" w:rsidR="0014515F" w:rsidRDefault="0014515F" w:rsidP="0014515F">
      <w:pPr>
        <w:numPr>
          <w:ilvl w:val="0"/>
          <w:numId w:val="6"/>
        </w:numPr>
        <w:tabs>
          <w:tab w:val="left" w:pos="567"/>
        </w:tabs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</w:t>
      </w:r>
    </w:p>
    <w:p w14:paraId="68D91D85" w14:textId="77777777" w:rsidR="0014515F" w:rsidRDefault="0014515F" w:rsidP="0014515F">
      <w:pPr>
        <w:tabs>
          <w:tab w:val="left" w:pos="567"/>
        </w:tabs>
        <w:ind w:left="708"/>
        <w:jc w:val="both"/>
      </w:pPr>
      <w:r>
        <w:t xml:space="preserve">      soudní komisaři:    </w:t>
      </w:r>
    </w:p>
    <w:p w14:paraId="6C4E7904" w14:textId="77777777" w:rsidR="0014515F" w:rsidRDefault="0014515F" w:rsidP="0014515F">
      <w:pPr>
        <w:tabs>
          <w:tab w:val="left" w:pos="567"/>
        </w:tabs>
        <w:ind w:left="708"/>
        <w:jc w:val="both"/>
      </w:pPr>
      <w:r>
        <w:t xml:space="preserve">      JUDr. Josef Burda</w:t>
      </w:r>
    </w:p>
    <w:p w14:paraId="19857868" w14:textId="77777777" w:rsidR="0014515F" w:rsidRDefault="0014515F" w:rsidP="0014515F">
      <w:pPr>
        <w:tabs>
          <w:tab w:val="left" w:pos="567"/>
        </w:tabs>
        <w:ind w:left="708"/>
        <w:jc w:val="both"/>
      </w:pPr>
      <w:r>
        <w:t xml:space="preserve">      JUDr. Hana Kaslová</w:t>
      </w:r>
    </w:p>
    <w:p w14:paraId="3068DB44" w14:textId="77777777" w:rsidR="0014515F" w:rsidRDefault="0014515F" w:rsidP="0014515F">
      <w:pPr>
        <w:tabs>
          <w:tab w:val="left" w:pos="567"/>
        </w:tabs>
        <w:ind w:left="708"/>
        <w:jc w:val="both"/>
      </w:pPr>
      <w:r>
        <w:t xml:space="preserve">      Mgr. Lucie </w:t>
      </w:r>
      <w:proofErr w:type="spellStart"/>
      <w:r>
        <w:t>Kernerová</w:t>
      </w:r>
      <w:proofErr w:type="spellEnd"/>
    </w:p>
    <w:p w14:paraId="41B07CFF" w14:textId="77777777" w:rsidR="0014515F" w:rsidRDefault="0014515F" w:rsidP="0014515F">
      <w:pPr>
        <w:ind w:firstLine="708"/>
        <w:jc w:val="both"/>
      </w:pPr>
      <w:r>
        <w:t xml:space="preserve">      JUDr. Jan Stránský </w:t>
      </w:r>
    </w:p>
    <w:p w14:paraId="2AB80C71" w14:textId="77777777" w:rsidR="0014515F" w:rsidRDefault="0014515F" w:rsidP="0014515F">
      <w:pPr>
        <w:ind w:left="708"/>
        <w:jc w:val="both"/>
      </w:pPr>
      <w:r>
        <w:t xml:space="preserve">      Mgr. Ondřej Šíma </w:t>
      </w:r>
    </w:p>
    <w:p w14:paraId="71C221AA" w14:textId="77777777" w:rsidR="0014515F" w:rsidRDefault="0014515F" w:rsidP="0014515F">
      <w:pPr>
        <w:tabs>
          <w:tab w:val="left" w:pos="567"/>
        </w:tabs>
        <w:ind w:firstLine="708"/>
        <w:jc w:val="both"/>
      </w:pPr>
      <w:r>
        <w:t xml:space="preserve">      Mgr. Pavel </w:t>
      </w:r>
      <w:proofErr w:type="spellStart"/>
      <w:r>
        <w:t>Škůrek</w:t>
      </w:r>
      <w:proofErr w:type="spellEnd"/>
      <w:r>
        <w:t xml:space="preserve"> </w:t>
      </w:r>
    </w:p>
    <w:p w14:paraId="3F927610" w14:textId="77777777" w:rsidR="0014515F" w:rsidRDefault="0014515F" w:rsidP="0014515F">
      <w:pPr>
        <w:tabs>
          <w:tab w:val="left" w:pos="567"/>
        </w:tabs>
        <w:ind w:firstLine="708"/>
        <w:jc w:val="both"/>
      </w:pPr>
      <w:r>
        <w:t xml:space="preserve">      Mgr. Zdeňka Pláničková</w:t>
      </w:r>
    </w:p>
    <w:p w14:paraId="70C80EAA" w14:textId="77777777" w:rsidR="0014515F" w:rsidRDefault="0014515F" w:rsidP="0014515F">
      <w:pPr>
        <w:tabs>
          <w:tab w:val="left" w:pos="567"/>
        </w:tabs>
        <w:ind w:left="708"/>
        <w:jc w:val="both"/>
      </w:pPr>
      <w:r>
        <w:t xml:space="preserve">      JUDr. Miroslava Protivová   </w:t>
      </w:r>
    </w:p>
    <w:p w14:paraId="45E77B34" w14:textId="77777777" w:rsidR="0014515F" w:rsidRDefault="0014515F" w:rsidP="0014515F">
      <w:pPr>
        <w:tabs>
          <w:tab w:val="left" w:pos="567"/>
        </w:tabs>
        <w:ind w:firstLine="708"/>
        <w:jc w:val="both"/>
      </w:pPr>
      <w:r>
        <w:t xml:space="preserve">      Mgr. David </w:t>
      </w:r>
      <w:proofErr w:type="spellStart"/>
      <w:r>
        <w:t>Kittel</w:t>
      </w:r>
      <w:proofErr w:type="spellEnd"/>
    </w:p>
    <w:p w14:paraId="5C6E6603" w14:textId="77777777" w:rsidR="0014515F" w:rsidRDefault="0014515F" w:rsidP="0014515F">
      <w:pPr>
        <w:tabs>
          <w:tab w:val="left" w:pos="567"/>
        </w:tabs>
        <w:ind w:firstLine="708"/>
        <w:jc w:val="both"/>
      </w:pPr>
      <w:r>
        <w:t xml:space="preserve">      JUDr. Jana Svejkovská</w:t>
      </w:r>
    </w:p>
    <w:p w14:paraId="124C5F0E" w14:textId="77777777" w:rsidR="0014515F" w:rsidRDefault="0014515F" w:rsidP="0014515F">
      <w:pPr>
        <w:tabs>
          <w:tab w:val="left" w:pos="567"/>
        </w:tabs>
        <w:ind w:firstLine="708"/>
        <w:jc w:val="both"/>
      </w:pPr>
    </w:p>
    <w:p w14:paraId="16E74706" w14:textId="77777777" w:rsidR="0014515F" w:rsidRDefault="0014515F" w:rsidP="0014515F">
      <w:pPr>
        <w:tabs>
          <w:tab w:val="left" w:pos="567"/>
        </w:tabs>
        <w:jc w:val="both"/>
      </w:pPr>
      <w:r>
        <w:tab/>
      </w:r>
      <w:r>
        <w:tab/>
      </w:r>
    </w:p>
    <w:p w14:paraId="419C67BA" w14:textId="77777777" w:rsidR="0014515F" w:rsidRDefault="0014515F" w:rsidP="0014515F">
      <w:pPr>
        <w:tabs>
          <w:tab w:val="left" w:pos="567"/>
        </w:tabs>
        <w:ind w:left="708"/>
        <w:jc w:val="both"/>
      </w:pPr>
      <w:r>
        <w:t xml:space="preserve">2) </w:t>
      </w:r>
      <w:r>
        <w:rPr>
          <w:b/>
          <w:bCs/>
          <w:u w:val="single"/>
        </w:rPr>
        <w:t>Způsob pověření jednotlivých soudních komisařů úkony v řízení o pozůstalosti</w:t>
      </w:r>
    </w:p>
    <w:p w14:paraId="28442D67" w14:textId="77777777" w:rsidR="0014515F" w:rsidRDefault="0014515F" w:rsidP="0014515F">
      <w:pPr>
        <w:tabs>
          <w:tab w:val="left" w:pos="567"/>
        </w:tabs>
        <w:jc w:val="both"/>
        <w:rPr>
          <w:b/>
          <w:bCs/>
          <w:u w:val="single"/>
        </w:rPr>
      </w:pPr>
    </w:p>
    <w:p w14:paraId="5A8E924C" w14:textId="77777777" w:rsidR="0014515F" w:rsidRDefault="0014515F" w:rsidP="0014515F">
      <w:pPr>
        <w:ind w:left="708"/>
        <w:jc w:val="both"/>
      </w:pPr>
      <w:r>
        <w:t xml:space="preserve">     Způsob pověřování je založen na časovém systému podle doby úmrtí zůstavitele.</w:t>
      </w:r>
    </w:p>
    <w:p w14:paraId="2A8F4B32" w14:textId="77777777" w:rsidR="0014515F" w:rsidRDefault="0014515F" w:rsidP="0014515F">
      <w:pPr>
        <w:tabs>
          <w:tab w:val="left" w:pos="567"/>
        </w:tabs>
        <w:ind w:left="993"/>
        <w:jc w:val="both"/>
      </w:pPr>
    </w:p>
    <w:p w14:paraId="564491FB" w14:textId="77777777" w:rsidR="0014515F" w:rsidRDefault="0014515F" w:rsidP="0014515F">
      <w:pPr>
        <w:tabs>
          <w:tab w:val="left" w:pos="567"/>
        </w:tabs>
        <w:ind w:left="993"/>
        <w:jc w:val="both"/>
      </w:pPr>
      <w:r>
        <w:t xml:space="preserve"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 </w:t>
      </w:r>
    </w:p>
    <w:p w14:paraId="1FA13BB4" w14:textId="77777777" w:rsidR="0014515F" w:rsidRDefault="0014515F" w:rsidP="0014515F">
      <w:pPr>
        <w:pStyle w:val="Zkladntextodsazen"/>
        <w:tabs>
          <w:tab w:val="left" w:pos="567"/>
        </w:tabs>
      </w:pPr>
    </w:p>
    <w:p w14:paraId="077C22FD" w14:textId="0B079A6A" w:rsidR="0014515F" w:rsidRDefault="0014515F" w:rsidP="0014515F">
      <w:pPr>
        <w:pStyle w:val="Zkladntextodsazen"/>
        <w:tabs>
          <w:tab w:val="left" w:pos="567"/>
        </w:tabs>
      </w:pPr>
      <w:r>
        <w:t>Úkony v řízení o dodatečném projednání pozůstalosti (dědictví) bude pověřen ten soudní komisař, který byl ve věci pověřen v předcházejícím řízení vedeném od 1.1.1993 nebo jeho nástupce.</w:t>
      </w:r>
    </w:p>
    <w:p w14:paraId="4056F909" w14:textId="77777777" w:rsidR="0014515F" w:rsidRDefault="0014515F" w:rsidP="0014515F">
      <w:pPr>
        <w:ind w:left="708"/>
        <w:jc w:val="both"/>
      </w:pPr>
    </w:p>
    <w:p w14:paraId="639C9FCA" w14:textId="77777777" w:rsidR="0014515F" w:rsidRDefault="0014515F" w:rsidP="0014515F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 xml:space="preserve"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 </w:t>
      </w:r>
    </w:p>
    <w:p w14:paraId="739D6E73" w14:textId="77777777" w:rsidR="0014515F" w:rsidRDefault="0014515F" w:rsidP="0014515F">
      <w:pPr>
        <w:tabs>
          <w:tab w:val="left" w:pos="720"/>
          <w:tab w:val="left" w:pos="993"/>
        </w:tabs>
        <w:ind w:left="993"/>
        <w:jc w:val="both"/>
      </w:pPr>
    </w:p>
    <w:p w14:paraId="49E545C1" w14:textId="12D2B672" w:rsidR="0014515F" w:rsidRDefault="0014515F" w:rsidP="0014515F">
      <w:pPr>
        <w:numPr>
          <w:ilvl w:val="0"/>
          <w:numId w:val="7"/>
        </w:numPr>
        <w:tabs>
          <w:tab w:val="clear" w:pos="720"/>
          <w:tab w:val="left" w:pos="993"/>
        </w:tabs>
        <w:ind w:left="993" w:hanging="284"/>
        <w:jc w:val="both"/>
      </w:pPr>
      <w:r>
        <w:t>Soudní komisař Mgr. Zdeňka Pláničková vykonává činnost notáře jako společník s Mgr. Evou Vávrovou, notářkou ve Stříbře. Soudní komisař Mgr. Zdeňka Pláničková vykonává činnost notáře jako společník s Mgr. Michalem Kyptou, notářem v Rokycanech.</w:t>
      </w:r>
    </w:p>
    <w:p w14:paraId="7BB1E5A3" w14:textId="77777777" w:rsidR="0014515F" w:rsidRDefault="0014515F" w:rsidP="0014515F">
      <w:pPr>
        <w:ind w:left="720"/>
        <w:jc w:val="both"/>
      </w:pPr>
    </w:p>
    <w:p w14:paraId="5C4D4CFE" w14:textId="72C386F6" w:rsidR="0014515F" w:rsidRDefault="0014515F" w:rsidP="0014515F">
      <w:pPr>
        <w:tabs>
          <w:tab w:val="left" w:pos="993"/>
        </w:tabs>
        <w:jc w:val="both"/>
      </w:pPr>
    </w:p>
    <w:p w14:paraId="1C8F9DA4" w14:textId="77777777" w:rsidR="0014515F" w:rsidRDefault="0014515F" w:rsidP="0014515F">
      <w:pPr>
        <w:jc w:val="both"/>
      </w:pPr>
    </w:p>
    <w:p w14:paraId="4C9F6F99" w14:textId="77777777" w:rsidR="0014515F" w:rsidRDefault="0014515F" w:rsidP="0014515F">
      <w:pPr>
        <w:jc w:val="both"/>
      </w:pPr>
    </w:p>
    <w:p w14:paraId="1B892450" w14:textId="77777777" w:rsidR="0014515F" w:rsidRDefault="0014515F" w:rsidP="0014515F">
      <w:pPr>
        <w:jc w:val="both"/>
      </w:pPr>
    </w:p>
    <w:p w14:paraId="7742E1D5" w14:textId="77777777" w:rsidR="0014515F" w:rsidRDefault="0014515F" w:rsidP="0014515F">
      <w:pPr>
        <w:jc w:val="both"/>
      </w:pPr>
    </w:p>
    <w:p w14:paraId="280CAD7C" w14:textId="77777777" w:rsidR="0014515F" w:rsidRDefault="0014515F" w:rsidP="0014515F">
      <w:pPr>
        <w:rPr>
          <w:b/>
        </w:rPr>
      </w:pPr>
      <w:r>
        <w:rPr>
          <w:b/>
        </w:rPr>
        <w:lastRenderedPageBreak/>
        <w:t>Oddíl VII:</w:t>
      </w:r>
    </w:p>
    <w:p w14:paraId="09684292" w14:textId="77777777" w:rsidR="0014515F" w:rsidRDefault="0014515F" w:rsidP="0014515F"/>
    <w:p w14:paraId="7FCE8A51" w14:textId="77777777" w:rsidR="0014515F" w:rsidRDefault="0014515F" w:rsidP="0014515F"/>
    <w:p w14:paraId="319D36DE" w14:textId="77777777" w:rsidR="0014515F" w:rsidRDefault="0014515F" w:rsidP="0014515F">
      <w:pPr>
        <w:pStyle w:val="Nadpis1"/>
      </w:pPr>
      <w:r>
        <w:t>Okresní  soud  Plzeň - sever</w:t>
      </w:r>
    </w:p>
    <w:p w14:paraId="774EBCC9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22AD5891" w14:textId="77777777" w:rsidR="0014515F" w:rsidRDefault="0014515F" w:rsidP="0014515F">
      <w:pPr>
        <w:numPr>
          <w:ilvl w:val="0"/>
          <w:numId w:val="8"/>
        </w:numPr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    </w:t>
      </w:r>
    </w:p>
    <w:p w14:paraId="6F2B7BBA" w14:textId="77777777" w:rsidR="0014515F" w:rsidRDefault="0014515F" w:rsidP="0014515F">
      <w:pPr>
        <w:jc w:val="both"/>
      </w:pPr>
    </w:p>
    <w:p w14:paraId="72369297" w14:textId="77777777" w:rsidR="0014515F" w:rsidRDefault="0014515F" w:rsidP="0014515F">
      <w:pPr>
        <w:ind w:left="720"/>
        <w:jc w:val="both"/>
      </w:pPr>
      <w:r>
        <w:t xml:space="preserve">Mgr. Ivana </w:t>
      </w:r>
      <w:proofErr w:type="spellStart"/>
      <w:r>
        <w:t>Legová</w:t>
      </w:r>
      <w:proofErr w:type="spellEnd"/>
    </w:p>
    <w:p w14:paraId="32A2AD28" w14:textId="77777777" w:rsidR="0014515F" w:rsidRDefault="0014515F" w:rsidP="0014515F">
      <w:pPr>
        <w:ind w:left="709"/>
        <w:jc w:val="both"/>
      </w:pPr>
      <w:r>
        <w:t xml:space="preserve">JUDr. Julie Pokorná  </w:t>
      </w:r>
    </w:p>
    <w:p w14:paraId="61A1F579" w14:textId="77777777" w:rsidR="0014515F" w:rsidRDefault="0014515F" w:rsidP="0014515F">
      <w:pPr>
        <w:ind w:left="709"/>
        <w:jc w:val="both"/>
      </w:pPr>
      <w:r>
        <w:t xml:space="preserve">Mgr. Alžběta </w:t>
      </w:r>
      <w:proofErr w:type="spellStart"/>
      <w:r>
        <w:t>Garhoferová</w:t>
      </w:r>
      <w:proofErr w:type="spellEnd"/>
    </w:p>
    <w:p w14:paraId="2ABE6376" w14:textId="15D68466" w:rsidR="0014515F" w:rsidRDefault="0014515F" w:rsidP="0014515F">
      <w:pPr>
        <w:ind w:left="709"/>
        <w:jc w:val="both"/>
      </w:pPr>
      <w:r>
        <w:t xml:space="preserve">Mgr. Martina </w:t>
      </w:r>
      <w:proofErr w:type="spellStart"/>
      <w:r>
        <w:t>Vovsíková</w:t>
      </w:r>
      <w:proofErr w:type="spellEnd"/>
      <w:r>
        <w:t xml:space="preserve"> </w:t>
      </w:r>
    </w:p>
    <w:p w14:paraId="64FA7A76" w14:textId="77777777" w:rsidR="0014515F" w:rsidRDefault="0014515F" w:rsidP="0014515F">
      <w:pPr>
        <w:jc w:val="both"/>
      </w:pPr>
    </w:p>
    <w:p w14:paraId="7838DD7A" w14:textId="77777777" w:rsidR="0014515F" w:rsidRDefault="0014515F" w:rsidP="0014515F">
      <w:pPr>
        <w:numPr>
          <w:ilvl w:val="0"/>
          <w:numId w:val="8"/>
        </w:numPr>
        <w:jc w:val="both"/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38957EA4" w14:textId="77777777" w:rsidR="0014515F" w:rsidRDefault="0014515F" w:rsidP="0014515F">
      <w:pPr>
        <w:ind w:left="708"/>
        <w:jc w:val="both"/>
      </w:pPr>
    </w:p>
    <w:p w14:paraId="5A283404" w14:textId="77777777" w:rsidR="0014515F" w:rsidRDefault="0014515F" w:rsidP="0014515F">
      <w:pPr>
        <w:ind w:left="708"/>
        <w:jc w:val="both"/>
      </w:pPr>
      <w:r>
        <w:t>Způsob pověřování je založen na obvodovém systému.</w:t>
      </w:r>
    </w:p>
    <w:p w14:paraId="53606082" w14:textId="77777777" w:rsidR="0014515F" w:rsidRDefault="0014515F" w:rsidP="0014515F">
      <w:pPr>
        <w:ind w:left="708"/>
        <w:jc w:val="both"/>
      </w:pPr>
    </w:p>
    <w:p w14:paraId="33633A03" w14:textId="77777777" w:rsidR="0014515F" w:rsidRDefault="0014515F" w:rsidP="0014515F">
      <w:pPr>
        <w:ind w:left="708"/>
        <w:jc w:val="both"/>
      </w:pPr>
      <w:r>
        <w:t>Obvod okresního soudu je rozdělen na čtyři obvody uvedené v příloze k tomuto oddílu. Každý z notářů je pověřován úkony v řízení o pozůstalosti po všech osobách, které měly v době smrti evidováno místo trvalého pobytu v informačním systému evidence obyvatel podle jiného právního předpisu, popřípadě místo jiného pobytu evidované podle jiných právních předpisů v tomto obvodu.</w:t>
      </w:r>
    </w:p>
    <w:p w14:paraId="00B55651" w14:textId="77777777" w:rsidR="0014515F" w:rsidRDefault="0014515F" w:rsidP="0014515F">
      <w:pPr>
        <w:ind w:left="708"/>
        <w:jc w:val="both"/>
      </w:pPr>
    </w:p>
    <w:p w14:paraId="47BD1101" w14:textId="77777777" w:rsidR="0014515F" w:rsidRDefault="0014515F" w:rsidP="0014515F">
      <w:pPr>
        <w:ind w:left="708"/>
        <w:jc w:val="both"/>
      </w:pPr>
    </w:p>
    <w:p w14:paraId="3B423A51" w14:textId="77777777" w:rsidR="0014515F" w:rsidRDefault="0014515F" w:rsidP="0014515F">
      <w:pPr>
        <w:numPr>
          <w:ilvl w:val="0"/>
          <w:numId w:val="8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76C40A64" w14:textId="77777777" w:rsidR="0014515F" w:rsidRDefault="0014515F" w:rsidP="0014515F">
      <w:pPr>
        <w:ind w:left="360"/>
        <w:jc w:val="both"/>
      </w:pPr>
    </w:p>
    <w:p w14:paraId="59CF9DC8" w14:textId="77777777" w:rsidR="0014515F" w:rsidRDefault="0014515F" w:rsidP="0014515F">
      <w:pPr>
        <w:numPr>
          <w:ilvl w:val="0"/>
          <w:numId w:val="8"/>
        </w:numPr>
        <w:jc w:val="both"/>
      </w:pPr>
      <w:r>
        <w:t>V obvodu tohoto soudu nevykonávají soudní komisaři činnost notáře jako společníci.</w:t>
      </w:r>
    </w:p>
    <w:p w14:paraId="0CE4DA73" w14:textId="77777777" w:rsidR="0014515F" w:rsidRDefault="0014515F" w:rsidP="0014515F"/>
    <w:p w14:paraId="429D2A9F" w14:textId="77777777" w:rsidR="0014515F" w:rsidRDefault="0014515F" w:rsidP="0014515F"/>
    <w:p w14:paraId="2278DC1F" w14:textId="77777777" w:rsidR="0014515F" w:rsidRDefault="0014515F" w:rsidP="0014515F"/>
    <w:p w14:paraId="11A15A3F" w14:textId="77777777" w:rsidR="0014515F" w:rsidRDefault="0014515F" w:rsidP="0014515F"/>
    <w:p w14:paraId="760FD336" w14:textId="77777777" w:rsidR="0014515F" w:rsidRDefault="0014515F" w:rsidP="0014515F"/>
    <w:p w14:paraId="5826C4E3" w14:textId="77777777" w:rsidR="0014515F" w:rsidRDefault="0014515F" w:rsidP="0014515F"/>
    <w:p w14:paraId="625C257C" w14:textId="77777777" w:rsidR="0014515F" w:rsidRDefault="0014515F" w:rsidP="0014515F"/>
    <w:p w14:paraId="0416EAE8" w14:textId="77777777" w:rsidR="0014515F" w:rsidRDefault="0014515F" w:rsidP="0014515F">
      <w:pPr>
        <w:spacing w:after="160" w:line="252" w:lineRule="auto"/>
      </w:pPr>
      <w:r>
        <w:rPr>
          <w:rFonts w:eastAsiaTheme="minorHAnsi"/>
        </w:rPr>
        <w:br w:type="page"/>
      </w:r>
    </w:p>
    <w:p w14:paraId="7E3E661F" w14:textId="77777777" w:rsidR="0014515F" w:rsidRDefault="0014515F" w:rsidP="0014515F">
      <w:pPr>
        <w:pStyle w:val="Nadpis8"/>
        <w:jc w:val="both"/>
        <w:rPr>
          <w:b/>
        </w:rPr>
      </w:pPr>
    </w:p>
    <w:p w14:paraId="3AE0BB08" w14:textId="77777777" w:rsidR="0014515F" w:rsidRDefault="0014515F" w:rsidP="0014515F">
      <w:pPr>
        <w:pStyle w:val="Nadpis8"/>
        <w:jc w:val="both"/>
        <w:rPr>
          <w:b/>
        </w:rPr>
      </w:pPr>
      <w:r>
        <w:rPr>
          <w:b/>
        </w:rPr>
        <w:t xml:space="preserve">Seznam měst a obcí ve kterých je pověřována úkony v řízení o pozůstalosti Mgr. Ivana </w:t>
      </w:r>
      <w:proofErr w:type="spellStart"/>
      <w:r>
        <w:rPr>
          <w:b/>
        </w:rPr>
        <w:t>Legová</w:t>
      </w:r>
      <w:proofErr w:type="spellEnd"/>
    </w:p>
    <w:p w14:paraId="5A7400D7" w14:textId="77777777" w:rsidR="0014515F" w:rsidRDefault="0014515F" w:rsidP="0014515F">
      <w:pPr>
        <w:rPr>
          <w:sz w:val="10"/>
          <w:szCs w:val="10"/>
        </w:rPr>
      </w:pPr>
    </w:p>
    <w:p w14:paraId="2F511744" w14:textId="77777777" w:rsidR="0014515F" w:rsidRDefault="0014515F" w:rsidP="0014515F">
      <w:r>
        <w:t>Blatnice</w:t>
      </w:r>
      <w:r>
        <w:tab/>
      </w:r>
      <w:r>
        <w:tab/>
      </w:r>
      <w:r>
        <w:tab/>
        <w:t>Nýřany</w:t>
      </w:r>
      <w:r>
        <w:tab/>
      </w:r>
      <w:r>
        <w:tab/>
      </w:r>
      <w:r>
        <w:tab/>
        <w:t>Úherce</w:t>
      </w:r>
    </w:p>
    <w:p w14:paraId="54F65967" w14:textId="77777777" w:rsidR="0014515F" w:rsidRDefault="0014515F" w:rsidP="0014515F">
      <w:r>
        <w:t>Hněvnice</w:t>
      </w:r>
      <w:r>
        <w:tab/>
      </w:r>
      <w:r>
        <w:tab/>
      </w:r>
      <w:r>
        <w:tab/>
        <w:t>Plešnice</w:t>
      </w:r>
      <w:r>
        <w:tab/>
      </w:r>
      <w:r>
        <w:tab/>
      </w:r>
      <w:r>
        <w:tab/>
        <w:t>Vejprnice</w:t>
      </w:r>
    </w:p>
    <w:p w14:paraId="09D0AC1F" w14:textId="77777777" w:rsidR="0014515F" w:rsidRDefault="0014515F" w:rsidP="0014515F">
      <w:r>
        <w:t>Kbelany</w:t>
      </w:r>
      <w:r>
        <w:tab/>
      </w:r>
      <w:r>
        <w:tab/>
      </w:r>
      <w:r>
        <w:tab/>
        <w:t>Přehýšov</w:t>
      </w:r>
      <w:r>
        <w:tab/>
      </w:r>
      <w:r>
        <w:tab/>
      </w:r>
      <w:r>
        <w:tab/>
        <w:t>Zbůch</w:t>
      </w:r>
    </w:p>
    <w:p w14:paraId="2567E3BA" w14:textId="77777777" w:rsidR="0014515F" w:rsidRDefault="0014515F" w:rsidP="0014515F">
      <w:r>
        <w:t>Líně</w:t>
      </w:r>
      <w:r>
        <w:tab/>
      </w:r>
      <w:r>
        <w:tab/>
      </w:r>
      <w:r>
        <w:tab/>
      </w:r>
      <w:r>
        <w:tab/>
        <w:t>Rochlov                                  Bohy</w:t>
      </w:r>
    </w:p>
    <w:p w14:paraId="1D980E78" w14:textId="77777777" w:rsidR="0014515F" w:rsidRDefault="0014515F" w:rsidP="0014515F">
      <w:r>
        <w:t>Lochousice</w:t>
      </w:r>
      <w:r>
        <w:tab/>
      </w:r>
      <w:r>
        <w:tab/>
      </w:r>
      <w:r>
        <w:tab/>
        <w:t>Tlučná                                     Brodeslavy</w:t>
      </w:r>
    </w:p>
    <w:p w14:paraId="6D6FD866" w14:textId="77777777" w:rsidR="0014515F" w:rsidRDefault="0014515F" w:rsidP="0014515F">
      <w:r>
        <w:t>Černíkovice                            Dolní Hradiště                        Kopidlo</w:t>
      </w:r>
    </w:p>
    <w:p w14:paraId="76CDB3D8" w14:textId="77777777" w:rsidR="0014515F" w:rsidRDefault="0014515F" w:rsidP="0014515F">
      <w:r>
        <w:t>Kočín                                      Kozojedy                                Hlince</w:t>
      </w:r>
    </w:p>
    <w:p w14:paraId="4C7949CC" w14:textId="77777777" w:rsidR="0014515F" w:rsidRDefault="0014515F" w:rsidP="0014515F">
      <w:r>
        <w:t>Holovousy                              Chříč                                      Výrov</w:t>
      </w:r>
    </w:p>
    <w:p w14:paraId="6410F957" w14:textId="77777777" w:rsidR="0014515F" w:rsidRDefault="0014515F" w:rsidP="0014515F">
      <w:r>
        <w:t>Všehrdy                                  Slatina                                    Studená</w:t>
      </w:r>
    </w:p>
    <w:p w14:paraId="7A3A5D76" w14:textId="77777777" w:rsidR="0014515F" w:rsidRDefault="0014515F" w:rsidP="0014515F">
      <w:r>
        <w:t xml:space="preserve">             </w:t>
      </w:r>
    </w:p>
    <w:p w14:paraId="2C20766C" w14:textId="77777777" w:rsidR="0014515F" w:rsidRDefault="0014515F" w:rsidP="0014515F"/>
    <w:p w14:paraId="746BDF21" w14:textId="2B89637E" w:rsidR="0014515F" w:rsidRDefault="0014515F" w:rsidP="0014515F">
      <w:pPr>
        <w:pStyle w:val="Nadpis8"/>
        <w:jc w:val="both"/>
        <w:rPr>
          <w:b/>
        </w:rPr>
      </w:pPr>
      <w:r>
        <w:rPr>
          <w:b/>
        </w:rPr>
        <w:t xml:space="preserve">Seznam měst a obcí ve kterých je pověřována úkony v řízení o pozůstalosti Mgr. Alžběta </w:t>
      </w:r>
      <w:proofErr w:type="spellStart"/>
      <w:r>
        <w:rPr>
          <w:b/>
        </w:rPr>
        <w:t>Garhoferová</w:t>
      </w:r>
      <w:proofErr w:type="spellEnd"/>
    </w:p>
    <w:p w14:paraId="695BE348" w14:textId="77777777" w:rsidR="0014515F" w:rsidRDefault="0014515F" w:rsidP="0014515F">
      <w:pPr>
        <w:rPr>
          <w:sz w:val="10"/>
          <w:szCs w:val="10"/>
        </w:rPr>
      </w:pPr>
    </w:p>
    <w:p w14:paraId="052B2963" w14:textId="77777777" w:rsidR="0014515F" w:rsidRDefault="0014515F" w:rsidP="0014515F">
      <w:r>
        <w:t>Česká Bříza</w:t>
      </w:r>
      <w:r>
        <w:tab/>
      </w:r>
      <w:r>
        <w:tab/>
      </w:r>
      <w:r>
        <w:tab/>
        <w:t>Hromnice</w:t>
      </w:r>
      <w:r>
        <w:tab/>
      </w:r>
      <w:r>
        <w:tab/>
      </w:r>
      <w:r>
        <w:tab/>
        <w:t>Nadryby</w:t>
      </w:r>
    </w:p>
    <w:p w14:paraId="63DF617A" w14:textId="77777777" w:rsidR="0014515F" w:rsidRDefault="0014515F" w:rsidP="0014515F">
      <w:r>
        <w:t>Dolany</w:t>
      </w:r>
      <w:r>
        <w:tab/>
      </w:r>
      <w:r>
        <w:tab/>
      </w:r>
      <w:r>
        <w:tab/>
      </w:r>
      <w:r>
        <w:tab/>
        <w:t>Chrást</w:t>
      </w:r>
      <w:r>
        <w:tab/>
      </w:r>
      <w:r>
        <w:tab/>
      </w:r>
      <w:r>
        <w:tab/>
      </w:r>
      <w:r>
        <w:tab/>
        <w:t>Příšov</w:t>
      </w:r>
    </w:p>
    <w:p w14:paraId="0BAB6D19" w14:textId="77777777" w:rsidR="0014515F" w:rsidRDefault="0014515F" w:rsidP="0014515F">
      <w:r>
        <w:t>Druztová</w:t>
      </w:r>
      <w:r>
        <w:tab/>
      </w:r>
      <w:r>
        <w:tab/>
      </w:r>
      <w:r>
        <w:tab/>
        <w:t>Kyšice</w:t>
      </w:r>
      <w:r>
        <w:tab/>
      </w:r>
      <w:r>
        <w:tab/>
      </w:r>
      <w:r>
        <w:tab/>
      </w:r>
      <w:r>
        <w:tab/>
        <w:t>Třemošná</w:t>
      </w:r>
    </w:p>
    <w:p w14:paraId="4A852183" w14:textId="77777777" w:rsidR="0014515F" w:rsidRDefault="0014515F" w:rsidP="0014515F">
      <w:r>
        <w:t>Horní Bříza</w:t>
      </w:r>
      <w:r>
        <w:tab/>
      </w:r>
      <w:r>
        <w:tab/>
      </w:r>
      <w:r>
        <w:tab/>
        <w:t>Ledce</w:t>
      </w:r>
      <w:r>
        <w:tab/>
      </w:r>
      <w:r>
        <w:tab/>
      </w:r>
      <w:r>
        <w:tab/>
      </w:r>
      <w:r>
        <w:tab/>
        <w:t>Zruč – Senec</w:t>
      </w:r>
    </w:p>
    <w:p w14:paraId="706378BA" w14:textId="77777777" w:rsidR="0014515F" w:rsidRDefault="0014515F" w:rsidP="0014515F">
      <w:r>
        <w:t>Tis u Blatna                           Velečín                                    Žihle</w:t>
      </w:r>
    </w:p>
    <w:p w14:paraId="331B651E" w14:textId="77777777" w:rsidR="0014515F" w:rsidRDefault="0014515F" w:rsidP="0014515F">
      <w:r>
        <w:t xml:space="preserve">Pastuchovice                          </w:t>
      </w:r>
    </w:p>
    <w:p w14:paraId="3D02F8F4" w14:textId="77777777" w:rsidR="0014515F" w:rsidRDefault="0014515F" w:rsidP="0014515F"/>
    <w:p w14:paraId="3615864D" w14:textId="77777777" w:rsidR="0014515F" w:rsidRDefault="0014515F" w:rsidP="0014515F">
      <w:pPr>
        <w:pStyle w:val="Nadpis8"/>
        <w:rPr>
          <w:b/>
        </w:rPr>
      </w:pPr>
      <w:r>
        <w:rPr>
          <w:b/>
        </w:rPr>
        <w:t xml:space="preserve">Seznam měst a obcí ve kterých je pověřována úkony v řízení o pozůstalosti Mgr. Martina </w:t>
      </w:r>
      <w:proofErr w:type="spellStart"/>
      <w:r>
        <w:rPr>
          <w:b/>
        </w:rPr>
        <w:t>Vovsíková</w:t>
      </w:r>
      <w:proofErr w:type="spellEnd"/>
    </w:p>
    <w:p w14:paraId="72CE13C2" w14:textId="77777777" w:rsidR="0014515F" w:rsidRDefault="0014515F" w:rsidP="0014515F">
      <w:pPr>
        <w:rPr>
          <w:sz w:val="10"/>
          <w:szCs w:val="10"/>
        </w:rPr>
      </w:pPr>
    </w:p>
    <w:p w14:paraId="66D8E6DF" w14:textId="77777777" w:rsidR="0014515F" w:rsidRDefault="0014515F" w:rsidP="0014515F">
      <w:r>
        <w:t>Bezvěrov</w:t>
      </w:r>
      <w:r>
        <w:tab/>
      </w:r>
      <w:r>
        <w:tab/>
      </w:r>
      <w:r>
        <w:tab/>
        <w:t>Krsy</w:t>
      </w:r>
      <w:r>
        <w:tab/>
      </w:r>
      <w:r>
        <w:tab/>
      </w:r>
      <w:r>
        <w:tab/>
      </w:r>
      <w:r>
        <w:tab/>
        <w:t>Pňovany</w:t>
      </w:r>
    </w:p>
    <w:p w14:paraId="2A1DDA58" w14:textId="77777777" w:rsidR="0014515F" w:rsidRDefault="0014515F" w:rsidP="0014515F">
      <w:r>
        <w:t>Blažim</w:t>
      </w:r>
      <w:r>
        <w:tab/>
      </w:r>
      <w:r>
        <w:tab/>
      </w:r>
      <w:r>
        <w:tab/>
      </w:r>
      <w:r>
        <w:tab/>
        <w:t>Kunějovice</w:t>
      </w:r>
      <w:r>
        <w:tab/>
      </w:r>
      <w:r>
        <w:tab/>
      </w:r>
      <w:r>
        <w:tab/>
        <w:t>Štichovice</w:t>
      </w:r>
    </w:p>
    <w:p w14:paraId="564E39EF" w14:textId="77777777" w:rsidR="0014515F" w:rsidRDefault="0014515F" w:rsidP="0014515F">
      <w:r>
        <w:t>Čerňovice</w:t>
      </w:r>
      <w:r>
        <w:tab/>
      </w:r>
      <w:r>
        <w:tab/>
      </w:r>
      <w:r>
        <w:tab/>
        <w:t>Líšťany</w:t>
      </w:r>
      <w:r>
        <w:tab/>
      </w:r>
      <w:r>
        <w:tab/>
      </w:r>
      <w:r>
        <w:tab/>
        <w:t>Úněšov</w:t>
      </w:r>
    </w:p>
    <w:p w14:paraId="1211691B" w14:textId="77777777" w:rsidR="0014515F" w:rsidRDefault="0014515F" w:rsidP="0014515F">
      <w:r>
        <w:t>Dolní Bělá</w:t>
      </w:r>
      <w:r>
        <w:tab/>
      </w:r>
      <w:r>
        <w:tab/>
      </w:r>
      <w:r>
        <w:tab/>
        <w:t>Lité</w:t>
      </w:r>
      <w:r>
        <w:tab/>
      </w:r>
      <w:r>
        <w:tab/>
      </w:r>
      <w:r>
        <w:tab/>
      </w:r>
      <w:r>
        <w:tab/>
        <w:t>Úlice</w:t>
      </w:r>
    </w:p>
    <w:p w14:paraId="40F9FE23" w14:textId="77777777" w:rsidR="0014515F" w:rsidRDefault="0014515F" w:rsidP="0014515F">
      <w:r>
        <w:t>Dražeň</w:t>
      </w:r>
      <w:r>
        <w:tab/>
      </w:r>
      <w:r>
        <w:tab/>
      </w:r>
      <w:r>
        <w:tab/>
      </w:r>
      <w:r>
        <w:tab/>
        <w:t>Loza</w:t>
      </w:r>
      <w:r>
        <w:tab/>
      </w:r>
      <w:r>
        <w:tab/>
      </w:r>
      <w:r>
        <w:tab/>
      </w:r>
      <w:r>
        <w:tab/>
        <w:t>Úterý</w:t>
      </w:r>
    </w:p>
    <w:p w14:paraId="51974993" w14:textId="77777777" w:rsidR="0014515F" w:rsidRDefault="0014515F" w:rsidP="0014515F">
      <w:r>
        <w:t>Heřmanova Huť</w:t>
      </w:r>
      <w:r>
        <w:tab/>
      </w:r>
      <w:r>
        <w:tab/>
        <w:t>Manětín</w:t>
      </w:r>
      <w:r>
        <w:tab/>
      </w:r>
      <w:r>
        <w:tab/>
      </w:r>
      <w:r>
        <w:tab/>
        <w:t>Všeruby</w:t>
      </w:r>
    </w:p>
    <w:p w14:paraId="33EE6378" w14:textId="77777777" w:rsidR="0014515F" w:rsidRDefault="0014515F" w:rsidP="0014515F">
      <w:r>
        <w:t>Horní Bělá</w:t>
      </w:r>
      <w:r>
        <w:tab/>
      </w:r>
      <w:r>
        <w:tab/>
      </w:r>
      <w:r>
        <w:tab/>
        <w:t>Nečtiny</w:t>
      </w:r>
      <w:r>
        <w:tab/>
      </w:r>
      <w:r>
        <w:tab/>
      </w:r>
      <w:r>
        <w:tab/>
        <w:t>Zahrádka</w:t>
      </w:r>
    </w:p>
    <w:p w14:paraId="5B6ACEFB" w14:textId="77777777" w:rsidR="0014515F" w:rsidRDefault="0014515F" w:rsidP="0014515F">
      <w:r>
        <w:t>Hvozd</w:t>
      </w:r>
      <w:r>
        <w:tab/>
      </w:r>
      <w:r>
        <w:tab/>
      </w:r>
      <w:r>
        <w:tab/>
      </w:r>
      <w:r>
        <w:tab/>
        <w:t>Ostrov u Bezdružic</w:t>
      </w:r>
      <w:r>
        <w:tab/>
      </w:r>
      <w:r>
        <w:tab/>
        <w:t>Dýšina</w:t>
      </w:r>
    </w:p>
    <w:p w14:paraId="2B934B9A" w14:textId="77777777" w:rsidR="0014515F" w:rsidRDefault="0014515F" w:rsidP="0014515F">
      <w:r>
        <w:t>Křelovice</w:t>
      </w:r>
      <w:r>
        <w:tab/>
      </w:r>
      <w:r>
        <w:tab/>
      </w:r>
      <w:r>
        <w:tab/>
        <w:t>Pernarec</w:t>
      </w:r>
      <w:r>
        <w:tab/>
      </w:r>
      <w:r>
        <w:tab/>
      </w:r>
      <w:r>
        <w:tab/>
        <w:t>Chotíkov</w:t>
      </w:r>
    </w:p>
    <w:p w14:paraId="4CC8134F" w14:textId="77777777" w:rsidR="0014515F" w:rsidRDefault="0014515F" w:rsidP="0014515F">
      <w:pPr>
        <w:pStyle w:val="Nadpis8"/>
        <w:rPr>
          <w:u w:val="none"/>
        </w:rPr>
      </w:pPr>
      <w:r>
        <w:rPr>
          <w:u w:val="none"/>
        </w:rPr>
        <w:t>Kožlany                                  Kralovice</w:t>
      </w:r>
    </w:p>
    <w:p w14:paraId="329998AA" w14:textId="77777777" w:rsidR="0014515F" w:rsidRDefault="0014515F" w:rsidP="0014515F"/>
    <w:p w14:paraId="498278DD" w14:textId="77777777" w:rsidR="0014515F" w:rsidRDefault="0014515F" w:rsidP="0014515F">
      <w:pPr>
        <w:pStyle w:val="Nadpis8"/>
        <w:rPr>
          <w:b/>
        </w:rPr>
      </w:pPr>
      <w:r>
        <w:rPr>
          <w:b/>
        </w:rPr>
        <w:t>Seznam měst a obcí ve kterých je pověřována úkony v řízení o pozůstalosti JUDr. Julie Pokorná</w:t>
      </w:r>
    </w:p>
    <w:p w14:paraId="2D639E96" w14:textId="77777777" w:rsidR="0014515F" w:rsidRDefault="0014515F" w:rsidP="0014515F">
      <w:pPr>
        <w:rPr>
          <w:sz w:val="10"/>
          <w:szCs w:val="10"/>
        </w:rPr>
      </w:pPr>
    </w:p>
    <w:p w14:paraId="61C7B456" w14:textId="77777777" w:rsidR="0014515F" w:rsidRDefault="0014515F" w:rsidP="0014515F">
      <w:proofErr w:type="spellStart"/>
      <w:r>
        <w:t>Bděněves</w:t>
      </w:r>
      <w:proofErr w:type="spellEnd"/>
      <w:r>
        <w:tab/>
      </w:r>
      <w:r>
        <w:tab/>
      </w:r>
      <w:r>
        <w:tab/>
      </w:r>
      <w:r>
        <w:tab/>
        <w:t>Krašovice</w:t>
      </w:r>
      <w:r>
        <w:tab/>
      </w:r>
      <w:r>
        <w:tab/>
      </w:r>
      <w:r>
        <w:tab/>
        <w:t>Tatiná</w:t>
      </w:r>
    </w:p>
    <w:p w14:paraId="455E2AE6" w14:textId="77777777" w:rsidR="0014515F" w:rsidRDefault="0014515F" w:rsidP="0014515F">
      <w:r>
        <w:t>Bučí</w:t>
      </w:r>
      <w:r>
        <w:tab/>
      </w:r>
      <w:r>
        <w:tab/>
      </w:r>
      <w:r>
        <w:tab/>
      </w:r>
      <w:r>
        <w:tab/>
      </w:r>
      <w:r>
        <w:tab/>
        <w:t>Město Touškov</w:t>
      </w:r>
      <w:r>
        <w:tab/>
      </w:r>
      <w:r>
        <w:tab/>
        <w:t>Trnová</w:t>
      </w:r>
    </w:p>
    <w:p w14:paraId="48A0835C" w14:textId="77777777" w:rsidR="0014515F" w:rsidRDefault="0014515F" w:rsidP="0014515F">
      <w:r>
        <w:t>Čeminy</w:t>
      </w:r>
      <w:r>
        <w:tab/>
      </w:r>
      <w:r>
        <w:tab/>
      </w:r>
      <w:r>
        <w:tab/>
      </w:r>
      <w:r>
        <w:tab/>
        <w:t>Mrtník</w:t>
      </w:r>
      <w:r>
        <w:tab/>
      </w:r>
      <w:r>
        <w:tab/>
      </w:r>
      <w:r>
        <w:tab/>
      </w:r>
      <w:r>
        <w:tab/>
        <w:t>Újezd nade Mží</w:t>
      </w:r>
    </w:p>
    <w:p w14:paraId="50DC370A" w14:textId="77777777" w:rsidR="0014515F" w:rsidRDefault="0014515F" w:rsidP="0014515F">
      <w:r>
        <w:t>Dobříč</w:t>
      </w:r>
      <w:r>
        <w:tab/>
      </w:r>
      <w:r>
        <w:tab/>
      </w:r>
      <w:r>
        <w:tab/>
      </w:r>
      <w:r>
        <w:tab/>
      </w:r>
      <w:r>
        <w:tab/>
        <w:t>Myslinka</w:t>
      </w:r>
      <w:r>
        <w:tab/>
      </w:r>
      <w:r>
        <w:tab/>
      </w:r>
      <w:r>
        <w:tab/>
        <w:t>Vochov</w:t>
      </w:r>
    </w:p>
    <w:p w14:paraId="2B385393" w14:textId="77777777" w:rsidR="0014515F" w:rsidRDefault="0014515F" w:rsidP="0014515F">
      <w:r>
        <w:t>Jarov</w:t>
      </w:r>
      <w:r>
        <w:tab/>
      </w:r>
      <w:r>
        <w:tab/>
      </w:r>
      <w:r>
        <w:tab/>
      </w:r>
      <w:r>
        <w:tab/>
      </w:r>
      <w:r>
        <w:tab/>
        <w:t>Nekmíř</w:t>
      </w:r>
      <w:r>
        <w:tab/>
      </w:r>
      <w:r>
        <w:tab/>
      </w:r>
      <w:r>
        <w:tab/>
        <w:t>Žilov</w:t>
      </w:r>
    </w:p>
    <w:p w14:paraId="2AEAF92F" w14:textId="77777777" w:rsidR="0014515F" w:rsidRDefault="0014515F" w:rsidP="0014515F">
      <w:r>
        <w:t>Kaceřov</w:t>
      </w:r>
      <w:r>
        <w:tab/>
      </w:r>
      <w:r>
        <w:tab/>
      </w:r>
      <w:r>
        <w:tab/>
      </w:r>
      <w:r>
        <w:tab/>
        <w:t>Nevřeň                                   Bílov</w:t>
      </w:r>
      <w:r>
        <w:tab/>
        <w:t xml:space="preserve"> </w:t>
      </w:r>
    </w:p>
    <w:p w14:paraId="13663E31" w14:textId="77777777" w:rsidR="0014515F" w:rsidRDefault="0014515F" w:rsidP="0014515F">
      <w:r>
        <w:t>Kaznějov</w:t>
      </w:r>
      <w:r>
        <w:tab/>
      </w:r>
      <w:r>
        <w:tab/>
      </w:r>
      <w:r>
        <w:tab/>
      </w:r>
      <w:r>
        <w:tab/>
        <w:t>Obora                                     Mladotice</w:t>
      </w:r>
    </w:p>
    <w:p w14:paraId="546CA788" w14:textId="77777777" w:rsidR="0014515F" w:rsidRDefault="0014515F" w:rsidP="0014515F">
      <w:r>
        <w:t>Kozolupy</w:t>
      </w:r>
      <w:r>
        <w:tab/>
      </w:r>
      <w:r>
        <w:tab/>
      </w:r>
      <w:r>
        <w:tab/>
      </w:r>
      <w:r>
        <w:tab/>
        <w:t>Rybnice                                  Plasy</w:t>
      </w:r>
    </w:p>
    <w:p w14:paraId="6763DC0E" w14:textId="77777777" w:rsidR="0014515F" w:rsidRDefault="0014515F" w:rsidP="0014515F">
      <w:r>
        <w:t>Koryta                                                Potvorov                                 Sedlec</w:t>
      </w:r>
    </w:p>
    <w:p w14:paraId="7CFDE225" w14:textId="77777777" w:rsidR="0014515F" w:rsidRDefault="0014515F" w:rsidP="0014515F">
      <w:r>
        <w:t>Vysoká Libyně                                   Pláně</w:t>
      </w:r>
    </w:p>
    <w:p w14:paraId="32D99636" w14:textId="77777777" w:rsidR="0014515F" w:rsidRDefault="0014515F" w:rsidP="0014515F"/>
    <w:p w14:paraId="60645754" w14:textId="77777777" w:rsidR="0014515F" w:rsidRDefault="0014515F" w:rsidP="0014515F">
      <w:pPr>
        <w:rPr>
          <w:b/>
        </w:rPr>
      </w:pPr>
      <w:r>
        <w:rPr>
          <w:b/>
        </w:rPr>
        <w:lastRenderedPageBreak/>
        <w:t>Oddíl VIII:</w:t>
      </w:r>
    </w:p>
    <w:p w14:paraId="047716D3" w14:textId="77777777" w:rsidR="0014515F" w:rsidRDefault="0014515F" w:rsidP="0014515F"/>
    <w:p w14:paraId="67B33FF1" w14:textId="77777777" w:rsidR="0014515F" w:rsidRDefault="0014515F" w:rsidP="0014515F">
      <w:pPr>
        <w:ind w:left="360"/>
      </w:pPr>
    </w:p>
    <w:p w14:paraId="62A8EF98" w14:textId="77777777" w:rsidR="0014515F" w:rsidRDefault="0014515F" w:rsidP="0014515F"/>
    <w:p w14:paraId="05FC7B68" w14:textId="77777777" w:rsidR="0014515F" w:rsidRDefault="0014515F" w:rsidP="0014515F">
      <w:pPr>
        <w:pStyle w:val="Nadpis1"/>
      </w:pPr>
      <w:r>
        <w:t>Okresní soud Rokycany</w:t>
      </w:r>
    </w:p>
    <w:p w14:paraId="4216E873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03E048F1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4E5AEBC3" w14:textId="77777777" w:rsidR="0014515F" w:rsidRDefault="0014515F" w:rsidP="0014515F">
      <w:pPr>
        <w:numPr>
          <w:ilvl w:val="0"/>
          <w:numId w:val="9"/>
        </w:numPr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    </w:t>
      </w:r>
    </w:p>
    <w:p w14:paraId="11138A1C" w14:textId="77777777" w:rsidR="0014515F" w:rsidRDefault="0014515F" w:rsidP="0014515F">
      <w:pPr>
        <w:jc w:val="both"/>
      </w:pPr>
    </w:p>
    <w:p w14:paraId="35A607B9" w14:textId="77777777" w:rsidR="0014515F" w:rsidRDefault="0014515F" w:rsidP="0014515F">
      <w:pPr>
        <w:ind w:firstLine="708"/>
        <w:jc w:val="both"/>
      </w:pPr>
      <w:r>
        <w:t>JUDr. Ladislava Říhová</w:t>
      </w:r>
    </w:p>
    <w:p w14:paraId="3D831CD9" w14:textId="6771F6E7" w:rsidR="0014515F" w:rsidRDefault="0014515F" w:rsidP="0014515F">
      <w:pPr>
        <w:ind w:firstLine="708"/>
        <w:jc w:val="both"/>
      </w:pPr>
      <w:r>
        <w:t xml:space="preserve">Mgr. Michal Kypta </w:t>
      </w:r>
    </w:p>
    <w:p w14:paraId="69F68619" w14:textId="77777777" w:rsidR="0014515F" w:rsidRDefault="0014515F" w:rsidP="0014515F">
      <w:pPr>
        <w:ind w:left="708"/>
        <w:jc w:val="both"/>
      </w:pPr>
      <w:r>
        <w:t xml:space="preserve">Mgr. Pavla Bučková  </w:t>
      </w:r>
    </w:p>
    <w:p w14:paraId="3183620C" w14:textId="77777777" w:rsidR="0014515F" w:rsidRDefault="0014515F" w:rsidP="0014515F">
      <w:pPr>
        <w:ind w:left="720"/>
        <w:jc w:val="both"/>
      </w:pPr>
    </w:p>
    <w:p w14:paraId="18552E98" w14:textId="77777777" w:rsidR="0014515F" w:rsidRDefault="0014515F" w:rsidP="0014515F">
      <w:pPr>
        <w:jc w:val="both"/>
      </w:pPr>
    </w:p>
    <w:p w14:paraId="16E93498" w14:textId="77777777" w:rsidR="0014515F" w:rsidRDefault="0014515F" w:rsidP="0014515F">
      <w:pPr>
        <w:numPr>
          <w:ilvl w:val="0"/>
          <w:numId w:val="9"/>
        </w:numPr>
        <w:jc w:val="both"/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0B93679D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30FAB4F3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1CFC899F" w14:textId="77777777" w:rsidR="0014515F" w:rsidRDefault="0014515F" w:rsidP="0014515F">
      <w:pPr>
        <w:ind w:left="708"/>
        <w:jc w:val="both"/>
      </w:pPr>
    </w:p>
    <w:p w14:paraId="1F386D35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52C258EE" w14:textId="77777777" w:rsidR="0014515F" w:rsidRDefault="0014515F" w:rsidP="0014515F">
      <w:pPr>
        <w:ind w:left="708"/>
        <w:jc w:val="both"/>
      </w:pPr>
    </w:p>
    <w:p w14:paraId="04DA71AA" w14:textId="646C1F92" w:rsidR="0014515F" w:rsidRDefault="0014515F" w:rsidP="0014515F">
      <w:pPr>
        <w:ind w:left="708"/>
        <w:jc w:val="both"/>
      </w:pPr>
      <w:r>
        <w:t>Úkony v řízení o dodatečném projednání pozůstalosti (dědictví) bude pověřen ten soudní</w:t>
      </w:r>
      <w:r w:rsidR="00172728">
        <w:t xml:space="preserve"> </w:t>
      </w:r>
      <w:r>
        <w:t>komisař, který byl ve věci pověřen v předcházejícím řízení vedeném od 1.1.1993 nebo jeho nástupce.</w:t>
      </w:r>
    </w:p>
    <w:p w14:paraId="4B473A02" w14:textId="77777777" w:rsidR="0014515F" w:rsidRDefault="0014515F" w:rsidP="0014515F">
      <w:pPr>
        <w:ind w:left="708"/>
        <w:jc w:val="both"/>
      </w:pPr>
    </w:p>
    <w:p w14:paraId="068941DC" w14:textId="77777777" w:rsidR="0014515F" w:rsidRDefault="0014515F" w:rsidP="0014515F">
      <w:pPr>
        <w:ind w:left="708"/>
        <w:jc w:val="both"/>
      </w:pPr>
    </w:p>
    <w:p w14:paraId="5AB0544F" w14:textId="77777777" w:rsidR="0014515F" w:rsidRDefault="0014515F" w:rsidP="0014515F">
      <w:pPr>
        <w:numPr>
          <w:ilvl w:val="0"/>
          <w:numId w:val="9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 xml:space="preserve"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 </w:t>
      </w:r>
    </w:p>
    <w:p w14:paraId="35F5AF65" w14:textId="77777777" w:rsidR="0014515F" w:rsidRDefault="0014515F" w:rsidP="0014515F">
      <w:pPr>
        <w:tabs>
          <w:tab w:val="left" w:pos="720"/>
        </w:tabs>
        <w:ind w:left="720"/>
        <w:jc w:val="both"/>
      </w:pPr>
    </w:p>
    <w:p w14:paraId="1C8C4BC6" w14:textId="45835429" w:rsidR="0014515F" w:rsidRDefault="0014515F" w:rsidP="002B0AF3">
      <w:pPr>
        <w:numPr>
          <w:ilvl w:val="0"/>
          <w:numId w:val="9"/>
        </w:numPr>
        <w:jc w:val="both"/>
      </w:pPr>
      <w:r>
        <w:t>Soudní komisař Mgr. Michal Kypta vykonává činnost notáře jako společník s Mgr. Zdeňkou Pláničkovou, notářkou v Plzni.</w:t>
      </w:r>
    </w:p>
    <w:p w14:paraId="0D87B2E7" w14:textId="77777777" w:rsidR="0014515F" w:rsidRDefault="0014515F" w:rsidP="0014515F">
      <w:pPr>
        <w:ind w:left="720"/>
        <w:jc w:val="both"/>
      </w:pPr>
    </w:p>
    <w:p w14:paraId="399F4E2A" w14:textId="77777777" w:rsidR="0014515F" w:rsidRDefault="0014515F" w:rsidP="0014515F">
      <w:pPr>
        <w:ind w:left="360"/>
        <w:jc w:val="both"/>
      </w:pPr>
    </w:p>
    <w:p w14:paraId="54A625D5" w14:textId="77777777" w:rsidR="0014515F" w:rsidRDefault="0014515F" w:rsidP="0014515F">
      <w:pPr>
        <w:jc w:val="both"/>
      </w:pPr>
    </w:p>
    <w:p w14:paraId="050637A5" w14:textId="77777777" w:rsidR="0014515F" w:rsidRDefault="0014515F" w:rsidP="0014515F">
      <w:pPr>
        <w:jc w:val="both"/>
      </w:pPr>
    </w:p>
    <w:p w14:paraId="5A91718F" w14:textId="77777777" w:rsidR="0014515F" w:rsidRDefault="0014515F" w:rsidP="0014515F">
      <w:pPr>
        <w:jc w:val="both"/>
      </w:pPr>
    </w:p>
    <w:p w14:paraId="18BE52C5" w14:textId="77777777" w:rsidR="0014515F" w:rsidRDefault="0014515F" w:rsidP="0014515F">
      <w:pPr>
        <w:jc w:val="both"/>
      </w:pPr>
    </w:p>
    <w:p w14:paraId="5879FE8C" w14:textId="77777777" w:rsidR="0014515F" w:rsidRDefault="0014515F" w:rsidP="0014515F">
      <w:pPr>
        <w:jc w:val="both"/>
      </w:pPr>
    </w:p>
    <w:p w14:paraId="5B27166D" w14:textId="77777777" w:rsidR="0014515F" w:rsidRDefault="0014515F" w:rsidP="0014515F">
      <w:pPr>
        <w:jc w:val="both"/>
      </w:pPr>
    </w:p>
    <w:p w14:paraId="05943E13" w14:textId="77777777" w:rsidR="0014515F" w:rsidRDefault="0014515F" w:rsidP="0014515F">
      <w:pPr>
        <w:jc w:val="both"/>
      </w:pPr>
    </w:p>
    <w:p w14:paraId="231E16A7" w14:textId="77777777" w:rsidR="0014515F" w:rsidRDefault="0014515F" w:rsidP="0014515F">
      <w:pPr>
        <w:jc w:val="both"/>
      </w:pPr>
    </w:p>
    <w:p w14:paraId="5457BD8A" w14:textId="77777777" w:rsidR="0014515F" w:rsidRDefault="0014515F" w:rsidP="0014515F">
      <w:pPr>
        <w:jc w:val="both"/>
      </w:pPr>
    </w:p>
    <w:p w14:paraId="450F2BCD" w14:textId="77777777" w:rsidR="0014515F" w:rsidRDefault="0014515F" w:rsidP="0014515F">
      <w:pPr>
        <w:jc w:val="both"/>
      </w:pPr>
    </w:p>
    <w:p w14:paraId="72103B0D" w14:textId="77777777" w:rsidR="0014515F" w:rsidRDefault="0014515F" w:rsidP="0014515F">
      <w:r>
        <w:t xml:space="preserve">     </w:t>
      </w:r>
    </w:p>
    <w:p w14:paraId="73B64AEB" w14:textId="77777777" w:rsidR="0014515F" w:rsidRDefault="0014515F" w:rsidP="0014515F">
      <w:pPr>
        <w:rPr>
          <w:b/>
        </w:rPr>
      </w:pPr>
      <w:r>
        <w:rPr>
          <w:b/>
        </w:rPr>
        <w:t>Oddíl IX:</w:t>
      </w:r>
    </w:p>
    <w:p w14:paraId="33651A79" w14:textId="77777777" w:rsidR="0014515F" w:rsidRDefault="0014515F" w:rsidP="0014515F"/>
    <w:p w14:paraId="48B56C99" w14:textId="77777777" w:rsidR="0014515F" w:rsidRDefault="0014515F" w:rsidP="0014515F"/>
    <w:p w14:paraId="7313FED9" w14:textId="77777777" w:rsidR="0014515F" w:rsidRDefault="0014515F" w:rsidP="0014515F">
      <w:pPr>
        <w:pStyle w:val="Nadpis1"/>
      </w:pPr>
      <w:r>
        <w:t>Okresní soud Sokolov</w:t>
      </w:r>
    </w:p>
    <w:p w14:paraId="6124BFCB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59DEBD6A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51157036" w14:textId="77777777" w:rsidR="0014515F" w:rsidRDefault="0014515F" w:rsidP="0014515F">
      <w:pPr>
        <w:numPr>
          <w:ilvl w:val="0"/>
          <w:numId w:val="10"/>
        </w:numPr>
        <w:jc w:val="both"/>
      </w:pP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    </w:t>
      </w:r>
    </w:p>
    <w:p w14:paraId="3E7EA641" w14:textId="77777777" w:rsidR="0014515F" w:rsidRDefault="0014515F" w:rsidP="0014515F">
      <w:pPr>
        <w:jc w:val="both"/>
      </w:pPr>
    </w:p>
    <w:p w14:paraId="1BBCCEE7" w14:textId="77777777" w:rsidR="0014515F" w:rsidRDefault="0014515F" w:rsidP="0014515F">
      <w:pPr>
        <w:ind w:left="720"/>
        <w:jc w:val="both"/>
      </w:pPr>
      <w:r>
        <w:t xml:space="preserve">Mgr. Dana </w:t>
      </w:r>
      <w:proofErr w:type="spellStart"/>
      <w:r>
        <w:t>Všahová</w:t>
      </w:r>
      <w:proofErr w:type="spellEnd"/>
    </w:p>
    <w:p w14:paraId="355A2BBE" w14:textId="57D55F40" w:rsidR="0014515F" w:rsidRDefault="0014515F" w:rsidP="0014515F">
      <w:pPr>
        <w:ind w:firstLine="708"/>
        <w:jc w:val="both"/>
      </w:pPr>
      <w:r>
        <w:t>Mgr. Pavla Kovaříková</w:t>
      </w:r>
    </w:p>
    <w:p w14:paraId="5F4CD7DC" w14:textId="77777777" w:rsidR="0014515F" w:rsidRDefault="0014515F" w:rsidP="0014515F">
      <w:pPr>
        <w:jc w:val="both"/>
      </w:pPr>
      <w:r>
        <w:t xml:space="preserve">            Mgr. Viktor </w:t>
      </w:r>
      <w:proofErr w:type="spellStart"/>
      <w:r>
        <w:t>Semanik</w:t>
      </w:r>
      <w:proofErr w:type="spellEnd"/>
      <w:r>
        <w:t xml:space="preserve"> </w:t>
      </w:r>
    </w:p>
    <w:p w14:paraId="220209D6" w14:textId="77777777" w:rsidR="0014515F" w:rsidRDefault="0014515F" w:rsidP="0014515F">
      <w:pPr>
        <w:jc w:val="both"/>
      </w:pPr>
    </w:p>
    <w:p w14:paraId="43401455" w14:textId="77777777" w:rsidR="0014515F" w:rsidRDefault="0014515F" w:rsidP="0014515F">
      <w:pPr>
        <w:jc w:val="both"/>
      </w:pPr>
    </w:p>
    <w:p w14:paraId="0C58E68F" w14:textId="77777777" w:rsidR="0014515F" w:rsidRDefault="0014515F" w:rsidP="0014515F">
      <w:pPr>
        <w:numPr>
          <w:ilvl w:val="0"/>
          <w:numId w:val="10"/>
        </w:numPr>
        <w:jc w:val="both"/>
      </w:pPr>
      <w:r>
        <w:rPr>
          <w:b/>
          <w:bCs/>
          <w:u w:val="single"/>
        </w:rPr>
        <w:t>Způsob pověření jednotlivých soudních komisařů úkony v řízení o pozůstalosti.</w:t>
      </w:r>
    </w:p>
    <w:p w14:paraId="4991C215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77CF7A10" w14:textId="77777777" w:rsidR="0014515F" w:rsidRDefault="0014515F" w:rsidP="0014515F">
      <w:pPr>
        <w:ind w:left="708"/>
        <w:jc w:val="both"/>
      </w:pPr>
      <w:r>
        <w:t>Způsob pověřování je založen na časovém systému podle doby úmrtí zůstavitele.</w:t>
      </w:r>
    </w:p>
    <w:p w14:paraId="6D8AC13B" w14:textId="77777777" w:rsidR="0014515F" w:rsidRDefault="0014515F" w:rsidP="0014515F">
      <w:pPr>
        <w:ind w:left="708"/>
        <w:jc w:val="both"/>
      </w:pPr>
    </w:p>
    <w:p w14:paraId="7F23D35D" w14:textId="77777777" w:rsidR="0014515F" w:rsidRDefault="0014515F" w:rsidP="0014515F">
      <w:pPr>
        <w:ind w:left="708"/>
        <w:jc w:val="both"/>
      </w:pPr>
      <w:r>
        <w:t>Soud vždy první pracovní den v týdnu seřadí spisy D, v nichž dosud nedošlo k pověření notáře jako soudního komisaře, podle data úmrtí zůstavitele počínaje nejstarším datem a v případě shodných dat úmrtí abecedně podle příjmení zůstavitelů a po jednom spisy postupně přidělí soudním komisařům v abecedním pořadí jejich příjmení počínaje soudním komisařem, který podle tohoto pořadí následuje za soudním komisařem, který byl naposledy soudem pověřen.</w:t>
      </w:r>
    </w:p>
    <w:p w14:paraId="1C709C63" w14:textId="77777777" w:rsidR="0014515F" w:rsidRDefault="0014515F" w:rsidP="0014515F">
      <w:pPr>
        <w:ind w:left="708"/>
        <w:jc w:val="both"/>
      </w:pPr>
    </w:p>
    <w:p w14:paraId="272C3059" w14:textId="6EFB06B2" w:rsidR="0014515F" w:rsidRDefault="0014515F" w:rsidP="0014515F">
      <w:pPr>
        <w:ind w:left="708"/>
        <w:jc w:val="both"/>
      </w:pPr>
      <w:r>
        <w:t>Úkony v řízení o dodatečném projednání pozůstalosti (dědictví) bude pověřen ten soudní   komisař, který byl ve věci pověřen v předcházejícím řízení vedeném od 1.1.1993 nebo jeho nástupce.</w:t>
      </w:r>
    </w:p>
    <w:p w14:paraId="65478A84" w14:textId="77777777" w:rsidR="0014515F" w:rsidRDefault="0014515F" w:rsidP="0014515F">
      <w:pPr>
        <w:ind w:left="708"/>
        <w:jc w:val="both"/>
      </w:pPr>
    </w:p>
    <w:p w14:paraId="0499CF09" w14:textId="77777777" w:rsidR="0014515F" w:rsidRDefault="0014515F" w:rsidP="0014515F">
      <w:pPr>
        <w:numPr>
          <w:ilvl w:val="0"/>
          <w:numId w:val="10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1F16CA0C" w14:textId="77777777" w:rsidR="00172728" w:rsidRDefault="00172728" w:rsidP="00172728">
      <w:pPr>
        <w:tabs>
          <w:tab w:val="left" w:pos="720"/>
        </w:tabs>
        <w:ind w:left="720"/>
        <w:jc w:val="both"/>
      </w:pPr>
    </w:p>
    <w:p w14:paraId="02854C13" w14:textId="77777777" w:rsidR="00172728" w:rsidRDefault="00172728" w:rsidP="00172728">
      <w:pPr>
        <w:numPr>
          <w:ilvl w:val="0"/>
          <w:numId w:val="10"/>
        </w:numPr>
        <w:jc w:val="both"/>
      </w:pPr>
      <w:r>
        <w:t>V obvodu tohoto soudu nevykonávají soudní komisaři činnost notáře jako společníci.</w:t>
      </w:r>
    </w:p>
    <w:p w14:paraId="4EC415DF" w14:textId="77777777" w:rsidR="00172728" w:rsidRDefault="00172728" w:rsidP="00172728"/>
    <w:p w14:paraId="132160A5" w14:textId="77777777" w:rsidR="00172728" w:rsidRDefault="00172728" w:rsidP="00172728">
      <w:pPr>
        <w:tabs>
          <w:tab w:val="left" w:pos="720"/>
        </w:tabs>
        <w:ind w:left="720"/>
        <w:jc w:val="both"/>
      </w:pPr>
    </w:p>
    <w:p w14:paraId="1BA84106" w14:textId="77777777" w:rsidR="0014515F" w:rsidRDefault="0014515F" w:rsidP="0014515F">
      <w:pPr>
        <w:ind w:left="720"/>
        <w:jc w:val="both"/>
      </w:pPr>
    </w:p>
    <w:p w14:paraId="20D331DD" w14:textId="28F22223" w:rsidR="0014515F" w:rsidRDefault="0014515F" w:rsidP="0014515F">
      <w:pPr>
        <w:ind w:left="720"/>
        <w:jc w:val="both"/>
      </w:pPr>
    </w:p>
    <w:p w14:paraId="612CA4FA" w14:textId="77777777" w:rsidR="0014515F" w:rsidRDefault="0014515F" w:rsidP="0014515F"/>
    <w:p w14:paraId="08C205C8" w14:textId="77777777" w:rsidR="0014515F" w:rsidRDefault="0014515F" w:rsidP="0014515F"/>
    <w:p w14:paraId="16647FE8" w14:textId="77777777" w:rsidR="0014515F" w:rsidRDefault="0014515F" w:rsidP="0014515F"/>
    <w:p w14:paraId="288BAE3D" w14:textId="77777777" w:rsidR="0014515F" w:rsidRDefault="0014515F" w:rsidP="0014515F"/>
    <w:p w14:paraId="11A83487" w14:textId="77777777" w:rsidR="0014515F" w:rsidRDefault="0014515F" w:rsidP="0014515F"/>
    <w:p w14:paraId="7CF3D4C3" w14:textId="77777777" w:rsidR="0014515F" w:rsidRDefault="0014515F" w:rsidP="0014515F"/>
    <w:p w14:paraId="42362BDE" w14:textId="08997D2F" w:rsidR="0014515F" w:rsidRDefault="0014515F" w:rsidP="0014515F">
      <w:pPr>
        <w:rPr>
          <w:b/>
        </w:rPr>
      </w:pPr>
      <w:r>
        <w:rPr>
          <w:b/>
        </w:rPr>
        <w:lastRenderedPageBreak/>
        <w:t xml:space="preserve">    </w:t>
      </w:r>
    </w:p>
    <w:p w14:paraId="333DC116" w14:textId="77777777" w:rsidR="0014515F" w:rsidRDefault="0014515F" w:rsidP="0014515F">
      <w:pPr>
        <w:rPr>
          <w:b/>
        </w:rPr>
      </w:pPr>
      <w:r>
        <w:rPr>
          <w:b/>
        </w:rPr>
        <w:t>Oddíl X:</w:t>
      </w:r>
    </w:p>
    <w:p w14:paraId="63252FDF" w14:textId="77777777" w:rsidR="0014515F" w:rsidRDefault="0014515F" w:rsidP="0014515F"/>
    <w:p w14:paraId="24AA77C6" w14:textId="77777777" w:rsidR="0014515F" w:rsidRDefault="0014515F" w:rsidP="0014515F">
      <w:pPr>
        <w:pStyle w:val="Nadpis1"/>
      </w:pPr>
      <w:r>
        <w:t>Okresní soud Tachov</w:t>
      </w:r>
    </w:p>
    <w:p w14:paraId="3AC1A0C6" w14:textId="77777777" w:rsidR="0014515F" w:rsidRDefault="0014515F" w:rsidP="0014515F"/>
    <w:p w14:paraId="3141AE76" w14:textId="77777777" w:rsidR="0014515F" w:rsidRDefault="0014515F" w:rsidP="0014515F">
      <w:pPr>
        <w:jc w:val="center"/>
        <w:rPr>
          <w:b/>
          <w:bCs/>
          <w:sz w:val="28"/>
          <w:u w:val="single"/>
        </w:rPr>
      </w:pPr>
    </w:p>
    <w:p w14:paraId="3FCEB93D" w14:textId="77777777" w:rsidR="0014515F" w:rsidRDefault="0014515F" w:rsidP="0014515F">
      <w:pPr>
        <w:ind w:left="705" w:hanging="345"/>
        <w:jc w:val="both"/>
      </w:pPr>
      <w:r>
        <w:t>1)</w:t>
      </w:r>
      <w:r>
        <w:tab/>
      </w:r>
      <w:r>
        <w:rPr>
          <w:b/>
          <w:bCs/>
          <w:u w:val="single"/>
        </w:rPr>
        <w:t>Seznam notářských úřadů notářů,</w:t>
      </w:r>
      <w:r>
        <w:t xml:space="preserve"> kteří v obvodu tohoto soudu působí jako soudní komisaři:</w:t>
      </w:r>
    </w:p>
    <w:p w14:paraId="78A520DD" w14:textId="77777777" w:rsidR="0014515F" w:rsidRDefault="0014515F" w:rsidP="0014515F">
      <w:pPr>
        <w:jc w:val="both"/>
      </w:pPr>
    </w:p>
    <w:p w14:paraId="71EAB7F7" w14:textId="77777777" w:rsidR="0014515F" w:rsidRDefault="0014515F" w:rsidP="0014515F">
      <w:pPr>
        <w:ind w:left="708"/>
        <w:jc w:val="both"/>
      </w:pPr>
      <w:r>
        <w:t xml:space="preserve">Mgr. Eva Vávrová </w:t>
      </w:r>
    </w:p>
    <w:p w14:paraId="54A07E55" w14:textId="77777777" w:rsidR="0014515F" w:rsidRDefault="0014515F" w:rsidP="0014515F">
      <w:pPr>
        <w:ind w:left="708"/>
        <w:jc w:val="both"/>
      </w:pPr>
      <w:r>
        <w:t xml:space="preserve">Mgr. Ing. Sandra Bartošová </w:t>
      </w:r>
    </w:p>
    <w:p w14:paraId="2C1B699B" w14:textId="77777777" w:rsidR="0014515F" w:rsidRDefault="0014515F" w:rsidP="0014515F">
      <w:pPr>
        <w:jc w:val="both"/>
      </w:pPr>
    </w:p>
    <w:p w14:paraId="32AF3A46" w14:textId="77777777" w:rsidR="0014515F" w:rsidRDefault="0014515F" w:rsidP="0014515F">
      <w:pPr>
        <w:ind w:left="360"/>
        <w:jc w:val="both"/>
      </w:pPr>
      <w:r>
        <w:t xml:space="preserve">2)  </w:t>
      </w:r>
      <w:r>
        <w:rPr>
          <w:b/>
          <w:bCs/>
          <w:u w:val="single"/>
        </w:rPr>
        <w:t>Způsob pověření jednotlivých soudních komisařů úkony v řízení o pozůstalosti.</w:t>
      </w:r>
    </w:p>
    <w:p w14:paraId="075B568A" w14:textId="77777777" w:rsidR="0014515F" w:rsidRDefault="0014515F" w:rsidP="0014515F">
      <w:pPr>
        <w:jc w:val="both"/>
        <w:rPr>
          <w:b/>
          <w:bCs/>
          <w:u w:val="single"/>
        </w:rPr>
      </w:pPr>
    </w:p>
    <w:p w14:paraId="5613AE12" w14:textId="77777777" w:rsidR="0014515F" w:rsidRDefault="0014515F" w:rsidP="0014515F">
      <w:pPr>
        <w:ind w:left="708"/>
        <w:jc w:val="both"/>
      </w:pPr>
      <w:r>
        <w:t>Způsob pověřování je založen na kombinaci obvodového a časového systému.</w:t>
      </w:r>
    </w:p>
    <w:p w14:paraId="4C09BC62" w14:textId="77777777" w:rsidR="0014515F" w:rsidRDefault="0014515F" w:rsidP="0014515F">
      <w:pPr>
        <w:ind w:left="708"/>
        <w:jc w:val="both"/>
        <w:rPr>
          <w:highlight w:val="yellow"/>
        </w:rPr>
      </w:pPr>
    </w:p>
    <w:p w14:paraId="2C8CDF42" w14:textId="77777777" w:rsidR="0014515F" w:rsidRDefault="0014515F" w:rsidP="0014515F">
      <w:pPr>
        <w:ind w:left="708"/>
        <w:jc w:val="both"/>
      </w:pPr>
      <w:r>
        <w:t>Obvod okresního soudu je primárně rozdělen na dva obvody uvedené v příloze k tomuto oddílu. Každý z notářů je pověřován úkony v řízení o pozůstalosti po všech osobách, které měly v době smrti evidováno místo trvalého pobytu v informačním systému evidence obyvatel podle jiného právního předpisu, popřípadě místo jiného pobytu evidované podle jiných právních předpisů v tomto obvodu.</w:t>
      </w:r>
    </w:p>
    <w:p w14:paraId="335DB0C8" w14:textId="77777777" w:rsidR="0014515F" w:rsidRDefault="0014515F" w:rsidP="0014515F">
      <w:pPr>
        <w:ind w:left="708"/>
        <w:jc w:val="both"/>
      </w:pPr>
    </w:p>
    <w:p w14:paraId="2C53BF46" w14:textId="77777777" w:rsidR="0014515F" w:rsidRDefault="0014515F" w:rsidP="0014515F">
      <w:pPr>
        <w:ind w:left="708"/>
        <w:jc w:val="both"/>
      </w:pPr>
      <w:r>
        <w:t>V případě, že zůstavitel měl poslední trvalý pobyt v obci Planá (včetně všech obecních částí), soud vždy první pracovní den v týdnu seřadí spisy D, v nichž dosud nedošlo k pověření notáře jako soudního komisaře, podle data úmrtí zůstavitele počínaje nejstarším datem a v případě shodných dat úmrtí abecedně podle příjmení zůstavitelů a spisy postupně přidělí soudním komisařům v abecedním pořadí jejich příjmení počínaje soudním komisařem, který podle tohoto pořadí následuje za soudním komisařem, který byl naposledy soudem pověřen vždy tak, že jeden spis přidělí Mgr. Ing. Sandře Bartošové a dva spisy Mgr. Evě Vávrové. První věc, ve které bude notář v příslušném roce pověřován jako soudní komisař, bude přidělena podle abecedního pořadí notářů.  Úkony v řízení o dodatečném projednání pozůstalostí (dědictví) po zůstavitelích s trvalým pobytem v obci Planá (včetně všech obecních částí), bude vždy pověřen ten soudní komisař, který byl ve věci pověřen v předcházejícím řízení od 1.1.1993, případně jeho nástupce.</w:t>
      </w:r>
    </w:p>
    <w:p w14:paraId="23DDB95F" w14:textId="77777777" w:rsidR="0014515F" w:rsidRDefault="0014515F" w:rsidP="0014515F">
      <w:pPr>
        <w:ind w:left="708"/>
        <w:jc w:val="both"/>
      </w:pPr>
    </w:p>
    <w:p w14:paraId="0C1D3C4B" w14:textId="77777777" w:rsidR="0014515F" w:rsidRDefault="0014515F" w:rsidP="0014515F">
      <w:pPr>
        <w:numPr>
          <w:ilvl w:val="0"/>
          <w:numId w:val="11"/>
        </w:numPr>
        <w:jc w:val="both"/>
      </w:pPr>
      <w:r>
        <w:t>V případech, kdy</w:t>
      </w:r>
      <w:r>
        <w:rPr>
          <w:rStyle w:val="upd"/>
          <w:rFonts w:eastAsia="Arial Unicode MS"/>
          <w:sz w:val="16"/>
          <w:szCs w:val="16"/>
        </w:rPr>
        <w:t xml:space="preserve"> </w:t>
      </w:r>
      <w:r>
        <w:rPr>
          <w:rStyle w:val="upd"/>
          <w:rFonts w:eastAsia="Arial Unicode MS"/>
        </w:rPr>
        <w:t xml:space="preserve">soud zruší pověření notáře podle § 104 z. z. ř., bude-li pověřený notář vyloučen podle § 105 z. z. ř. nebo byla-li soudem nařízena výměna notáře podle § 131 z. z. ř., </w:t>
      </w:r>
      <w:r>
        <w:t>pověří soud úkony v řízení o pozůstalosti postupně po jedné věci notáře v abecedním pořadí jejich příjmení počínaje soudním komisařem, který podle tohoto pořadí následuje za soudním komisařem, který byl naposledy soudem pověřen v těchto případech.</w:t>
      </w:r>
    </w:p>
    <w:p w14:paraId="589EC75C" w14:textId="77777777" w:rsidR="0014515F" w:rsidRDefault="0014515F" w:rsidP="0014515F">
      <w:pPr>
        <w:ind w:left="720"/>
        <w:jc w:val="both"/>
      </w:pPr>
    </w:p>
    <w:p w14:paraId="5E530483" w14:textId="77777777" w:rsidR="0014515F" w:rsidRDefault="0014515F" w:rsidP="0014515F">
      <w:pPr>
        <w:numPr>
          <w:ilvl w:val="0"/>
          <w:numId w:val="11"/>
        </w:numPr>
        <w:jc w:val="both"/>
        <w:rPr>
          <w:rStyle w:val="upd"/>
          <w:rFonts w:eastAsia="Arial Unicode MS"/>
        </w:rPr>
      </w:pPr>
      <w:r>
        <w:rPr>
          <w:rStyle w:val="upd"/>
          <w:rFonts w:eastAsia="Arial Unicode MS"/>
        </w:rPr>
        <w:t>Soudní komisař Mgr. Eva Vávrová vykonává činnost notáře jako společník s Mgr.  Zdeňkou Pláničkovou, notářkou v Plzni</w:t>
      </w:r>
    </w:p>
    <w:p w14:paraId="31E10B9A" w14:textId="77777777" w:rsidR="0014515F" w:rsidRDefault="0014515F" w:rsidP="0014515F">
      <w:pPr>
        <w:pStyle w:val="Odstavecseseznamem"/>
        <w:rPr>
          <w:rStyle w:val="upd"/>
          <w:rFonts w:eastAsia="Arial Unicode MS"/>
        </w:rPr>
      </w:pPr>
    </w:p>
    <w:p w14:paraId="2186F002" w14:textId="77777777" w:rsidR="0014515F" w:rsidRDefault="0014515F" w:rsidP="0014515F">
      <w:pPr>
        <w:jc w:val="both"/>
        <w:rPr>
          <w:rStyle w:val="upd"/>
          <w:rFonts w:eastAsia="Arial Unicode MS"/>
        </w:rPr>
      </w:pPr>
    </w:p>
    <w:p w14:paraId="50B24721" w14:textId="77777777" w:rsidR="0014515F" w:rsidRDefault="0014515F" w:rsidP="0014515F">
      <w:pPr>
        <w:jc w:val="both"/>
        <w:rPr>
          <w:rStyle w:val="upd"/>
          <w:rFonts w:eastAsia="Arial Unicode MS"/>
        </w:rPr>
      </w:pPr>
    </w:p>
    <w:p w14:paraId="625FA4FD" w14:textId="77777777" w:rsidR="0014515F" w:rsidRDefault="0014515F" w:rsidP="0014515F">
      <w:pPr>
        <w:jc w:val="both"/>
        <w:rPr>
          <w:rStyle w:val="upd"/>
          <w:rFonts w:eastAsia="Arial Unicode MS"/>
        </w:rPr>
      </w:pPr>
    </w:p>
    <w:p w14:paraId="0A495C40" w14:textId="77777777" w:rsidR="0014515F" w:rsidRDefault="0014515F" w:rsidP="0014515F">
      <w:pPr>
        <w:jc w:val="both"/>
        <w:rPr>
          <w:rStyle w:val="upd"/>
          <w:rFonts w:eastAsia="Arial Unicode MS"/>
        </w:rPr>
      </w:pPr>
    </w:p>
    <w:p w14:paraId="3B64AAAA" w14:textId="77777777" w:rsidR="0014515F" w:rsidRDefault="0014515F" w:rsidP="0014515F">
      <w:pPr>
        <w:pStyle w:val="Nadpis3"/>
        <w:rPr>
          <w:b/>
          <w:bCs/>
        </w:rPr>
      </w:pPr>
      <w:r>
        <w:rPr>
          <w:b/>
          <w:bCs/>
        </w:rPr>
        <w:lastRenderedPageBreak/>
        <w:t xml:space="preserve">Seznam měst a obcí ve kterých je pověřována úkony v řízení o pozůstalosti Mgr. Ing. Sandra Bartošová </w:t>
      </w:r>
    </w:p>
    <w:p w14:paraId="1FF40411" w14:textId="77777777" w:rsidR="0014515F" w:rsidRDefault="0014515F" w:rsidP="0014515F">
      <w:pPr>
        <w:jc w:val="both"/>
        <w:rPr>
          <w:u w:val="single"/>
        </w:rPr>
      </w:pPr>
    </w:p>
    <w:p w14:paraId="6F4CBE83" w14:textId="77777777" w:rsidR="0014515F" w:rsidRDefault="0014515F" w:rsidP="0014515F">
      <w:pPr>
        <w:jc w:val="both"/>
        <w:rPr>
          <w:b/>
          <w:bCs/>
        </w:rPr>
      </w:pPr>
      <w:r>
        <w:rPr>
          <w:b/>
          <w:bCs/>
        </w:rPr>
        <w:t>Tachov</w:t>
      </w:r>
    </w:p>
    <w:p w14:paraId="6E35AC96" w14:textId="77777777" w:rsidR="0014515F" w:rsidRDefault="0014515F" w:rsidP="0014515F">
      <w:pPr>
        <w:pStyle w:val="Nadpis4"/>
      </w:pPr>
      <w:r>
        <w:tab/>
      </w:r>
      <w:proofErr w:type="spellStart"/>
      <w:r>
        <w:t>Biletín</w:t>
      </w:r>
      <w:proofErr w:type="spellEnd"/>
      <w:r>
        <w:t>, Malý Rapotín, Mýto, Oldřichov, Světce, Velký Rapotín, Vítkov</w:t>
      </w:r>
    </w:p>
    <w:p w14:paraId="1C2AE038" w14:textId="77777777" w:rsidR="0014515F" w:rsidRDefault="0014515F" w:rsidP="0014515F">
      <w:pPr>
        <w:jc w:val="both"/>
      </w:pPr>
    </w:p>
    <w:p w14:paraId="33E88336" w14:textId="77777777" w:rsidR="0014515F" w:rsidRDefault="0014515F" w:rsidP="0014515F">
      <w:pPr>
        <w:pStyle w:val="Nadpis5"/>
      </w:pPr>
      <w:r>
        <w:t>Brod nad Tichou</w:t>
      </w:r>
    </w:p>
    <w:p w14:paraId="79FE714D" w14:textId="77777777" w:rsidR="0014515F" w:rsidRDefault="0014515F" w:rsidP="0014515F"/>
    <w:p w14:paraId="314D8A23" w14:textId="77777777" w:rsidR="0014515F" w:rsidRDefault="0014515F" w:rsidP="0014515F">
      <w:pPr>
        <w:pStyle w:val="Nadpis6"/>
      </w:pPr>
      <w:r>
        <w:t>Broumov</w:t>
      </w:r>
    </w:p>
    <w:p w14:paraId="06B9419A" w14:textId="77777777" w:rsidR="0014515F" w:rsidRDefault="0014515F" w:rsidP="0014515F">
      <w:pPr>
        <w:rPr>
          <w:b/>
          <w:bCs/>
        </w:rPr>
      </w:pPr>
    </w:p>
    <w:p w14:paraId="0C165F1B" w14:textId="77777777" w:rsidR="0014515F" w:rsidRDefault="0014515F" w:rsidP="0014515F">
      <w:pPr>
        <w:rPr>
          <w:b/>
          <w:bCs/>
        </w:rPr>
      </w:pPr>
      <w:r>
        <w:rPr>
          <w:b/>
          <w:bCs/>
        </w:rPr>
        <w:t>Ctiboř</w:t>
      </w:r>
    </w:p>
    <w:p w14:paraId="514B3E16" w14:textId="77777777" w:rsidR="0014515F" w:rsidRDefault="0014515F" w:rsidP="0014515F">
      <w:r>
        <w:rPr>
          <w:b/>
          <w:bCs/>
        </w:rPr>
        <w:tab/>
      </w:r>
      <w:r>
        <w:t>Březí</w:t>
      </w:r>
    </w:p>
    <w:p w14:paraId="4E99C36F" w14:textId="77777777" w:rsidR="0014515F" w:rsidRDefault="0014515F" w:rsidP="0014515F">
      <w:pPr>
        <w:pStyle w:val="Nadpis6"/>
      </w:pPr>
    </w:p>
    <w:p w14:paraId="7BEB534F" w14:textId="77777777" w:rsidR="0014515F" w:rsidRDefault="0014515F" w:rsidP="0014515F">
      <w:pPr>
        <w:pStyle w:val="Nadpis6"/>
      </w:pPr>
      <w:r>
        <w:t>Částkov</w:t>
      </w:r>
    </w:p>
    <w:p w14:paraId="0DE803AD" w14:textId="77777777" w:rsidR="0014515F" w:rsidRDefault="0014515F" w:rsidP="0014515F">
      <w:r>
        <w:rPr>
          <w:b/>
          <w:bCs/>
        </w:rPr>
        <w:tab/>
      </w:r>
      <w:r>
        <w:t xml:space="preserve">Maršovy Chody, </w:t>
      </w:r>
      <w:proofErr w:type="spellStart"/>
      <w:r>
        <w:t>Pernolec</w:t>
      </w:r>
      <w:proofErr w:type="spellEnd"/>
    </w:p>
    <w:p w14:paraId="18E1AEA2" w14:textId="77777777" w:rsidR="0014515F" w:rsidRDefault="0014515F" w:rsidP="0014515F"/>
    <w:p w14:paraId="24F54BD4" w14:textId="77777777" w:rsidR="0014515F" w:rsidRDefault="0014515F" w:rsidP="0014515F">
      <w:pPr>
        <w:pStyle w:val="Nadpis6"/>
      </w:pPr>
      <w:r>
        <w:t>Dlouhý Újezd</w:t>
      </w:r>
    </w:p>
    <w:p w14:paraId="716AC8B9" w14:textId="77777777" w:rsidR="0014515F" w:rsidRDefault="0014515F" w:rsidP="0014515F">
      <w:pPr>
        <w:pStyle w:val="Nadpis6"/>
      </w:pPr>
    </w:p>
    <w:p w14:paraId="28A350B4" w14:textId="77777777" w:rsidR="0014515F" w:rsidRDefault="0014515F" w:rsidP="0014515F">
      <w:pPr>
        <w:pStyle w:val="Nadpis6"/>
      </w:pPr>
      <w:r>
        <w:t>Halže</w:t>
      </w:r>
    </w:p>
    <w:p w14:paraId="1C5BC7A9" w14:textId="77777777" w:rsidR="0014515F" w:rsidRDefault="0014515F" w:rsidP="0014515F">
      <w:r>
        <w:rPr>
          <w:b/>
          <w:bCs/>
        </w:rPr>
        <w:tab/>
      </w:r>
      <w:r>
        <w:t xml:space="preserve">Branka, Horní Výšina, </w:t>
      </w:r>
      <w:proofErr w:type="spellStart"/>
      <w:r>
        <w:t>Svobodka</w:t>
      </w:r>
      <w:proofErr w:type="spellEnd"/>
    </w:p>
    <w:p w14:paraId="08074FB3" w14:textId="77777777" w:rsidR="0014515F" w:rsidRDefault="0014515F" w:rsidP="0014515F">
      <w:pPr>
        <w:pStyle w:val="Nadpis6"/>
      </w:pPr>
    </w:p>
    <w:p w14:paraId="1B894D70" w14:textId="77777777" w:rsidR="0014515F" w:rsidRDefault="0014515F" w:rsidP="0014515F">
      <w:pPr>
        <w:pStyle w:val="Nadpis6"/>
      </w:pPr>
      <w:r>
        <w:t>Hošťka</w:t>
      </w:r>
    </w:p>
    <w:p w14:paraId="7D6C7922" w14:textId="77777777" w:rsidR="0014515F" w:rsidRDefault="0014515F" w:rsidP="0014515F">
      <w:r>
        <w:rPr>
          <w:b/>
          <w:bCs/>
        </w:rPr>
        <w:tab/>
      </w:r>
      <w:r>
        <w:t>Žebráky</w:t>
      </w:r>
    </w:p>
    <w:p w14:paraId="456FF713" w14:textId="77777777" w:rsidR="0014515F" w:rsidRDefault="0014515F" w:rsidP="0014515F">
      <w:pPr>
        <w:pStyle w:val="Nadpis6"/>
      </w:pPr>
    </w:p>
    <w:p w14:paraId="73667921" w14:textId="77777777" w:rsidR="0014515F" w:rsidRDefault="0014515F" w:rsidP="0014515F">
      <w:pPr>
        <w:pStyle w:val="Nadpis6"/>
      </w:pPr>
      <w:r>
        <w:t>Chodová Planá</w:t>
      </w:r>
    </w:p>
    <w:p w14:paraId="3D41D00A" w14:textId="77777777" w:rsidR="0014515F" w:rsidRDefault="0014515F" w:rsidP="0014515F">
      <w:r>
        <w:rPr>
          <w:b/>
          <w:bCs/>
        </w:rPr>
        <w:tab/>
      </w:r>
      <w:proofErr w:type="spellStart"/>
      <w:r>
        <w:t>Boněnov</w:t>
      </w:r>
      <w:proofErr w:type="spellEnd"/>
      <w:r>
        <w:t xml:space="preserve">, Dolní Kramolín, </w:t>
      </w:r>
      <w:proofErr w:type="spellStart"/>
      <w:r>
        <w:t>Holubín</w:t>
      </w:r>
      <w:proofErr w:type="spellEnd"/>
      <w:r>
        <w:t xml:space="preserve">, </w:t>
      </w:r>
      <w:proofErr w:type="spellStart"/>
      <w:r>
        <w:t>Hostíčkov</w:t>
      </w:r>
      <w:proofErr w:type="spellEnd"/>
      <w:r>
        <w:t xml:space="preserve">,  Michalovy Hory, </w:t>
      </w:r>
      <w:proofErr w:type="spellStart"/>
      <w:r>
        <w:t>Pístov</w:t>
      </w:r>
      <w:proofErr w:type="spellEnd"/>
      <w:r>
        <w:t>,</w:t>
      </w:r>
    </w:p>
    <w:p w14:paraId="20D6DC96" w14:textId="77777777" w:rsidR="0014515F" w:rsidRDefault="0014515F" w:rsidP="0014515F">
      <w:r>
        <w:tab/>
        <w:t>Výškov</w:t>
      </w:r>
    </w:p>
    <w:p w14:paraId="6DD92EDF" w14:textId="77777777" w:rsidR="0014515F" w:rsidRDefault="0014515F" w:rsidP="0014515F">
      <w:pPr>
        <w:pStyle w:val="Nadpis6"/>
      </w:pPr>
    </w:p>
    <w:p w14:paraId="3FE80CAF" w14:textId="77777777" w:rsidR="0014515F" w:rsidRDefault="0014515F" w:rsidP="0014515F">
      <w:pPr>
        <w:pStyle w:val="Nadpis6"/>
      </w:pPr>
      <w:r>
        <w:t>Chodský Újezd</w:t>
      </w:r>
    </w:p>
    <w:p w14:paraId="443B702A" w14:textId="77777777" w:rsidR="0014515F" w:rsidRDefault="0014515F" w:rsidP="0014515F">
      <w:r>
        <w:rPr>
          <w:b/>
          <w:bCs/>
        </w:rPr>
        <w:tab/>
      </w:r>
      <w:r>
        <w:t xml:space="preserve">Dolní </w:t>
      </w:r>
      <w:proofErr w:type="spellStart"/>
      <w:r>
        <w:t>Jadruž</w:t>
      </w:r>
      <w:proofErr w:type="spellEnd"/>
      <w:r>
        <w:t xml:space="preserve">, Horní </w:t>
      </w:r>
      <w:proofErr w:type="spellStart"/>
      <w:r>
        <w:t>Jadruž</w:t>
      </w:r>
      <w:proofErr w:type="spellEnd"/>
      <w:r>
        <w:t xml:space="preserve">, Nahý Újezdec, </w:t>
      </w:r>
      <w:proofErr w:type="spellStart"/>
      <w:r>
        <w:t>Neblažov</w:t>
      </w:r>
      <w:proofErr w:type="spellEnd"/>
      <w:r>
        <w:t xml:space="preserve">, </w:t>
      </w:r>
      <w:proofErr w:type="spellStart"/>
      <w:r>
        <w:t>Štokov</w:t>
      </w:r>
      <w:proofErr w:type="spellEnd"/>
      <w:r>
        <w:t>, Žďár</w:t>
      </w:r>
    </w:p>
    <w:p w14:paraId="374AC5E3" w14:textId="77777777" w:rsidR="0014515F" w:rsidRDefault="0014515F" w:rsidP="0014515F">
      <w:pPr>
        <w:pStyle w:val="Nadpis6"/>
      </w:pPr>
    </w:p>
    <w:p w14:paraId="4A966C02" w14:textId="77777777" w:rsidR="0014515F" w:rsidRDefault="0014515F" w:rsidP="0014515F">
      <w:pPr>
        <w:pStyle w:val="Nadpis6"/>
      </w:pPr>
      <w:r>
        <w:t>Kočov</w:t>
      </w:r>
    </w:p>
    <w:p w14:paraId="07BA5AB4" w14:textId="77777777" w:rsidR="0014515F" w:rsidRDefault="0014515F" w:rsidP="0014515F">
      <w:r>
        <w:rPr>
          <w:b/>
          <w:bCs/>
        </w:rPr>
        <w:tab/>
      </w:r>
      <w:r>
        <w:t xml:space="preserve">Janov, </w:t>
      </w:r>
      <w:proofErr w:type="spellStart"/>
      <w:r>
        <w:t>Klíčov</w:t>
      </w:r>
      <w:proofErr w:type="spellEnd"/>
      <w:r>
        <w:t>, Ústí</w:t>
      </w:r>
    </w:p>
    <w:p w14:paraId="133653EE" w14:textId="77777777" w:rsidR="0014515F" w:rsidRDefault="0014515F" w:rsidP="0014515F">
      <w:pPr>
        <w:pStyle w:val="Nadpis6"/>
      </w:pPr>
    </w:p>
    <w:p w14:paraId="263E8F34" w14:textId="77777777" w:rsidR="0014515F" w:rsidRDefault="0014515F" w:rsidP="0014515F">
      <w:pPr>
        <w:pStyle w:val="Nadpis6"/>
      </w:pPr>
      <w:r>
        <w:t>Lesná</w:t>
      </w:r>
    </w:p>
    <w:p w14:paraId="49088B24" w14:textId="77777777" w:rsidR="0014515F" w:rsidRDefault="0014515F" w:rsidP="0014515F">
      <w:r>
        <w:rPr>
          <w:b/>
          <w:bCs/>
        </w:rPr>
        <w:tab/>
      </w:r>
      <w:r>
        <w:t>Háje, Písařova Vesce, Stará Knížecí Huť</w:t>
      </w:r>
    </w:p>
    <w:p w14:paraId="67CEC854" w14:textId="77777777" w:rsidR="0014515F" w:rsidRDefault="0014515F" w:rsidP="0014515F">
      <w:pPr>
        <w:pStyle w:val="Nadpis6"/>
      </w:pPr>
    </w:p>
    <w:p w14:paraId="02E84012" w14:textId="77777777" w:rsidR="0014515F" w:rsidRDefault="0014515F" w:rsidP="0014515F">
      <w:pPr>
        <w:pStyle w:val="Nadpis6"/>
      </w:pPr>
      <w:r>
        <w:t>Lestkov</w:t>
      </w:r>
    </w:p>
    <w:p w14:paraId="22EEA831" w14:textId="77777777" w:rsidR="0014515F" w:rsidRDefault="0014515F" w:rsidP="0014515F">
      <w:r>
        <w:rPr>
          <w:b/>
          <w:bCs/>
        </w:rPr>
        <w:tab/>
      </w:r>
      <w:proofErr w:type="spellStart"/>
      <w:r>
        <w:t>Domaslav</w:t>
      </w:r>
      <w:proofErr w:type="spellEnd"/>
      <w:r>
        <w:t xml:space="preserve">, </w:t>
      </w:r>
      <w:proofErr w:type="spellStart"/>
      <w:r>
        <w:t>Hanov</w:t>
      </w:r>
      <w:proofErr w:type="spellEnd"/>
      <w:r>
        <w:t>, Stan, Vrbice u Bezdružic, Vysoké Jamné</w:t>
      </w:r>
    </w:p>
    <w:p w14:paraId="38B71561" w14:textId="77777777" w:rsidR="0014515F" w:rsidRDefault="0014515F" w:rsidP="0014515F">
      <w:pPr>
        <w:pStyle w:val="Nadpis6"/>
      </w:pPr>
    </w:p>
    <w:p w14:paraId="62BBEFD8" w14:textId="77777777" w:rsidR="0014515F" w:rsidRDefault="0014515F" w:rsidP="0014515F">
      <w:pPr>
        <w:pStyle w:val="Nadpis6"/>
      </w:pPr>
      <w:r>
        <w:t>Lom u Tachova</w:t>
      </w:r>
    </w:p>
    <w:p w14:paraId="5EED27DB" w14:textId="77777777" w:rsidR="0014515F" w:rsidRDefault="0014515F" w:rsidP="0014515F">
      <w:pPr>
        <w:rPr>
          <w:b/>
          <w:bCs/>
        </w:rPr>
      </w:pPr>
    </w:p>
    <w:p w14:paraId="4B1ED619" w14:textId="77777777" w:rsidR="0014515F" w:rsidRDefault="0014515F" w:rsidP="0014515F">
      <w:pPr>
        <w:rPr>
          <w:b/>
          <w:bCs/>
        </w:rPr>
      </w:pPr>
      <w:r>
        <w:rPr>
          <w:b/>
          <w:bCs/>
        </w:rPr>
        <w:t>Milíře</w:t>
      </w:r>
    </w:p>
    <w:p w14:paraId="7908593E" w14:textId="77777777" w:rsidR="0014515F" w:rsidRDefault="0014515F" w:rsidP="0014515F">
      <w:r>
        <w:rPr>
          <w:b/>
          <w:bCs/>
        </w:rPr>
        <w:tab/>
      </w:r>
      <w:r>
        <w:t>Zadní Milíře</w:t>
      </w:r>
    </w:p>
    <w:p w14:paraId="50548965" w14:textId="77777777" w:rsidR="0014515F" w:rsidRDefault="0014515F" w:rsidP="0014515F">
      <w:pPr>
        <w:pStyle w:val="Nadpis6"/>
      </w:pPr>
    </w:p>
    <w:p w14:paraId="5627DADB" w14:textId="77777777" w:rsidR="0014515F" w:rsidRDefault="0014515F" w:rsidP="0014515F">
      <w:pPr>
        <w:pStyle w:val="Nadpis6"/>
      </w:pPr>
      <w:r>
        <w:t>Obora</w:t>
      </w:r>
    </w:p>
    <w:p w14:paraId="5203E45D" w14:textId="77777777" w:rsidR="0014515F" w:rsidRDefault="0014515F" w:rsidP="0014515F">
      <w:r>
        <w:rPr>
          <w:b/>
          <w:bCs/>
        </w:rPr>
        <w:tab/>
      </w:r>
      <w:r>
        <w:t>Dolní Výšina</w:t>
      </w:r>
    </w:p>
    <w:p w14:paraId="7A5CB7B2" w14:textId="77777777" w:rsidR="0014515F" w:rsidRDefault="0014515F" w:rsidP="0014515F">
      <w:pPr>
        <w:rPr>
          <w:bCs/>
        </w:rPr>
      </w:pPr>
    </w:p>
    <w:p w14:paraId="520027CA" w14:textId="77777777" w:rsidR="0014515F" w:rsidRDefault="0014515F" w:rsidP="0014515F">
      <w:pPr>
        <w:pStyle w:val="Nadpis6"/>
      </w:pPr>
      <w:r>
        <w:t>Planá</w:t>
      </w:r>
      <w:r>
        <w:tab/>
        <w:t>(společně s Mgr. Evou Vávrovou, viz. výše)</w:t>
      </w:r>
    </w:p>
    <w:p w14:paraId="6B036199" w14:textId="77777777" w:rsidR="0014515F" w:rsidRDefault="0014515F" w:rsidP="0014515F">
      <w:r>
        <w:rPr>
          <w:b/>
          <w:bCs/>
        </w:rPr>
        <w:tab/>
      </w:r>
      <w:proofErr w:type="spellStart"/>
      <w:r>
        <w:t>Křínov</w:t>
      </w:r>
      <w:proofErr w:type="spellEnd"/>
      <w:r>
        <w:t>, Kříženec, Otín, Pavlovice, Svahy, Týnec, Vížka, Vysoké Sedliště, Zliv</w:t>
      </w:r>
    </w:p>
    <w:p w14:paraId="7BC41607" w14:textId="77777777" w:rsidR="0014515F" w:rsidRDefault="0014515F" w:rsidP="0014515F">
      <w:pPr>
        <w:rPr>
          <w:b/>
        </w:rPr>
      </w:pPr>
    </w:p>
    <w:p w14:paraId="2C8DF6AA" w14:textId="77777777" w:rsidR="0014515F" w:rsidRDefault="0014515F" w:rsidP="0014515F">
      <w:pPr>
        <w:pStyle w:val="Nadpis6"/>
      </w:pPr>
    </w:p>
    <w:p w14:paraId="5D3CB5CB" w14:textId="77777777" w:rsidR="0014515F" w:rsidRDefault="0014515F" w:rsidP="0014515F">
      <w:pPr>
        <w:pStyle w:val="Nadpis6"/>
      </w:pPr>
      <w:r>
        <w:t>Přimda</w:t>
      </w:r>
    </w:p>
    <w:p w14:paraId="7D170502" w14:textId="77777777" w:rsidR="0014515F" w:rsidRDefault="0014515F" w:rsidP="0014515F">
      <w:pPr>
        <w:jc w:val="both"/>
      </w:pPr>
      <w:r>
        <w:rPr>
          <w:b/>
          <w:bCs/>
        </w:rPr>
        <w:tab/>
      </w:r>
      <w:r>
        <w:t xml:space="preserve">Kundratice, Malé Dvorce, Málkov, </w:t>
      </w:r>
      <w:proofErr w:type="spellStart"/>
      <w:r>
        <w:t>Mlýnec</w:t>
      </w:r>
      <w:proofErr w:type="spellEnd"/>
      <w:r>
        <w:t xml:space="preserve">, </w:t>
      </w:r>
      <w:proofErr w:type="spellStart"/>
      <w:r>
        <w:t>Rájov</w:t>
      </w:r>
      <w:proofErr w:type="spellEnd"/>
      <w:r>
        <w:t xml:space="preserve">, </w:t>
      </w:r>
      <w:proofErr w:type="spellStart"/>
      <w:r>
        <w:t>Třískolupy</w:t>
      </w:r>
      <w:proofErr w:type="spellEnd"/>
      <w:r>
        <w:t xml:space="preserve">, Újezd pod </w:t>
      </w:r>
      <w:r>
        <w:tab/>
        <w:t>Přimdou, Velké Dvorce</w:t>
      </w:r>
    </w:p>
    <w:p w14:paraId="77281CE0" w14:textId="77777777" w:rsidR="0014515F" w:rsidRDefault="0014515F" w:rsidP="0014515F">
      <w:pPr>
        <w:pStyle w:val="Nadpis6"/>
      </w:pPr>
    </w:p>
    <w:p w14:paraId="58E8C704" w14:textId="77777777" w:rsidR="0014515F" w:rsidRDefault="0014515F" w:rsidP="0014515F">
      <w:pPr>
        <w:pStyle w:val="Nadpis6"/>
      </w:pPr>
      <w:r>
        <w:t>Rozvadov</w:t>
      </w:r>
    </w:p>
    <w:p w14:paraId="7527D837" w14:textId="77777777" w:rsidR="0014515F" w:rsidRDefault="0014515F" w:rsidP="0014515F">
      <w:r>
        <w:rPr>
          <w:b/>
          <w:bCs/>
        </w:rPr>
        <w:tab/>
      </w:r>
      <w:r>
        <w:t>Diana, Milíře, Nové Domky, Rozcestí, Svatá Kateřina</w:t>
      </w:r>
    </w:p>
    <w:p w14:paraId="149EA82D" w14:textId="77777777" w:rsidR="0014515F" w:rsidRDefault="0014515F" w:rsidP="0014515F">
      <w:pPr>
        <w:pStyle w:val="Nadpis6"/>
      </w:pPr>
    </w:p>
    <w:p w14:paraId="25A672EF" w14:textId="77777777" w:rsidR="0014515F" w:rsidRDefault="0014515F" w:rsidP="0014515F">
      <w:pPr>
        <w:pStyle w:val="Nadpis6"/>
      </w:pPr>
      <w:r>
        <w:t>Staré Sedliště</w:t>
      </w:r>
    </w:p>
    <w:p w14:paraId="7D93F138" w14:textId="77777777" w:rsidR="0014515F" w:rsidRDefault="0014515F" w:rsidP="0014515F">
      <w:r>
        <w:rPr>
          <w:b/>
          <w:bCs/>
        </w:rPr>
        <w:tab/>
      </w:r>
      <w:r>
        <w:t xml:space="preserve">Labuť, </w:t>
      </w:r>
      <w:proofErr w:type="spellStart"/>
      <w:r>
        <w:t>Mchov</w:t>
      </w:r>
      <w:proofErr w:type="spellEnd"/>
      <w:r>
        <w:t xml:space="preserve">, Nové Sedliště, </w:t>
      </w:r>
      <w:proofErr w:type="spellStart"/>
      <w:r>
        <w:t>Úšava</w:t>
      </w:r>
      <w:proofErr w:type="spellEnd"/>
    </w:p>
    <w:p w14:paraId="2F99EC9A" w14:textId="77777777" w:rsidR="0014515F" w:rsidRDefault="0014515F" w:rsidP="0014515F">
      <w:pPr>
        <w:pStyle w:val="Nadpis6"/>
      </w:pPr>
    </w:p>
    <w:p w14:paraId="3F16A224" w14:textId="77777777" w:rsidR="0014515F" w:rsidRDefault="0014515F" w:rsidP="0014515F">
      <w:pPr>
        <w:pStyle w:val="Nadpis6"/>
      </w:pPr>
      <w:r>
        <w:t>Staré Sedlo</w:t>
      </w:r>
    </w:p>
    <w:p w14:paraId="625722E1" w14:textId="77777777" w:rsidR="0014515F" w:rsidRDefault="0014515F" w:rsidP="0014515F">
      <w:r>
        <w:rPr>
          <w:b/>
          <w:bCs/>
        </w:rPr>
        <w:tab/>
      </w:r>
      <w:proofErr w:type="spellStart"/>
      <w:r>
        <w:t>Darmyšl</w:t>
      </w:r>
      <w:proofErr w:type="spellEnd"/>
      <w:r>
        <w:t xml:space="preserve">, </w:t>
      </w:r>
      <w:proofErr w:type="spellStart"/>
      <w:r>
        <w:t>Racov</w:t>
      </w:r>
      <w:proofErr w:type="spellEnd"/>
      <w:r>
        <w:t xml:space="preserve">, </w:t>
      </w:r>
    </w:p>
    <w:p w14:paraId="43E20FD8" w14:textId="77777777" w:rsidR="0014515F" w:rsidRDefault="0014515F" w:rsidP="0014515F">
      <w:pPr>
        <w:pStyle w:val="Nadpis6"/>
      </w:pPr>
    </w:p>
    <w:p w14:paraId="52869FD8" w14:textId="77777777" w:rsidR="0014515F" w:rsidRDefault="0014515F" w:rsidP="0014515F">
      <w:pPr>
        <w:pStyle w:val="Nadpis6"/>
      </w:pPr>
      <w:r>
        <w:t>Stráž</w:t>
      </w:r>
    </w:p>
    <w:p w14:paraId="11AEFB29" w14:textId="77777777" w:rsidR="0014515F" w:rsidRDefault="0014515F" w:rsidP="0014515F">
      <w:pPr>
        <w:ind w:left="709" w:hanging="567"/>
      </w:pPr>
      <w:r>
        <w:rPr>
          <w:b/>
          <w:bCs/>
        </w:rPr>
        <w:tab/>
      </w:r>
      <w:r>
        <w:t xml:space="preserve">Bernartice, </w:t>
      </w:r>
      <w:proofErr w:type="spellStart"/>
      <w:r>
        <w:t>Bonětice</w:t>
      </w:r>
      <w:proofErr w:type="spellEnd"/>
      <w:r>
        <w:t xml:space="preserve">, </w:t>
      </w:r>
      <w:proofErr w:type="spellStart"/>
      <w:r>
        <w:t>Bonětičky</w:t>
      </w:r>
      <w:proofErr w:type="spellEnd"/>
      <w:r>
        <w:t xml:space="preserve">, Borek, </w:t>
      </w:r>
      <w:proofErr w:type="spellStart"/>
      <w:r>
        <w:t>Dehetná</w:t>
      </w:r>
      <w:proofErr w:type="spellEnd"/>
      <w:r>
        <w:t xml:space="preserve">, </w:t>
      </w:r>
      <w:proofErr w:type="spellStart"/>
      <w:r>
        <w:t>Jadruž</w:t>
      </w:r>
      <w:proofErr w:type="spellEnd"/>
      <w:r>
        <w:t xml:space="preserve">, Olešná, Souměř, </w:t>
      </w:r>
      <w:proofErr w:type="spellStart"/>
      <w:r>
        <w:t>Strachovice</w:t>
      </w:r>
      <w:proofErr w:type="spellEnd"/>
      <w:r>
        <w:t>, Valcha</w:t>
      </w:r>
    </w:p>
    <w:p w14:paraId="00E617A2" w14:textId="77777777" w:rsidR="0014515F" w:rsidRDefault="0014515F" w:rsidP="0014515F">
      <w:pPr>
        <w:pStyle w:val="Nadpis6"/>
      </w:pPr>
    </w:p>
    <w:p w14:paraId="16255D1F" w14:textId="77777777" w:rsidR="0014515F" w:rsidRDefault="0014515F" w:rsidP="0014515F">
      <w:pPr>
        <w:pStyle w:val="Nadpis6"/>
      </w:pPr>
      <w:r>
        <w:t>Studánka</w:t>
      </w:r>
    </w:p>
    <w:p w14:paraId="32723BBD" w14:textId="77777777" w:rsidR="0014515F" w:rsidRDefault="0014515F" w:rsidP="0014515F">
      <w:r>
        <w:rPr>
          <w:b/>
          <w:bCs/>
        </w:rPr>
        <w:tab/>
      </w:r>
    </w:p>
    <w:p w14:paraId="636A9FF5" w14:textId="77777777" w:rsidR="0014515F" w:rsidRDefault="0014515F" w:rsidP="0014515F">
      <w:pPr>
        <w:pStyle w:val="Nadpis6"/>
      </w:pPr>
      <w:r>
        <w:t>Tisová</w:t>
      </w:r>
    </w:p>
    <w:p w14:paraId="0C87577B" w14:textId="77777777" w:rsidR="0014515F" w:rsidRDefault="0014515F" w:rsidP="0014515F">
      <w:r>
        <w:rPr>
          <w:b/>
          <w:bCs/>
        </w:rPr>
        <w:tab/>
      </w:r>
      <w:r>
        <w:t xml:space="preserve">Hlinné, Jemnice, </w:t>
      </w:r>
      <w:proofErr w:type="spellStart"/>
      <w:r>
        <w:t>Kumpolec</w:t>
      </w:r>
      <w:proofErr w:type="spellEnd"/>
      <w:r>
        <w:t>, Lhotka, Trnová</w:t>
      </w:r>
    </w:p>
    <w:p w14:paraId="3F33C0D5" w14:textId="77777777" w:rsidR="0014515F" w:rsidRDefault="0014515F" w:rsidP="0014515F">
      <w:pPr>
        <w:pStyle w:val="Nadpis6"/>
      </w:pPr>
    </w:p>
    <w:p w14:paraId="3F79793B" w14:textId="77777777" w:rsidR="0014515F" w:rsidRDefault="0014515F" w:rsidP="0014515F">
      <w:pPr>
        <w:pStyle w:val="Nadpis6"/>
      </w:pPr>
      <w:r>
        <w:t>Třemešné</w:t>
      </w:r>
    </w:p>
    <w:p w14:paraId="322C9BB5" w14:textId="77777777" w:rsidR="0014515F" w:rsidRDefault="0014515F" w:rsidP="0014515F">
      <w:r>
        <w:rPr>
          <w:b/>
          <w:bCs/>
        </w:rPr>
        <w:tab/>
      </w:r>
      <w:r>
        <w:t>Bezděkov, Dubec, Nová Ves, Pavlíkov</w:t>
      </w:r>
    </w:p>
    <w:p w14:paraId="745E4F55" w14:textId="77777777" w:rsidR="0014515F" w:rsidRDefault="0014515F" w:rsidP="0014515F">
      <w:pPr>
        <w:pStyle w:val="Nadpis6"/>
      </w:pPr>
    </w:p>
    <w:p w14:paraId="61167540" w14:textId="77777777" w:rsidR="0014515F" w:rsidRDefault="0014515F" w:rsidP="0014515F">
      <w:pPr>
        <w:pStyle w:val="Nadpis6"/>
      </w:pPr>
      <w:r>
        <w:t>Zadní Chodov</w:t>
      </w:r>
    </w:p>
    <w:p w14:paraId="359CFE61" w14:textId="77777777" w:rsidR="0014515F" w:rsidRDefault="0014515F" w:rsidP="0014515F">
      <w:r>
        <w:rPr>
          <w:b/>
          <w:bCs/>
        </w:rPr>
        <w:tab/>
      </w:r>
      <w:r>
        <w:t>Kyjov</w:t>
      </w:r>
    </w:p>
    <w:p w14:paraId="62D798D1" w14:textId="77777777" w:rsidR="0014515F" w:rsidRDefault="0014515F" w:rsidP="0014515F">
      <w:pPr>
        <w:jc w:val="both"/>
      </w:pPr>
    </w:p>
    <w:p w14:paraId="040E7201" w14:textId="77777777" w:rsidR="0014515F" w:rsidRDefault="0014515F" w:rsidP="0014515F">
      <w:pPr>
        <w:jc w:val="both"/>
      </w:pPr>
    </w:p>
    <w:p w14:paraId="39384F4E" w14:textId="77777777" w:rsidR="0014515F" w:rsidRDefault="0014515F" w:rsidP="0014515F">
      <w:pPr>
        <w:jc w:val="both"/>
      </w:pPr>
    </w:p>
    <w:p w14:paraId="40472CFE" w14:textId="77777777" w:rsidR="0014515F" w:rsidRDefault="0014515F" w:rsidP="0014515F">
      <w:pPr>
        <w:jc w:val="both"/>
      </w:pPr>
    </w:p>
    <w:p w14:paraId="0595D4F5" w14:textId="77777777" w:rsidR="0014515F" w:rsidRDefault="0014515F" w:rsidP="0014515F">
      <w:pPr>
        <w:ind w:left="705" w:hanging="705"/>
        <w:jc w:val="both"/>
      </w:pPr>
    </w:p>
    <w:p w14:paraId="601775D2" w14:textId="77777777" w:rsidR="0014515F" w:rsidRDefault="0014515F" w:rsidP="0014515F">
      <w:pPr>
        <w:jc w:val="both"/>
      </w:pPr>
    </w:p>
    <w:p w14:paraId="7F0FE9AE" w14:textId="77777777" w:rsidR="0014515F" w:rsidRDefault="0014515F" w:rsidP="0014515F">
      <w:pPr>
        <w:jc w:val="both"/>
      </w:pPr>
    </w:p>
    <w:p w14:paraId="2084A3BC" w14:textId="77777777" w:rsidR="0014515F" w:rsidRDefault="0014515F" w:rsidP="0014515F">
      <w:pPr>
        <w:jc w:val="both"/>
      </w:pPr>
    </w:p>
    <w:p w14:paraId="1B8A2FF3" w14:textId="77777777" w:rsidR="0014515F" w:rsidRDefault="0014515F" w:rsidP="0014515F">
      <w:pPr>
        <w:jc w:val="both"/>
      </w:pPr>
    </w:p>
    <w:p w14:paraId="1F5E5026" w14:textId="77777777" w:rsidR="0014515F" w:rsidRDefault="0014515F" w:rsidP="0014515F">
      <w:pPr>
        <w:jc w:val="both"/>
      </w:pPr>
    </w:p>
    <w:p w14:paraId="0035979A" w14:textId="77777777" w:rsidR="0014515F" w:rsidRDefault="0014515F" w:rsidP="0014515F">
      <w:pPr>
        <w:jc w:val="both"/>
      </w:pPr>
    </w:p>
    <w:p w14:paraId="2305A199" w14:textId="77777777" w:rsidR="0014515F" w:rsidRDefault="0014515F" w:rsidP="0014515F">
      <w:pPr>
        <w:jc w:val="both"/>
      </w:pPr>
    </w:p>
    <w:p w14:paraId="2A153C55" w14:textId="77777777" w:rsidR="0014515F" w:rsidRDefault="0014515F" w:rsidP="0014515F">
      <w:pPr>
        <w:jc w:val="both"/>
      </w:pPr>
    </w:p>
    <w:p w14:paraId="0BB85143" w14:textId="77777777" w:rsidR="0014515F" w:rsidRDefault="0014515F" w:rsidP="0014515F">
      <w:pPr>
        <w:jc w:val="both"/>
      </w:pPr>
    </w:p>
    <w:p w14:paraId="39123CA6" w14:textId="77777777" w:rsidR="0014515F" w:rsidRDefault="0014515F" w:rsidP="0014515F">
      <w:pPr>
        <w:jc w:val="both"/>
      </w:pPr>
    </w:p>
    <w:p w14:paraId="0BAD86D2" w14:textId="77777777" w:rsidR="0014515F" w:rsidRDefault="0014515F" w:rsidP="0014515F">
      <w:pPr>
        <w:jc w:val="both"/>
      </w:pPr>
    </w:p>
    <w:p w14:paraId="1B19E9F4" w14:textId="77777777" w:rsidR="0014515F" w:rsidRDefault="0014515F" w:rsidP="0014515F">
      <w:pPr>
        <w:jc w:val="both"/>
      </w:pPr>
    </w:p>
    <w:p w14:paraId="4C30E9F1" w14:textId="77777777" w:rsidR="0014515F" w:rsidRDefault="0014515F" w:rsidP="0014515F">
      <w:pPr>
        <w:jc w:val="both"/>
      </w:pPr>
    </w:p>
    <w:p w14:paraId="0B8B9427" w14:textId="77777777" w:rsidR="0014515F" w:rsidRDefault="0014515F" w:rsidP="0014515F">
      <w:pPr>
        <w:jc w:val="both"/>
      </w:pPr>
    </w:p>
    <w:p w14:paraId="04BF483B" w14:textId="77777777" w:rsidR="0014515F" w:rsidRDefault="0014515F" w:rsidP="0014515F">
      <w:pPr>
        <w:jc w:val="both"/>
      </w:pPr>
    </w:p>
    <w:p w14:paraId="3942AB6B" w14:textId="77777777" w:rsidR="0014515F" w:rsidRDefault="0014515F" w:rsidP="0014515F">
      <w:pPr>
        <w:pStyle w:val="Nadpis3"/>
        <w:rPr>
          <w:b/>
          <w:bCs/>
        </w:rPr>
      </w:pPr>
      <w:r>
        <w:rPr>
          <w:b/>
          <w:bCs/>
        </w:rPr>
        <w:lastRenderedPageBreak/>
        <w:t>Seznam měst a obcí ve kterých je pověřována úkony v řízení o pozůstalosti Mgr. Eva Vávrová</w:t>
      </w:r>
    </w:p>
    <w:p w14:paraId="4DB6F340" w14:textId="77777777" w:rsidR="0014515F" w:rsidRDefault="0014515F" w:rsidP="0014515F">
      <w:pPr>
        <w:jc w:val="both"/>
        <w:rPr>
          <w:u w:val="single"/>
        </w:rPr>
      </w:pPr>
    </w:p>
    <w:p w14:paraId="7E9EADBF" w14:textId="77777777" w:rsidR="0014515F" w:rsidRDefault="0014515F" w:rsidP="0014515F">
      <w:pPr>
        <w:pStyle w:val="Nadpis5"/>
      </w:pPr>
      <w:r>
        <w:t>Benešovice</w:t>
      </w:r>
    </w:p>
    <w:p w14:paraId="287C6DE0" w14:textId="77777777" w:rsidR="0014515F" w:rsidRDefault="0014515F" w:rsidP="0014515F"/>
    <w:p w14:paraId="488FFD05" w14:textId="77777777" w:rsidR="0014515F" w:rsidRDefault="0014515F" w:rsidP="0014515F">
      <w:pPr>
        <w:pStyle w:val="Nadpis6"/>
      </w:pPr>
      <w:r>
        <w:t>Bezdružice</w:t>
      </w:r>
    </w:p>
    <w:p w14:paraId="56EA9011" w14:textId="77777777" w:rsidR="0014515F" w:rsidRDefault="0014515F" w:rsidP="0014515F">
      <w:r>
        <w:rPr>
          <w:b/>
          <w:bCs/>
        </w:rPr>
        <w:tab/>
      </w:r>
      <w:r>
        <w:t xml:space="preserve">Dolní Polžice, Horní Polžice, Kamýk, Kohoutov, Křivce, </w:t>
      </w:r>
      <w:proofErr w:type="spellStart"/>
      <w:r>
        <w:t>Pačín</w:t>
      </w:r>
      <w:proofErr w:type="spellEnd"/>
      <w:r>
        <w:t xml:space="preserve">, </w:t>
      </w:r>
      <w:proofErr w:type="spellStart"/>
      <w:r>
        <w:t>Řešín</w:t>
      </w:r>
      <w:proofErr w:type="spellEnd"/>
      <w:r>
        <w:t>, Zhořec</w:t>
      </w:r>
    </w:p>
    <w:p w14:paraId="7FA5C18D" w14:textId="77777777" w:rsidR="0014515F" w:rsidRDefault="0014515F" w:rsidP="0014515F">
      <w:pPr>
        <w:pStyle w:val="Nadpis5"/>
      </w:pPr>
      <w:r>
        <w:t>Bor</w:t>
      </w:r>
    </w:p>
    <w:p w14:paraId="14FF3536" w14:textId="77777777" w:rsidR="0014515F" w:rsidRDefault="0014515F" w:rsidP="0014515F">
      <w:pPr>
        <w:ind w:left="709"/>
        <w:jc w:val="both"/>
      </w:pPr>
      <w:r>
        <w:rPr>
          <w:bCs/>
        </w:rPr>
        <w:t xml:space="preserve">Bezděkov, </w:t>
      </w:r>
      <w:proofErr w:type="spellStart"/>
      <w:r>
        <w:rPr>
          <w:bCs/>
        </w:rPr>
        <w:t>Boječnice</w:t>
      </w:r>
      <w:proofErr w:type="spellEnd"/>
      <w:r>
        <w:rPr>
          <w:bCs/>
        </w:rPr>
        <w:t xml:space="preserve">, Borovany, Čečkovice, </w:t>
      </w:r>
      <w:proofErr w:type="spellStart"/>
      <w:r>
        <w:rPr>
          <w:bCs/>
        </w:rPr>
        <w:t>Damnov</w:t>
      </w:r>
      <w:proofErr w:type="spellEnd"/>
      <w:r>
        <w:rPr>
          <w:bCs/>
        </w:rPr>
        <w:t xml:space="preserve">, Doly, </w:t>
      </w:r>
      <w:proofErr w:type="spellStart"/>
      <w:r>
        <w:rPr>
          <w:bCs/>
        </w:rPr>
        <w:t>Hlupenov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Holostřevy</w:t>
      </w:r>
      <w:proofErr w:type="spellEnd"/>
      <w:r>
        <w:rPr>
          <w:bCs/>
        </w:rPr>
        <w:t xml:space="preserve">, Kosov, </w:t>
      </w:r>
      <w:proofErr w:type="spellStart"/>
      <w:r>
        <w:rPr>
          <w:bCs/>
        </w:rPr>
        <w:t>Kurojedy</w:t>
      </w:r>
      <w:proofErr w:type="spellEnd"/>
      <w:r>
        <w:rPr>
          <w:bCs/>
        </w:rPr>
        <w:t xml:space="preserve">, Lhota, Lužná, Málkovice, Malovice, </w:t>
      </w:r>
      <w:proofErr w:type="spellStart"/>
      <w:r>
        <w:rPr>
          <w:bCs/>
        </w:rPr>
        <w:t>Muckov</w:t>
      </w:r>
      <w:proofErr w:type="spellEnd"/>
      <w:r>
        <w:rPr>
          <w:bCs/>
        </w:rPr>
        <w:t xml:space="preserve">, Nová Hospoda, Nový Dvůr, Ostrov, </w:t>
      </w:r>
      <w:proofErr w:type="spellStart"/>
      <w:r>
        <w:rPr>
          <w:bCs/>
        </w:rPr>
        <w:t>Skviřín</w:t>
      </w:r>
      <w:proofErr w:type="spellEnd"/>
      <w:r>
        <w:rPr>
          <w:bCs/>
        </w:rPr>
        <w:t>, Velká Ves, Vysočany</w:t>
      </w:r>
    </w:p>
    <w:p w14:paraId="1DA91D2E" w14:textId="77777777" w:rsidR="0014515F" w:rsidRDefault="0014515F" w:rsidP="0014515F">
      <w:pPr>
        <w:pStyle w:val="Nadpis6"/>
      </w:pPr>
      <w:r>
        <w:t>Cebiv</w:t>
      </w:r>
    </w:p>
    <w:p w14:paraId="7BD128E7" w14:textId="77777777" w:rsidR="0014515F" w:rsidRDefault="0014515F" w:rsidP="0014515F">
      <w:r>
        <w:rPr>
          <w:b/>
          <w:bCs/>
        </w:rPr>
        <w:tab/>
      </w:r>
      <w:proofErr w:type="spellStart"/>
      <w:r>
        <w:t>Bezemín</w:t>
      </w:r>
      <w:proofErr w:type="spellEnd"/>
    </w:p>
    <w:p w14:paraId="221B12CA" w14:textId="77777777" w:rsidR="0014515F" w:rsidRDefault="0014515F" w:rsidP="0014515F"/>
    <w:p w14:paraId="03ACA661" w14:textId="77777777" w:rsidR="0014515F" w:rsidRDefault="0014515F" w:rsidP="0014515F">
      <w:pPr>
        <w:pStyle w:val="Nadpis6"/>
      </w:pPr>
      <w:r>
        <w:t>Černošín</w:t>
      </w:r>
    </w:p>
    <w:p w14:paraId="1177864C" w14:textId="77777777" w:rsidR="0014515F" w:rsidRDefault="0014515F" w:rsidP="0014515F">
      <w:r>
        <w:tab/>
        <w:t xml:space="preserve">Krásné Údolí, Lažany, Lhota, Ostrovce, </w:t>
      </w:r>
      <w:proofErr w:type="spellStart"/>
      <w:r>
        <w:t>Pytlov</w:t>
      </w:r>
      <w:proofErr w:type="spellEnd"/>
      <w:r>
        <w:t xml:space="preserve">, </w:t>
      </w:r>
      <w:proofErr w:type="spellStart"/>
      <w:r>
        <w:t>Třebel</w:t>
      </w:r>
      <w:proofErr w:type="spellEnd"/>
      <w:r>
        <w:t xml:space="preserve">, </w:t>
      </w:r>
      <w:proofErr w:type="spellStart"/>
      <w:r>
        <w:t>Víchov</w:t>
      </w:r>
      <w:proofErr w:type="spellEnd"/>
      <w:r>
        <w:t>, Záhoří</w:t>
      </w:r>
    </w:p>
    <w:p w14:paraId="3167C7C9" w14:textId="77777777" w:rsidR="0014515F" w:rsidRDefault="0014515F" w:rsidP="0014515F">
      <w:pPr>
        <w:pStyle w:val="Nadpis6"/>
      </w:pPr>
    </w:p>
    <w:p w14:paraId="75682A01" w14:textId="77777777" w:rsidR="0014515F" w:rsidRDefault="0014515F" w:rsidP="0014515F">
      <w:pPr>
        <w:pStyle w:val="Nadpis6"/>
      </w:pPr>
      <w:r>
        <w:t>Erpužice</w:t>
      </w:r>
    </w:p>
    <w:p w14:paraId="38206D36" w14:textId="77777777" w:rsidR="0014515F" w:rsidRDefault="0014515F" w:rsidP="0014515F">
      <w:r>
        <w:rPr>
          <w:b/>
          <w:bCs/>
        </w:rPr>
        <w:tab/>
      </w:r>
      <w:proofErr w:type="spellStart"/>
      <w:r>
        <w:t>Blahousty</w:t>
      </w:r>
      <w:proofErr w:type="spellEnd"/>
      <w:r>
        <w:t>, Malovice</w:t>
      </w:r>
    </w:p>
    <w:p w14:paraId="4F0A8C67" w14:textId="77777777" w:rsidR="0014515F" w:rsidRDefault="0014515F" w:rsidP="0014515F"/>
    <w:p w14:paraId="62B938D0" w14:textId="77777777" w:rsidR="0014515F" w:rsidRDefault="0014515F" w:rsidP="0014515F">
      <w:pPr>
        <w:pStyle w:val="Nadpis6"/>
      </w:pPr>
      <w:r>
        <w:t>Horní Kozolupy</w:t>
      </w:r>
    </w:p>
    <w:p w14:paraId="76C564E4" w14:textId="77777777" w:rsidR="0014515F" w:rsidRDefault="0014515F" w:rsidP="0014515F">
      <w:r>
        <w:rPr>
          <w:b/>
          <w:bCs/>
        </w:rPr>
        <w:tab/>
      </w:r>
      <w:proofErr w:type="spellStart"/>
      <w:r>
        <w:t>Očín</w:t>
      </w:r>
      <w:proofErr w:type="spellEnd"/>
      <w:r>
        <w:t>, Slavice, Strahov</w:t>
      </w:r>
    </w:p>
    <w:p w14:paraId="0DBC7D29" w14:textId="77777777" w:rsidR="0014515F" w:rsidRDefault="0014515F" w:rsidP="0014515F">
      <w:pPr>
        <w:pStyle w:val="Nadpis6"/>
      </w:pPr>
    </w:p>
    <w:p w14:paraId="131A4AF7" w14:textId="77777777" w:rsidR="0014515F" w:rsidRDefault="0014515F" w:rsidP="0014515F">
      <w:pPr>
        <w:pStyle w:val="Nadpis6"/>
      </w:pPr>
      <w:r>
        <w:t>Kladruby</w:t>
      </w:r>
    </w:p>
    <w:p w14:paraId="72BA9AA1" w14:textId="77777777" w:rsidR="0014515F" w:rsidRDefault="0014515F" w:rsidP="0014515F">
      <w:r>
        <w:rPr>
          <w:b/>
          <w:bCs/>
        </w:rPr>
        <w:tab/>
      </w:r>
      <w:r>
        <w:t xml:space="preserve">Brod u Stříbra, Láz, Milevo, </w:t>
      </w:r>
      <w:proofErr w:type="spellStart"/>
      <w:r>
        <w:t>Pozorka</w:t>
      </w:r>
      <w:proofErr w:type="spellEnd"/>
      <w:r>
        <w:t>, Tuněchody, Vrbice u Stříbra</w:t>
      </w:r>
    </w:p>
    <w:p w14:paraId="7BCAF577" w14:textId="77777777" w:rsidR="0014515F" w:rsidRDefault="0014515F" w:rsidP="0014515F"/>
    <w:p w14:paraId="3437D47C" w14:textId="77777777" w:rsidR="0014515F" w:rsidRDefault="0014515F" w:rsidP="0014515F">
      <w:pPr>
        <w:pStyle w:val="Nadpis6"/>
      </w:pPr>
      <w:r>
        <w:t>Kokašice</w:t>
      </w:r>
    </w:p>
    <w:p w14:paraId="5CDF756F" w14:textId="77777777" w:rsidR="0014515F" w:rsidRDefault="0014515F" w:rsidP="0014515F">
      <w:r>
        <w:rPr>
          <w:b/>
          <w:bCs/>
        </w:rPr>
        <w:tab/>
      </w:r>
      <w:proofErr w:type="spellStart"/>
      <w:r>
        <w:t>Čeliv</w:t>
      </w:r>
      <w:proofErr w:type="spellEnd"/>
      <w:r>
        <w:t>, Krasíkov, Lomy</w:t>
      </w:r>
    </w:p>
    <w:p w14:paraId="03A8FBBE" w14:textId="77777777" w:rsidR="0014515F" w:rsidRDefault="0014515F" w:rsidP="0014515F"/>
    <w:p w14:paraId="04CE6864" w14:textId="77777777" w:rsidR="0014515F" w:rsidRDefault="0014515F" w:rsidP="0014515F">
      <w:pPr>
        <w:pStyle w:val="Nadpis6"/>
        <w:rPr>
          <w:szCs w:val="24"/>
        </w:rPr>
      </w:pPr>
      <w:r>
        <w:rPr>
          <w:szCs w:val="24"/>
        </w:rPr>
        <w:t>Konstantinovy Lázně</w:t>
      </w:r>
    </w:p>
    <w:p w14:paraId="7D8778ED" w14:textId="77777777" w:rsidR="0014515F" w:rsidRDefault="0014515F" w:rsidP="0014515F">
      <w:pPr>
        <w:ind w:firstLine="708"/>
      </w:pPr>
      <w:r>
        <w:t xml:space="preserve">Břetislav, Dlouhé Hradiště, Nová Ves, Okrouhlé Hradiště, </w:t>
      </w:r>
      <w:proofErr w:type="spellStart"/>
      <w:r>
        <w:t>Poloučany</w:t>
      </w:r>
      <w:proofErr w:type="spellEnd"/>
      <w:r>
        <w:t xml:space="preserve">, </w:t>
      </w:r>
      <w:proofErr w:type="spellStart"/>
      <w:r>
        <w:t>Potín</w:t>
      </w:r>
      <w:proofErr w:type="spellEnd"/>
    </w:p>
    <w:p w14:paraId="51370991" w14:textId="77777777" w:rsidR="0014515F" w:rsidRDefault="0014515F" w:rsidP="0014515F"/>
    <w:p w14:paraId="4776E80D" w14:textId="77777777" w:rsidR="0014515F" w:rsidRDefault="0014515F" w:rsidP="0014515F">
      <w:pPr>
        <w:rPr>
          <w:b/>
        </w:rPr>
      </w:pPr>
      <w:r>
        <w:rPr>
          <w:b/>
        </w:rPr>
        <w:t xml:space="preserve">Kostelec </w:t>
      </w:r>
    </w:p>
    <w:p w14:paraId="37B11589" w14:textId="77777777" w:rsidR="0014515F" w:rsidRDefault="0014515F" w:rsidP="0014515F">
      <w:pPr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Lšelín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Nedražice</w:t>
      </w:r>
      <w:proofErr w:type="spellEnd"/>
      <w:r>
        <w:rPr>
          <w:bCs/>
        </w:rPr>
        <w:t xml:space="preserve">, Ostrov u Stříbra, </w:t>
      </w:r>
      <w:proofErr w:type="spellStart"/>
      <w:r>
        <w:rPr>
          <w:bCs/>
        </w:rPr>
        <w:t>Popov</w:t>
      </w:r>
      <w:proofErr w:type="spellEnd"/>
      <w:r>
        <w:rPr>
          <w:bCs/>
        </w:rPr>
        <w:t>, Vrhaveč</w:t>
      </w:r>
    </w:p>
    <w:p w14:paraId="1F94084E" w14:textId="77777777" w:rsidR="0014515F" w:rsidRDefault="0014515F" w:rsidP="0014515F">
      <w:pPr>
        <w:rPr>
          <w:bCs/>
        </w:rPr>
      </w:pPr>
    </w:p>
    <w:p w14:paraId="0D0F6285" w14:textId="77777777" w:rsidR="0014515F" w:rsidRDefault="0014515F" w:rsidP="0014515F">
      <w:pPr>
        <w:rPr>
          <w:b/>
        </w:rPr>
      </w:pPr>
      <w:r>
        <w:rPr>
          <w:b/>
        </w:rPr>
        <w:t>Kšice</w:t>
      </w:r>
    </w:p>
    <w:p w14:paraId="2243350D" w14:textId="77777777" w:rsidR="0014515F" w:rsidRDefault="0014515F" w:rsidP="0014515F">
      <w:pPr>
        <w:rPr>
          <w:bCs/>
        </w:rPr>
      </w:pPr>
      <w:r>
        <w:rPr>
          <w:bCs/>
        </w:rPr>
        <w:tab/>
        <w:t>Lomnička</w:t>
      </w:r>
    </w:p>
    <w:p w14:paraId="0756F810" w14:textId="77777777" w:rsidR="0014515F" w:rsidRDefault="0014515F" w:rsidP="0014515F">
      <w:pPr>
        <w:rPr>
          <w:bCs/>
        </w:rPr>
      </w:pPr>
    </w:p>
    <w:p w14:paraId="2E77241A" w14:textId="77777777" w:rsidR="0014515F" w:rsidRDefault="0014515F" w:rsidP="0014515F">
      <w:pPr>
        <w:rPr>
          <w:b/>
        </w:rPr>
      </w:pPr>
      <w:r>
        <w:rPr>
          <w:b/>
        </w:rPr>
        <w:t>Olbramov</w:t>
      </w:r>
    </w:p>
    <w:p w14:paraId="2BB0CC51" w14:textId="77777777" w:rsidR="0014515F" w:rsidRDefault="0014515F" w:rsidP="0014515F">
      <w:pPr>
        <w:rPr>
          <w:b/>
        </w:rPr>
      </w:pPr>
    </w:p>
    <w:p w14:paraId="389B1538" w14:textId="77777777" w:rsidR="0014515F" w:rsidRDefault="0014515F" w:rsidP="0014515F">
      <w:pPr>
        <w:rPr>
          <w:bCs/>
        </w:rPr>
      </w:pPr>
      <w:r>
        <w:rPr>
          <w:bCs/>
        </w:rPr>
        <w:t xml:space="preserve">            Kořen, </w:t>
      </w:r>
      <w:proofErr w:type="spellStart"/>
      <w:r>
        <w:rPr>
          <w:bCs/>
        </w:rPr>
        <w:t>Zádub</w:t>
      </w:r>
      <w:proofErr w:type="spellEnd"/>
    </w:p>
    <w:p w14:paraId="3089DE5C" w14:textId="77777777" w:rsidR="0014515F" w:rsidRDefault="0014515F" w:rsidP="0014515F">
      <w:pPr>
        <w:rPr>
          <w:bCs/>
        </w:rPr>
      </w:pPr>
    </w:p>
    <w:p w14:paraId="3424412B" w14:textId="77777777" w:rsidR="0014515F" w:rsidRDefault="0014515F" w:rsidP="0014515F">
      <w:pPr>
        <w:rPr>
          <w:b/>
        </w:rPr>
      </w:pPr>
      <w:r>
        <w:rPr>
          <w:b/>
        </w:rPr>
        <w:t>Ošelín</w:t>
      </w:r>
    </w:p>
    <w:p w14:paraId="6DE4EEFA" w14:textId="77777777" w:rsidR="0014515F" w:rsidRDefault="0014515F" w:rsidP="0014515F">
      <w:pPr>
        <w:rPr>
          <w:b/>
        </w:rPr>
      </w:pPr>
    </w:p>
    <w:p w14:paraId="02B0DD4B" w14:textId="77777777" w:rsidR="0014515F" w:rsidRDefault="0014515F" w:rsidP="0014515F">
      <w:pPr>
        <w:rPr>
          <w:bCs/>
        </w:rPr>
      </w:pPr>
      <w:r>
        <w:rPr>
          <w:bCs/>
        </w:rPr>
        <w:t xml:space="preserve">           Dolní </w:t>
      </w:r>
      <w:proofErr w:type="spellStart"/>
      <w:r>
        <w:rPr>
          <w:bCs/>
        </w:rPr>
        <w:t>Plezom</w:t>
      </w:r>
      <w:proofErr w:type="spellEnd"/>
      <w:r>
        <w:rPr>
          <w:bCs/>
        </w:rPr>
        <w:t xml:space="preserve">, Horní </w:t>
      </w:r>
      <w:proofErr w:type="spellStart"/>
      <w:r>
        <w:rPr>
          <w:bCs/>
        </w:rPr>
        <w:t>Plezom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Lobzy</w:t>
      </w:r>
      <w:proofErr w:type="spellEnd"/>
    </w:p>
    <w:p w14:paraId="56262C15" w14:textId="77777777" w:rsidR="0014515F" w:rsidRDefault="0014515F" w:rsidP="0014515F">
      <w:pPr>
        <w:rPr>
          <w:bCs/>
        </w:rPr>
      </w:pPr>
    </w:p>
    <w:p w14:paraId="1176176C" w14:textId="77777777" w:rsidR="0014515F" w:rsidRDefault="0014515F" w:rsidP="0014515F">
      <w:pPr>
        <w:pStyle w:val="Nadpis6"/>
      </w:pPr>
      <w:r>
        <w:t>Planá</w:t>
      </w:r>
      <w:r>
        <w:tab/>
        <w:t>(společně s Mgr. Ing. Sandrou Bartošovou, viz. výše)</w:t>
      </w:r>
    </w:p>
    <w:p w14:paraId="7A6D4307" w14:textId="77777777" w:rsidR="0014515F" w:rsidRDefault="0014515F" w:rsidP="0014515F">
      <w:r>
        <w:rPr>
          <w:b/>
          <w:bCs/>
        </w:rPr>
        <w:tab/>
      </w:r>
      <w:proofErr w:type="spellStart"/>
      <w:r>
        <w:t>Křínov</w:t>
      </w:r>
      <w:proofErr w:type="spellEnd"/>
      <w:r>
        <w:t>, Kříženec, Otín, Pavlovice, Svahy, Týnec, Vížka, Vysoké Sedliště, Zliv</w:t>
      </w:r>
    </w:p>
    <w:p w14:paraId="4CB1579B" w14:textId="77777777" w:rsidR="0014515F" w:rsidRDefault="0014515F" w:rsidP="0014515F">
      <w:pPr>
        <w:rPr>
          <w:b/>
        </w:rPr>
      </w:pPr>
    </w:p>
    <w:p w14:paraId="4A7ABD15" w14:textId="77777777" w:rsidR="0014515F" w:rsidRDefault="0014515F" w:rsidP="0014515F">
      <w:pPr>
        <w:rPr>
          <w:b/>
        </w:rPr>
      </w:pPr>
    </w:p>
    <w:p w14:paraId="61B4BE6C" w14:textId="77777777" w:rsidR="0014515F" w:rsidRDefault="0014515F" w:rsidP="0014515F">
      <w:pPr>
        <w:rPr>
          <w:b/>
        </w:rPr>
      </w:pPr>
    </w:p>
    <w:p w14:paraId="6DFA0F5F" w14:textId="77777777" w:rsidR="0014515F" w:rsidRDefault="0014515F" w:rsidP="0014515F">
      <w:pPr>
        <w:rPr>
          <w:b/>
        </w:rPr>
      </w:pPr>
      <w:r>
        <w:rPr>
          <w:b/>
        </w:rPr>
        <w:t xml:space="preserve"> Prostiboř</w:t>
      </w:r>
    </w:p>
    <w:p w14:paraId="2D2C9D0F" w14:textId="77777777" w:rsidR="0014515F" w:rsidRDefault="0014515F" w:rsidP="0014515F">
      <w:pPr>
        <w:rPr>
          <w:b/>
        </w:rPr>
      </w:pPr>
    </w:p>
    <w:p w14:paraId="23921182" w14:textId="77777777" w:rsidR="0014515F" w:rsidRDefault="0014515F" w:rsidP="0014515F">
      <w:pPr>
        <w:rPr>
          <w:bCs/>
        </w:rPr>
      </w:pPr>
      <w:r>
        <w:rPr>
          <w:bCs/>
        </w:rPr>
        <w:t xml:space="preserve">          Kopec, </w:t>
      </w:r>
      <w:proofErr w:type="spellStart"/>
      <w:r>
        <w:rPr>
          <w:bCs/>
        </w:rPr>
        <w:t>Telice</w:t>
      </w:r>
      <w:proofErr w:type="spellEnd"/>
    </w:p>
    <w:p w14:paraId="35B65F86" w14:textId="77777777" w:rsidR="0014515F" w:rsidRDefault="0014515F" w:rsidP="0014515F">
      <w:pPr>
        <w:pStyle w:val="Nadpis6"/>
      </w:pPr>
      <w:r>
        <w:t>Skapce</w:t>
      </w:r>
    </w:p>
    <w:p w14:paraId="307B7378" w14:textId="77777777" w:rsidR="0014515F" w:rsidRDefault="0014515F" w:rsidP="0014515F">
      <w:pPr>
        <w:pStyle w:val="Nadpis1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proofErr w:type="spellStart"/>
      <w:r>
        <w:rPr>
          <w:b w:val="0"/>
          <w:bCs w:val="0"/>
          <w:sz w:val="24"/>
          <w:u w:val="none"/>
        </w:rPr>
        <w:t>Krtín</w:t>
      </w:r>
      <w:proofErr w:type="spellEnd"/>
      <w:r>
        <w:rPr>
          <w:b w:val="0"/>
          <w:bCs w:val="0"/>
          <w:sz w:val="24"/>
          <w:u w:val="none"/>
        </w:rPr>
        <w:t>, Zálezly</w:t>
      </w:r>
    </w:p>
    <w:p w14:paraId="0B0989A1" w14:textId="77777777" w:rsidR="0014515F" w:rsidRDefault="0014515F" w:rsidP="0014515F">
      <w:pPr>
        <w:pStyle w:val="Nadpis6"/>
      </w:pPr>
    </w:p>
    <w:p w14:paraId="07F1A076" w14:textId="77777777" w:rsidR="0014515F" w:rsidRDefault="0014515F" w:rsidP="0014515F">
      <w:pPr>
        <w:pStyle w:val="Nadpis6"/>
      </w:pPr>
      <w:r>
        <w:t>Stříbro</w:t>
      </w:r>
    </w:p>
    <w:p w14:paraId="5BA58078" w14:textId="77777777" w:rsidR="0014515F" w:rsidRDefault="0014515F" w:rsidP="0014515F">
      <w:pPr>
        <w:pStyle w:val="Nadpis1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  <w:t>Jezerce, Lhota u Stříbra, Lom u Stříbra, Milíkov, Otročín, Těchlovice</w:t>
      </w:r>
    </w:p>
    <w:p w14:paraId="773E5EDF" w14:textId="77777777" w:rsidR="0014515F" w:rsidRDefault="0014515F" w:rsidP="0014515F">
      <w:pPr>
        <w:pStyle w:val="Nadpis6"/>
      </w:pPr>
    </w:p>
    <w:p w14:paraId="2ECA84B4" w14:textId="77777777" w:rsidR="0014515F" w:rsidRDefault="0014515F" w:rsidP="0014515F">
      <w:pPr>
        <w:pStyle w:val="Nadpis6"/>
      </w:pPr>
      <w:r>
        <w:t>Sulislav</w:t>
      </w:r>
    </w:p>
    <w:p w14:paraId="2A51B240" w14:textId="77777777" w:rsidR="0014515F" w:rsidRDefault="0014515F" w:rsidP="0014515F">
      <w:pPr>
        <w:pStyle w:val="Nadpis6"/>
      </w:pPr>
    </w:p>
    <w:p w14:paraId="1B301852" w14:textId="77777777" w:rsidR="0014515F" w:rsidRDefault="0014515F" w:rsidP="0014515F">
      <w:pPr>
        <w:pStyle w:val="Nadpis6"/>
      </w:pPr>
      <w:r>
        <w:t>Svojšín</w:t>
      </w:r>
    </w:p>
    <w:p w14:paraId="1F21B7D1" w14:textId="77777777" w:rsidR="0014515F" w:rsidRDefault="0014515F" w:rsidP="0014515F">
      <w:pPr>
        <w:pStyle w:val="Nadpis1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  <w:t xml:space="preserve">Holyně, </w:t>
      </w:r>
      <w:proofErr w:type="spellStart"/>
      <w:r>
        <w:rPr>
          <w:b w:val="0"/>
          <w:bCs w:val="0"/>
          <w:sz w:val="24"/>
          <w:u w:val="none"/>
        </w:rPr>
        <w:t>Nynkov</w:t>
      </w:r>
      <w:proofErr w:type="spellEnd"/>
      <w:r>
        <w:rPr>
          <w:b w:val="0"/>
          <w:bCs w:val="0"/>
          <w:sz w:val="24"/>
          <w:u w:val="none"/>
        </w:rPr>
        <w:t xml:space="preserve">, </w:t>
      </w:r>
      <w:proofErr w:type="spellStart"/>
      <w:r>
        <w:rPr>
          <w:b w:val="0"/>
          <w:bCs w:val="0"/>
          <w:sz w:val="24"/>
          <w:u w:val="none"/>
        </w:rPr>
        <w:t>Řebří</w:t>
      </w:r>
      <w:proofErr w:type="spellEnd"/>
    </w:p>
    <w:p w14:paraId="6B957EFA" w14:textId="77777777" w:rsidR="0014515F" w:rsidRDefault="0014515F" w:rsidP="0014515F">
      <w:pPr>
        <w:pStyle w:val="Nadpis6"/>
      </w:pPr>
    </w:p>
    <w:p w14:paraId="6135238C" w14:textId="77777777" w:rsidR="0014515F" w:rsidRDefault="0014515F" w:rsidP="0014515F">
      <w:pPr>
        <w:pStyle w:val="Nadpis6"/>
      </w:pPr>
      <w:r>
        <w:t>Sytno</w:t>
      </w:r>
    </w:p>
    <w:p w14:paraId="4EA18CE6" w14:textId="77777777" w:rsidR="0014515F" w:rsidRDefault="0014515F" w:rsidP="0014515F">
      <w:pPr>
        <w:pStyle w:val="Nadpis6"/>
      </w:pPr>
    </w:p>
    <w:p w14:paraId="26A721A2" w14:textId="77777777" w:rsidR="0014515F" w:rsidRDefault="0014515F" w:rsidP="0014515F">
      <w:pPr>
        <w:pStyle w:val="Nadpis6"/>
      </w:pPr>
      <w:r>
        <w:t>Trpísty</w:t>
      </w:r>
    </w:p>
    <w:p w14:paraId="74C201AA" w14:textId="77777777" w:rsidR="0014515F" w:rsidRDefault="0014515F" w:rsidP="0014515F">
      <w:pPr>
        <w:pStyle w:val="Nadpis1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proofErr w:type="spellStart"/>
      <w:r>
        <w:rPr>
          <w:b w:val="0"/>
          <w:bCs w:val="0"/>
          <w:sz w:val="24"/>
          <w:u w:val="none"/>
        </w:rPr>
        <w:t>Sviňomazy</w:t>
      </w:r>
      <w:proofErr w:type="spellEnd"/>
    </w:p>
    <w:p w14:paraId="51C6D157" w14:textId="77777777" w:rsidR="0014515F" w:rsidRDefault="0014515F" w:rsidP="0014515F">
      <w:pPr>
        <w:pStyle w:val="Nadpis6"/>
      </w:pPr>
    </w:p>
    <w:p w14:paraId="5359D6BD" w14:textId="77777777" w:rsidR="0014515F" w:rsidRDefault="0014515F" w:rsidP="0014515F">
      <w:pPr>
        <w:pStyle w:val="Nadpis6"/>
      </w:pPr>
      <w:r>
        <w:t>Únehle</w:t>
      </w:r>
    </w:p>
    <w:p w14:paraId="388FEC39" w14:textId="77777777" w:rsidR="0014515F" w:rsidRDefault="0014515F" w:rsidP="0014515F">
      <w:pPr>
        <w:pStyle w:val="Nadpis6"/>
      </w:pPr>
    </w:p>
    <w:p w14:paraId="04661F34" w14:textId="77777777" w:rsidR="0014515F" w:rsidRDefault="0014515F" w:rsidP="0014515F">
      <w:pPr>
        <w:pStyle w:val="Nadpis6"/>
      </w:pPr>
      <w:r>
        <w:t>Vranov</w:t>
      </w:r>
    </w:p>
    <w:p w14:paraId="5CC7AEDC" w14:textId="77777777" w:rsidR="0014515F" w:rsidRDefault="0014515F" w:rsidP="0014515F">
      <w:pPr>
        <w:pStyle w:val="Nadpis1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ab/>
      </w:r>
      <w:proofErr w:type="spellStart"/>
      <w:r>
        <w:rPr>
          <w:b w:val="0"/>
          <w:bCs w:val="0"/>
          <w:sz w:val="24"/>
          <w:u w:val="none"/>
        </w:rPr>
        <w:t>Svinná</w:t>
      </w:r>
      <w:proofErr w:type="spellEnd"/>
    </w:p>
    <w:p w14:paraId="738C04C3" w14:textId="77777777" w:rsidR="0014515F" w:rsidRDefault="0014515F" w:rsidP="0014515F">
      <w:pPr>
        <w:pStyle w:val="Nadpis6"/>
      </w:pPr>
    </w:p>
    <w:p w14:paraId="5D9F9AAF" w14:textId="77777777" w:rsidR="0014515F" w:rsidRDefault="0014515F" w:rsidP="0014515F">
      <w:pPr>
        <w:pStyle w:val="Nadpis6"/>
      </w:pPr>
      <w:r>
        <w:t>Záchlumí</w:t>
      </w:r>
    </w:p>
    <w:p w14:paraId="4EFE1081" w14:textId="77777777" w:rsidR="0014515F" w:rsidRDefault="0014515F" w:rsidP="0014515F">
      <w:pPr>
        <w:pStyle w:val="Nadpis6"/>
        <w:rPr>
          <w:szCs w:val="24"/>
        </w:rPr>
      </w:pPr>
    </w:p>
    <w:p w14:paraId="03CBF20B" w14:textId="77777777" w:rsidR="0014515F" w:rsidRDefault="0014515F" w:rsidP="0014515F">
      <w:pPr>
        <w:pStyle w:val="Nadpis6"/>
        <w:rPr>
          <w:szCs w:val="24"/>
        </w:rPr>
      </w:pPr>
      <w:r>
        <w:rPr>
          <w:szCs w:val="24"/>
        </w:rPr>
        <w:t>Zhoř</w:t>
      </w:r>
      <w:r>
        <w:rPr>
          <w:szCs w:val="24"/>
        </w:rPr>
        <w:tab/>
      </w:r>
    </w:p>
    <w:p w14:paraId="421146EB" w14:textId="77777777" w:rsidR="0014515F" w:rsidRDefault="0014515F" w:rsidP="0014515F">
      <w:r>
        <w:tab/>
      </w:r>
    </w:p>
    <w:p w14:paraId="2BDA84AE" w14:textId="77777777" w:rsidR="0014515F" w:rsidRDefault="0014515F" w:rsidP="0014515F"/>
    <w:p w14:paraId="7920E2D8" w14:textId="77777777" w:rsidR="0014515F" w:rsidRDefault="0014515F" w:rsidP="0014515F"/>
    <w:p w14:paraId="7DAB7E4A" w14:textId="77777777" w:rsidR="0014515F" w:rsidRDefault="0014515F" w:rsidP="0014515F"/>
    <w:p w14:paraId="3718C69C" w14:textId="77777777" w:rsidR="0014515F" w:rsidRDefault="0014515F" w:rsidP="0014515F"/>
    <w:p w14:paraId="4C880D89" w14:textId="77777777" w:rsidR="0014515F" w:rsidRDefault="0014515F" w:rsidP="0014515F"/>
    <w:p w14:paraId="1A7C29D2" w14:textId="77777777" w:rsidR="0014515F" w:rsidRDefault="0014515F" w:rsidP="0014515F"/>
    <w:p w14:paraId="285D2A18" w14:textId="77777777" w:rsidR="0014515F" w:rsidRDefault="0014515F" w:rsidP="0014515F"/>
    <w:p w14:paraId="1924952A" w14:textId="77777777" w:rsidR="0014515F" w:rsidRDefault="0014515F" w:rsidP="0014515F"/>
    <w:p w14:paraId="2B7B39CF" w14:textId="77777777" w:rsidR="0014515F" w:rsidRDefault="0014515F" w:rsidP="0014515F"/>
    <w:p w14:paraId="534A5B13" w14:textId="77777777" w:rsidR="009E43E7" w:rsidRDefault="009E43E7"/>
    <w:sectPr w:rsidR="009E4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802"/>
    <w:multiLevelType w:val="multilevel"/>
    <w:tmpl w:val="00AB5802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6907"/>
    <w:multiLevelType w:val="multilevel"/>
    <w:tmpl w:val="0B986907"/>
    <w:lvl w:ilvl="0">
      <w:start w:val="3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A4D"/>
    <w:multiLevelType w:val="multilevel"/>
    <w:tmpl w:val="0BD52A4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165D0"/>
    <w:multiLevelType w:val="multilevel"/>
    <w:tmpl w:val="0D6165D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639C"/>
    <w:multiLevelType w:val="multilevel"/>
    <w:tmpl w:val="0F62639C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62BA6"/>
    <w:multiLevelType w:val="multilevel"/>
    <w:tmpl w:val="11162BA6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62469"/>
    <w:multiLevelType w:val="multilevel"/>
    <w:tmpl w:val="1E362469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80205"/>
    <w:multiLevelType w:val="multilevel"/>
    <w:tmpl w:val="3C780205"/>
    <w:lvl w:ilvl="0">
      <w:start w:val="3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0ED7"/>
    <w:multiLevelType w:val="multilevel"/>
    <w:tmpl w:val="3DE10ED7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01710"/>
    <w:multiLevelType w:val="multilevel"/>
    <w:tmpl w:val="4350171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261F4"/>
    <w:multiLevelType w:val="multilevel"/>
    <w:tmpl w:val="7E0261F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9B"/>
    <w:rsid w:val="0014515F"/>
    <w:rsid w:val="00172728"/>
    <w:rsid w:val="00193E26"/>
    <w:rsid w:val="0094769B"/>
    <w:rsid w:val="009E43E7"/>
    <w:rsid w:val="00C1497A"/>
    <w:rsid w:val="00D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6C03"/>
  <w15:chartTrackingRefBased/>
  <w15:docId w15:val="{94A7AEDD-9517-431D-BC03-93A93C51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4515F"/>
    <w:pPr>
      <w:keepNext/>
      <w:jc w:val="center"/>
      <w:outlineLvl w:val="0"/>
    </w:pPr>
    <w:rPr>
      <w:rFonts w:eastAsia="Arial Unicode MS"/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515F"/>
    <w:pPr>
      <w:keepNext/>
      <w:jc w:val="both"/>
      <w:outlineLvl w:val="2"/>
    </w:pPr>
    <w:rPr>
      <w:rFonts w:eastAsia="Arial Unicode MS"/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4515F"/>
    <w:pPr>
      <w:keepNext/>
      <w:jc w:val="both"/>
      <w:outlineLvl w:val="3"/>
    </w:pPr>
    <w:rPr>
      <w:rFonts w:eastAsia="Arial Unicode MS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4515F"/>
    <w:pPr>
      <w:keepNext/>
      <w:jc w:val="both"/>
      <w:outlineLvl w:val="4"/>
    </w:pPr>
    <w:rPr>
      <w:rFonts w:eastAsia="Arial Unicode MS"/>
      <w:b/>
      <w:bCs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4515F"/>
    <w:pPr>
      <w:keepNext/>
      <w:outlineLvl w:val="5"/>
    </w:pPr>
    <w:rPr>
      <w:rFonts w:eastAsia="Arial Unicode MS"/>
      <w:b/>
      <w:bCs/>
      <w:szCs w:val="2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4515F"/>
    <w:pPr>
      <w:keepNext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515F"/>
    <w:rPr>
      <w:rFonts w:ascii="Times New Roman" w:eastAsia="Arial Unicode MS" w:hAnsi="Times New Roman" w:cs="Times New Roman"/>
      <w:b/>
      <w:bCs/>
      <w:kern w:val="0"/>
      <w:sz w:val="28"/>
      <w:szCs w:val="24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14515F"/>
    <w:rPr>
      <w:rFonts w:ascii="Times New Roman" w:eastAsia="Arial Unicode MS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semiHidden/>
    <w:rsid w:val="0014515F"/>
    <w:rPr>
      <w:rFonts w:ascii="Times New Roman" w:eastAsia="Arial Unicode MS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14515F"/>
    <w:rPr>
      <w:rFonts w:ascii="Times New Roman" w:eastAsia="Arial Unicode MS" w:hAnsi="Times New Roman" w:cs="Times New Roman"/>
      <w:b/>
      <w:bCs/>
      <w:kern w:val="0"/>
      <w:sz w:val="24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14515F"/>
    <w:rPr>
      <w:rFonts w:ascii="Times New Roman" w:eastAsia="Arial Unicode MS" w:hAnsi="Times New Roman" w:cs="Times New Roman"/>
      <w:b/>
      <w:bCs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semiHidden/>
    <w:qFormat/>
    <w:rsid w:val="0014515F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qFormat/>
    <w:rsid w:val="0014515F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14515F"/>
    <w:pPr>
      <w:jc w:val="both"/>
    </w:pPr>
    <w:rPr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515F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qFormat/>
    <w:rsid w:val="0014515F"/>
    <w:pPr>
      <w:ind w:left="10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4515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4515F"/>
    <w:pPr>
      <w:ind w:left="720"/>
      <w:contextualSpacing/>
    </w:pPr>
  </w:style>
  <w:style w:type="paragraph" w:customStyle="1" w:styleId="-wm-msonospacing">
    <w:name w:val="-wm-msonospacing"/>
    <w:basedOn w:val="Normln"/>
    <w:uiPriority w:val="99"/>
    <w:semiHidden/>
    <w:qFormat/>
    <w:rsid w:val="0014515F"/>
    <w:pPr>
      <w:spacing w:before="100" w:beforeAutospacing="1" w:after="100" w:afterAutospacing="1"/>
    </w:pPr>
    <w:rPr>
      <w:rFonts w:eastAsiaTheme="minorHAnsi"/>
    </w:rPr>
  </w:style>
  <w:style w:type="character" w:customStyle="1" w:styleId="upd">
    <w:name w:val="upd"/>
    <w:rsid w:val="0014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3143</Words>
  <Characters>18544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Notářská komora v Plzni</dc:creator>
  <cp:keywords/>
  <dc:description/>
  <cp:lastModifiedBy>Durná Jana Mgr.</cp:lastModifiedBy>
  <cp:revision>6</cp:revision>
  <dcterms:created xsi:type="dcterms:W3CDTF">2023-11-02T10:42:00Z</dcterms:created>
  <dcterms:modified xsi:type="dcterms:W3CDTF">2024-05-02T07:37:00Z</dcterms:modified>
</cp:coreProperties>
</file>