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5AF6" w14:textId="77777777" w:rsidR="006D7352" w:rsidRDefault="006D7352" w:rsidP="000544BB">
      <w:pPr>
        <w:rPr>
          <w:sz w:val="40"/>
          <w:szCs w:val="40"/>
          <w:u w:val="single"/>
        </w:rPr>
      </w:pPr>
      <w:r w:rsidRPr="006D7352">
        <w:rPr>
          <w:noProof/>
        </w:rPr>
        <w:drawing>
          <wp:inline distT="0" distB="0" distL="0" distR="0" wp14:anchorId="119EA197" wp14:editId="22184F5A">
            <wp:extent cx="8892540" cy="1691005"/>
            <wp:effectExtent l="0" t="0" r="381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5D475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</w:p>
    <w:p w14:paraId="194F5E63" w14:textId="77777777" w:rsidR="006D7352" w:rsidRDefault="006D7352" w:rsidP="002A33A7">
      <w:pPr>
        <w:jc w:val="center"/>
        <w:rPr>
          <w:b/>
          <w:bCs/>
          <w:sz w:val="40"/>
          <w:szCs w:val="40"/>
          <w:u w:val="single"/>
        </w:rPr>
      </w:pPr>
    </w:p>
    <w:p w14:paraId="26165E41" w14:textId="45C45DCD" w:rsidR="002A33A7" w:rsidRPr="006D7352" w:rsidRDefault="002A33A7" w:rsidP="002A33A7">
      <w:pPr>
        <w:jc w:val="center"/>
        <w:rPr>
          <w:b/>
          <w:bCs/>
          <w:sz w:val="40"/>
          <w:szCs w:val="40"/>
          <w:u w:val="single"/>
        </w:rPr>
      </w:pPr>
      <w:r w:rsidRPr="006D7352">
        <w:rPr>
          <w:b/>
          <w:bCs/>
          <w:sz w:val="40"/>
          <w:szCs w:val="40"/>
          <w:u w:val="single"/>
        </w:rPr>
        <w:t>Strategie vlády v boji s</w:t>
      </w:r>
      <w:r w:rsidR="00BF08E6" w:rsidRPr="006D7352">
        <w:rPr>
          <w:b/>
          <w:bCs/>
          <w:sz w:val="40"/>
          <w:szCs w:val="40"/>
          <w:u w:val="single"/>
        </w:rPr>
        <w:t> </w:t>
      </w:r>
      <w:r w:rsidRPr="006D7352">
        <w:rPr>
          <w:b/>
          <w:bCs/>
          <w:sz w:val="40"/>
          <w:szCs w:val="40"/>
          <w:u w:val="single"/>
        </w:rPr>
        <w:t>korupcí</w:t>
      </w:r>
    </w:p>
    <w:p w14:paraId="04630C18" w14:textId="77777777" w:rsidR="00BF08E6" w:rsidRPr="002A33A7" w:rsidRDefault="00BF08E6" w:rsidP="002A33A7">
      <w:pPr>
        <w:jc w:val="center"/>
        <w:rPr>
          <w:b/>
          <w:bCs/>
          <w:sz w:val="28"/>
          <w:szCs w:val="28"/>
        </w:rPr>
      </w:pPr>
    </w:p>
    <w:p w14:paraId="3EE3E8AC" w14:textId="316721DB" w:rsidR="002A33A7" w:rsidRDefault="002A33A7" w:rsidP="002A33A7">
      <w:pPr>
        <w:jc w:val="center"/>
        <w:rPr>
          <w:b/>
          <w:bCs/>
          <w:sz w:val="28"/>
          <w:szCs w:val="28"/>
        </w:rPr>
      </w:pPr>
      <w:r w:rsidRPr="002A33A7">
        <w:rPr>
          <w:b/>
          <w:bCs/>
          <w:sz w:val="28"/>
          <w:szCs w:val="28"/>
        </w:rPr>
        <w:t>Resortní interní protikorupční program – úkol č. 2.1.2. Zveřejňování poradců</w:t>
      </w:r>
      <w:r w:rsidR="00BF08E6">
        <w:rPr>
          <w:b/>
          <w:bCs/>
          <w:sz w:val="28"/>
          <w:szCs w:val="28"/>
        </w:rPr>
        <w:t>,</w:t>
      </w:r>
      <w:r w:rsidRPr="002A33A7">
        <w:rPr>
          <w:b/>
          <w:bCs/>
          <w:sz w:val="28"/>
          <w:szCs w:val="28"/>
        </w:rPr>
        <w:t xml:space="preserve"> poradních orgánů </w:t>
      </w:r>
      <w:r w:rsidR="00BF08E6">
        <w:rPr>
          <w:b/>
          <w:bCs/>
          <w:sz w:val="28"/>
          <w:szCs w:val="28"/>
        </w:rPr>
        <w:t>a externích subjektů</w:t>
      </w:r>
    </w:p>
    <w:p w14:paraId="4F613B67" w14:textId="5030B8C3" w:rsidR="002A33A7" w:rsidRDefault="002A33A7" w:rsidP="002A33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(stav</w:t>
      </w:r>
      <w:r w:rsidRPr="002A33A7">
        <w:rPr>
          <w:b/>
          <w:bCs/>
          <w:sz w:val="28"/>
          <w:szCs w:val="28"/>
        </w:rPr>
        <w:t xml:space="preserve"> k 3</w:t>
      </w:r>
      <w:r w:rsidR="00E449B6">
        <w:rPr>
          <w:b/>
          <w:bCs/>
          <w:sz w:val="28"/>
          <w:szCs w:val="28"/>
        </w:rPr>
        <w:t>0</w:t>
      </w:r>
      <w:r w:rsidRPr="002A33A7">
        <w:rPr>
          <w:b/>
          <w:bCs/>
          <w:sz w:val="28"/>
          <w:szCs w:val="28"/>
        </w:rPr>
        <w:t>.</w:t>
      </w:r>
      <w:r w:rsidR="00E449B6">
        <w:rPr>
          <w:b/>
          <w:bCs/>
          <w:sz w:val="28"/>
          <w:szCs w:val="28"/>
        </w:rPr>
        <w:t>06</w:t>
      </w:r>
      <w:r w:rsidR="007F2927">
        <w:rPr>
          <w:b/>
          <w:bCs/>
          <w:sz w:val="28"/>
          <w:szCs w:val="28"/>
        </w:rPr>
        <w:t>.</w:t>
      </w:r>
      <w:r w:rsidRPr="002A33A7">
        <w:rPr>
          <w:b/>
          <w:bCs/>
          <w:sz w:val="28"/>
          <w:szCs w:val="28"/>
        </w:rPr>
        <w:t>202</w:t>
      </w:r>
      <w:r w:rsidR="00E449B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</w:t>
      </w:r>
    </w:p>
    <w:p w14:paraId="6C6FD571" w14:textId="77777777" w:rsidR="00BF08E6" w:rsidRDefault="00BF08E6" w:rsidP="002A33A7">
      <w:pPr>
        <w:jc w:val="center"/>
        <w:rPr>
          <w:b/>
          <w:bCs/>
          <w:sz w:val="28"/>
          <w:szCs w:val="28"/>
        </w:rPr>
      </w:pPr>
    </w:p>
    <w:p w14:paraId="0075ADA3" w14:textId="77777777" w:rsidR="006D7352" w:rsidRDefault="006D7352" w:rsidP="002A33A7">
      <w:pPr>
        <w:jc w:val="center"/>
        <w:rPr>
          <w:b/>
          <w:bCs/>
          <w:sz w:val="28"/>
          <w:szCs w:val="28"/>
        </w:rPr>
      </w:pPr>
    </w:p>
    <w:p w14:paraId="2C787CBD" w14:textId="26830A4E" w:rsidR="002A33A7" w:rsidRPr="002A33A7" w:rsidRDefault="002A33A7" w:rsidP="002A33A7">
      <w:pPr>
        <w:jc w:val="center"/>
        <w:rPr>
          <w:b/>
          <w:bCs/>
          <w:sz w:val="28"/>
          <w:szCs w:val="28"/>
        </w:rPr>
      </w:pPr>
    </w:p>
    <w:p w14:paraId="3E868294" w14:textId="481C594E" w:rsidR="004336FD" w:rsidRDefault="002A33A7" w:rsidP="00D40D47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br w:type="column"/>
      </w:r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t xml:space="preserve">Poradci a poradní </w:t>
      </w:r>
      <w:proofErr w:type="gramStart"/>
      <w:r w:rsidR="004336FD" w:rsidRPr="00D40D47">
        <w:rPr>
          <w:rFonts w:ascii="Times New Roman" w:hAnsi="Times New Roman" w:cs="Times New Roman"/>
          <w:b/>
          <w:bCs/>
          <w:sz w:val="32"/>
          <w:szCs w:val="32"/>
        </w:rPr>
        <w:t xml:space="preserve">skupiny </w:t>
      </w:r>
      <w:r w:rsidR="007F2927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7F2927" w:rsidRPr="00ED050D">
        <w:rPr>
          <w:rFonts w:ascii="Times New Roman" w:hAnsi="Times New Roman" w:cs="Times New Roman"/>
          <w:b/>
          <w:bCs/>
          <w:sz w:val="32"/>
          <w:szCs w:val="32"/>
        </w:rPr>
        <w:t>za</w:t>
      </w:r>
      <w:proofErr w:type="gramEnd"/>
      <w:r w:rsidR="007F2927"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 období I. pololetí roku 202</w:t>
      </w:r>
      <w:r w:rsidR="00E449B6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6507BFD1" w14:textId="77777777" w:rsidR="00072D38" w:rsidRDefault="00072D38" w:rsidP="00072D38">
      <w:pPr>
        <w:pStyle w:val="Odstavecseseznamem"/>
        <w:ind w:left="1800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2220"/>
        <w:gridCol w:w="1360"/>
        <w:gridCol w:w="1840"/>
        <w:gridCol w:w="4300"/>
      </w:tblGrid>
      <w:tr w:rsidR="00072D38" w:rsidRPr="00072D38" w14:paraId="00DE9BFB" w14:textId="77777777" w:rsidTr="00072D38">
        <w:trPr>
          <w:trHeight w:val="945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3785E82A" w14:textId="77777777" w:rsidR="00072D38" w:rsidRPr="00072D38" w:rsidRDefault="00072D38" w:rsidP="00072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Předmět činnosti</w:t>
            </w: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Název poradního orgánu nebo pracovního týmu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27287052" w14:textId="77777777" w:rsidR="00072D38" w:rsidRPr="00072D38" w:rsidRDefault="00072D38" w:rsidP="00072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Personální obsazení</w:t>
            </w: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Jméno a příjmení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DEBF7" w:fill="EDEDED"/>
            <w:vAlign w:val="center"/>
            <w:hideMark/>
          </w:tcPr>
          <w:p w14:paraId="5569C431" w14:textId="77777777" w:rsidR="00072D38" w:rsidRPr="00072D38" w:rsidRDefault="00072D38" w:rsidP="00072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Odměna </w:t>
            </w: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hod.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DEBF7" w:fill="EDEDED"/>
            <w:vAlign w:val="center"/>
            <w:hideMark/>
          </w:tcPr>
          <w:p w14:paraId="559873CD" w14:textId="77777777" w:rsidR="00072D38" w:rsidRPr="00072D38" w:rsidRDefault="00072D38" w:rsidP="00072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Odměna vyplaceno </w:t>
            </w: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</w:r>
            <w:proofErr w:type="gram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leden - červen</w:t>
            </w:r>
            <w:proofErr w:type="gram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/2024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DDEBF7" w:fill="EDEDED"/>
            <w:vAlign w:val="center"/>
            <w:hideMark/>
          </w:tcPr>
          <w:p w14:paraId="549F5DCE" w14:textId="77777777" w:rsidR="00072D38" w:rsidRPr="00072D38" w:rsidRDefault="00072D38" w:rsidP="00072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Skupina</w:t>
            </w:r>
          </w:p>
        </w:tc>
      </w:tr>
      <w:tr w:rsidR="00072D38" w:rsidRPr="00072D38" w14:paraId="0326F796" w14:textId="77777777" w:rsidTr="00072D38">
        <w:trPr>
          <w:trHeight w:val="6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8E2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Konzultační a poradenská činnost pro oblast justiční a legislativní.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465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Bouzek Tomáš, Ing. JUDr.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EEB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8ABE8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59 400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BC7D7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28211047" w14:textId="77777777" w:rsidTr="00072D38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DA6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Poradenská činnost v oblasti justice.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9CD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Bureš Jaroslav, JUDr.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67C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CDD6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72 050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79EB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35AC4CE0" w14:textId="77777777" w:rsidTr="00072D38">
        <w:trPr>
          <w:trHeight w:val="36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368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Zpracovávání analýz a rešerší.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B95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Kabelka David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B4B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CD14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97 500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6C04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1A36DC34" w14:textId="77777777" w:rsidTr="00072D38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DED5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Příprava materiálů pro předsednictví ČR v Radě EU.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E74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Kubata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Mgr.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1DC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9341B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D154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193CACD8" w14:textId="77777777" w:rsidTr="00072D38">
        <w:trPr>
          <w:trHeight w:val="64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775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Poradenská, analytická a konzultační činnost, zpracovávání rešerší a spolupráce při řešení úkolů pro náměstka člena vlády v oblasti vězeňství.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B37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Kubín Tomáš, Mgr.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05C4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A6F284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95 200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B2824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3B7280D3" w14:textId="77777777" w:rsidTr="00072D38">
        <w:trPr>
          <w:trHeight w:val="216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A62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Poradenství v oblastech insolvenční řízení. Reorganizace. Oddlužení fyzických osob. Legislativa. Předpisy týkající se insolvenčních správců a dohledu Ministerstva spravedlnosti. Vzděláváni správců a soudců v daných oblastech. Transpozice směrnice o preventivních restrukturalizacích a legislativa k tomu vč. prováděcích předpisů. </w:t>
            </w:r>
            <w:proofErr w:type="spellStart"/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Provazby</w:t>
            </w:r>
            <w:proofErr w:type="spellEnd"/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těchto oblastí na ostatní předpisy a zákony. Spolupráce Ministerstva spravedlnosti s </w:t>
            </w:r>
            <w:proofErr w:type="gramStart"/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VŠE</w:t>
            </w:r>
            <w:proofErr w:type="gramEnd"/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popř. s dalšími universitami a akademickými pracovišti.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C4D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Lee Louda, Ing.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449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8F42D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33 000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34B7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66A686CE" w14:textId="77777777" w:rsidTr="00072D38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F6C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Zpracování analýz a rešerší pro náměstka člena vlády.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AE6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Lukaštík Dominik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2A5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275166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15 200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A861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48904044" w14:textId="77777777" w:rsidTr="00072D38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690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Poradenská a konzultační činnost v oblasti protidrogové politiky.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E88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Michailidu Jana Ing.,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B65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011B44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49 500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FD16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1B44B99C" w14:textId="77777777" w:rsidTr="00072D38">
        <w:trPr>
          <w:trHeight w:val="6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5C39" w14:textId="05206F41" w:rsidR="00072D38" w:rsidRPr="00072D38" w:rsidRDefault="00BA5BAD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5BAD">
              <w:rPr>
                <w:rFonts w:ascii="Calibri" w:eastAsia="Times New Roman" w:hAnsi="Calibri" w:cs="Calibri"/>
                <w:color w:val="000000"/>
                <w:lang w:eastAsia="cs-CZ"/>
              </w:rPr>
              <w:t>Poradce pro podporu evropských hodnot.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E9A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Musil Aleš, JUDr.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513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4C382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110 000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13A24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5575A99D" w14:textId="77777777" w:rsidTr="00072D38">
        <w:trPr>
          <w:trHeight w:val="12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644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Koordinace a metodické usměrňování realizace naplňování vybraných strategických cílů koncepčních materiálů v oblasti legislativní. Podílení se na řešení úkolů pro náměstka člena vlády.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99A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Nevyjel Jan, Mgr.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3C62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4C2C0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172 800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8FF34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6BDDB416" w14:textId="77777777" w:rsidTr="00072D38">
        <w:trPr>
          <w:trHeight w:val="600"/>
        </w:trPr>
        <w:tc>
          <w:tcPr>
            <w:tcW w:w="3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C14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Činnost v poradním orgánu ministerstva.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9BE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Sivák Jakub, JUDr., Ph.D.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0E6B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0FC9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11 375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7A91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7727E4AB" w14:textId="77777777" w:rsidTr="00072D38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91B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Konzultační činnost pro oblast justiční a legislativní.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C547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Springer Paul, Dr. </w:t>
            </w: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iur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174A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3A0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181 500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3F55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376E1D99" w14:textId="77777777" w:rsidTr="00072D38">
        <w:trPr>
          <w:trHeight w:val="9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7C5AB2" w14:textId="77777777" w:rsidR="00072D38" w:rsidRPr="00072D38" w:rsidRDefault="00072D38" w:rsidP="00072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Analyticko-konzultační činnost pro tiskové oddělení. Rešerše a příprava podkladů pro politické vedení ministerstva spravedlnosti.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0522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Šimíček Ondřej, Mgr.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924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9DC3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201 150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9437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714DF080" w14:textId="77777777" w:rsidTr="00072D38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499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Zpracování analýz a rešerší.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7CA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Ulvr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David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C99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20AB4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37 400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6DC4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544E295D" w14:textId="77777777" w:rsidTr="00072D38">
        <w:trPr>
          <w:trHeight w:val="6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1054D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Stálá pracovní skupina ministra spravedlnosti </w:t>
            </w:r>
            <w:proofErr w:type="gram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ČR  pro</w:t>
            </w:r>
            <w:proofErr w:type="gram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zbraňovou legislativu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823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Mgr. Pavel Černý, pplk. </w:t>
            </w: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v.v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128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C43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94F2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77110A7D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95B65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147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Bc. Carla </w:t>
            </w: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Cizova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MBA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633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E99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0E65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27914807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CC65C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739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Bc. Bohumil Straka,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0C39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DDC4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729A2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4BADBE9F" w14:textId="77777777" w:rsidTr="00072D38">
        <w:trPr>
          <w:trHeight w:val="31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84F74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3F1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Stanislav Michalík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CB7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950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B5D0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05870EF5" w14:textId="77777777" w:rsidTr="00072D38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C01D" w14:textId="77777777" w:rsidR="00072D38" w:rsidRPr="00072D38" w:rsidRDefault="00072D38" w:rsidP="00072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Rozkladová komise </w:t>
            </w: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Ministra spravedlnosti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4F70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Bartík Václav, JUDr.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5568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855F7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22 825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AC640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2F3DD203" w14:textId="77777777" w:rsidTr="00072D38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5846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39A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Beran Jiří, JUDr.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BEC4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1A208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15 400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5F6F4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454A4096" w14:textId="77777777" w:rsidTr="00072D38">
        <w:trPr>
          <w:trHeight w:val="6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E8C7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8C3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Kněžínek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JUDr.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DB3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F4019B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22 825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EE554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53A2E821" w14:textId="77777777" w:rsidTr="00072D38">
        <w:trPr>
          <w:trHeight w:val="6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C926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95E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Málek Ladislav, Mgr. Ing.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037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6D63F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22 825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1BB8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7A728075" w14:textId="77777777" w:rsidTr="00072D38">
        <w:trPr>
          <w:trHeight w:val="6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0108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036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Nenutil Jiří, Mgr. PhDr.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6F24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B975D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16 500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9C68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33D2A1ED" w14:textId="77777777" w:rsidTr="00072D38">
        <w:trPr>
          <w:trHeight w:val="6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7110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EB3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Němčák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Vítězslav, Mgr. et. Bc.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AD97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60696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16 500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93FD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065BE8BE" w14:textId="77777777" w:rsidTr="00072D38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AC8E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3A0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Reterová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Sylvie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F3A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37816B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18 150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CDCB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0EB77A94" w14:textId="77777777" w:rsidTr="00072D38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C847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68A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Ruiderová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Adéla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4A016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1E3D4B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22 825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21CC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64AF126D" w14:textId="77777777" w:rsidTr="00072D38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649A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1C8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Řezníček Tomáš, Mgr.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3BD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F0587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22 825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DA1A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32AAB1D3" w14:textId="77777777" w:rsidTr="00072D38">
        <w:trPr>
          <w:trHeight w:val="6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2D78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5B6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Vedral Josef, JUDr.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1DDB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5204C4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22 825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BF5A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551FE5D1" w14:textId="77777777" w:rsidTr="00072D38">
        <w:trPr>
          <w:trHeight w:val="300"/>
        </w:trPr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B60E" w14:textId="77777777" w:rsidR="00072D38" w:rsidRPr="00072D38" w:rsidRDefault="00072D38" w:rsidP="00072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Poradní komise </w:t>
            </w: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Ministra spravedlnosti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1F1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Blahová Lucie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A6D53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30FD5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4CE6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2F59CF01" w14:textId="77777777" w:rsidTr="00072D38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061E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F3F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Blahut Aleš, Mgr.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A13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85C96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CF32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73C4F579" w14:textId="77777777" w:rsidTr="00072D38">
        <w:trPr>
          <w:trHeight w:val="6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7221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4C10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Blahutová Barbora, Mgr.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D5A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166D6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F380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767240E5" w14:textId="77777777" w:rsidTr="00072D38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A251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E6A4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Chrobák Jiří, Mgr.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0E1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A98290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2B1F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3B917E88" w14:textId="77777777" w:rsidTr="00072D38">
        <w:trPr>
          <w:trHeight w:val="300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08E2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06E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Kulhánek Jan, Mgr.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57CE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2481DB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96784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4D369D4E" w14:textId="77777777" w:rsidTr="00072D38">
        <w:trPr>
          <w:trHeight w:val="315"/>
        </w:trPr>
        <w:tc>
          <w:tcPr>
            <w:tcW w:w="39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B0047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83A0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Lehký Aleš, Mgr.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D3A3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54F28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E9D8F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72D38" w:rsidRPr="00072D38" w14:paraId="4CF42719" w14:textId="77777777" w:rsidTr="00072D38">
        <w:trPr>
          <w:trHeight w:val="6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9E0A" w14:textId="77777777" w:rsidR="00072D38" w:rsidRPr="00072D38" w:rsidRDefault="00072D38" w:rsidP="00072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Poradní sbory</w:t>
            </w: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 xml:space="preserve">Ministerstva spravedlnosti </w:t>
            </w: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pro znalecké otázky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C44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Benkovič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Ing.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4E5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ACB0E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A8DF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072D38" w:rsidRPr="00072D38" w14:paraId="4CE3EEDC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CCE0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14F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Beňová Marie, Mgr.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746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FBA96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5C93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Poradní sbor pro obory zabývající se identifikačním zkoumáním rukopisu </w:t>
            </w:r>
          </w:p>
        </w:tc>
      </w:tr>
      <w:tr w:rsidR="00072D38" w:rsidRPr="00072D38" w14:paraId="729B7526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F3F2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446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Blatníková Šárka, PhDr.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A4A8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3AF33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25A3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072D38" w:rsidRPr="00072D38" w14:paraId="288D497E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A212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7844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Bokšová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Jiřina, doc. Ing.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8156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93A44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1D7B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072D38" w:rsidRPr="00072D38" w14:paraId="04877824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49419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5F70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Bystřická </w:t>
            </w: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Riegert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Dagmar, Mgr.,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91B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5D394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C29A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072D38" w:rsidRPr="00072D38" w14:paraId="033D622C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8A99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B54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Culek Bohumil, prof. </w:t>
            </w:r>
            <w:proofErr w:type="gram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,</w:t>
            </w:r>
            <w:proofErr w:type="gram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8A89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E87B84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7574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072D38" w:rsidRPr="00072D38" w14:paraId="7046A885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EBD7D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891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Čabala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Radomír, doc. RNDr. 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A36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805A4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4FD4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072D38" w:rsidRPr="00072D38" w14:paraId="33675FE4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BFB0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964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Čihák František, MUDr.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FD9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392A4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6DEA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072D38" w:rsidRPr="00072D38" w14:paraId="2896E3EA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6776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B8D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Miroslav, MUDr. et MUDr.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8ED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9C7DF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8663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072D38" w:rsidRPr="00072D38" w14:paraId="5FF5A19C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B252D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AD5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Dvořák Vladimír, MUDr.,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DB1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570449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C3E0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072D38" w:rsidRPr="00072D38" w14:paraId="3D30FB43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5C78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5129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Feyereisl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Jaroslav, doc. MUDr.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DE5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AC348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8DE9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072D38" w:rsidRPr="00072D38" w14:paraId="080267AF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4051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35B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Fiedler Petr, doc. Ing.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CE8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BCA56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14FE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072D38" w:rsidRPr="00072D38" w14:paraId="77EE819B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066C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02E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Gürlich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Robert, prof. MUDr.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DC48B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F9D3C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3F280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072D38" w:rsidRPr="00072D38" w14:paraId="21EC3679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F0FF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7B7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Hajnová Růžena, MUDr.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B284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A13877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FDDC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072D38" w:rsidRPr="00072D38" w14:paraId="33610291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27A5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AF1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Hejna Petr, doc. MUDr. Ph.D., MBA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301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07C72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06F0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072D38" w:rsidRPr="00072D38" w14:paraId="2F65A189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AC3B0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914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Hirt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Miroslav, prof. MUDr.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1AF0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2C6F7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CC88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072D38" w:rsidRPr="00072D38" w14:paraId="330E21F1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2CAF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1BA3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Hlaváč Jiří, Ing.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2220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4F5F87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10656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072D38" w:rsidRPr="00072D38" w14:paraId="68E61AC5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8DD0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39A5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Holanová Marta, MUDr.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358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A2624B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1953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072D38" w:rsidRPr="00072D38" w14:paraId="7858A0B4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DF5D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559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Horák Zdeněk, doc. Ing.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CC66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73D540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8D9C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072D38" w:rsidRPr="00072D38" w14:paraId="78596592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A16A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92E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Hrdlička František, prof. Ing. CSc. </w:t>
            </w: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FEng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BB8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59238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4F64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072D38" w:rsidRPr="00072D38" w14:paraId="55888271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A997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19D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Hrnčíř Evžen, doc. MUDr. CSc., MBA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BAE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71045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F78C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072D38" w:rsidRPr="00072D38" w14:paraId="36B8004C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010C5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E63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Hrubeš Pavel, doc. Ing.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6441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EFE39B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FB675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072D38" w:rsidRPr="00072D38" w14:paraId="673E7047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023F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E26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Jacura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Martin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B1057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4EC1E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71B52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072D38" w:rsidRPr="00072D38" w14:paraId="7F9D0E19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643F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0AF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Jelen Karel, doc. PaedDr.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3E7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2E0C3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671E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072D38" w:rsidRPr="00072D38" w14:paraId="306AC9FA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32CB1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34D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Jelínek Ivan, doc. Ing.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86E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B33C57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ECB5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072D38" w:rsidRPr="00072D38" w14:paraId="1A600728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356B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444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Jirovský Václav, doc. Ing.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5E0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152B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C003D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072D38" w:rsidRPr="00072D38" w14:paraId="2F3FC2B3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F37E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D03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Knoflíček Radek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FCD07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396E97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548A0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072D38" w:rsidRPr="00072D38" w14:paraId="69D1AD13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D219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AD6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Konvičková Svatava, prof. Ing.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02D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387FB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9781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072D38" w:rsidRPr="00072D38" w14:paraId="1CEC4F3B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9A91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970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Kothaj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Ĺuboš, Mgr.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B03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5E35C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429F7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072D38" w:rsidRPr="00072D38" w14:paraId="264783ED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84A5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0FD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Krabec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doc., Ing., MBA,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D7A9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5B7AC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83405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ekonomiku, Poradní sbor pro metodologii forenzních oborů</w:t>
            </w:r>
          </w:p>
        </w:tc>
      </w:tr>
      <w:tr w:rsidR="00072D38" w:rsidRPr="00072D38" w14:paraId="3053158A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CD16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AEA2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Krofta Ladislav, doc. MUDr.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FD24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1D042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3611B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072D38" w:rsidRPr="00072D38" w14:paraId="104859CE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E2A7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278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Lopot František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9D356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8D9443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D984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biomechaniku</w:t>
            </w:r>
          </w:p>
        </w:tc>
      </w:tr>
      <w:tr w:rsidR="00072D38" w:rsidRPr="00072D38" w14:paraId="72F67D4B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9DE5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2C94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Lórencz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Róbert, Ing.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97C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5FA7D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B662B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072D38" w:rsidRPr="00072D38" w14:paraId="57703B7D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18C8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8C84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Ludvík Miroslav, Ing. Ph.D., MBA, LL.M.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E5F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1D3773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51C0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072D38" w:rsidRPr="00072D38" w14:paraId="553EB8FB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6FE2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076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Luňáková </w:t>
            </w:r>
            <w:proofErr w:type="gram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Martina ,</w:t>
            </w:r>
            <w:proofErr w:type="gram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Ing.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A1FB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5CF06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0621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</w:t>
            </w:r>
          </w:p>
        </w:tc>
      </w:tr>
      <w:tr w:rsidR="00072D38" w:rsidRPr="00072D38" w14:paraId="19F2F253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4B65B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A63A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Marek Pavel, Ing.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E5B7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A7642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A30E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072D38" w:rsidRPr="00072D38" w14:paraId="495789DC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71CE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D10C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Mařík Miloš, prof. Ing.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7EF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B9312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0B54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072D38" w:rsidRPr="00072D38" w14:paraId="582DBB0D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509CC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7E2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Matas Jiří, prof. Ing.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6FA3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1A95A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B266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072D38" w:rsidRPr="00072D38" w14:paraId="0DBB76DE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DB5F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CA2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Matějka Libor, Ing. CSc., PhD., MBA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E75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442F79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13 750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DE359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072D38" w:rsidRPr="00072D38" w14:paraId="1AD14EAB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CBEA4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988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Mičunek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Tomáš, doc. Ing.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90A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0490A4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2DB6F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072D38" w:rsidRPr="00072D38" w14:paraId="40A70EB0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3B24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B954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Moravcová Petra, Mgr.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A65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2E6B2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D2CA4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</w:t>
            </w:r>
          </w:p>
        </w:tc>
      </w:tr>
      <w:tr w:rsidR="00072D38" w:rsidRPr="00072D38" w14:paraId="47E6BFEF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B4A4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E806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Mošna Karel, JUDr.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E919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5B63A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C174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072D38" w:rsidRPr="00072D38" w14:paraId="3E18F489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E214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02E0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Netík Karel, PhDr.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1F4F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008E30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BA01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072D38" w:rsidRPr="00072D38" w14:paraId="21BE8276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69FA5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D6B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Nový Jan, MUDr.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14C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7E393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675B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072D38" w:rsidRPr="00072D38" w14:paraId="07835150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FBD5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74B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Pastorková Radmila, MUDr.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145D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21E289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C84E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072D38" w:rsidRPr="00072D38" w14:paraId="0B6337AC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310C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5EC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Pešout Pavel, Ing.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4ED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715CD4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2EDA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072D38" w:rsidRPr="00072D38" w14:paraId="4F169F3E" w14:textId="77777777" w:rsidTr="00072D38">
        <w:trPr>
          <w:trHeight w:val="9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B707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68A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Plzáková Lenka, Mgr.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E2D9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C36A0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8A96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obory zabývající se identifikačním zkoumáním rukopisu (</w:t>
            </w:r>
            <w:proofErr w:type="gramStart"/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písmoznalectví - ruční</w:t>
            </w:r>
            <w:proofErr w:type="gramEnd"/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písmo, kriminalistika - expertíza ručního písma)</w:t>
            </w:r>
          </w:p>
        </w:tc>
      </w:tr>
      <w:tr w:rsidR="00072D38" w:rsidRPr="00072D38" w14:paraId="42D3C985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7DF6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FA2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Pilka Radovan, prof. MUDr.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057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332E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56F8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gynekologii a porodnictví</w:t>
            </w:r>
          </w:p>
        </w:tc>
      </w:tr>
      <w:tr w:rsidR="00072D38" w:rsidRPr="00072D38" w14:paraId="0F5F456C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6DC1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54F7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Polák Petr, Ing.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7986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40D5BB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12 650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44EC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072D38" w:rsidRPr="00072D38" w14:paraId="18B02B2D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6EFF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A54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Pošvářová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Miloslava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963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0840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556FD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072D38" w:rsidRPr="00072D38" w14:paraId="014CCCCC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52D4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8F2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Ptáček Radek, prof., PhDr.,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B7F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CB74C7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BA02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072D38" w:rsidRPr="00072D38" w14:paraId="461AAEA2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9578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5A7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Radová Zuzana, doc. Ing.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87D6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94047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B4BE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072D38" w:rsidRPr="00072D38" w14:paraId="4F15A0BB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A6A0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349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Rýdlová Barbora, Ing.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02A4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07095F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18 150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F596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072D38" w:rsidRPr="00072D38" w14:paraId="11C24BAF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C3F76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2F1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Říha Jaromír, prof. Ing.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399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2D3D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A56FE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072D38" w:rsidRPr="00072D38" w14:paraId="31E76F62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E217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72A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Sedláček Miloš, Ing.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6980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9D1343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8E14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072D38" w:rsidRPr="00072D38" w14:paraId="7248AEBF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8CF7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631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Semela Marek, doc., Ing., Bc.,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7F8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429EB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D0333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072D38" w:rsidRPr="00072D38" w14:paraId="607D3618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4CE6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E00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Schmidt Drahomír, doc. Ing.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E5C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20B5F9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1FCD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</w:t>
            </w:r>
          </w:p>
        </w:tc>
      </w:tr>
      <w:tr w:rsidR="00072D38" w:rsidRPr="00072D38" w14:paraId="7939C185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9111E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CD4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Skarnitzl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Radek, doc. Mgr. PhD.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922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2CEA0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1B813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072D38" w:rsidRPr="00072D38" w14:paraId="611BE577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C20CA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BDD3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Smrž Petr, Ing.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BD6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9BE40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87783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vodní hospodářství, ochranu přírody a životního prostředí</w:t>
            </w:r>
          </w:p>
        </w:tc>
      </w:tr>
      <w:tr w:rsidR="00072D38" w:rsidRPr="00072D38" w14:paraId="14854259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F005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CC7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Sokol Miloš, MUDr.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0BE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C6B359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B136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072D38" w:rsidRPr="00072D38" w14:paraId="74BD1F32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4F0C9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3EB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Starý Oldřich, prof. Ing.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C29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2FAE5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121D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072D38" w:rsidRPr="00072D38" w14:paraId="65E7F86E" w14:textId="77777777" w:rsidTr="00072D38">
        <w:trPr>
          <w:trHeight w:val="9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2A5B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AFBB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Straka Jiří, JUDr.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B72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DB4AC9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0CA2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obory zabývající se identifikačním zkoumáním rukopisu (</w:t>
            </w:r>
            <w:proofErr w:type="gramStart"/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písmoznalectví - ruční</w:t>
            </w:r>
            <w:proofErr w:type="gramEnd"/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písmo, kriminalistika - expertíza ručního písma)</w:t>
            </w:r>
          </w:p>
        </w:tc>
      </w:tr>
      <w:tr w:rsidR="00072D38" w:rsidRPr="00072D38" w14:paraId="075AA683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2921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648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Šalandová Jana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04EE9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302AB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49CA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072D38" w:rsidRPr="00072D38" w14:paraId="627ED689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29C0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610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Šmíd Jiří, Ing.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4080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0D3FE0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831E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072D38" w:rsidRPr="00072D38" w14:paraId="46AC4773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9366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4E0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Švanda Miloš, Mgr.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4920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EFF74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EA13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obory zabývající se identifikačním zkoumáním rukopisu</w:t>
            </w:r>
          </w:p>
        </w:tc>
      </w:tr>
      <w:tr w:rsidR="00072D38" w:rsidRPr="00072D38" w14:paraId="1E3CE3E3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3DD9B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6AF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Švehlová Ivana, JUDr.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280F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AB3C0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ADBB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metodologii forenzních oborů</w:t>
            </w:r>
          </w:p>
        </w:tc>
      </w:tr>
      <w:tr w:rsidR="00072D38" w:rsidRPr="00072D38" w14:paraId="55B9050F" w14:textId="77777777" w:rsidTr="00072D38">
        <w:trPr>
          <w:trHeight w:val="9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F497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4E7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Těšinová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Kopsa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Jolana, MUDr. Mgr.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3AB0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7052AC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0571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072D38" w:rsidRPr="00072D38" w14:paraId="092BE9FB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4012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A31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Tlustý Josef, prof. Ing.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4BA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342CE3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AAF2A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072D38" w:rsidRPr="00072D38" w14:paraId="64850004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BF89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410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Toupalík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MUDr.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7556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B327A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0615F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072D38" w:rsidRPr="00072D38" w14:paraId="01AAFF72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5E732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162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Tuček Milan, prof. MUDr.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39DF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5073A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1ED57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pracovní úrazy a nemoci z povolání a stanovení nemateriální újmy na zdraví</w:t>
            </w:r>
          </w:p>
        </w:tc>
      </w:tr>
      <w:tr w:rsidR="00072D38" w:rsidRPr="00072D38" w14:paraId="719E83CE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166DE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780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Tůma Pavel, Ing.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D8F0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5264D3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7 150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D33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Poradní sbor pro ekonomiku</w:t>
            </w:r>
          </w:p>
        </w:tc>
      </w:tr>
      <w:tr w:rsidR="00072D38" w:rsidRPr="00072D38" w14:paraId="49A64BF9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35BF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DC6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Turczer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Petr, Ing.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28AA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2DBD46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2FE6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072D38" w:rsidRPr="00072D38" w14:paraId="2EAC27A8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D5CDD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2FB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Václavek Pavel, prof. Ing.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ABB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4BA880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C1271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072D38" w:rsidRPr="00072D38" w14:paraId="02F89128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A312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4AF9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Valeš Ladislav, Ing.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350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584B0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2350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stavebnictví, strojírenství a energetiku</w:t>
            </w:r>
          </w:p>
        </w:tc>
      </w:tr>
      <w:tr w:rsidR="00072D38" w:rsidRPr="00072D38" w14:paraId="6F10B960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54F9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7C0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Vémola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Aleš, doc. Ing.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80F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91952B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145BC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dopravu, Poradní sbor pro stavebnictví, strojírenství a energetiku</w:t>
            </w:r>
          </w:p>
        </w:tc>
      </w:tr>
      <w:tr w:rsidR="00072D38" w:rsidRPr="00072D38" w14:paraId="28C145CA" w14:textId="77777777" w:rsidTr="00072D38">
        <w:trPr>
          <w:trHeight w:val="9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A495F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8CA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Vochozka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Marek, prof. Ing. Ph.D., MBA, </w:t>
            </w: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dr.h.c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039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A05812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FAEC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ekonomiku</w:t>
            </w:r>
          </w:p>
        </w:tc>
      </w:tr>
      <w:tr w:rsidR="00072D38" w:rsidRPr="00072D38" w14:paraId="63DFEAF0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F180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9562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Vorel František, doc. MUDr.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E3F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A78338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1E02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soudní lékařství</w:t>
            </w:r>
          </w:p>
        </w:tc>
      </w:tr>
      <w:tr w:rsidR="00072D38" w:rsidRPr="00072D38" w14:paraId="69458A30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44E5B0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450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Závora Jiří, PhDr. Ph.D. et Ph.D.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6725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61D53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DE34B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rukopisu, Poradní sbor pro metodologii forenzních oborů</w:t>
            </w:r>
          </w:p>
        </w:tc>
      </w:tr>
      <w:tr w:rsidR="00072D38" w:rsidRPr="00072D38" w14:paraId="5046C05D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33A6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D7D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Zemčík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Pavel, prof. Dr. Ing.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E77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5C6979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47103C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kybernetiku, výpočetní techniku a informační technologie</w:t>
            </w:r>
          </w:p>
        </w:tc>
      </w:tr>
      <w:tr w:rsidR="00072D38" w:rsidRPr="00072D38" w14:paraId="6BE95DEA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E7F3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02C5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Zimmer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Jan, Mgr. Bc. PhD.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3CB3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AB5FB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2D9C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forenzní analýzu dokumentů a rukopisu</w:t>
            </w:r>
          </w:p>
        </w:tc>
      </w:tr>
      <w:tr w:rsidR="00072D38" w:rsidRPr="00072D38" w14:paraId="2A219863" w14:textId="77777777" w:rsidTr="00072D38">
        <w:trPr>
          <w:trHeight w:val="6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4C3CE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8A1F6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Zvěřina Jaroslav, doc. MUDr.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A120A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E2E1E6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0118CF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  <w:tr w:rsidR="00072D38" w:rsidRPr="00072D38" w14:paraId="2B7A6B01" w14:textId="77777777" w:rsidTr="00072D38">
        <w:trPr>
          <w:trHeight w:val="300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FE9FA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FF7C2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Žížala Pavel, Ing.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A273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14C881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CD594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elektroniku a elektrotechniku</w:t>
            </w:r>
          </w:p>
        </w:tc>
      </w:tr>
      <w:tr w:rsidR="00072D38" w:rsidRPr="00072D38" w14:paraId="1EE43454" w14:textId="77777777" w:rsidTr="00072D38">
        <w:trPr>
          <w:trHeight w:val="61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7CFD8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D5A1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Žukov</w:t>
            </w:r>
            <w:proofErr w:type="spellEnd"/>
            <w:r w:rsidRPr="00072D3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Ilja, doc. MUDr. CSc.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5651E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54FE0D" w14:textId="77777777" w:rsidR="00072D38" w:rsidRPr="00072D38" w:rsidRDefault="00072D38" w:rsidP="00072D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2FD83" w14:textId="77777777" w:rsidR="00072D38" w:rsidRPr="00072D38" w:rsidRDefault="00072D38" w:rsidP="00072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2D38">
              <w:rPr>
                <w:rFonts w:ascii="Calibri" w:eastAsia="Times New Roman" w:hAnsi="Calibri" w:cs="Calibri"/>
                <w:color w:val="000000"/>
                <w:lang w:eastAsia="cs-CZ"/>
              </w:rPr>
              <w:t>Poradní sbor pro psychiatrii, sexuologii, psychologii</w:t>
            </w:r>
          </w:p>
        </w:tc>
      </w:tr>
    </w:tbl>
    <w:p w14:paraId="216097AA" w14:textId="77777777" w:rsidR="00072D38" w:rsidRPr="00072D38" w:rsidRDefault="00072D38" w:rsidP="00072D3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E481A53" w14:textId="1F269C13" w:rsidR="007A4CD9" w:rsidRDefault="007A4CD9"/>
    <w:p w14:paraId="14E9444B" w14:textId="77777777" w:rsidR="00072D38" w:rsidRDefault="00072D38"/>
    <w:p w14:paraId="5DEF2939" w14:textId="77777777" w:rsidR="00072D38" w:rsidRDefault="00072D38"/>
    <w:p w14:paraId="71F3B2D3" w14:textId="77D55F8F" w:rsidR="0095515F" w:rsidRDefault="00E252F9" w:rsidP="00ED050D">
      <w:pPr>
        <w:pStyle w:val="Odstavecseseznamem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050D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rávní a 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>poradenské s</w:t>
      </w:r>
      <w:r w:rsidR="00282F58" w:rsidRPr="00ED050D">
        <w:rPr>
          <w:rFonts w:ascii="Times New Roman" w:hAnsi="Times New Roman" w:cs="Times New Roman"/>
          <w:b/>
          <w:bCs/>
          <w:sz w:val="32"/>
          <w:szCs w:val="32"/>
        </w:rPr>
        <w:t>lužby</w:t>
      </w:r>
      <w:r w:rsidRPr="00ED050D">
        <w:rPr>
          <w:rFonts w:ascii="Times New Roman" w:hAnsi="Times New Roman" w:cs="Times New Roman"/>
          <w:b/>
          <w:bCs/>
          <w:sz w:val="32"/>
          <w:szCs w:val="32"/>
        </w:rPr>
        <w:t xml:space="preserve"> – za období I. pololetí roku 202</w:t>
      </w:r>
      <w:r w:rsidR="00E449B6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4D28E737" w14:textId="77777777" w:rsidR="00A92403" w:rsidRDefault="00A92403" w:rsidP="00A92403">
      <w:pPr>
        <w:pStyle w:val="Odstavecseseznamem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Mkatabulky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2977"/>
        <w:gridCol w:w="3827"/>
        <w:gridCol w:w="2693"/>
        <w:gridCol w:w="2977"/>
      </w:tblGrid>
      <w:tr w:rsidR="00D04B89" w:rsidRPr="00807960" w14:paraId="5482B14E" w14:textId="77777777" w:rsidTr="00D04B89">
        <w:trPr>
          <w:tblHeader/>
        </w:trPr>
        <w:tc>
          <w:tcPr>
            <w:tcW w:w="2269" w:type="dxa"/>
            <w:shd w:val="clear" w:color="auto" w:fill="E7E6E6" w:themeFill="background2"/>
          </w:tcPr>
          <w:p w14:paraId="56F6BEF4" w14:textId="77777777" w:rsidR="00D04B89" w:rsidRPr="00807960" w:rsidRDefault="00D04B89" w:rsidP="00A430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2977" w:type="dxa"/>
            <w:shd w:val="clear" w:color="auto" w:fill="E7E6E6" w:themeFill="background2"/>
          </w:tcPr>
          <w:p w14:paraId="53088263" w14:textId="77777777" w:rsidR="00D04B89" w:rsidRPr="00807960" w:rsidRDefault="00D04B89" w:rsidP="00A43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závazku</w:t>
            </w:r>
          </w:p>
        </w:tc>
        <w:tc>
          <w:tcPr>
            <w:tcW w:w="3827" w:type="dxa"/>
            <w:shd w:val="clear" w:color="auto" w:fill="E7E6E6" w:themeFill="background2"/>
          </w:tcPr>
          <w:p w14:paraId="087EF173" w14:textId="77777777" w:rsidR="00D04B89" w:rsidRPr="00807960" w:rsidRDefault="00D04B89" w:rsidP="00A43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Služby</w:t>
            </w:r>
          </w:p>
        </w:tc>
        <w:tc>
          <w:tcPr>
            <w:tcW w:w="2693" w:type="dxa"/>
            <w:shd w:val="clear" w:color="auto" w:fill="E7E6E6" w:themeFill="background2"/>
          </w:tcPr>
          <w:p w14:paraId="09018852" w14:textId="77777777" w:rsidR="00D04B89" w:rsidRPr="00807960" w:rsidRDefault="00D04B89" w:rsidP="00A430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plnění podle smlouvy</w:t>
            </w:r>
          </w:p>
        </w:tc>
        <w:tc>
          <w:tcPr>
            <w:tcW w:w="2977" w:type="dxa"/>
            <w:shd w:val="clear" w:color="auto" w:fill="E7E6E6" w:themeFill="background2"/>
          </w:tcPr>
          <w:p w14:paraId="1AD76677" w14:textId="77777777" w:rsidR="00D04B89" w:rsidRPr="00807960" w:rsidRDefault="00D04B89" w:rsidP="00A430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Skutečné čerpání v Kč (vč. DPH)</w:t>
            </w: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30.6</w:t>
            </w:r>
            <w:r w:rsidRPr="008079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04B89" w:rsidRPr="00EF12BF" w14:paraId="62B4C5DA" w14:textId="77777777" w:rsidTr="00D04B89">
        <w:tc>
          <w:tcPr>
            <w:tcW w:w="2269" w:type="dxa"/>
          </w:tcPr>
          <w:p w14:paraId="34D8E184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ROWAN LEGAL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advokátní kancelář, s.r.o. IČO: 28468414</w:t>
            </w:r>
          </w:p>
        </w:tc>
        <w:tc>
          <w:tcPr>
            <w:tcW w:w="2977" w:type="dxa"/>
          </w:tcPr>
          <w:p w14:paraId="7F50592B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4879CD1E" w14:textId="77777777" w:rsidR="00D04B89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904">
              <w:rPr>
                <w:rFonts w:ascii="Times New Roman" w:hAnsi="Times New Roman" w:cs="Times New Roman"/>
                <w:sz w:val="24"/>
                <w:szCs w:val="24"/>
              </w:rPr>
              <w:t>115/2023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-MSP-CES</w:t>
            </w:r>
          </w:p>
          <w:p w14:paraId="03BED38A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Platná do 1.6.2026 nebo vyčerpání částky</w:t>
            </w:r>
          </w:p>
        </w:tc>
        <w:tc>
          <w:tcPr>
            <w:tcW w:w="3827" w:type="dxa"/>
          </w:tcPr>
          <w:p w14:paraId="4AC60E3A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Komplexní právní poradenství při zadávání veřejných zakázek v rámci modulu soudní soustavy </w:t>
            </w:r>
          </w:p>
        </w:tc>
        <w:tc>
          <w:tcPr>
            <w:tcW w:w="2693" w:type="dxa"/>
            <w:shd w:val="clear" w:color="auto" w:fill="auto"/>
          </w:tcPr>
          <w:p w14:paraId="2B1CB0A5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2.117.500,-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904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977" w:type="dxa"/>
          </w:tcPr>
          <w:p w14:paraId="06B18129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601.218,75 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D04B89" w:rsidRPr="00EF12BF" w14:paraId="799578B1" w14:textId="77777777" w:rsidTr="00D04B89">
        <w:tc>
          <w:tcPr>
            <w:tcW w:w="2269" w:type="dxa"/>
          </w:tcPr>
          <w:p w14:paraId="4C1732BB" w14:textId="77777777" w:rsidR="00D04B89" w:rsidRPr="00EF12BF" w:rsidRDefault="00D04B89" w:rsidP="00A4306D">
            <w:pPr>
              <w:pStyle w:val="MSp-text"/>
              <w:spacing w:after="0"/>
              <w:ind w:firstLine="0"/>
              <w:jc w:val="left"/>
              <w:rPr>
                <w:szCs w:val="22"/>
              </w:rPr>
            </w:pPr>
            <w:r w:rsidRPr="004D0754">
              <w:t>ROWAN LEGAL</w:t>
            </w:r>
            <w:r w:rsidRPr="00EF12BF">
              <w:t xml:space="preserve"> advokátní kancelář, s.r.o. IČO: 28468414</w:t>
            </w:r>
          </w:p>
        </w:tc>
        <w:tc>
          <w:tcPr>
            <w:tcW w:w="2977" w:type="dxa"/>
          </w:tcPr>
          <w:p w14:paraId="31021769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3848EB11" w14:textId="77777777" w:rsidR="00D04B89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/2023-MSP-CES</w:t>
            </w:r>
          </w:p>
          <w:p w14:paraId="606EAF6F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Platná do 1.6.2026 nebo vyčerpání částky</w:t>
            </w:r>
          </w:p>
        </w:tc>
        <w:tc>
          <w:tcPr>
            <w:tcW w:w="3827" w:type="dxa"/>
          </w:tcPr>
          <w:p w14:paraId="114D2160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Právní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zastoupení klienta v soudních, rozhodčích, smírčích nebo správních řízeních </w:t>
            </w:r>
          </w:p>
        </w:tc>
        <w:tc>
          <w:tcPr>
            <w:tcW w:w="2693" w:type="dxa"/>
          </w:tcPr>
          <w:p w14:paraId="57061081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4.235.000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977" w:type="dxa"/>
          </w:tcPr>
          <w:p w14:paraId="1EB3FA49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303.256,25 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  <w:tr w:rsidR="00D04B89" w:rsidRPr="00EF12BF" w14:paraId="41C68595" w14:textId="77777777" w:rsidTr="00D04B89">
        <w:trPr>
          <w:trHeight w:val="2475"/>
        </w:trPr>
        <w:tc>
          <w:tcPr>
            <w:tcW w:w="2269" w:type="dxa"/>
          </w:tcPr>
          <w:p w14:paraId="764404A6" w14:textId="77777777" w:rsidR="00D04B89" w:rsidRPr="00B120D1" w:rsidRDefault="00D04B89" w:rsidP="00A4306D">
            <w:pPr>
              <w:pStyle w:val="MSp-text"/>
              <w:spacing w:after="0"/>
              <w:ind w:firstLine="0"/>
              <w:jc w:val="left"/>
              <w:rPr>
                <w:szCs w:val="22"/>
              </w:rPr>
            </w:pPr>
            <w:r w:rsidRPr="004D0754">
              <w:rPr>
                <w:szCs w:val="22"/>
              </w:rPr>
              <w:t xml:space="preserve">Corpus </w:t>
            </w:r>
            <w:proofErr w:type="spellStart"/>
            <w:r w:rsidRPr="004D0754">
              <w:rPr>
                <w:szCs w:val="22"/>
              </w:rPr>
              <w:t>Solutions</w:t>
            </w:r>
            <w:proofErr w:type="spellEnd"/>
            <w:r w:rsidRPr="004D0754">
              <w:rPr>
                <w:szCs w:val="22"/>
              </w:rPr>
              <w:t>,</w:t>
            </w:r>
            <w:r w:rsidRPr="00B120D1">
              <w:rPr>
                <w:szCs w:val="22"/>
              </w:rPr>
              <w:t xml:space="preserve"> a.s.</w:t>
            </w:r>
          </w:p>
          <w:p w14:paraId="2A73594E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>IČO: 25764616</w:t>
            </w:r>
          </w:p>
        </w:tc>
        <w:tc>
          <w:tcPr>
            <w:tcW w:w="2977" w:type="dxa"/>
          </w:tcPr>
          <w:p w14:paraId="2635C8B3" w14:textId="77777777" w:rsidR="00D04B89" w:rsidRPr="00B120D1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>Smlouva o poskytování konzultačních služeb</w:t>
            </w:r>
          </w:p>
          <w:p w14:paraId="786139D0" w14:textId="77777777" w:rsidR="00D04B89" w:rsidRPr="00B120D1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>70/2023-MSP-CES</w:t>
            </w:r>
          </w:p>
          <w:p w14:paraId="44F3E902" w14:textId="77777777" w:rsidR="00D04B89" w:rsidRPr="007431C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 xml:space="preserve">Platná do </w:t>
            </w:r>
            <w:r w:rsidRPr="00D95E6A">
              <w:rPr>
                <w:rFonts w:ascii="Times New Roman" w:hAnsi="Times New Roman" w:cs="Times New Roman"/>
                <w:sz w:val="24"/>
                <w:szCs w:val="24"/>
              </w:rPr>
              <w:t>30.4.2024</w:t>
            </w: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 xml:space="preserve"> nebo vyčerpání částky</w:t>
            </w:r>
          </w:p>
        </w:tc>
        <w:tc>
          <w:tcPr>
            <w:tcW w:w="3827" w:type="dxa"/>
          </w:tcPr>
          <w:p w14:paraId="5C3EC2B9" w14:textId="77777777" w:rsidR="00D04B89" w:rsidRPr="00734FCE" w:rsidRDefault="00D04B89" w:rsidP="00A4306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 xml:space="preserve">Expertní konzultační práce </w:t>
            </w:r>
            <w:proofErr w:type="spellStart"/>
            <w:r w:rsidRPr="00B120D1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B120D1">
              <w:rPr>
                <w:rFonts w:ascii="Times New Roman" w:hAnsi="Times New Roman" w:cs="Times New Roman"/>
                <w:sz w:val="24"/>
                <w:szCs w:val="24"/>
              </w:rPr>
              <w:t xml:space="preserve"> Architekta</w:t>
            </w:r>
          </w:p>
        </w:tc>
        <w:tc>
          <w:tcPr>
            <w:tcW w:w="2693" w:type="dxa"/>
          </w:tcPr>
          <w:p w14:paraId="6EC11A9B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2.420.000,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977" w:type="dxa"/>
          </w:tcPr>
          <w:p w14:paraId="01269FA1" w14:textId="77777777" w:rsidR="00D04B89" w:rsidRPr="00FB0B48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319.440</w:t>
            </w: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D04B89" w:rsidRPr="00EF12BF" w14:paraId="3DEC3E88" w14:textId="77777777" w:rsidTr="00D04B89">
        <w:tc>
          <w:tcPr>
            <w:tcW w:w="2269" w:type="dxa"/>
          </w:tcPr>
          <w:p w14:paraId="77FF7167" w14:textId="77777777" w:rsidR="00D04B89" w:rsidRPr="004D0754" w:rsidRDefault="00D04B89" w:rsidP="00A4306D">
            <w:pPr>
              <w:pStyle w:val="MSp-text"/>
              <w:spacing w:after="0"/>
              <w:ind w:firstLine="0"/>
              <w:jc w:val="left"/>
              <w:rPr>
                <w:szCs w:val="22"/>
              </w:rPr>
            </w:pPr>
            <w:r w:rsidRPr="004D0754">
              <w:rPr>
                <w:szCs w:val="22"/>
              </w:rPr>
              <w:t xml:space="preserve">Corpus </w:t>
            </w:r>
            <w:proofErr w:type="spellStart"/>
            <w:r w:rsidRPr="004D0754">
              <w:rPr>
                <w:szCs w:val="22"/>
              </w:rPr>
              <w:t>Solutions</w:t>
            </w:r>
            <w:proofErr w:type="spellEnd"/>
            <w:r w:rsidRPr="004D0754">
              <w:rPr>
                <w:szCs w:val="22"/>
              </w:rPr>
              <w:t>, a.s.</w:t>
            </w:r>
          </w:p>
          <w:p w14:paraId="1DAE84A4" w14:textId="77777777" w:rsidR="00D04B89" w:rsidRPr="004D0754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IČO: 25764616</w:t>
            </w:r>
          </w:p>
        </w:tc>
        <w:tc>
          <w:tcPr>
            <w:tcW w:w="2977" w:type="dxa"/>
          </w:tcPr>
          <w:p w14:paraId="4B2343BF" w14:textId="77777777" w:rsidR="00D04B89" w:rsidRPr="00B120D1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>Smlouva o poskytování konzultačních služeb</w:t>
            </w:r>
          </w:p>
          <w:p w14:paraId="22EACAC2" w14:textId="77777777" w:rsidR="00D04B89" w:rsidRPr="00B120D1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29/2024</w:t>
            </w: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>-MSP-CES</w:t>
            </w:r>
          </w:p>
          <w:p w14:paraId="24713C2F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 xml:space="preserve">Platná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31.8.2024</w:t>
            </w: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 xml:space="preserve"> nebo vyčerpání částky</w:t>
            </w:r>
          </w:p>
        </w:tc>
        <w:tc>
          <w:tcPr>
            <w:tcW w:w="3827" w:type="dxa"/>
          </w:tcPr>
          <w:p w14:paraId="271EAA65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D1">
              <w:rPr>
                <w:rFonts w:ascii="Times New Roman" w:hAnsi="Times New Roman" w:cs="Times New Roman"/>
                <w:sz w:val="24"/>
                <w:szCs w:val="24"/>
              </w:rPr>
              <w:t xml:space="preserve">Expertní konzultační práce </w:t>
            </w:r>
            <w:proofErr w:type="spellStart"/>
            <w:r w:rsidRPr="00B120D1">
              <w:rPr>
                <w:rFonts w:ascii="Times New Roman" w:hAnsi="Times New Roman" w:cs="Times New Roman"/>
                <w:sz w:val="24"/>
                <w:szCs w:val="24"/>
              </w:rPr>
              <w:t>Solutions</w:t>
            </w:r>
            <w:proofErr w:type="spellEnd"/>
            <w:r w:rsidRPr="00B120D1">
              <w:rPr>
                <w:rFonts w:ascii="Times New Roman" w:hAnsi="Times New Roman" w:cs="Times New Roman"/>
                <w:sz w:val="24"/>
                <w:szCs w:val="24"/>
              </w:rPr>
              <w:t xml:space="preserve"> Architekta</w:t>
            </w:r>
          </w:p>
        </w:tc>
        <w:tc>
          <w:tcPr>
            <w:tcW w:w="2693" w:type="dxa"/>
          </w:tcPr>
          <w:p w14:paraId="5E7BBDEE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1.210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.000,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977" w:type="dxa"/>
          </w:tcPr>
          <w:p w14:paraId="4C323A1D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037.785</w:t>
            </w:r>
            <w:r w:rsidRPr="00FB0B48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</w:tc>
      </w:tr>
      <w:tr w:rsidR="00D04B89" w:rsidRPr="00EF12BF" w14:paraId="7D107D92" w14:textId="77777777" w:rsidTr="00D04B89">
        <w:tc>
          <w:tcPr>
            <w:tcW w:w="2269" w:type="dxa"/>
          </w:tcPr>
          <w:p w14:paraId="2B27B2A3" w14:textId="77777777" w:rsidR="00D04B89" w:rsidRPr="004D0754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Ing. Jiří Kudr</w:t>
            </w:r>
          </w:p>
          <w:p w14:paraId="2CFCD8C7" w14:textId="77777777" w:rsidR="00D04B89" w:rsidRPr="004D0754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IČO: 13156314</w:t>
            </w:r>
          </w:p>
        </w:tc>
        <w:tc>
          <w:tcPr>
            <w:tcW w:w="2977" w:type="dxa"/>
          </w:tcPr>
          <w:p w14:paraId="7B1521A8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poradenské pomoci při posuzování případů odškodňování</w:t>
            </w:r>
          </w:p>
          <w:p w14:paraId="74B9224A" w14:textId="77777777" w:rsidR="00D04B89" w:rsidRPr="00F16DFC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FC">
              <w:rPr>
                <w:rFonts w:ascii="Times New Roman" w:hAnsi="Times New Roman" w:cs="Times New Roman"/>
                <w:sz w:val="24"/>
                <w:szCs w:val="24"/>
              </w:rPr>
              <w:t>119/2018-MSP-CES</w:t>
            </w:r>
          </w:p>
          <w:p w14:paraId="7D655F40" w14:textId="77777777" w:rsidR="00D04B89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FC">
              <w:rPr>
                <w:rFonts w:ascii="Times New Roman" w:hAnsi="Times New Roman" w:cs="Times New Roman"/>
                <w:sz w:val="24"/>
                <w:szCs w:val="24"/>
              </w:rPr>
              <w:t xml:space="preserve">Platnost: </w:t>
            </w:r>
          </w:p>
          <w:p w14:paraId="35040985" w14:textId="77777777" w:rsidR="00D04B89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FC">
              <w:rPr>
                <w:rFonts w:ascii="Times New Roman" w:hAnsi="Times New Roman" w:cs="Times New Roman"/>
                <w:sz w:val="24"/>
                <w:szCs w:val="24"/>
              </w:rPr>
              <w:t>od 23.1.1998</w:t>
            </w:r>
          </w:p>
          <w:p w14:paraId="76EE031D" w14:textId="77777777" w:rsidR="00D04B89" w:rsidRPr="00AC4904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30.4.2024</w:t>
            </w:r>
          </w:p>
        </w:tc>
        <w:tc>
          <w:tcPr>
            <w:tcW w:w="3827" w:type="dxa"/>
          </w:tcPr>
          <w:p w14:paraId="23FA5A89" w14:textId="77777777" w:rsidR="00D04B89" w:rsidRPr="00431001" w:rsidRDefault="00D04B89" w:rsidP="00A4306D">
            <w:pPr>
              <w:pStyle w:val="Odstavecseseznamem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Poskytování poradenské pomoci při odškodňování, zejména nároky spočívající v ušlém zisku z podnikatelské činnosti</w:t>
            </w:r>
          </w:p>
        </w:tc>
        <w:tc>
          <w:tcPr>
            <w:tcW w:w="2693" w:type="dxa"/>
          </w:tcPr>
          <w:p w14:paraId="566FFBEE" w14:textId="77777777" w:rsidR="00D04B89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Čtvrtletně</w:t>
            </w:r>
          </w:p>
          <w:p w14:paraId="2120C237" w14:textId="77777777" w:rsidR="00D04B89" w:rsidRPr="000F0700" w:rsidRDefault="00D04B89" w:rsidP="00A4306D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dle vykonané služby</w:t>
            </w:r>
          </w:p>
        </w:tc>
        <w:tc>
          <w:tcPr>
            <w:tcW w:w="2977" w:type="dxa"/>
          </w:tcPr>
          <w:p w14:paraId="00C768EA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48.300,-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D04B89" w:rsidRPr="007D3961" w14:paraId="4D7460CA" w14:textId="77777777" w:rsidTr="00D04B89">
        <w:tc>
          <w:tcPr>
            <w:tcW w:w="2269" w:type="dxa"/>
          </w:tcPr>
          <w:p w14:paraId="7CAE3C74" w14:textId="77777777" w:rsidR="00D04B89" w:rsidRPr="00734FCE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Ing. Jiří Kudr</w:t>
            </w:r>
          </w:p>
          <w:p w14:paraId="4352219B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FCE">
              <w:rPr>
                <w:rFonts w:ascii="Times New Roman" w:hAnsi="Times New Roman" w:cs="Times New Roman"/>
                <w:sz w:val="24"/>
                <w:szCs w:val="24"/>
              </w:rPr>
              <w:t>IČO: 13156314</w:t>
            </w:r>
          </w:p>
        </w:tc>
        <w:tc>
          <w:tcPr>
            <w:tcW w:w="2977" w:type="dxa"/>
          </w:tcPr>
          <w:p w14:paraId="40E00DB4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Smlouva o poradenské pomoci při posuzování případů odškodňování</w:t>
            </w:r>
          </w:p>
          <w:p w14:paraId="6E7A766C" w14:textId="77777777" w:rsidR="00D04B89" w:rsidRPr="00F16DFC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23/2024</w:t>
            </w:r>
            <w:r w:rsidRPr="003926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6DFC">
              <w:rPr>
                <w:rFonts w:ascii="Times New Roman" w:hAnsi="Times New Roman" w:cs="Times New Roman"/>
                <w:sz w:val="24"/>
                <w:szCs w:val="24"/>
              </w:rPr>
              <w:t>MSP-CES</w:t>
            </w:r>
          </w:p>
          <w:p w14:paraId="6B1E0ABD" w14:textId="77777777" w:rsidR="00D04B89" w:rsidRPr="007D3961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FC">
              <w:rPr>
                <w:rFonts w:ascii="Times New Roman" w:hAnsi="Times New Roman" w:cs="Times New Roman"/>
                <w:sz w:val="24"/>
                <w:szCs w:val="24"/>
              </w:rPr>
              <w:t xml:space="preserve">Platnost: od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23.5.2024</w:t>
            </w:r>
            <w:r w:rsidRPr="00F16D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31.12.2029 či do vyčerpání částky</w:t>
            </w:r>
          </w:p>
        </w:tc>
        <w:tc>
          <w:tcPr>
            <w:tcW w:w="3827" w:type="dxa"/>
          </w:tcPr>
          <w:p w14:paraId="7A8ED816" w14:textId="77777777" w:rsidR="00D04B89" w:rsidRPr="00EF12BF" w:rsidRDefault="00D04B89" w:rsidP="00A4306D">
            <w:pPr>
              <w:pStyle w:val="Odstavecseseznamem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Poskytování poradenské pomoci při odškodňování, zejména nároky spočívající v ušlém zisku z podnikatelské činnosti</w:t>
            </w:r>
          </w:p>
        </w:tc>
        <w:tc>
          <w:tcPr>
            <w:tcW w:w="2693" w:type="dxa"/>
          </w:tcPr>
          <w:p w14:paraId="5504C5B1" w14:textId="77777777" w:rsidR="00D04B89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.000,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14:paraId="33210153" w14:textId="77777777" w:rsidR="00D04B89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CA7D2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360.000,-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Kč/rok</w:t>
            </w:r>
          </w:p>
        </w:tc>
        <w:tc>
          <w:tcPr>
            <w:tcW w:w="2977" w:type="dxa"/>
          </w:tcPr>
          <w:p w14:paraId="75FECE85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0,- Kč</w:t>
            </w:r>
          </w:p>
          <w:p w14:paraId="4B45BD1A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B89" w:rsidRPr="00EF12BF" w14:paraId="0EE7B8C8" w14:textId="77777777" w:rsidTr="00D04B89">
        <w:tc>
          <w:tcPr>
            <w:tcW w:w="2269" w:type="dxa"/>
          </w:tcPr>
          <w:p w14:paraId="04B21721" w14:textId="77777777" w:rsidR="00D04B89" w:rsidRPr="00734FCE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Hrnčíř Evžen</w:t>
            </w:r>
            <w:r w:rsidRPr="00734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2DF620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FCE">
              <w:rPr>
                <w:rFonts w:ascii="Times New Roman" w:hAnsi="Times New Roman" w:cs="Times New Roman"/>
                <w:sz w:val="24"/>
                <w:szCs w:val="24"/>
              </w:rPr>
              <w:t>IČO: 75511746</w:t>
            </w:r>
          </w:p>
        </w:tc>
        <w:tc>
          <w:tcPr>
            <w:tcW w:w="2977" w:type="dxa"/>
          </w:tcPr>
          <w:p w14:paraId="6147F8BF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Objednávka</w:t>
            </w:r>
          </w:p>
          <w:p w14:paraId="211EB066" w14:textId="77777777" w:rsidR="00D04B89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66">
              <w:rPr>
                <w:rFonts w:ascii="Times New Roman" w:hAnsi="Times New Roman" w:cs="Times New Roman"/>
                <w:sz w:val="24"/>
                <w:szCs w:val="24"/>
              </w:rPr>
              <w:t>51 a 151/2024</w:t>
            </w:r>
          </w:p>
          <w:p w14:paraId="3161F9F2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-MSP-CEO</w:t>
            </w:r>
          </w:p>
        </w:tc>
        <w:tc>
          <w:tcPr>
            <w:tcW w:w="3827" w:type="dxa"/>
          </w:tcPr>
          <w:p w14:paraId="16BE77EE" w14:textId="77777777" w:rsidR="00D04B89" w:rsidRPr="00C72166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166">
              <w:rPr>
                <w:rFonts w:ascii="Times New Roman" w:hAnsi="Times New Roman" w:cs="Times New Roman"/>
                <w:sz w:val="24"/>
                <w:szCs w:val="24"/>
              </w:rPr>
              <w:t>2 jednotlivé objednávky odborného vyjádření ke znaleckému posudku</w:t>
            </w:r>
          </w:p>
        </w:tc>
        <w:tc>
          <w:tcPr>
            <w:tcW w:w="2693" w:type="dxa"/>
          </w:tcPr>
          <w:p w14:paraId="240BB616" w14:textId="77777777" w:rsidR="00D04B89" w:rsidRPr="00C72166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166">
              <w:rPr>
                <w:rFonts w:ascii="Times New Roman" w:hAnsi="Times New Roman" w:cs="Times New Roman"/>
                <w:sz w:val="24"/>
                <w:szCs w:val="24"/>
              </w:rPr>
              <w:t>36.000,-</w:t>
            </w:r>
            <w:proofErr w:type="gramEnd"/>
            <w:r w:rsidRPr="00C72166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977" w:type="dxa"/>
          </w:tcPr>
          <w:p w14:paraId="70552E8D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33.154,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D04B89" w:rsidRPr="00EF12BF" w14:paraId="059D82FD" w14:textId="77777777" w:rsidTr="00D04B89">
        <w:tc>
          <w:tcPr>
            <w:tcW w:w="2269" w:type="dxa"/>
          </w:tcPr>
          <w:p w14:paraId="6AA89750" w14:textId="77777777" w:rsidR="00D04B89" w:rsidRPr="004D0754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Mgr. Gregor Jan, advokát</w:t>
            </w:r>
          </w:p>
          <w:p w14:paraId="60C1BCEA" w14:textId="77777777" w:rsidR="00D04B89" w:rsidRPr="00734FCE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IČO: 02263025</w:t>
            </w:r>
          </w:p>
          <w:p w14:paraId="03794995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08942C" w14:textId="77777777" w:rsidR="00D04B89" w:rsidRPr="00795A8C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A8C">
              <w:rPr>
                <w:rFonts w:ascii="Times New Roman" w:hAnsi="Times New Roman" w:cs="Times New Roman"/>
                <w:sz w:val="24"/>
                <w:szCs w:val="24"/>
              </w:rPr>
              <w:t>Smlouva o spolupráci</w:t>
            </w:r>
          </w:p>
          <w:p w14:paraId="67293AEB" w14:textId="77777777" w:rsidR="00D04B89" w:rsidRPr="00694B96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6">
              <w:rPr>
                <w:rFonts w:ascii="Times New Roman" w:hAnsi="Times New Roman" w:cs="Times New Roman"/>
                <w:sz w:val="24"/>
                <w:szCs w:val="24"/>
              </w:rPr>
              <w:t>8/2024-MSP-CES</w:t>
            </w:r>
          </w:p>
          <w:p w14:paraId="33C62888" w14:textId="77777777" w:rsidR="00D04B89" w:rsidRPr="00795A8C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6">
              <w:rPr>
                <w:rFonts w:ascii="Times New Roman" w:hAnsi="Times New Roman" w:cs="Times New Roman"/>
                <w:sz w:val="24"/>
                <w:szCs w:val="24"/>
              </w:rPr>
              <w:t>Platnost do 31.12.2024</w:t>
            </w:r>
          </w:p>
        </w:tc>
        <w:tc>
          <w:tcPr>
            <w:tcW w:w="3827" w:type="dxa"/>
          </w:tcPr>
          <w:p w14:paraId="540DB71B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Konzultační činnost v oblasti občanského a evropského práva</w:t>
            </w:r>
          </w:p>
        </w:tc>
        <w:tc>
          <w:tcPr>
            <w:tcW w:w="2693" w:type="dxa"/>
          </w:tcPr>
          <w:p w14:paraId="2D366E83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měsíčně</w:t>
            </w:r>
          </w:p>
        </w:tc>
        <w:tc>
          <w:tcPr>
            <w:tcW w:w="2977" w:type="dxa"/>
          </w:tcPr>
          <w:p w14:paraId="1C3A5A0E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0.000,-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D04B89" w:rsidRPr="00EF12BF" w14:paraId="6EEA4BE1" w14:textId="77777777" w:rsidTr="00D04B89">
        <w:tc>
          <w:tcPr>
            <w:tcW w:w="2269" w:type="dxa"/>
          </w:tcPr>
          <w:p w14:paraId="06B6C45C" w14:textId="77777777" w:rsidR="00D04B89" w:rsidRPr="00A324F5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754">
              <w:rPr>
                <w:rFonts w:ascii="Times New Roman" w:hAnsi="Times New Roman" w:cs="Times New Roman"/>
                <w:sz w:val="24"/>
                <w:szCs w:val="24"/>
              </w:rPr>
              <w:t>JUDr. Vilém Anzenbacher, Ph.D.</w:t>
            </w:r>
          </w:p>
          <w:p w14:paraId="2C97A37D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F5">
              <w:rPr>
                <w:rFonts w:ascii="Times New Roman" w:hAnsi="Times New Roman" w:cs="Times New Roman"/>
                <w:sz w:val="24"/>
                <w:szCs w:val="24"/>
              </w:rPr>
              <w:t>IČO: 04432835</w:t>
            </w:r>
          </w:p>
        </w:tc>
        <w:tc>
          <w:tcPr>
            <w:tcW w:w="2977" w:type="dxa"/>
          </w:tcPr>
          <w:p w14:paraId="5067B060" w14:textId="77777777" w:rsidR="00D04B89" w:rsidRPr="00694B96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Smlouva o spolupráci č. </w:t>
            </w:r>
            <w:r w:rsidRPr="00694B96">
              <w:rPr>
                <w:rFonts w:ascii="Times New Roman" w:hAnsi="Times New Roman" w:cs="Times New Roman"/>
                <w:sz w:val="24"/>
                <w:szCs w:val="24"/>
              </w:rPr>
              <w:t>9/2024-MSP-CES</w:t>
            </w:r>
          </w:p>
          <w:p w14:paraId="34E63508" w14:textId="77777777" w:rsidR="00D04B89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96">
              <w:rPr>
                <w:rFonts w:ascii="Times New Roman" w:hAnsi="Times New Roman" w:cs="Times New Roman"/>
                <w:sz w:val="24"/>
                <w:szCs w:val="24"/>
              </w:rPr>
              <w:t>Platná do 4.7.2024</w:t>
            </w:r>
          </w:p>
          <w:p w14:paraId="7E8D4BCB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1AD6D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E86D9AF" w14:textId="77777777" w:rsidR="00D04B89" w:rsidRDefault="00D04B89" w:rsidP="00A43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Konzultační činnosti v oblasti insolvenčního a exekučního práva pro potřeby resortu justice</w:t>
            </w:r>
          </w:p>
          <w:p w14:paraId="6659D30F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02C10A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měsíčně</w:t>
            </w:r>
          </w:p>
        </w:tc>
        <w:tc>
          <w:tcPr>
            <w:tcW w:w="2977" w:type="dxa"/>
          </w:tcPr>
          <w:p w14:paraId="47B46743" w14:textId="77777777" w:rsidR="00D04B89" w:rsidRPr="00EF12BF" w:rsidRDefault="00D04B89" w:rsidP="00A4306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.000,-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D04B89" w:rsidRPr="00EF12BF" w14:paraId="7F81750F" w14:textId="77777777" w:rsidTr="00D04B89">
        <w:tc>
          <w:tcPr>
            <w:tcW w:w="2269" w:type="dxa"/>
          </w:tcPr>
          <w:p w14:paraId="2D6DEF13" w14:textId="77777777" w:rsidR="00D04B89" w:rsidRPr="00A324F5" w:rsidRDefault="00D04B89" w:rsidP="00A4306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Bc. Robert Stehlík</w:t>
            </w:r>
          </w:p>
          <w:p w14:paraId="6D797AF3" w14:textId="77777777" w:rsidR="00D04B89" w:rsidRDefault="00D04B89" w:rsidP="00A4306D">
            <w:pPr>
              <w:pStyle w:val="Default"/>
            </w:pPr>
            <w:r w:rsidRPr="00734FCE">
              <w:t xml:space="preserve">IČO: </w:t>
            </w:r>
            <w:r w:rsidRPr="00594C33">
              <w:t>61372641</w:t>
            </w:r>
          </w:p>
          <w:p w14:paraId="686EAE51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2244F2" w14:textId="77777777" w:rsidR="00D04B89" w:rsidRPr="00A20796" w:rsidRDefault="00D04B89" w:rsidP="00A4306D">
            <w:pPr>
              <w:pStyle w:val="Default"/>
              <w:rPr>
                <w:color w:val="auto"/>
              </w:rPr>
            </w:pPr>
            <w:r w:rsidRPr="00A20796">
              <w:rPr>
                <w:color w:val="auto"/>
              </w:rPr>
              <w:t>Objednávka</w:t>
            </w:r>
          </w:p>
          <w:p w14:paraId="32BBEADB" w14:textId="77777777" w:rsidR="00D04B89" w:rsidRDefault="00D04B89" w:rsidP="00A4306D">
            <w:pPr>
              <w:pStyle w:val="Default"/>
              <w:rPr>
                <w:noProof/>
                <w:color w:val="auto"/>
              </w:rPr>
            </w:pPr>
            <w:r w:rsidRPr="00A20796">
              <w:rPr>
                <w:color w:val="auto"/>
              </w:rPr>
              <w:fldChar w:fldCharType="begin"/>
            </w:r>
            <w:r w:rsidRPr="00A20796">
              <w:rPr>
                <w:color w:val="auto"/>
              </w:rPr>
              <w:instrText xml:space="preserve"> MERGEFIELD "mCisloVecneEvidence" </w:instrText>
            </w:r>
            <w:r w:rsidRPr="00A20796">
              <w:rPr>
                <w:color w:val="auto"/>
              </w:rPr>
              <w:fldChar w:fldCharType="separate"/>
            </w:r>
            <w:r>
              <w:rPr>
                <w:color w:val="auto"/>
              </w:rPr>
              <w:t>225</w:t>
            </w:r>
            <w:r w:rsidRPr="00A20796">
              <w:rPr>
                <w:noProof/>
                <w:color w:val="auto"/>
              </w:rPr>
              <w:t>/202</w:t>
            </w:r>
            <w:r>
              <w:rPr>
                <w:noProof/>
                <w:color w:val="auto"/>
              </w:rPr>
              <w:t>4</w:t>
            </w:r>
            <w:r w:rsidRPr="00A20796">
              <w:rPr>
                <w:noProof/>
                <w:color w:val="auto"/>
              </w:rPr>
              <w:t>-MSP-CEO</w:t>
            </w:r>
            <w:r w:rsidRPr="00A20796">
              <w:rPr>
                <w:noProof/>
                <w:color w:val="auto"/>
              </w:rPr>
              <w:fldChar w:fldCharType="end"/>
            </w:r>
          </w:p>
          <w:p w14:paraId="6E2D9F9C" w14:textId="77777777" w:rsidR="00D04B89" w:rsidRPr="00EF12BF" w:rsidRDefault="00D04B89" w:rsidP="00A4306D">
            <w:pPr>
              <w:pStyle w:val="Default"/>
              <w:rPr>
                <w:color w:val="auto"/>
              </w:rPr>
            </w:pPr>
          </w:p>
          <w:p w14:paraId="67510B85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33E43B" w14:textId="77777777" w:rsidR="00D04B89" w:rsidRDefault="00D04B89" w:rsidP="00A43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Znalecký posudek na ocenění pokácených dřevin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C76907" w14:textId="77777777" w:rsidR="00D04B89" w:rsidRPr="00EF12BF" w:rsidRDefault="00D04B89" w:rsidP="00A43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14F0DB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7.260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 </w:t>
            </w:r>
          </w:p>
        </w:tc>
        <w:tc>
          <w:tcPr>
            <w:tcW w:w="2977" w:type="dxa"/>
          </w:tcPr>
          <w:p w14:paraId="2768EE0F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7.260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D04B89" w:rsidRPr="00EF12BF" w14:paraId="05869E0B" w14:textId="77777777" w:rsidTr="00D04B89">
        <w:tc>
          <w:tcPr>
            <w:tcW w:w="2269" w:type="dxa"/>
          </w:tcPr>
          <w:p w14:paraId="2474C8D2" w14:textId="77777777" w:rsidR="00D04B89" w:rsidRPr="00EF12BF" w:rsidRDefault="00D04B89" w:rsidP="00A4306D">
            <w:pPr>
              <w:pStyle w:val="Default"/>
              <w:rPr>
                <w:color w:val="auto"/>
              </w:rPr>
            </w:pPr>
            <w:r>
              <w:t xml:space="preserve">Mgr. Libor </w:t>
            </w:r>
            <w:proofErr w:type="spellStart"/>
            <w:r>
              <w:t>Hoppe</w:t>
            </w:r>
            <w:proofErr w:type="spellEnd"/>
          </w:p>
        </w:tc>
        <w:tc>
          <w:tcPr>
            <w:tcW w:w="2977" w:type="dxa"/>
          </w:tcPr>
          <w:p w14:paraId="2F48EA3F" w14:textId="77777777" w:rsidR="00D04B89" w:rsidRPr="00694B96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Smlouva o spolupráci 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694B96">
              <w:rPr>
                <w:rFonts w:ascii="Times New Roman" w:hAnsi="Times New Roman" w:cs="Times New Roman"/>
                <w:sz w:val="24"/>
                <w:szCs w:val="24"/>
              </w:rPr>
              <w:t>/2024-MSP-CES</w:t>
            </w:r>
          </w:p>
          <w:p w14:paraId="1B4F3114" w14:textId="77777777" w:rsidR="00D04B89" w:rsidRPr="00EF12BF" w:rsidRDefault="00D04B89" w:rsidP="00A4306D">
            <w:pPr>
              <w:pStyle w:val="Default"/>
              <w:rPr>
                <w:color w:val="auto"/>
              </w:rPr>
            </w:pPr>
            <w:r w:rsidRPr="00694B96">
              <w:t xml:space="preserve">Platná do </w:t>
            </w:r>
            <w:r>
              <w:t>31.12</w:t>
            </w:r>
            <w:r w:rsidRPr="00694B96">
              <w:t>.2024</w:t>
            </w:r>
          </w:p>
        </w:tc>
        <w:tc>
          <w:tcPr>
            <w:tcW w:w="3827" w:type="dxa"/>
          </w:tcPr>
          <w:p w14:paraId="481A9CF7" w14:textId="77777777" w:rsidR="00D04B89" w:rsidRDefault="00D04B89" w:rsidP="00A43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 xml:space="preserve">Konzultační činnost v oblasti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věcných práv k nemovitostem</w:t>
            </w:r>
          </w:p>
          <w:p w14:paraId="40047B42" w14:textId="77777777" w:rsidR="00D04B89" w:rsidRPr="00EF12BF" w:rsidRDefault="00D04B89" w:rsidP="00A43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F9706A" w14:textId="77777777" w:rsidR="00D04B89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500,- 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hodina</w:t>
            </w:r>
          </w:p>
          <w:p w14:paraId="2A5A5964" w14:textId="77777777" w:rsidR="00D04B89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424B9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 10 hod/ měsíc</w:t>
            </w:r>
          </w:p>
        </w:tc>
        <w:tc>
          <w:tcPr>
            <w:tcW w:w="2977" w:type="dxa"/>
          </w:tcPr>
          <w:p w14:paraId="70A1AD6A" w14:textId="77777777" w:rsidR="00D04B89" w:rsidRPr="00EF12BF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12BF"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</w:tr>
      <w:tr w:rsidR="00D04B89" w:rsidRPr="00EF12BF" w14:paraId="6356F647" w14:textId="77777777" w:rsidTr="00D04B89">
        <w:tc>
          <w:tcPr>
            <w:tcW w:w="2269" w:type="dxa"/>
          </w:tcPr>
          <w:p w14:paraId="1869BA14" w14:textId="77777777" w:rsidR="00D04B89" w:rsidRPr="00EE0293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HAVEL &amp; PARTNERS s.r.o., advokátní kancelář</w:t>
            </w:r>
          </w:p>
          <w:p w14:paraId="2B145FF1" w14:textId="77777777" w:rsidR="00D04B89" w:rsidRDefault="00D04B89" w:rsidP="00A4306D">
            <w:pPr>
              <w:pStyle w:val="Default"/>
            </w:pPr>
            <w:r w:rsidRPr="00EE0293">
              <w:t>IČO: 26454807</w:t>
            </w:r>
          </w:p>
        </w:tc>
        <w:tc>
          <w:tcPr>
            <w:tcW w:w="2977" w:type="dxa"/>
          </w:tcPr>
          <w:p w14:paraId="47B16FC0" w14:textId="77777777" w:rsidR="00D04B89" w:rsidRPr="00EE0293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7D18F25C" w14:textId="77777777" w:rsidR="00D04B89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7/2023-MSP-CE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4116BCEA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Účinnost od </w:t>
            </w:r>
            <w:r w:rsidRPr="00443D5B"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vyčerpání částky</w:t>
            </w:r>
          </w:p>
        </w:tc>
        <w:tc>
          <w:tcPr>
            <w:tcW w:w="3827" w:type="dxa"/>
          </w:tcPr>
          <w:p w14:paraId="205A42D6" w14:textId="77777777" w:rsidR="00D04B89" w:rsidRPr="00EF12BF" w:rsidRDefault="00D04B89" w:rsidP="00A43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Právní služby v souvislosti s řízením před Evropským soudem pro lidská práva a mezinárodní stížnosti</w:t>
            </w:r>
          </w:p>
        </w:tc>
        <w:tc>
          <w:tcPr>
            <w:tcW w:w="2693" w:type="dxa"/>
          </w:tcPr>
          <w:p w14:paraId="41C2DFD0" w14:textId="77777777" w:rsidR="00D04B89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2.420.000,-</w:t>
            </w:r>
            <w:proofErr w:type="gram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977" w:type="dxa"/>
          </w:tcPr>
          <w:p w14:paraId="6C1100C2" w14:textId="77777777" w:rsidR="00D04B89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0,- Kč</w:t>
            </w:r>
          </w:p>
        </w:tc>
      </w:tr>
      <w:tr w:rsidR="00D04B89" w:rsidRPr="00EF12BF" w14:paraId="4BDEC5B3" w14:textId="77777777" w:rsidTr="00D04B89">
        <w:tc>
          <w:tcPr>
            <w:tcW w:w="2269" w:type="dxa"/>
          </w:tcPr>
          <w:p w14:paraId="1A32FFE6" w14:textId="77777777" w:rsidR="00D04B89" w:rsidRPr="00EE0293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PRK </w:t>
            </w:r>
            <w:proofErr w:type="spell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Partners</w:t>
            </w:r>
            <w:proofErr w:type="spell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  <w:p w14:paraId="318FE8EE" w14:textId="77777777" w:rsidR="00D04B89" w:rsidRDefault="00D04B89" w:rsidP="00A4306D">
            <w:pPr>
              <w:pStyle w:val="Default"/>
            </w:pPr>
            <w:r w:rsidRPr="00EE0293">
              <w:t>IČO: 26692392</w:t>
            </w:r>
          </w:p>
        </w:tc>
        <w:tc>
          <w:tcPr>
            <w:tcW w:w="2977" w:type="dxa"/>
          </w:tcPr>
          <w:p w14:paraId="78E7CC26" w14:textId="77777777" w:rsidR="00D04B89" w:rsidRPr="00EE0293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Smlouva o poskytování právních služeb</w:t>
            </w:r>
          </w:p>
          <w:p w14:paraId="6F8FB7E7" w14:textId="77777777" w:rsidR="00D04B89" w:rsidRPr="00EE0293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12/2022-MSP-CES</w:t>
            </w:r>
          </w:p>
          <w:p w14:paraId="778EFA8C" w14:textId="77777777" w:rsidR="00D04B89" w:rsidRPr="00EF12BF" w:rsidRDefault="00D04B89" w:rsidP="00A4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Účinnost od 22.02.2022</w:t>
            </w:r>
            <w:r w:rsidRPr="00EE0293">
              <w:rPr>
                <w:rFonts w:ascii="RobotoSlab-Regular" w:hAnsi="RobotoSlab-Regular" w:cs="RobotoSlab-Regular"/>
                <w:sz w:val="18"/>
                <w:szCs w:val="18"/>
              </w:rPr>
              <w:t xml:space="preserve"> </w:t>
            </w: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do vyčerpání částky</w:t>
            </w:r>
          </w:p>
        </w:tc>
        <w:tc>
          <w:tcPr>
            <w:tcW w:w="3827" w:type="dxa"/>
          </w:tcPr>
          <w:p w14:paraId="432EC0C6" w14:textId="77777777" w:rsidR="00D04B89" w:rsidRPr="00EF12BF" w:rsidRDefault="00D04B89" w:rsidP="00A43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Právní služby v souvislosti se spory s JUDr. </w:t>
            </w:r>
            <w:proofErr w:type="spell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Štastnou</w:t>
            </w:r>
            <w:proofErr w:type="spell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, zejm. v řízení před obvodním soudem pro Prahu 2</w:t>
            </w:r>
          </w:p>
        </w:tc>
        <w:tc>
          <w:tcPr>
            <w:tcW w:w="2693" w:type="dxa"/>
          </w:tcPr>
          <w:p w14:paraId="73A645C4" w14:textId="77777777" w:rsidR="00D04B89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484.000,-</w:t>
            </w:r>
            <w:proofErr w:type="gramEnd"/>
            <w:r w:rsidRPr="00EE0293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977" w:type="dxa"/>
          </w:tcPr>
          <w:p w14:paraId="4CCF683D" w14:textId="77777777" w:rsidR="00D04B89" w:rsidRDefault="00D04B89" w:rsidP="00A430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0293">
              <w:rPr>
                <w:rFonts w:ascii="Times New Roman" w:hAnsi="Times New Roman" w:cs="Times New Roman"/>
                <w:sz w:val="24"/>
                <w:szCs w:val="24"/>
              </w:rPr>
              <w:t>0,- Kč</w:t>
            </w:r>
          </w:p>
        </w:tc>
      </w:tr>
    </w:tbl>
    <w:p w14:paraId="3C534031" w14:textId="77777777" w:rsidR="00D04B89" w:rsidRPr="00EF12BF" w:rsidRDefault="00D04B89" w:rsidP="00D04B89">
      <w:pPr>
        <w:rPr>
          <w:rFonts w:ascii="Times New Roman" w:hAnsi="Times New Roman" w:cs="Times New Roman"/>
        </w:rPr>
      </w:pPr>
    </w:p>
    <w:p w14:paraId="6D32EC0C" w14:textId="77777777" w:rsidR="00D04B89" w:rsidRPr="00A92403" w:rsidRDefault="00D04B89" w:rsidP="00A92403">
      <w:pPr>
        <w:pStyle w:val="Odstavecseseznamem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04B89" w:rsidRPr="00A92403" w:rsidSect="00A30B36"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3711" w14:textId="77777777" w:rsidR="00861743" w:rsidRDefault="00861743" w:rsidP="00B75877">
      <w:pPr>
        <w:spacing w:after="0" w:line="240" w:lineRule="auto"/>
      </w:pPr>
      <w:r>
        <w:separator/>
      </w:r>
    </w:p>
  </w:endnote>
  <w:endnote w:type="continuationSeparator" w:id="0">
    <w:p w14:paraId="605083FD" w14:textId="77777777" w:rsidR="00861743" w:rsidRDefault="00861743" w:rsidP="00B7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Slab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3993" w14:textId="77777777" w:rsidR="00861743" w:rsidRDefault="00861743" w:rsidP="00B75877">
      <w:pPr>
        <w:spacing w:after="0" w:line="240" w:lineRule="auto"/>
      </w:pPr>
      <w:r>
        <w:separator/>
      </w:r>
    </w:p>
  </w:footnote>
  <w:footnote w:type="continuationSeparator" w:id="0">
    <w:p w14:paraId="34246F9C" w14:textId="77777777" w:rsidR="00861743" w:rsidRDefault="00861743" w:rsidP="00B7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2BD108"/>
    <w:multiLevelType w:val="hybridMultilevel"/>
    <w:tmpl w:val="DB82F4F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F746F6"/>
    <w:multiLevelType w:val="hybridMultilevel"/>
    <w:tmpl w:val="42144636"/>
    <w:lvl w:ilvl="0" w:tplc="758A8C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45667B"/>
    <w:multiLevelType w:val="hybridMultilevel"/>
    <w:tmpl w:val="1BA009AC"/>
    <w:lvl w:ilvl="0" w:tplc="479A2DBA">
      <w:start w:val="1"/>
      <w:numFmt w:val="upperRoman"/>
      <w:lvlText w:val="%1."/>
      <w:lvlJc w:val="left"/>
      <w:pPr>
        <w:ind w:left="2138" w:hanging="720"/>
      </w:pPr>
      <w:rPr>
        <w:rFonts w:asciiTheme="minorHAnsi" w:hAnsiTheme="minorHAnsi" w:cstheme="minorBidi" w:hint="default"/>
        <w:b/>
        <w:bCs w:val="0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E5243A0"/>
    <w:multiLevelType w:val="hybridMultilevel"/>
    <w:tmpl w:val="68725982"/>
    <w:lvl w:ilvl="0" w:tplc="6EB6B89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B1938"/>
    <w:multiLevelType w:val="hybridMultilevel"/>
    <w:tmpl w:val="C9C03E42"/>
    <w:lvl w:ilvl="0" w:tplc="11F0A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11CD2"/>
    <w:multiLevelType w:val="hybridMultilevel"/>
    <w:tmpl w:val="81A41276"/>
    <w:lvl w:ilvl="0" w:tplc="8272C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B57504"/>
    <w:multiLevelType w:val="hybridMultilevel"/>
    <w:tmpl w:val="86BAF452"/>
    <w:lvl w:ilvl="0" w:tplc="7AC09D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248357">
    <w:abstractNumId w:val="3"/>
  </w:num>
  <w:num w:numId="2" w16cid:durableId="528180546">
    <w:abstractNumId w:val="6"/>
  </w:num>
  <w:num w:numId="3" w16cid:durableId="176697793">
    <w:abstractNumId w:val="4"/>
  </w:num>
  <w:num w:numId="4" w16cid:durableId="249973196">
    <w:abstractNumId w:val="1"/>
  </w:num>
  <w:num w:numId="5" w16cid:durableId="182941676">
    <w:abstractNumId w:val="5"/>
  </w:num>
  <w:num w:numId="6" w16cid:durableId="1585872787">
    <w:abstractNumId w:val="2"/>
  </w:num>
  <w:num w:numId="7" w16cid:durableId="47290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F9"/>
    <w:rsid w:val="000104A8"/>
    <w:rsid w:val="00024B89"/>
    <w:rsid w:val="00036CAA"/>
    <w:rsid w:val="000544BB"/>
    <w:rsid w:val="00072D38"/>
    <w:rsid w:val="00083420"/>
    <w:rsid w:val="001237FB"/>
    <w:rsid w:val="00163363"/>
    <w:rsid w:val="001656C7"/>
    <w:rsid w:val="00185EC6"/>
    <w:rsid w:val="001A5D35"/>
    <w:rsid w:val="001D7383"/>
    <w:rsid w:val="001E5E4F"/>
    <w:rsid w:val="00282F58"/>
    <w:rsid w:val="00294911"/>
    <w:rsid w:val="002A33A7"/>
    <w:rsid w:val="002E0DC8"/>
    <w:rsid w:val="00337FD3"/>
    <w:rsid w:val="00344D05"/>
    <w:rsid w:val="0038599C"/>
    <w:rsid w:val="00390977"/>
    <w:rsid w:val="003C4D08"/>
    <w:rsid w:val="00426553"/>
    <w:rsid w:val="004336FD"/>
    <w:rsid w:val="004568EF"/>
    <w:rsid w:val="00477AA2"/>
    <w:rsid w:val="0050613A"/>
    <w:rsid w:val="005300A9"/>
    <w:rsid w:val="00594693"/>
    <w:rsid w:val="005B5D05"/>
    <w:rsid w:val="005D6D09"/>
    <w:rsid w:val="006D3BF0"/>
    <w:rsid w:val="006D7352"/>
    <w:rsid w:val="007273F8"/>
    <w:rsid w:val="007424B3"/>
    <w:rsid w:val="007A4CD9"/>
    <w:rsid w:val="007D23DC"/>
    <w:rsid w:val="007E5F7C"/>
    <w:rsid w:val="007F2927"/>
    <w:rsid w:val="00812843"/>
    <w:rsid w:val="008160D1"/>
    <w:rsid w:val="00843063"/>
    <w:rsid w:val="00861743"/>
    <w:rsid w:val="008A2B3B"/>
    <w:rsid w:val="008F5927"/>
    <w:rsid w:val="008F6A8F"/>
    <w:rsid w:val="00903FF3"/>
    <w:rsid w:val="009049C9"/>
    <w:rsid w:val="00916DD8"/>
    <w:rsid w:val="00927F99"/>
    <w:rsid w:val="00936E19"/>
    <w:rsid w:val="0095515F"/>
    <w:rsid w:val="00996E96"/>
    <w:rsid w:val="00A30B36"/>
    <w:rsid w:val="00A571C6"/>
    <w:rsid w:val="00A92403"/>
    <w:rsid w:val="00B07FBD"/>
    <w:rsid w:val="00B55C1E"/>
    <w:rsid w:val="00B75877"/>
    <w:rsid w:val="00B83DB6"/>
    <w:rsid w:val="00BA5BAD"/>
    <w:rsid w:val="00BC37F8"/>
    <w:rsid w:val="00BF08E6"/>
    <w:rsid w:val="00C22DD4"/>
    <w:rsid w:val="00C31D73"/>
    <w:rsid w:val="00C4378B"/>
    <w:rsid w:val="00C44D1C"/>
    <w:rsid w:val="00C53A3B"/>
    <w:rsid w:val="00C87630"/>
    <w:rsid w:val="00C94A8F"/>
    <w:rsid w:val="00C96952"/>
    <w:rsid w:val="00CC3538"/>
    <w:rsid w:val="00D04B89"/>
    <w:rsid w:val="00D40D47"/>
    <w:rsid w:val="00D53D78"/>
    <w:rsid w:val="00D65782"/>
    <w:rsid w:val="00D71938"/>
    <w:rsid w:val="00DD3D5C"/>
    <w:rsid w:val="00E252F9"/>
    <w:rsid w:val="00E256C2"/>
    <w:rsid w:val="00E449B6"/>
    <w:rsid w:val="00E7314A"/>
    <w:rsid w:val="00E84FE0"/>
    <w:rsid w:val="00EC51F5"/>
    <w:rsid w:val="00ED050D"/>
    <w:rsid w:val="00F17158"/>
    <w:rsid w:val="00FA241D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417A"/>
  <w15:chartTrackingRefBased/>
  <w15:docId w15:val="{6A127C9F-DEB3-49AA-8001-4D88F634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4A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77"/>
  </w:style>
  <w:style w:type="paragraph" w:styleId="Zpat">
    <w:name w:val="footer"/>
    <w:basedOn w:val="Normln"/>
    <w:link w:val="ZpatChar"/>
    <w:uiPriority w:val="99"/>
    <w:unhideWhenUsed/>
    <w:rsid w:val="00B7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877"/>
  </w:style>
  <w:style w:type="character" w:customStyle="1" w:styleId="fn">
    <w:name w:val="fn"/>
    <w:basedOn w:val="Standardnpsmoodstavce"/>
    <w:rsid w:val="008160D1"/>
  </w:style>
  <w:style w:type="paragraph" w:customStyle="1" w:styleId="Default">
    <w:name w:val="Default"/>
    <w:rsid w:val="00506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p-textChar">
    <w:name w:val="MSp-text Char"/>
    <w:link w:val="MSp-text"/>
    <w:locked/>
    <w:rsid w:val="0050613A"/>
    <w:rPr>
      <w:rFonts w:ascii="Times New Roman" w:eastAsia="PMingLiU" w:hAnsi="Times New Roman" w:cs="Times New Roman"/>
      <w:sz w:val="24"/>
      <w:szCs w:val="24"/>
    </w:rPr>
  </w:style>
  <w:style w:type="paragraph" w:customStyle="1" w:styleId="MSp-text">
    <w:name w:val="MSp-text"/>
    <w:basedOn w:val="Normln"/>
    <w:link w:val="MSp-textChar"/>
    <w:rsid w:val="0050613A"/>
    <w:pPr>
      <w:tabs>
        <w:tab w:val="left" w:pos="720"/>
      </w:tabs>
      <w:spacing w:after="240" w:line="240" w:lineRule="auto"/>
      <w:ind w:firstLine="720"/>
      <w:jc w:val="both"/>
    </w:pPr>
    <w:rPr>
      <w:rFonts w:ascii="Times New Roman" w:eastAsia="PMingLiU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2020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Plaschková Marcela</dc:creator>
  <cp:keywords/>
  <dc:description/>
  <cp:lastModifiedBy>Polívková Jarmila</cp:lastModifiedBy>
  <cp:revision>11</cp:revision>
  <cp:lastPrinted>2024-08-01T07:47:00Z</cp:lastPrinted>
  <dcterms:created xsi:type="dcterms:W3CDTF">2024-07-22T07:53:00Z</dcterms:created>
  <dcterms:modified xsi:type="dcterms:W3CDTF">2024-07-26T07:55:00Z</dcterms:modified>
</cp:coreProperties>
</file>