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5AF6" w14:textId="77777777" w:rsidR="006D7352" w:rsidRDefault="006D7352" w:rsidP="000544BB">
      <w:pPr>
        <w:rPr>
          <w:sz w:val="40"/>
          <w:szCs w:val="40"/>
          <w:u w:val="single"/>
        </w:rPr>
      </w:pPr>
      <w:r w:rsidRPr="006D7352">
        <w:rPr>
          <w:noProof/>
        </w:rPr>
        <w:drawing>
          <wp:inline distT="0" distB="0" distL="0" distR="0" wp14:anchorId="119EA197" wp14:editId="22184F5A">
            <wp:extent cx="8892540" cy="1691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D475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194F5E63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26165E41" w14:textId="45C45DCD" w:rsidR="002A33A7" w:rsidRPr="006D7352" w:rsidRDefault="002A33A7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sz w:val="40"/>
          <w:szCs w:val="40"/>
          <w:u w:val="single"/>
        </w:rPr>
        <w:t>Strategie vlády v boji s</w:t>
      </w:r>
      <w:r w:rsidR="00BF08E6" w:rsidRPr="006D7352">
        <w:rPr>
          <w:b/>
          <w:bCs/>
          <w:sz w:val="40"/>
          <w:szCs w:val="40"/>
          <w:u w:val="single"/>
        </w:rPr>
        <w:t> </w:t>
      </w:r>
      <w:r w:rsidRPr="006D7352">
        <w:rPr>
          <w:b/>
          <w:bCs/>
          <w:sz w:val="40"/>
          <w:szCs w:val="40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0867DA2F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56194B">
        <w:rPr>
          <w:b/>
          <w:bCs/>
          <w:sz w:val="28"/>
          <w:szCs w:val="28"/>
        </w:rPr>
        <w:t>0</w:t>
      </w:r>
      <w:r w:rsidRPr="002A33A7">
        <w:rPr>
          <w:b/>
          <w:bCs/>
          <w:sz w:val="28"/>
          <w:szCs w:val="28"/>
        </w:rPr>
        <w:t>.</w:t>
      </w:r>
      <w:r w:rsidR="0056194B">
        <w:rPr>
          <w:b/>
          <w:bCs/>
          <w:sz w:val="28"/>
          <w:szCs w:val="28"/>
        </w:rPr>
        <w:t>06</w:t>
      </w:r>
      <w:r w:rsidR="007F2927">
        <w:rPr>
          <w:b/>
          <w:bCs/>
          <w:sz w:val="28"/>
          <w:szCs w:val="28"/>
        </w:rPr>
        <w:t>.</w:t>
      </w:r>
      <w:r w:rsidRPr="002A33A7">
        <w:rPr>
          <w:b/>
          <w:bCs/>
          <w:sz w:val="28"/>
          <w:szCs w:val="28"/>
        </w:rPr>
        <w:t>202</w:t>
      </w:r>
      <w:r w:rsidR="0056194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0075ADA3" w14:textId="77777777" w:rsidR="006D7352" w:rsidRDefault="006D7352" w:rsidP="002A33A7">
      <w:pPr>
        <w:jc w:val="center"/>
        <w:rPr>
          <w:b/>
          <w:bCs/>
          <w:sz w:val="28"/>
          <w:szCs w:val="28"/>
        </w:rPr>
      </w:pPr>
    </w:p>
    <w:p w14:paraId="2C787CBD" w14:textId="26830A4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3E868294" w14:textId="50A92E38" w:rsidR="004336FD" w:rsidRDefault="002A33A7" w:rsidP="00C621D3">
      <w:pPr>
        <w:pStyle w:val="Odstavecseseznamem"/>
        <w:numPr>
          <w:ilvl w:val="0"/>
          <w:numId w:val="5"/>
        </w:numPr>
        <w:ind w:right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Poradci a poradní </w:t>
      </w:r>
      <w:proofErr w:type="gramStart"/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skupiny 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za</w:t>
      </w:r>
      <w:proofErr w:type="gramEnd"/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období I. pololetí roku 202</w:t>
      </w:r>
      <w:r w:rsidR="0056194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tbl>
      <w:tblPr>
        <w:tblW w:w="1445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4"/>
        <w:gridCol w:w="2578"/>
        <w:gridCol w:w="1123"/>
        <w:gridCol w:w="1069"/>
        <w:gridCol w:w="3195"/>
      </w:tblGrid>
      <w:tr w:rsidR="001B6D92" w:rsidRPr="001B6D92" w14:paraId="6BB5335F" w14:textId="77777777" w:rsidTr="001B6D92">
        <w:trPr>
          <w:trHeight w:val="945"/>
        </w:trPr>
        <w:tc>
          <w:tcPr>
            <w:tcW w:w="6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62C4FE63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činnosti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Název poradního orgánu nebo pracovního týmu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3A5FF8F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obsazení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Jméno a příjmení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0EDE6C1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hod.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EDEDED"/>
            <w:vAlign w:val="center"/>
            <w:hideMark/>
          </w:tcPr>
          <w:p w14:paraId="05E5010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vyplaceno 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leden -červen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2025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DEBF7" w:fill="EDEDED"/>
            <w:vAlign w:val="center"/>
            <w:hideMark/>
          </w:tcPr>
          <w:p w14:paraId="3D65212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Skupina</w:t>
            </w:r>
          </w:p>
        </w:tc>
      </w:tr>
      <w:tr w:rsidR="001B6D92" w:rsidRPr="001B6D92" w14:paraId="0711207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C6C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Konzultační a poradenská činnost pro oblast justiční a legislativní.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EFD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Bouzek Tomáš, Ing. JUDr.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81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5DE7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59 400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5364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84A316B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10C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Poradenská činnost v oblasti justice.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82A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Bureš Jaroslav, JUDr.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0D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57E7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54 175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0FEC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6F0FC04D" w14:textId="77777777" w:rsidTr="001B6D92">
        <w:trPr>
          <w:trHeight w:val="6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A0A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Analýza dat procesu zpeněžování v insolvenčních řízeních se zaměřením na způsob prodeje mimo dražbu.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4C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Dufek Jan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CC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16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23 700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2E31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5BA641E2" w14:textId="77777777" w:rsidTr="001B6D92">
        <w:trPr>
          <w:trHeight w:val="945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31F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• Tvorba profesionálních grafických podkladů a vizuální prezentace na sociálních sítích.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Editace a příprava textového obsahu v souladu s komunikační strategií.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Flexibilní zajištění aktuálního obsahu při optimalizaci nákladů.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BC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Jirmanů Alex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688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4F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78 000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A3C4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06D4B961" w14:textId="77777777" w:rsidTr="001B6D92">
        <w:trPr>
          <w:trHeight w:val="6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64C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Koordinace a řízení plnění úkolů spadající do oblasti videokonferencí a komunikačních technologií.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F7F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Julínek Hynek, Bc.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20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471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235 400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2214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17A586E9" w14:textId="77777777" w:rsidTr="001B6D92">
        <w:trPr>
          <w:trHeight w:val="360"/>
        </w:trPr>
        <w:tc>
          <w:tcPr>
            <w:tcW w:w="6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845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Zpracovávání analýz a rešerší pro náměstka člena vlády.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0AF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Kabelka David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F5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D6ED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168 013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100B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14928B66" w14:textId="77777777" w:rsidTr="001B6D92">
        <w:trPr>
          <w:trHeight w:val="18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59F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Provazby</w:t>
            </w:r>
            <w:proofErr w:type="spellEnd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těchto oblastí na ostatní předpisy a zákony. Spolupráce Ministerstva spravedlnosti s </w:t>
            </w:r>
            <w:proofErr w:type="gramStart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VŠE</w:t>
            </w:r>
            <w:proofErr w:type="gramEnd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popř. s dalšími universitami a akademickými pracovišti.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DB0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Louda </w:t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Lee ,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9F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2E5B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36 300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3904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5EBF348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A83D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Strategická komunikace resortu.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3B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Manolov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Ivan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C8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BC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50 000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442B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0FC3483A" w14:textId="77777777" w:rsidTr="001B6D92">
        <w:trPr>
          <w:trHeight w:val="12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EE9A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Expertní činnost v oblasti plnění cílů trestní politiky a spolupráce při zpracování koncepčních materiálů v oblasti trestní politiky 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Expertní činnost při přípravě záměru systémového řešení a způsobu zacházení s oběťmi trestných činů v ČR.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420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Matoušková Andrea, PhDr.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88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B0ED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250 800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5A54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541369B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6F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Poradenská a konzultační činnost v oblasti protidrogové politiky.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68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Michailidu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Jana Ing.,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19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EE68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99 000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E514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6028AEAF" w14:textId="77777777" w:rsidTr="001B6D92">
        <w:trPr>
          <w:trHeight w:val="63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D76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Koordinace a metodické usměrňování realizace naplňování vybraných strategických cílů koncepčních materiálů v oblasti legislativní. Podílení se na řešení úkolů pro náměstka člena vlády.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CD3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Nevyjel Jan,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E5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1B1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200 700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281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2DC668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C25AC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Administrativní podpora pro strategickou komunikace resortu.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B2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Nováková Jiřina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9B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9B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50 000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F11D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0D001F6F" w14:textId="77777777" w:rsidTr="001B6D92">
        <w:trPr>
          <w:trHeight w:val="1245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5574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• Tvorba animací: Zajištění obsahu pro sociální sítě, který bude oslovovat cílovou skupinu a podpoří vizuální komunikaci MSp.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DTP práce: Příprava profesionálních tiskových a digitálních materiálů, jako jsou brožury, plakáty nebo letáky, v souladu s grafickou identitou resortu spravedlnosti.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092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Petřík Radek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16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431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57 200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F1A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BEB38FF" w14:textId="77777777" w:rsidTr="001B6D92">
        <w:trPr>
          <w:trHeight w:val="300"/>
        </w:trPr>
        <w:tc>
          <w:tcPr>
            <w:tcW w:w="64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ACA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Činnost v poradním orgánu ministerstva.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FE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Sivák Jakub, JUDr., Ph.D.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7BD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655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33 950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C79D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1B0FFF6" w14:textId="77777777" w:rsidTr="001B6D92">
        <w:trPr>
          <w:trHeight w:val="1500"/>
        </w:trPr>
        <w:tc>
          <w:tcPr>
            <w:tcW w:w="6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66D4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• Příprava obsahu na sociální sítě pomocí dynamických a kreativních animací, které lépe osloví cílové publikum.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Příprava komunikace sdělení prostřednictvím vizuálně poutavých formátů.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Zajišťování obsahových formátů zahrnující aktuální trendy v digitálním marketingu a sociálních médiích.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9B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Skalník Jan, Mgr.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FA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A2F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3 400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E87E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6DE95AB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718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pro oblast justiční a legislativní.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6CD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Springer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Paul, Dr.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iur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53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97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181 500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F8B2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00C1D1F9" w14:textId="77777777" w:rsidTr="001B6D92">
        <w:trPr>
          <w:trHeight w:val="60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9DD59" w14:textId="77777777" w:rsidR="001B6D92" w:rsidRPr="001B6D92" w:rsidRDefault="001B6D92" w:rsidP="001B6D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Analyticko-konzultační činnost pro tiskové oddělení. Rešerše a příprava podkladů pro politické vedení ministerstva spravedlnosti.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21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Šimíček Ondřej,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067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C61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181 800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7B0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62FE12EC" w14:textId="77777777" w:rsidTr="001B6D92">
        <w:trPr>
          <w:trHeight w:val="63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0F38F" w14:textId="77777777" w:rsidR="001B6D92" w:rsidRPr="001B6D92" w:rsidRDefault="001B6D92" w:rsidP="001B6D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Monitoring ,</w:t>
            </w:r>
            <w:proofErr w:type="gramEnd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analýzy a správa sociálních sítí, příprava a správa </w:t>
            </w:r>
            <w:proofErr w:type="spellStart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podcastů</w:t>
            </w:r>
            <w:proofErr w:type="spellEnd"/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MSp, a to vše i s ohledem na nové výzvy v souvislosti AI, dále činnosti v oblasti komunikace.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6DF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Šmídová Alice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B13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B8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127 200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F1B0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5AEBEF6F" w14:textId="77777777" w:rsidTr="001B6D92">
        <w:trPr>
          <w:trHeight w:val="1740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28C6F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• Zajištění implementace nové domény: Zajištění aktualizace a konzistence obsahu na webu a sociálních sítích v návaznosti na přechod na doménu gov.cz.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Komunikace legislativních změn: Příprava, editace a publikace informačních materiálů, které srozumitelně a přehledně informují veřejnost o dopadech nových zákonů.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Zajištění odborné a aktuální prezentace: Flexibilní a profesionální správa digitálních kanálů resortu MSp.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CC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Šplíchalová Lucie,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D86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A1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41 200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90F4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2B3F25BF" w14:textId="77777777" w:rsidTr="001B6D92">
        <w:trPr>
          <w:trHeight w:val="315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4A9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Zpracovávání analýz a rešerší pro náměstka člena vlády.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7D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Ulvr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David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7B8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7B0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4 800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8847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1F8CE549" w14:textId="77777777" w:rsidTr="001B6D92">
        <w:trPr>
          <w:trHeight w:val="300"/>
        </w:trPr>
        <w:tc>
          <w:tcPr>
            <w:tcW w:w="64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D9B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Stálá pracovní skupina ministra spravedlnosti </w:t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ČR  pro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zbraňovou legislativu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13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Pavel Černý, pplk.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v.v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467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321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EC8E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7197A0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E5E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F1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Bc. Carla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Cizova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MBA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76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6A6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6ED4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8EC82E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A87E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9D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Bc. Bohumil Straka,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0F4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180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F8AC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3496FE46" w14:textId="77777777" w:rsidTr="001B6D92">
        <w:trPr>
          <w:trHeight w:val="315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7E7F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99B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Stanislav Michalík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CB8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4BD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B67B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A75D7E1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83A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Rozkladová komise 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1DF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Bartík Václav, JUDr.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27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109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25 575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0BED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E9EA10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BF2A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66F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1E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309D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13 200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CF27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0AA02B61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CB81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E6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Cechová Šárka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7E7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EB18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11 275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C96C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7E0984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E3BB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F5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Došková Miluše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6CD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F03D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16 775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454A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4E04B3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78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37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Kněžínek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E3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5489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CBC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34CB2C8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63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38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1B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BC1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25 575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2D0A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1EBE38F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23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21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Nenutil Jiří, Mgr. PhDr.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D66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A2AE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25 575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C5D2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2D3CE59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F7D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F18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Němčák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Vítězslav,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Mgr.Bc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3C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14A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15 675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345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28D3D0D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7E1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CE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Púryová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Lenka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EDB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B5E9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25 575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9998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F168FC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D18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07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Reterová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Sylvie, Mgr. et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67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1661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18 975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61A9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32688C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DAB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65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Ruiderová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Adéla,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F6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CC6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21 175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E19F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5F1D7E6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35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DE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A2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530D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21 450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0B64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75B81ED3" w14:textId="77777777" w:rsidTr="001B6D92">
        <w:trPr>
          <w:trHeight w:val="315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9F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7B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6B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6720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17 875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2147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153A6DF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FB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komise 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404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Blahová Lucie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11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621A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5 500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766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684C6F5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ACC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CF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 Aleš,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40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FCA4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2 750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AF1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4DA2DBE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3EB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265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Blahutová Barbora,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E8D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B9A9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5 500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71AF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5997EF3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537B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8DB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Chrobák Jiří,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56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87CC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2 750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2EB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3417F13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E1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06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Kulhánek Jan, Mgr.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5B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121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4 950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1084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61514CFD" w14:textId="77777777" w:rsidTr="001B6D92">
        <w:trPr>
          <w:trHeight w:val="315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F89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8D6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Lehký Aleš,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718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66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501C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D92" w:rsidRPr="001B6D92" w14:paraId="3D050527" w14:textId="77777777" w:rsidTr="001B6D92">
        <w:trPr>
          <w:trHeight w:val="300"/>
        </w:trPr>
        <w:tc>
          <w:tcPr>
            <w:tcW w:w="64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6AC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Poradní sbory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Ministerstva spravedlnosti </w:t>
            </w: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76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488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282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765B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1B6D92" w:rsidRPr="001B6D92" w14:paraId="69FADC3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87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7A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0D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2E0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1724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1B6D92" w:rsidRPr="001B6D92" w14:paraId="492A3F37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D6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03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E79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8C5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36C9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78CC694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F0B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D6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AE9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C63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7693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1B6D92" w:rsidRPr="001B6D92" w14:paraId="7BFB8BB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94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A0F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Hynek Cígler, Mgr.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23D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FD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3C72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2D0972D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AF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42E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Culek Bohumil, prof. </w:t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,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C9D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591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2879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7B4E5F7B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960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79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9D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BDE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3A1A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1B6D92" w:rsidRPr="001B6D92" w14:paraId="2E667AEB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F8C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D75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Čada Karel, Ing., prom. práv., Ph.D</w:t>
            </w: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CE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899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D42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ekonomika </w:t>
            </w:r>
          </w:p>
        </w:tc>
      </w:tr>
      <w:tr w:rsidR="001B6D92" w:rsidRPr="001B6D92" w14:paraId="7FB2045A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88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F71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Ivo Čermák, prof. PhDr.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E8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9A0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C2F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1563842A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E38F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05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ED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25C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F7EE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1B6D92" w:rsidRPr="001B6D92" w14:paraId="7C86ADB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D7E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B10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A2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EB1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A45D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1B6D92" w:rsidRPr="001B6D92" w14:paraId="238788F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00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95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EC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415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BEB1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1B6D92" w:rsidRPr="001B6D92" w14:paraId="77FA2951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F00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D7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BC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64B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2C55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1B6D92" w:rsidRPr="001B6D92" w14:paraId="06B4DC1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12E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A87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B4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1A8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62C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1B6D92" w:rsidRPr="001B6D92" w14:paraId="547A671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EF0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C4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DB5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35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F09D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1B6D92" w:rsidRPr="001B6D92" w14:paraId="3FBDA72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7DDF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CDC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ED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45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2D12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1B6D92" w:rsidRPr="001B6D92" w14:paraId="0A89308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D3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12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87E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4B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E135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1B6D92" w:rsidRPr="001B6D92" w14:paraId="314BBFC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8F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97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3F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485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70F1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1B6D92" w:rsidRPr="001B6D92" w14:paraId="19FC64F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F80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DEC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BDD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13F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28DF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3210EAE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233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BEA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BE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B86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4223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1B6D92" w:rsidRPr="001B6D92" w14:paraId="61EC756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600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BF6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B4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31F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988A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1B6D92" w:rsidRPr="001B6D92" w14:paraId="08B3DF47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479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93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36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5D4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C90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29934577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5B51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8E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288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49D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76B1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1B6D92" w:rsidRPr="001B6D92" w14:paraId="50D8869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BB5A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2C5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5E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4F2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F5B2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1B6D92" w:rsidRPr="001B6D92" w14:paraId="08A0091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204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EB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27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B8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C40D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1B6D92" w:rsidRPr="001B6D92" w14:paraId="2CFEF62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805D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00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CA4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88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92C2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1B6D92" w:rsidRPr="001B6D92" w14:paraId="744CAB6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51C3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6C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00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A8D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0287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16A097D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704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FF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24B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2E5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69F7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1B6D92" w:rsidRPr="001B6D92" w14:paraId="2A63F9B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AD0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DFE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Ľuboš,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6C2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AF5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A809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1B6D92" w:rsidRPr="001B6D92" w14:paraId="61B361B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F20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6C0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1E7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A83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5E0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ekonomiku, Poradní sbor pro metodologii forenzních oborů</w:t>
            </w:r>
          </w:p>
        </w:tc>
      </w:tr>
      <w:tr w:rsidR="001B6D92" w:rsidRPr="001B6D92" w14:paraId="152240D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3F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CC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Král Pavel, PhDr.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58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B65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8DE3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6F8149A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70C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138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F35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2D9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E3B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1B6D92" w:rsidRPr="001B6D92" w14:paraId="6644DDEB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B23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798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9D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00A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45E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1B6D92" w:rsidRPr="001B6D92" w14:paraId="1F01F33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730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107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92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C1A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8FC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1B6D92" w:rsidRPr="001B6D92" w14:paraId="528FB57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022A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D60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36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FB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E368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1B6D92" w:rsidRPr="001B6D92" w14:paraId="5387BF1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B7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EF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Luňáková </w:t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Martina ,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75C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8DA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564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1B6D92" w:rsidRPr="001B6D92" w14:paraId="554C51F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7A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E47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Karolína Malá, PhDr.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3F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AC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1B2F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45BBE71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C06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33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254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CA4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6D3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1B6D92" w:rsidRPr="001B6D92" w14:paraId="1399290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8DE3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53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60A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DA2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0DA7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174B77D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7ED5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AA8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F0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FA0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125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1B6D92" w:rsidRPr="001B6D92" w14:paraId="439BADD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0E1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43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FB0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770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55 550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2538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61572C3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3A1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8F0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7B6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B87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12 650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E1E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1B6D92" w:rsidRPr="001B6D92" w14:paraId="41A10D7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CF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700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Jiří Mikulec, PhDr. Ph.D.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12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32D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E849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6658031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5C33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A8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Moravcová Petra,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CDE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4F3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CAAF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1B6D92" w:rsidRPr="001B6D92" w14:paraId="16870AA0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C9F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F4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6B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CE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0FAED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1B6D92" w:rsidRPr="001B6D92" w14:paraId="6F4BE9C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5C43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2C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Tomáš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Nikolai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</w:t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Doc.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Mgr. Ph.D.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A64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BD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96EC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5CE793B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C863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33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37D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732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E413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1B6D92" w:rsidRPr="001B6D92" w14:paraId="3BD97CD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0E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C19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56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BE8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465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1B6D92" w:rsidRPr="001B6D92" w14:paraId="2643E57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CF4D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8C7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Michal Pernička, Mgr. Ph.D.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D1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714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71C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5114C08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AC5F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D7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C7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800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415C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1B6D92" w:rsidRPr="001B6D92" w14:paraId="28F81E6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BDD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63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58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9B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2D16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1B6D92" w:rsidRPr="001B6D92" w14:paraId="050F867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3CD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75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Pokorný Jan, </w:t>
            </w:r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,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Ph.D.,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44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17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4633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doprava </w:t>
            </w:r>
          </w:p>
        </w:tc>
      </w:tr>
      <w:tr w:rsidR="001B6D92" w:rsidRPr="001B6D92" w14:paraId="455549B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F16E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D2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Poláček Bohumil, doc. JUDr., </w:t>
            </w:r>
            <w:proofErr w:type="spellStart"/>
            <w:proofErr w:type="gram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Ing.,Ph.D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MBA, LL.M.,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98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E6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A5E0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ekonomika </w:t>
            </w:r>
          </w:p>
        </w:tc>
      </w:tr>
      <w:tr w:rsidR="001B6D92" w:rsidRPr="001B6D92" w14:paraId="50EA1CB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D4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FFE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AC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FE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17 050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4CEB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32E91D67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09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A3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59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CBF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FEB0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1B7B6C1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D6E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39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Režňáková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Mária, prof.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5F1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E8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7A3F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79F52EC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85C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23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Rýdlová Barbora,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242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22B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11 550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C863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2D80711B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DFAE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55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FA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90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00D7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1B6D92" w:rsidRPr="001B6D92" w14:paraId="489B17D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F68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54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18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36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5F16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1B6D92" w:rsidRPr="001B6D92" w14:paraId="1153A544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27E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F0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C5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F3E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7 150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7437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1B6D92" w:rsidRPr="001B6D92" w14:paraId="74967871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D94D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04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Sirotková Hana, Mgr.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3F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0A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D208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1C626574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823C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02F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Skarnitzl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Radek, doc. Mgr.,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053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AA4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C840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1B6D92" w:rsidRPr="001B6D92" w14:paraId="562C1A7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C34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12E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87D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738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42C1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1B6D92" w:rsidRPr="001B6D92" w14:paraId="26A3271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06B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D4D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98F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0E4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6804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1B6D92" w:rsidRPr="001B6D92" w14:paraId="100372DC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53C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0E1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B3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F48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67AD7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1B6D92" w:rsidRPr="001B6D92" w14:paraId="5D7E3381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12D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01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7A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AFC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164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1B6D92" w:rsidRPr="001B6D92" w14:paraId="6D9BB61A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CA28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8C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Škoda Jiří,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75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EF7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17 050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3BE6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7959D8B7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F0FE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95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92D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F2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C38B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0C16551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E2D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2A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Švehlová Ivana, JUDr.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B5C0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9BA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002B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1B6D92" w:rsidRPr="001B6D92" w14:paraId="09626EBA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F4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8DFE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76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B9D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21B6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1B6D92" w:rsidRPr="001B6D92" w14:paraId="4FF138E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986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88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CEE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826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27C2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57317454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0A1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98A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99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CDE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494E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1B6D92" w:rsidRPr="001B6D92" w14:paraId="522C32CE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9182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DA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7F7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51A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611F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1B6D92" w:rsidRPr="001B6D92" w14:paraId="6D5E2D56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EF44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2C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Tůma Pavel,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BD5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731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62EC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3E6C8F31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54A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B3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1BE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7EF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A312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592930CD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257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17D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26F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50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775A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1B6D92" w:rsidRPr="001B6D92" w14:paraId="3DF4296A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1DF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90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0F56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1FB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CD13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1B6D92" w:rsidRPr="001B6D92" w14:paraId="7D1A3BE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4F1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ECC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CB8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F41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3912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dopravu, Poradní sbor pro stavebnictví, strojírenství a energetiku</w:t>
            </w:r>
          </w:p>
        </w:tc>
      </w:tr>
      <w:tr w:rsidR="001B6D92" w:rsidRPr="001B6D92" w14:paraId="6CE99703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215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D18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Vochozka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Marek, prof. Ing. Ph.D., MBA, </w:t>
            </w: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dr.h.c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4BA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5B7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55DBA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1B6D92" w:rsidRPr="001B6D92" w14:paraId="330E5658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444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3653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74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C9C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2FBB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1B6D92" w:rsidRPr="001B6D92" w14:paraId="1ACF4DAF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BC7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B05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Jana Warren, PhDr.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AD9C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F56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2CE4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psychologii</w:t>
            </w:r>
          </w:p>
        </w:tc>
      </w:tr>
      <w:tr w:rsidR="001B6D92" w:rsidRPr="001B6D92" w14:paraId="45E8B715" w14:textId="77777777" w:rsidTr="001B6D92">
        <w:trPr>
          <w:trHeight w:val="6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03A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BF4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28E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A1F2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44 000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EA910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rukopisu, Poradní sbor pro metodologii forenzních oborů</w:t>
            </w:r>
          </w:p>
        </w:tc>
      </w:tr>
      <w:tr w:rsidR="001B6D92" w:rsidRPr="001B6D92" w14:paraId="326CB575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C9B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FF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66A3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3104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E29F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1B6D92" w:rsidRPr="001B6D92" w14:paraId="41334D79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59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B8A4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Zimmer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 Bc. PhD.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44F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AC51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3918B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1B6D92" w:rsidRPr="001B6D92" w14:paraId="4DBBF712" w14:textId="77777777" w:rsidTr="001B6D92">
        <w:trPr>
          <w:trHeight w:val="300"/>
        </w:trPr>
        <w:tc>
          <w:tcPr>
            <w:tcW w:w="6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FBD6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BA1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EC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6A5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51EF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1B6D92" w:rsidRPr="001B6D92" w14:paraId="357AF4A9" w14:textId="77777777" w:rsidTr="001B6D92">
        <w:trPr>
          <w:trHeight w:val="315"/>
        </w:trPr>
        <w:tc>
          <w:tcPr>
            <w:tcW w:w="6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3EB0" w14:textId="77777777" w:rsidR="001B6D92" w:rsidRPr="001B6D92" w:rsidRDefault="001B6D92" w:rsidP="001B6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4E9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1B6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39B8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10F9" w14:textId="77777777" w:rsidR="001B6D92" w:rsidRPr="001B6D92" w:rsidRDefault="001B6D92" w:rsidP="001B6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70516" w14:textId="77777777" w:rsidR="001B6D92" w:rsidRPr="001B6D92" w:rsidRDefault="001B6D92" w:rsidP="001B6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D92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</w:tbl>
    <w:p w14:paraId="37554ABC" w14:textId="77777777" w:rsidR="001B6D92" w:rsidRPr="001B6D92" w:rsidRDefault="001B6D92" w:rsidP="001B6D92">
      <w:pPr>
        <w:ind w:right="568"/>
        <w:rPr>
          <w:rFonts w:ascii="Times New Roman" w:hAnsi="Times New Roman" w:cs="Times New Roman"/>
          <w:b/>
          <w:bCs/>
          <w:sz w:val="32"/>
          <w:szCs w:val="32"/>
        </w:rPr>
      </w:pPr>
    </w:p>
    <w:p w14:paraId="11A2FC30" w14:textId="49250D35" w:rsidR="00334508" w:rsidRDefault="00091EC2" w:rsidP="00C30B97">
      <w:pPr>
        <w:pStyle w:val="Odstavecseseznamem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column"/>
      </w:r>
    </w:p>
    <w:p w14:paraId="71F3B2D3" w14:textId="206BEAD6" w:rsidR="0095515F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I. pololetí roku 202</w:t>
      </w:r>
      <w:r w:rsidR="0056194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13538EC" w14:textId="77777777" w:rsidR="0085657E" w:rsidRPr="0085657E" w:rsidRDefault="0085657E" w:rsidP="0085657E">
      <w:pPr>
        <w:pStyle w:val="Odstavecseseznamem"/>
        <w:ind w:left="1800"/>
        <w:rPr>
          <w:b/>
          <w:bCs/>
        </w:rPr>
      </w:pPr>
    </w:p>
    <w:tbl>
      <w:tblPr>
        <w:tblStyle w:val="Mkatabulky"/>
        <w:tblW w:w="14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70"/>
        <w:gridCol w:w="2977"/>
        <w:gridCol w:w="3828"/>
        <w:gridCol w:w="2693"/>
        <w:gridCol w:w="2977"/>
      </w:tblGrid>
      <w:tr w:rsidR="0085657E" w:rsidRPr="00BE11A4" w14:paraId="34EBBD50" w14:textId="77777777" w:rsidTr="00E27012">
        <w:trPr>
          <w:tblHeader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D581CA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E0E3DE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Typ závazku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92B269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Služby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D33C2B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Finanční plnění podle smlouvy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B7DED0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Skutečné čerpání v Kč (vč. DPH) k</w:t>
            </w:r>
            <w:r>
              <w:rPr>
                <w:b/>
                <w:bCs/>
              </w:rPr>
              <w:t> </w:t>
            </w:r>
            <w:r w:rsidRPr="00BE11A4">
              <w:rPr>
                <w:b/>
                <w:bCs/>
              </w:rPr>
              <w:t>3</w:t>
            </w:r>
            <w:r>
              <w:rPr>
                <w:b/>
                <w:bCs/>
              </w:rPr>
              <w:t>0.6</w:t>
            </w:r>
            <w:r w:rsidRPr="00BE11A4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</w:tc>
      </w:tr>
      <w:tr w:rsidR="0085657E" w:rsidRPr="00BE11A4" w14:paraId="169E6D32" w14:textId="77777777" w:rsidTr="00E27012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7842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ROWAN LEGAL advokátní kancelář, s.r.o. IČO: 28468414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5FC8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Smlouva o poskytování právních služeb</w:t>
            </w:r>
          </w:p>
          <w:p w14:paraId="578B5365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115/2023-MSP-CES</w:t>
            </w:r>
            <w:r>
              <w:t xml:space="preserve"> </w:t>
            </w:r>
          </w:p>
          <w:p w14:paraId="170B3E6F" w14:textId="77777777" w:rsidR="0085657E" w:rsidRDefault="0085657E" w:rsidP="00E27012">
            <w:pPr>
              <w:spacing w:after="160" w:line="259" w:lineRule="auto"/>
            </w:pPr>
            <w:r>
              <w:t>Uzavřeno dne: 23.5.2023</w:t>
            </w:r>
          </w:p>
          <w:p w14:paraId="2566DBA7" w14:textId="77777777" w:rsidR="0085657E" w:rsidRPr="00BE11A4" w:rsidRDefault="0085657E" w:rsidP="00E27012">
            <w:pPr>
              <w:spacing w:after="160" w:line="259" w:lineRule="auto"/>
            </w:pPr>
            <w:r>
              <w:t>Zveřejněno dne: 1.6.2023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966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Komplexní právní poradenství při zadávání veřejných zakázek v rámci modulu soudní soustavy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A60D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 w:rsidRPr="00BE11A4">
              <w:t>2</w:t>
            </w:r>
            <w:r w:rsidRPr="006738F6">
              <w:t>.420.000</w:t>
            </w:r>
            <w:r w:rsidRPr="00BE11A4">
              <w:t>,-</w:t>
            </w:r>
            <w:proofErr w:type="gramEnd"/>
            <w:r w:rsidRPr="00BE11A4"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0E46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302.500,-</w:t>
            </w:r>
            <w:proofErr w:type="gramEnd"/>
            <w:r w:rsidRPr="00BE11A4">
              <w:t xml:space="preserve"> Kč</w:t>
            </w:r>
          </w:p>
        </w:tc>
      </w:tr>
      <w:tr w:rsidR="0085657E" w:rsidRPr="00BE11A4" w14:paraId="0ACED32F" w14:textId="77777777" w:rsidTr="00E27012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E1DE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ROWAN LEGAL advokátní kancelář, s.r.o. IČO: 28468414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DF2A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Smlouva o poskytování právních služeb</w:t>
            </w:r>
          </w:p>
          <w:p w14:paraId="5535F5BE" w14:textId="77777777" w:rsidR="0085657E" w:rsidRDefault="0085657E" w:rsidP="00E27012">
            <w:pPr>
              <w:spacing w:after="160" w:line="259" w:lineRule="auto"/>
            </w:pPr>
            <w:r w:rsidRPr="00BE11A4">
              <w:t>116/2023-MSP-CES</w:t>
            </w:r>
          </w:p>
          <w:p w14:paraId="12216FAA" w14:textId="77777777" w:rsidR="0085657E" w:rsidRDefault="0085657E" w:rsidP="00E27012">
            <w:pPr>
              <w:spacing w:after="160" w:line="259" w:lineRule="auto"/>
            </w:pPr>
            <w:r>
              <w:t>Uzavřeno dne: 14.6.2023</w:t>
            </w:r>
          </w:p>
          <w:p w14:paraId="27C5949E" w14:textId="77777777" w:rsidR="0085657E" w:rsidRPr="00BE11A4" w:rsidRDefault="0085657E" w:rsidP="00E27012">
            <w:pPr>
              <w:spacing w:after="160" w:line="259" w:lineRule="auto"/>
            </w:pPr>
            <w:r>
              <w:t>Zveřejněno dne: 20.6.2023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2C4A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Právní zastoupení klienta v soudních, rozhodčích, smírčích nebo správních řízeních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0A3E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 w:rsidRPr="00BE11A4">
              <w:t>4.235.000,-</w:t>
            </w:r>
            <w:proofErr w:type="gramEnd"/>
            <w:r w:rsidRPr="00BE11A4"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3EC" w14:textId="77777777" w:rsidR="0085657E" w:rsidRPr="00BE11A4" w:rsidRDefault="0085657E" w:rsidP="00E27012">
            <w:pPr>
              <w:spacing w:after="160" w:line="259" w:lineRule="auto"/>
            </w:pPr>
            <w:r>
              <w:t>300.987,50</w:t>
            </w:r>
            <w:r w:rsidRPr="00BE11A4">
              <w:t xml:space="preserve"> Kč</w:t>
            </w:r>
          </w:p>
          <w:p w14:paraId="5F8EF80C" w14:textId="77777777" w:rsidR="0085657E" w:rsidRPr="00BE11A4" w:rsidRDefault="0085657E" w:rsidP="00E27012">
            <w:pPr>
              <w:spacing w:after="160" w:line="259" w:lineRule="auto"/>
            </w:pPr>
          </w:p>
        </w:tc>
      </w:tr>
      <w:tr w:rsidR="0085657E" w:rsidRPr="00BE11A4" w14:paraId="0E08A882" w14:textId="77777777" w:rsidTr="00E27012">
        <w:trPr>
          <w:trHeight w:val="189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57FD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Ing. Jiří Kudr</w:t>
            </w:r>
          </w:p>
          <w:p w14:paraId="78A45B4D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IČO: 13156314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835F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Smlouva o poradenské pomoci při posuzování případů odškodňování</w:t>
            </w:r>
          </w:p>
          <w:p w14:paraId="096FAAA8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23/2024-MSP-CES</w:t>
            </w:r>
          </w:p>
          <w:p w14:paraId="1BF2AC07" w14:textId="77777777" w:rsidR="0085657E" w:rsidRDefault="0085657E" w:rsidP="00E27012">
            <w:pPr>
              <w:spacing w:after="160" w:line="259" w:lineRule="auto"/>
            </w:pPr>
            <w:r>
              <w:t>Uzavřeno dne: 6.5.2024</w:t>
            </w:r>
          </w:p>
          <w:p w14:paraId="47BE3679" w14:textId="77777777" w:rsidR="0085657E" w:rsidRPr="00BE11A4" w:rsidRDefault="0085657E" w:rsidP="00E27012">
            <w:pPr>
              <w:spacing w:after="160" w:line="259" w:lineRule="auto"/>
            </w:pPr>
            <w:r>
              <w:t>Zveřejněno dne: 23.5.2024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A70E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Poskytování poradenské pomoci při odškodňování, zejména nároky spočívající v ušlém zisku z podnikatelské činnosti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1E5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 w:rsidRPr="00BE11A4">
              <w:t>2.178.000,-</w:t>
            </w:r>
            <w:proofErr w:type="gramEnd"/>
            <w:r w:rsidRPr="00BE11A4">
              <w:t xml:space="preserve"> Kč</w:t>
            </w:r>
          </w:p>
          <w:p w14:paraId="1BD820B2" w14:textId="77777777" w:rsidR="0085657E" w:rsidRPr="00BE11A4" w:rsidRDefault="0085657E" w:rsidP="00E27012">
            <w:pPr>
              <w:spacing w:after="160" w:line="259" w:lineRule="auto"/>
            </w:pPr>
          </w:p>
          <w:p w14:paraId="4D6B1079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max. </w:t>
            </w:r>
            <w:proofErr w:type="gramStart"/>
            <w:r w:rsidRPr="00BE11A4">
              <w:t>360.000,-</w:t>
            </w:r>
            <w:proofErr w:type="gramEnd"/>
            <w:r w:rsidRPr="00BE11A4">
              <w:t xml:space="preserve"> Kč/rok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A8F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 w:rsidRPr="00CE4891">
              <w:t>35.000</w:t>
            </w:r>
            <w:r w:rsidRPr="00BE11A4">
              <w:t>,-</w:t>
            </w:r>
            <w:proofErr w:type="gramEnd"/>
            <w:r w:rsidRPr="00BE11A4">
              <w:t xml:space="preserve"> Kč</w:t>
            </w:r>
          </w:p>
          <w:p w14:paraId="54C4694E" w14:textId="77777777" w:rsidR="0085657E" w:rsidRPr="00BE11A4" w:rsidRDefault="0085657E" w:rsidP="00E27012">
            <w:pPr>
              <w:spacing w:after="160" w:line="259" w:lineRule="auto"/>
            </w:pPr>
          </w:p>
        </w:tc>
      </w:tr>
      <w:tr w:rsidR="0085657E" w:rsidRPr="00BE11A4" w14:paraId="50621F15" w14:textId="77777777" w:rsidTr="00E27012">
        <w:trPr>
          <w:trHeight w:val="151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E87" w14:textId="77777777" w:rsidR="0085657E" w:rsidRDefault="0085657E" w:rsidP="00E27012">
            <w:pPr>
              <w:spacing w:line="259" w:lineRule="auto"/>
            </w:pPr>
            <w:r w:rsidRPr="00FC2310">
              <w:t>Mgr. Gregor Jan, advokát</w:t>
            </w:r>
          </w:p>
          <w:p w14:paraId="01127FF1" w14:textId="77777777" w:rsidR="0085657E" w:rsidRDefault="0085657E" w:rsidP="00E27012">
            <w:pPr>
              <w:spacing w:line="259" w:lineRule="auto"/>
            </w:pPr>
          </w:p>
          <w:p w14:paraId="3DC2ED6F" w14:textId="77777777" w:rsidR="0085657E" w:rsidRPr="00BE11A4" w:rsidRDefault="0085657E" w:rsidP="00E27012">
            <w:pPr>
              <w:spacing w:line="259" w:lineRule="auto"/>
            </w:pPr>
            <w:r w:rsidRPr="00FC2310">
              <w:t>IČO: 02263025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D98" w14:textId="77777777" w:rsidR="0085657E" w:rsidRPr="00FC2310" w:rsidRDefault="0085657E" w:rsidP="00E27012">
            <w:pPr>
              <w:spacing w:line="259" w:lineRule="auto"/>
            </w:pPr>
            <w:r w:rsidRPr="00FC2310">
              <w:t>Smlouva o spolupráci</w:t>
            </w:r>
          </w:p>
          <w:p w14:paraId="0E13F675" w14:textId="77777777" w:rsidR="0085657E" w:rsidRDefault="0085657E" w:rsidP="00E27012">
            <w:pPr>
              <w:spacing w:line="259" w:lineRule="auto"/>
            </w:pPr>
            <w:r w:rsidRPr="00FC2310">
              <w:t>1/2025-MSP-CES</w:t>
            </w:r>
          </w:p>
          <w:p w14:paraId="2EE2B242" w14:textId="77777777" w:rsidR="0085657E" w:rsidRPr="00FC2310" w:rsidRDefault="0085657E" w:rsidP="00E27012">
            <w:pPr>
              <w:spacing w:line="259" w:lineRule="auto"/>
            </w:pPr>
          </w:p>
          <w:p w14:paraId="49DD59F4" w14:textId="77777777" w:rsidR="0085657E" w:rsidRDefault="0085657E" w:rsidP="00E27012">
            <w:pPr>
              <w:spacing w:after="160" w:line="259" w:lineRule="auto"/>
            </w:pPr>
            <w:r>
              <w:t>Uzavřeno dne: 8.1.2025</w:t>
            </w:r>
          </w:p>
          <w:p w14:paraId="4BD0C686" w14:textId="77777777" w:rsidR="0085657E" w:rsidRPr="00BE11A4" w:rsidRDefault="0085657E" w:rsidP="00E27012">
            <w:r>
              <w:t>Zveřejněno dne: 10.1.2025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733" w14:textId="77777777" w:rsidR="0085657E" w:rsidRPr="00BE11A4" w:rsidRDefault="0085657E" w:rsidP="00E27012">
            <w:r>
              <w:t>Konzultační činnost v oblasti občanského a evropského práva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52C" w14:textId="77777777" w:rsidR="0085657E" w:rsidRDefault="0085657E" w:rsidP="00E27012">
            <w:proofErr w:type="gramStart"/>
            <w:r>
              <w:t>20.000,-</w:t>
            </w:r>
            <w:proofErr w:type="gramEnd"/>
            <w:r>
              <w:t xml:space="preserve"> Kč</w:t>
            </w:r>
          </w:p>
          <w:p w14:paraId="333F8410" w14:textId="77777777" w:rsidR="0085657E" w:rsidRPr="00BE11A4" w:rsidRDefault="0085657E" w:rsidP="00E27012">
            <w:r>
              <w:t xml:space="preserve"> měsíčně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3CE" w14:textId="77777777" w:rsidR="0085657E" w:rsidRPr="00CE4891" w:rsidRDefault="0085657E" w:rsidP="00E27012">
            <w:proofErr w:type="gramStart"/>
            <w:r>
              <w:t>80.000,-</w:t>
            </w:r>
            <w:proofErr w:type="gramEnd"/>
            <w:r>
              <w:t xml:space="preserve"> Kč</w:t>
            </w:r>
          </w:p>
        </w:tc>
      </w:tr>
      <w:tr w:rsidR="0085657E" w:rsidRPr="00BE11A4" w14:paraId="3F1DE3D7" w14:textId="77777777" w:rsidTr="00E27012">
        <w:trPr>
          <w:trHeight w:val="126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9C6" w14:textId="77777777" w:rsidR="0085657E" w:rsidRPr="00354B8C" w:rsidRDefault="0085657E" w:rsidP="00E27012">
            <w:r w:rsidRPr="00354B8C">
              <w:t xml:space="preserve">TPA </w:t>
            </w:r>
            <w:proofErr w:type="spellStart"/>
            <w:r w:rsidRPr="00354B8C">
              <w:t>Valuation</w:t>
            </w:r>
            <w:proofErr w:type="spellEnd"/>
            <w:r w:rsidRPr="00354B8C">
              <w:t xml:space="preserve"> &amp; Advisory s.r.o.</w:t>
            </w:r>
          </w:p>
          <w:p w14:paraId="7D685644" w14:textId="77777777" w:rsidR="0085657E" w:rsidRPr="00354B8C" w:rsidRDefault="0085657E" w:rsidP="00E27012"/>
          <w:p w14:paraId="26C259C7" w14:textId="77777777" w:rsidR="0085657E" w:rsidRPr="00354B8C" w:rsidRDefault="0085657E" w:rsidP="00E27012">
            <w:r w:rsidRPr="00354B8C">
              <w:t>IČO: 25507796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080" w14:textId="77777777" w:rsidR="0085657E" w:rsidRPr="00354B8C" w:rsidRDefault="0085657E" w:rsidP="00E27012">
            <w:r w:rsidRPr="00354B8C">
              <w:t xml:space="preserve">Objednávka </w:t>
            </w:r>
          </w:p>
          <w:p w14:paraId="1DE923BC" w14:textId="77777777" w:rsidR="0085657E" w:rsidRPr="00354B8C" w:rsidRDefault="0085657E" w:rsidP="00E27012">
            <w:r w:rsidRPr="00354B8C">
              <w:t>330/2025-MSP-CEO</w:t>
            </w:r>
          </w:p>
          <w:p w14:paraId="140CB6D8" w14:textId="77777777" w:rsidR="0085657E" w:rsidRPr="00354B8C" w:rsidRDefault="0085657E" w:rsidP="00E27012"/>
          <w:p w14:paraId="46CF4440" w14:textId="77777777" w:rsidR="0085657E" w:rsidRPr="00354B8C" w:rsidRDefault="0085657E" w:rsidP="00E27012">
            <w:pPr>
              <w:spacing w:after="160" w:line="259" w:lineRule="auto"/>
            </w:pPr>
            <w:r w:rsidRPr="00354B8C">
              <w:t>Objednáno dne: 24.6.2025</w:t>
            </w:r>
          </w:p>
          <w:p w14:paraId="187A258B" w14:textId="77777777" w:rsidR="0085657E" w:rsidRPr="00354B8C" w:rsidRDefault="0085657E" w:rsidP="00E27012">
            <w:r w:rsidRPr="00354B8C">
              <w:t>Akceptace dne: 26.6.2025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441" w14:textId="77777777" w:rsidR="0085657E" w:rsidRPr="00BE11A4" w:rsidRDefault="0085657E" w:rsidP="00E27012">
            <w:r>
              <w:t>Vypracování znaleckého posudku pro ROJANA s.r.o.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246" w14:textId="77777777" w:rsidR="0085657E" w:rsidRPr="00BE11A4" w:rsidRDefault="0085657E" w:rsidP="00E27012">
            <w:proofErr w:type="gramStart"/>
            <w:r>
              <w:t>14.520,-</w:t>
            </w:r>
            <w:proofErr w:type="gramEnd"/>
            <w:r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CE43" w14:textId="77777777" w:rsidR="0085657E" w:rsidRPr="00CE4891" w:rsidRDefault="0085657E" w:rsidP="00E27012">
            <w:r>
              <w:t>0,- Kč</w:t>
            </w:r>
          </w:p>
        </w:tc>
      </w:tr>
      <w:tr w:rsidR="0085657E" w:rsidRPr="00BE11A4" w14:paraId="4FCD8640" w14:textId="77777777" w:rsidTr="00E27012">
        <w:trPr>
          <w:trHeight w:val="1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08D" w14:textId="77777777" w:rsidR="0085657E" w:rsidRPr="00354B8C" w:rsidRDefault="0085657E" w:rsidP="00E27012">
            <w:r w:rsidRPr="00354B8C">
              <w:t xml:space="preserve">Mgr. Libor </w:t>
            </w:r>
            <w:proofErr w:type="spellStart"/>
            <w:r w:rsidRPr="00354B8C">
              <w:t>Hoppe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C13" w14:textId="77777777" w:rsidR="0085657E" w:rsidRPr="00354B8C" w:rsidRDefault="0085657E" w:rsidP="00E27012">
            <w:r w:rsidRPr="00354B8C">
              <w:t xml:space="preserve">Smlouva o </w:t>
            </w:r>
            <w:proofErr w:type="gramStart"/>
            <w:r w:rsidRPr="00354B8C">
              <w:t>spolupráci  8</w:t>
            </w:r>
            <w:proofErr w:type="gramEnd"/>
            <w:r w:rsidRPr="00354B8C">
              <w:t>/2025-MSP-CES</w:t>
            </w:r>
          </w:p>
          <w:p w14:paraId="7F246946" w14:textId="77777777" w:rsidR="0085657E" w:rsidRPr="00354B8C" w:rsidRDefault="0085657E" w:rsidP="00E27012"/>
          <w:p w14:paraId="32E7A15C" w14:textId="77777777" w:rsidR="0085657E" w:rsidRPr="00354B8C" w:rsidRDefault="0085657E" w:rsidP="00E27012">
            <w:pPr>
              <w:spacing w:after="160" w:line="259" w:lineRule="auto"/>
            </w:pPr>
            <w:r w:rsidRPr="00354B8C">
              <w:t>Uzavřeno dne: 21.1.2025</w:t>
            </w:r>
          </w:p>
          <w:p w14:paraId="7B2614DE" w14:textId="77777777" w:rsidR="0085657E" w:rsidRPr="00354B8C" w:rsidRDefault="0085657E" w:rsidP="00E27012">
            <w:r w:rsidRPr="00354B8C">
              <w:t xml:space="preserve">Ukončeno dne: 13.6.2025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FAA" w14:textId="77777777" w:rsidR="0085657E" w:rsidRPr="00BE11A4" w:rsidRDefault="0085657E" w:rsidP="00E27012">
            <w:r>
              <w:t>Konzultační činnost v oblasti věcných práv k nemovitostem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940" w14:textId="77777777" w:rsidR="0085657E" w:rsidRDefault="0085657E" w:rsidP="00E27012">
            <w:r>
              <w:t>500,- Kč/ hodina</w:t>
            </w:r>
          </w:p>
          <w:p w14:paraId="4D0F55E7" w14:textId="77777777" w:rsidR="0085657E" w:rsidRDefault="0085657E" w:rsidP="00E27012"/>
          <w:p w14:paraId="605F6DF6" w14:textId="77777777" w:rsidR="0085657E" w:rsidRPr="00BE11A4" w:rsidRDefault="0085657E" w:rsidP="00E27012">
            <w:r>
              <w:t>max. 10 hod./ měsíc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78D" w14:textId="77777777" w:rsidR="0085657E" w:rsidRPr="00CE4891" w:rsidRDefault="0085657E" w:rsidP="00E27012">
            <w:r>
              <w:t>0,- Kč</w:t>
            </w:r>
          </w:p>
        </w:tc>
      </w:tr>
      <w:tr w:rsidR="0085657E" w:rsidRPr="00BE11A4" w14:paraId="1D74EDB9" w14:textId="77777777" w:rsidTr="00E27012">
        <w:trPr>
          <w:trHeight w:val="238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0C6" w14:textId="77777777" w:rsidR="0085657E" w:rsidRDefault="0085657E" w:rsidP="00E27012">
            <w:pPr>
              <w:spacing w:after="160" w:line="259" w:lineRule="auto"/>
            </w:pPr>
            <w:r>
              <w:t>Mgr. Filip Směja</w:t>
            </w:r>
          </w:p>
          <w:p w14:paraId="27EFE882" w14:textId="77777777" w:rsidR="0085657E" w:rsidRPr="00BE11A4" w:rsidRDefault="0085657E" w:rsidP="00E27012">
            <w:pPr>
              <w:spacing w:after="160" w:line="259" w:lineRule="auto"/>
            </w:pPr>
            <w:r>
              <w:t>IČO: 46265589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8F21" w14:textId="77777777" w:rsidR="0085657E" w:rsidRDefault="0085657E" w:rsidP="00E27012">
            <w:pPr>
              <w:spacing w:after="160" w:line="259" w:lineRule="auto"/>
            </w:pPr>
            <w:r>
              <w:t xml:space="preserve">Objednávka konzultačních a právních služeb </w:t>
            </w:r>
          </w:p>
          <w:p w14:paraId="51FABEE7" w14:textId="77777777" w:rsidR="0085657E" w:rsidRDefault="0085657E" w:rsidP="00E27012">
            <w:pPr>
              <w:spacing w:after="160" w:line="259" w:lineRule="auto"/>
            </w:pPr>
            <w:r>
              <w:t>613/2024-MSP-CEO</w:t>
            </w:r>
          </w:p>
          <w:p w14:paraId="1B7A7C90" w14:textId="77777777" w:rsidR="0085657E" w:rsidRDefault="0085657E" w:rsidP="00E27012">
            <w:pPr>
              <w:spacing w:after="160" w:line="259" w:lineRule="auto"/>
            </w:pPr>
            <w:r>
              <w:t xml:space="preserve">Uzavřeno dne: 11.12.2024 </w:t>
            </w:r>
          </w:p>
          <w:p w14:paraId="45094F38" w14:textId="77777777" w:rsidR="0085657E" w:rsidRPr="00BE11A4" w:rsidRDefault="0085657E" w:rsidP="00E27012">
            <w:pPr>
              <w:spacing w:after="160" w:line="259" w:lineRule="auto"/>
            </w:pPr>
            <w:r>
              <w:t>Zveřejněno dne: 12.12.2024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E5F2" w14:textId="77777777" w:rsidR="0085657E" w:rsidRPr="00BE11A4" w:rsidRDefault="0085657E" w:rsidP="00E27012">
            <w:pPr>
              <w:spacing w:after="160" w:line="259" w:lineRule="auto"/>
            </w:pPr>
            <w:r>
              <w:t xml:space="preserve">Poskytování </w:t>
            </w:r>
            <w:r w:rsidRPr="00D87244">
              <w:t xml:space="preserve">konzultační a právní služby </w:t>
            </w:r>
            <w:r>
              <w:t xml:space="preserve">související </w:t>
            </w:r>
            <w:r w:rsidRPr="00D87244">
              <w:t xml:space="preserve">s aplikací smluvních podmínek FIDIC </w:t>
            </w:r>
            <w:r>
              <w:t>(</w:t>
            </w:r>
            <w:r w:rsidRPr="00D87244">
              <w:t>výstavb</w:t>
            </w:r>
            <w:r>
              <w:t>a</w:t>
            </w:r>
            <w:r w:rsidRPr="00D87244">
              <w:t xml:space="preserve"> Justičního areálu v Českých Budějovicích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3D26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605.000,-</w:t>
            </w:r>
            <w:proofErr w:type="gramEnd"/>
            <w:r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922D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119.427</w:t>
            </w:r>
            <w:r w:rsidRPr="00BE11A4">
              <w:t>,-</w:t>
            </w:r>
            <w:proofErr w:type="gramEnd"/>
            <w:r w:rsidRPr="00BE11A4">
              <w:t xml:space="preserve"> Kč</w:t>
            </w:r>
          </w:p>
          <w:p w14:paraId="7794AB1A" w14:textId="77777777" w:rsidR="0085657E" w:rsidRPr="00BE11A4" w:rsidRDefault="0085657E" w:rsidP="00E27012">
            <w:pPr>
              <w:spacing w:after="160" w:line="259" w:lineRule="auto"/>
            </w:pPr>
          </w:p>
        </w:tc>
      </w:tr>
    </w:tbl>
    <w:p w14:paraId="29D08DA0" w14:textId="77777777" w:rsidR="0085657E" w:rsidRDefault="0085657E" w:rsidP="0085657E">
      <w:pPr>
        <w:pStyle w:val="Odstavecseseznamem"/>
        <w:numPr>
          <w:ilvl w:val="0"/>
          <w:numId w:val="5"/>
        </w:numPr>
      </w:pPr>
      <w:r>
        <w:br w:type="page"/>
      </w:r>
    </w:p>
    <w:tbl>
      <w:tblPr>
        <w:tblStyle w:val="Mkatabulky"/>
        <w:tblW w:w="14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70"/>
        <w:gridCol w:w="2977"/>
        <w:gridCol w:w="3828"/>
        <w:gridCol w:w="2693"/>
        <w:gridCol w:w="2977"/>
      </w:tblGrid>
      <w:tr w:rsidR="0085657E" w:rsidRPr="00BE11A4" w14:paraId="68DDAA7D" w14:textId="77777777" w:rsidTr="00E27012">
        <w:trPr>
          <w:tblHeader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D60E8A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F88EAF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Typ závazku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86C583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Služby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5408D5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Finanční plnění podle smlouvy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BE3AFD6" w14:textId="77777777" w:rsidR="0085657E" w:rsidRPr="00BE11A4" w:rsidRDefault="0085657E" w:rsidP="00E27012">
            <w:pPr>
              <w:spacing w:after="160" w:line="259" w:lineRule="auto"/>
              <w:rPr>
                <w:b/>
                <w:bCs/>
              </w:rPr>
            </w:pPr>
            <w:r w:rsidRPr="00BE11A4">
              <w:rPr>
                <w:b/>
                <w:bCs/>
              </w:rPr>
              <w:t>Skutečné čerpání v Kč (vč. DPH) k</w:t>
            </w:r>
            <w:r>
              <w:rPr>
                <w:b/>
                <w:bCs/>
              </w:rPr>
              <w:t> </w:t>
            </w:r>
            <w:r w:rsidRPr="00BE11A4">
              <w:rPr>
                <w:b/>
                <w:bCs/>
              </w:rPr>
              <w:t>3</w:t>
            </w:r>
            <w:r>
              <w:rPr>
                <w:b/>
                <w:bCs/>
              </w:rPr>
              <w:t>0.6</w:t>
            </w:r>
            <w:r w:rsidRPr="00BE11A4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</w:tc>
      </w:tr>
      <w:tr w:rsidR="0085657E" w:rsidRPr="00BE11A4" w14:paraId="270587BC" w14:textId="77777777" w:rsidTr="00E27012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018" w14:textId="77777777" w:rsidR="0085657E" w:rsidRDefault="0085657E" w:rsidP="00E27012">
            <w:pPr>
              <w:spacing w:after="160" w:line="259" w:lineRule="auto"/>
            </w:pPr>
            <w:proofErr w:type="spellStart"/>
            <w:r w:rsidRPr="005F0937">
              <w:t>Chrenek</w:t>
            </w:r>
            <w:proofErr w:type="spellEnd"/>
            <w:r w:rsidRPr="005F0937">
              <w:t xml:space="preserve">, Toman, </w:t>
            </w:r>
            <w:proofErr w:type="gramStart"/>
            <w:r w:rsidRPr="005F0937">
              <w:t>Kotrba</w:t>
            </w:r>
            <w:r>
              <w:t xml:space="preserve">  </w:t>
            </w:r>
            <w:r w:rsidRPr="005F0937">
              <w:t>advokátní</w:t>
            </w:r>
            <w:proofErr w:type="gramEnd"/>
            <w:r w:rsidRPr="005F0937">
              <w:t xml:space="preserve"> kancelář spol. s</w:t>
            </w:r>
            <w:r>
              <w:t xml:space="preserve"> </w:t>
            </w:r>
            <w:r w:rsidRPr="005F0937">
              <w:t xml:space="preserve">r.o. </w:t>
            </w:r>
          </w:p>
          <w:p w14:paraId="798D34A8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IČO: </w:t>
            </w:r>
            <w:r w:rsidRPr="005F0937">
              <w:t>28505913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D39" w14:textId="77777777" w:rsidR="0085657E" w:rsidRDefault="0085657E" w:rsidP="00E27012">
            <w:pPr>
              <w:spacing w:after="160" w:line="259" w:lineRule="auto"/>
            </w:pPr>
            <w:r>
              <w:t xml:space="preserve">Objednávka konzultačních a právních služeb </w:t>
            </w:r>
          </w:p>
          <w:p w14:paraId="1FAFE7DB" w14:textId="77777777" w:rsidR="0085657E" w:rsidRDefault="0085657E" w:rsidP="00E27012">
            <w:pPr>
              <w:spacing w:after="160" w:line="259" w:lineRule="auto"/>
            </w:pPr>
            <w:r w:rsidRPr="00662655">
              <w:t>208/2025-MSP-CEO</w:t>
            </w:r>
          </w:p>
          <w:p w14:paraId="3A5E6F5C" w14:textId="77777777" w:rsidR="0085657E" w:rsidRDefault="0085657E" w:rsidP="00E27012">
            <w:pPr>
              <w:spacing w:after="160" w:line="259" w:lineRule="auto"/>
            </w:pPr>
            <w:r>
              <w:t>Uzavřeno dne: 6.5.2025</w:t>
            </w:r>
          </w:p>
          <w:p w14:paraId="53E2FC1B" w14:textId="77777777" w:rsidR="0085657E" w:rsidRPr="00BE11A4" w:rsidRDefault="0085657E" w:rsidP="00E27012">
            <w:pPr>
              <w:spacing w:after="160" w:line="259" w:lineRule="auto"/>
            </w:pPr>
            <w:r>
              <w:t>Zveřejněno dne: 6.5.2025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6FED" w14:textId="77777777" w:rsidR="0085657E" w:rsidRPr="00BE11A4" w:rsidRDefault="0085657E" w:rsidP="00E27012">
            <w:pPr>
              <w:spacing w:after="160" w:line="259" w:lineRule="auto"/>
            </w:pPr>
            <w:r>
              <w:t xml:space="preserve">Poskytování </w:t>
            </w:r>
            <w:r w:rsidRPr="00D87244">
              <w:t xml:space="preserve">konzultační a právní služby </w:t>
            </w:r>
            <w:r>
              <w:t xml:space="preserve">související </w:t>
            </w:r>
            <w:r w:rsidRPr="00D87244">
              <w:t xml:space="preserve">s aplikací smluvních podmínek FIDIC </w:t>
            </w:r>
            <w:r>
              <w:t>(</w:t>
            </w:r>
            <w:r w:rsidRPr="00D87244">
              <w:t>výstavb</w:t>
            </w:r>
            <w:r>
              <w:t>a</w:t>
            </w:r>
            <w:r w:rsidRPr="00D87244">
              <w:t xml:space="preserve"> Justičního areálu v</w:t>
            </w:r>
            <w:r>
              <w:t> Ústí nad Labem)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A1F3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605.000,-</w:t>
            </w:r>
            <w:proofErr w:type="gramEnd"/>
            <w:r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D2B9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220.414,-</w:t>
            </w:r>
            <w:proofErr w:type="gramEnd"/>
            <w:r w:rsidRPr="00BE11A4">
              <w:t xml:space="preserve"> Kč</w:t>
            </w:r>
          </w:p>
          <w:p w14:paraId="2495EF2E" w14:textId="77777777" w:rsidR="0085657E" w:rsidRPr="00BE11A4" w:rsidRDefault="0085657E" w:rsidP="00E27012">
            <w:pPr>
              <w:spacing w:after="160" w:line="259" w:lineRule="auto"/>
            </w:pPr>
          </w:p>
        </w:tc>
      </w:tr>
      <w:tr w:rsidR="0085657E" w:rsidRPr="00BE11A4" w14:paraId="1716BDD9" w14:textId="77777777" w:rsidTr="00E27012">
        <w:trPr>
          <w:trHeight w:val="93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10D7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HAVEL &amp; PARTNERS s.r.o., advokátní kancelář</w:t>
            </w:r>
          </w:p>
          <w:p w14:paraId="00D3BDE8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IČO: 26454807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30CA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Smlouva o poskytování právních služeb</w:t>
            </w:r>
          </w:p>
          <w:p w14:paraId="0541A87A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7/2023-MSP-CES</w:t>
            </w:r>
          </w:p>
          <w:p w14:paraId="42E90F43" w14:textId="77777777" w:rsidR="0085657E" w:rsidRDefault="0085657E" w:rsidP="00E27012">
            <w:pPr>
              <w:spacing w:after="160" w:line="259" w:lineRule="auto"/>
            </w:pPr>
            <w:r>
              <w:t>Uzavřeno dne: 14.3.2023</w:t>
            </w:r>
          </w:p>
          <w:p w14:paraId="01FB4700" w14:textId="77777777" w:rsidR="0085657E" w:rsidRPr="00BE11A4" w:rsidRDefault="0085657E" w:rsidP="00E27012">
            <w:pPr>
              <w:spacing w:after="160" w:line="259" w:lineRule="auto"/>
            </w:pPr>
            <w:r>
              <w:t>Zveřejněno dne: 23.3.2023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6D52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Právní služby v souvislosti s řízením před Evropským soudem pro lidská práva a mezinárodní stížnosti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D9C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 w:rsidRPr="00BE11A4">
              <w:t>2.420.000,-</w:t>
            </w:r>
            <w:proofErr w:type="gramEnd"/>
            <w:r w:rsidRPr="00BE11A4"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4AB3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0,- Kč</w:t>
            </w:r>
          </w:p>
        </w:tc>
      </w:tr>
      <w:tr w:rsidR="0085657E" w:rsidRPr="00BE11A4" w14:paraId="01AD92F9" w14:textId="77777777" w:rsidTr="00E27012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FB62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PRK </w:t>
            </w:r>
            <w:proofErr w:type="spellStart"/>
            <w:r w:rsidRPr="00BE11A4">
              <w:t>Partners</w:t>
            </w:r>
            <w:proofErr w:type="spellEnd"/>
            <w:r w:rsidRPr="00BE11A4">
              <w:t xml:space="preserve"> s.r.o.</w:t>
            </w:r>
          </w:p>
          <w:p w14:paraId="2221B85E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IČO: 26692392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8DB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Smlouva o poskytování právních služeb</w:t>
            </w:r>
          </w:p>
          <w:p w14:paraId="6A8260B4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12/2022-MSP-CES</w:t>
            </w:r>
          </w:p>
          <w:p w14:paraId="26C4CD9C" w14:textId="77777777" w:rsidR="0085657E" w:rsidRDefault="0085657E" w:rsidP="00E27012">
            <w:pPr>
              <w:spacing w:after="160" w:line="259" w:lineRule="auto"/>
            </w:pPr>
            <w:r>
              <w:t>Uzavřeno dne: 17.2.2022</w:t>
            </w:r>
          </w:p>
          <w:p w14:paraId="67109995" w14:textId="77777777" w:rsidR="0085657E" w:rsidRPr="00BE11A4" w:rsidRDefault="0085657E" w:rsidP="00E27012">
            <w:pPr>
              <w:spacing w:after="160" w:line="259" w:lineRule="auto"/>
            </w:pPr>
            <w:r>
              <w:t>Zveřejněno dne: 22.2.2022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703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Právní služby v souvislosti se spory s JUDr. </w:t>
            </w:r>
            <w:proofErr w:type="spellStart"/>
            <w:r w:rsidRPr="00BE11A4">
              <w:t>Štastnou</w:t>
            </w:r>
            <w:proofErr w:type="spellEnd"/>
            <w:r w:rsidRPr="00BE11A4">
              <w:t>, zejm. v řízení před Obvodním soudem pro Prahu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790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 w:rsidRPr="00BE11A4">
              <w:t>484.000,-</w:t>
            </w:r>
            <w:proofErr w:type="gramEnd"/>
            <w:r w:rsidRPr="00BE11A4">
              <w:t xml:space="preserve"> 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AF02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0,- Kč</w:t>
            </w:r>
          </w:p>
        </w:tc>
      </w:tr>
      <w:tr w:rsidR="0085657E" w:rsidRPr="00BE11A4" w14:paraId="2A61B34E" w14:textId="77777777" w:rsidTr="00E27012">
        <w:tc>
          <w:tcPr>
            <w:tcW w:w="2270" w:type="dxa"/>
          </w:tcPr>
          <w:p w14:paraId="7AEC07F7" w14:textId="77777777" w:rsidR="0085657E" w:rsidRDefault="0085657E" w:rsidP="00E27012">
            <w:pPr>
              <w:spacing w:after="160" w:line="259" w:lineRule="auto"/>
            </w:pPr>
            <w:r w:rsidRPr="00592AE5">
              <w:t>Mgr. Miroslav Krutina</w:t>
            </w:r>
          </w:p>
          <w:p w14:paraId="4BFA79CC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IČO: </w:t>
            </w:r>
            <w:r>
              <w:t>63060990</w:t>
            </w:r>
          </w:p>
        </w:tc>
        <w:tc>
          <w:tcPr>
            <w:tcW w:w="2977" w:type="dxa"/>
            <w:hideMark/>
          </w:tcPr>
          <w:p w14:paraId="631F581B" w14:textId="77777777" w:rsidR="0085657E" w:rsidRDefault="0085657E" w:rsidP="00E27012">
            <w:pPr>
              <w:spacing w:after="160" w:line="259" w:lineRule="auto"/>
            </w:pPr>
            <w:r>
              <w:t>Smlouva o poskytování právních služeb</w:t>
            </w:r>
          </w:p>
          <w:p w14:paraId="4483EB36" w14:textId="77777777" w:rsidR="0085657E" w:rsidRDefault="0085657E" w:rsidP="00E27012">
            <w:pPr>
              <w:spacing w:after="160" w:line="259" w:lineRule="auto"/>
            </w:pPr>
            <w:r>
              <w:t>153/2025-MSP-CES</w:t>
            </w:r>
          </w:p>
          <w:p w14:paraId="13E34392" w14:textId="77777777" w:rsidR="0085657E" w:rsidRDefault="0085657E" w:rsidP="00E27012">
            <w:pPr>
              <w:spacing w:after="160" w:line="259" w:lineRule="auto"/>
            </w:pPr>
            <w:r>
              <w:t>Uzavřeno dne: 13.6.2025</w:t>
            </w:r>
          </w:p>
          <w:p w14:paraId="10A4006C" w14:textId="77777777" w:rsidR="0085657E" w:rsidRPr="00BE11A4" w:rsidRDefault="0085657E" w:rsidP="00E27012">
            <w:pPr>
              <w:spacing w:after="160" w:line="259" w:lineRule="auto"/>
            </w:pPr>
            <w:r>
              <w:t>Zveřejněno dne: 16.6.2025</w:t>
            </w:r>
          </w:p>
        </w:tc>
        <w:tc>
          <w:tcPr>
            <w:tcW w:w="3828" w:type="dxa"/>
            <w:hideMark/>
          </w:tcPr>
          <w:p w14:paraId="7EB0F48A" w14:textId="77777777" w:rsidR="0085657E" w:rsidRPr="00BE11A4" w:rsidRDefault="0085657E" w:rsidP="00E27012">
            <w:pPr>
              <w:spacing w:after="160" w:line="259" w:lineRule="auto"/>
            </w:pPr>
            <w:r>
              <w:t xml:space="preserve">Poskytování </w:t>
            </w:r>
            <w:r w:rsidRPr="00D87244">
              <w:t>právní</w:t>
            </w:r>
            <w:r>
              <w:t>ch rad s akcentem na trestní politiku státu</w:t>
            </w:r>
            <w:r w:rsidRPr="00D87244">
              <w:t xml:space="preserve"> </w:t>
            </w:r>
          </w:p>
        </w:tc>
        <w:tc>
          <w:tcPr>
            <w:tcW w:w="2693" w:type="dxa"/>
            <w:hideMark/>
          </w:tcPr>
          <w:p w14:paraId="65A25302" w14:textId="77777777" w:rsidR="0085657E" w:rsidRDefault="0085657E" w:rsidP="00E27012">
            <w:pPr>
              <w:spacing w:after="160" w:line="259" w:lineRule="auto"/>
            </w:pPr>
            <w:proofErr w:type="gramStart"/>
            <w:r>
              <w:t>600.000,-</w:t>
            </w:r>
            <w:proofErr w:type="gramEnd"/>
            <w:r>
              <w:t xml:space="preserve"> Kč</w:t>
            </w:r>
          </w:p>
          <w:p w14:paraId="1F575DC1" w14:textId="77777777" w:rsidR="0085657E" w:rsidRDefault="0085657E" w:rsidP="00E27012">
            <w:pPr>
              <w:spacing w:after="160" w:line="259" w:lineRule="auto"/>
            </w:pPr>
            <w:r>
              <w:t>do 200 hod služeb</w:t>
            </w:r>
          </w:p>
          <w:p w14:paraId="75B46969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3.025,-</w:t>
            </w:r>
            <w:proofErr w:type="gramEnd"/>
            <w:r>
              <w:t xml:space="preserve"> Kč/ hod</w:t>
            </w:r>
          </w:p>
        </w:tc>
        <w:tc>
          <w:tcPr>
            <w:tcW w:w="2977" w:type="dxa"/>
            <w:hideMark/>
          </w:tcPr>
          <w:p w14:paraId="253CD91B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0,- Kč</w:t>
            </w:r>
          </w:p>
        </w:tc>
      </w:tr>
      <w:tr w:rsidR="0085657E" w:rsidRPr="00BE11A4" w14:paraId="29740E2C" w14:textId="77777777" w:rsidTr="00E27012">
        <w:tc>
          <w:tcPr>
            <w:tcW w:w="2270" w:type="dxa"/>
          </w:tcPr>
          <w:p w14:paraId="012890A8" w14:textId="77777777" w:rsidR="0085657E" w:rsidRDefault="0085657E" w:rsidP="00E27012">
            <w:pPr>
              <w:spacing w:after="160" w:line="259" w:lineRule="auto"/>
            </w:pPr>
            <w:proofErr w:type="spellStart"/>
            <w:r w:rsidRPr="005F0937">
              <w:t>Chrenek</w:t>
            </w:r>
            <w:proofErr w:type="spellEnd"/>
            <w:r w:rsidRPr="005F0937">
              <w:t xml:space="preserve">, Toman, </w:t>
            </w:r>
            <w:proofErr w:type="gramStart"/>
            <w:r w:rsidRPr="005F0937">
              <w:t>Kotrba</w:t>
            </w:r>
            <w:r>
              <w:t xml:space="preserve"> </w:t>
            </w:r>
            <w:r w:rsidRPr="005F0937">
              <w:t xml:space="preserve"> advokátní</w:t>
            </w:r>
            <w:proofErr w:type="gramEnd"/>
            <w:r w:rsidRPr="005F0937">
              <w:t xml:space="preserve"> kancelář spol. s</w:t>
            </w:r>
            <w:r>
              <w:t xml:space="preserve"> </w:t>
            </w:r>
            <w:r w:rsidRPr="005F0937">
              <w:t xml:space="preserve">r.o. </w:t>
            </w:r>
          </w:p>
          <w:p w14:paraId="0C421DEE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IČO: </w:t>
            </w:r>
            <w:r w:rsidRPr="005F0937">
              <w:t>28505913</w:t>
            </w:r>
          </w:p>
        </w:tc>
        <w:tc>
          <w:tcPr>
            <w:tcW w:w="2977" w:type="dxa"/>
            <w:hideMark/>
          </w:tcPr>
          <w:p w14:paraId="5F82DCF9" w14:textId="77777777" w:rsidR="0085657E" w:rsidRDefault="0085657E" w:rsidP="00E27012">
            <w:pPr>
              <w:spacing w:after="160" w:line="259" w:lineRule="auto"/>
            </w:pPr>
            <w:r>
              <w:t>Smlouva o poskytování právních služeb</w:t>
            </w:r>
          </w:p>
          <w:p w14:paraId="3A641390" w14:textId="77777777" w:rsidR="0085657E" w:rsidRDefault="0085657E" w:rsidP="00E27012">
            <w:pPr>
              <w:spacing w:after="160" w:line="259" w:lineRule="auto"/>
            </w:pPr>
            <w:r>
              <w:t>156/2025-MSP-CES</w:t>
            </w:r>
          </w:p>
          <w:p w14:paraId="2C4F480A" w14:textId="77777777" w:rsidR="0085657E" w:rsidRDefault="0085657E" w:rsidP="00E27012">
            <w:pPr>
              <w:spacing w:after="160" w:line="259" w:lineRule="auto"/>
            </w:pPr>
            <w:r>
              <w:t>Uzavřeno dne: 17.6.2025</w:t>
            </w:r>
          </w:p>
          <w:p w14:paraId="788B8178" w14:textId="77777777" w:rsidR="0085657E" w:rsidRPr="00BE11A4" w:rsidRDefault="0085657E" w:rsidP="00E27012">
            <w:pPr>
              <w:spacing w:after="160" w:line="259" w:lineRule="auto"/>
            </w:pPr>
            <w:r>
              <w:t>Zveřejněno dne: 19.6.2025</w:t>
            </w:r>
          </w:p>
        </w:tc>
        <w:tc>
          <w:tcPr>
            <w:tcW w:w="3828" w:type="dxa"/>
            <w:hideMark/>
          </w:tcPr>
          <w:p w14:paraId="1AF2D0A2" w14:textId="77777777" w:rsidR="0085657E" w:rsidRPr="00BE11A4" w:rsidRDefault="0085657E" w:rsidP="00E27012">
            <w:pPr>
              <w:spacing w:after="160" w:line="259" w:lineRule="auto"/>
            </w:pPr>
            <w:r>
              <w:t xml:space="preserve">Poskytování </w:t>
            </w:r>
            <w:r w:rsidRPr="00D87244">
              <w:t>právní</w:t>
            </w:r>
            <w:r>
              <w:t>ch</w:t>
            </w:r>
            <w:r w:rsidRPr="00D87244">
              <w:t xml:space="preserve"> služ</w:t>
            </w:r>
            <w:r>
              <w:t>eb</w:t>
            </w:r>
            <w:r w:rsidRPr="00D87244">
              <w:t xml:space="preserve"> </w:t>
            </w:r>
            <w:r>
              <w:t xml:space="preserve">související </w:t>
            </w:r>
            <w:r w:rsidRPr="00D87244">
              <w:t xml:space="preserve">s </w:t>
            </w:r>
            <w:r>
              <w:t>„bitcoinovou kauzou“, týkající se BTC darovaných Tomášem Jiříkovským a prodaných během března až května 2025 (trestní řízení a občanskoprávní spory)</w:t>
            </w:r>
          </w:p>
        </w:tc>
        <w:tc>
          <w:tcPr>
            <w:tcW w:w="2693" w:type="dxa"/>
            <w:hideMark/>
          </w:tcPr>
          <w:p w14:paraId="703A8A06" w14:textId="77777777" w:rsidR="0085657E" w:rsidRDefault="0085657E" w:rsidP="00E27012">
            <w:pPr>
              <w:spacing w:after="160" w:line="259" w:lineRule="auto"/>
            </w:pPr>
            <w:proofErr w:type="gramStart"/>
            <w:r>
              <w:t>598.950,-</w:t>
            </w:r>
            <w:proofErr w:type="gramEnd"/>
            <w:r>
              <w:t xml:space="preserve"> Kč</w:t>
            </w:r>
          </w:p>
          <w:p w14:paraId="10CE0AB5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2.420,-</w:t>
            </w:r>
            <w:proofErr w:type="gramEnd"/>
            <w:r>
              <w:t xml:space="preserve"> Kč/ hod</w:t>
            </w:r>
          </w:p>
        </w:tc>
        <w:tc>
          <w:tcPr>
            <w:tcW w:w="2977" w:type="dxa"/>
            <w:hideMark/>
          </w:tcPr>
          <w:p w14:paraId="4B7D856A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0,- Kč</w:t>
            </w:r>
          </w:p>
        </w:tc>
      </w:tr>
      <w:tr w:rsidR="0085657E" w:rsidRPr="00BE11A4" w14:paraId="5FDFB7A0" w14:textId="77777777" w:rsidTr="00E27012">
        <w:tc>
          <w:tcPr>
            <w:tcW w:w="2270" w:type="dxa"/>
          </w:tcPr>
          <w:p w14:paraId="64507F94" w14:textId="77777777" w:rsidR="0085657E" w:rsidRDefault="0085657E" w:rsidP="00E27012">
            <w:pPr>
              <w:spacing w:after="160" w:line="259" w:lineRule="auto"/>
            </w:pPr>
            <w:proofErr w:type="spellStart"/>
            <w:r w:rsidRPr="005F0937">
              <w:t>Chrenek</w:t>
            </w:r>
            <w:proofErr w:type="spellEnd"/>
            <w:r w:rsidRPr="005F0937">
              <w:t xml:space="preserve">, Toman, </w:t>
            </w:r>
            <w:proofErr w:type="gramStart"/>
            <w:r w:rsidRPr="005F0937">
              <w:t>Kotrba</w:t>
            </w:r>
            <w:r>
              <w:t xml:space="preserve"> </w:t>
            </w:r>
            <w:r w:rsidRPr="005F0937">
              <w:t xml:space="preserve"> advokátní</w:t>
            </w:r>
            <w:proofErr w:type="gramEnd"/>
            <w:r w:rsidRPr="005F0937">
              <w:t xml:space="preserve"> kancelář spol. s.r.o. </w:t>
            </w:r>
          </w:p>
          <w:p w14:paraId="7F3B498C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IČO: </w:t>
            </w:r>
            <w:r w:rsidRPr="005F0937">
              <w:t>28505913</w:t>
            </w:r>
          </w:p>
        </w:tc>
        <w:tc>
          <w:tcPr>
            <w:tcW w:w="2977" w:type="dxa"/>
            <w:hideMark/>
          </w:tcPr>
          <w:p w14:paraId="20817892" w14:textId="77777777" w:rsidR="0085657E" w:rsidRDefault="0085657E" w:rsidP="00E27012">
            <w:pPr>
              <w:spacing w:after="160" w:line="259" w:lineRule="auto"/>
            </w:pPr>
            <w:r>
              <w:t>Smlouva o poskytování právních služeb</w:t>
            </w:r>
          </w:p>
          <w:p w14:paraId="21FB447E" w14:textId="77777777" w:rsidR="0085657E" w:rsidRDefault="0085657E" w:rsidP="00E27012">
            <w:pPr>
              <w:spacing w:after="160" w:line="259" w:lineRule="auto"/>
            </w:pPr>
            <w:r>
              <w:t>157/2025-MSP-CES</w:t>
            </w:r>
          </w:p>
          <w:p w14:paraId="3F7F6C3E" w14:textId="77777777" w:rsidR="0085657E" w:rsidRDefault="0085657E" w:rsidP="00E27012">
            <w:pPr>
              <w:spacing w:after="160" w:line="259" w:lineRule="auto"/>
            </w:pPr>
            <w:r>
              <w:t>Uzavřeno dne: 17.6.2025</w:t>
            </w:r>
          </w:p>
          <w:p w14:paraId="16685188" w14:textId="77777777" w:rsidR="0085657E" w:rsidRPr="00BE11A4" w:rsidRDefault="0085657E" w:rsidP="00E27012">
            <w:pPr>
              <w:spacing w:after="160" w:line="259" w:lineRule="auto"/>
            </w:pPr>
            <w:r>
              <w:t>Zveřejněno dne: 18.6.2025</w:t>
            </w:r>
          </w:p>
        </w:tc>
        <w:tc>
          <w:tcPr>
            <w:tcW w:w="3828" w:type="dxa"/>
            <w:hideMark/>
          </w:tcPr>
          <w:p w14:paraId="3B0C7B10" w14:textId="77777777" w:rsidR="0085657E" w:rsidRPr="00BE11A4" w:rsidRDefault="0085657E" w:rsidP="00E27012">
            <w:pPr>
              <w:spacing w:after="160" w:line="259" w:lineRule="auto"/>
            </w:pPr>
            <w:r>
              <w:t>Zpracování právního stanoviska ve věci dalšího postupu nakládání s finančními prostředky získanými z aukcí na prodej BTC, případně ještě nepřevedenými BTC</w:t>
            </w:r>
          </w:p>
        </w:tc>
        <w:tc>
          <w:tcPr>
            <w:tcW w:w="2693" w:type="dxa"/>
            <w:hideMark/>
          </w:tcPr>
          <w:p w14:paraId="68D9F88A" w14:textId="77777777" w:rsidR="0085657E" w:rsidRDefault="0085657E" w:rsidP="00E27012">
            <w:pPr>
              <w:spacing w:after="160" w:line="259" w:lineRule="auto"/>
            </w:pPr>
            <w:proofErr w:type="gramStart"/>
            <w:r>
              <w:t>605.000,-</w:t>
            </w:r>
            <w:proofErr w:type="gramEnd"/>
            <w:r>
              <w:t xml:space="preserve"> Kč</w:t>
            </w:r>
          </w:p>
          <w:p w14:paraId="0D20BD46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2.420,-</w:t>
            </w:r>
            <w:proofErr w:type="gramEnd"/>
            <w:r>
              <w:t xml:space="preserve"> Kč/ hod</w:t>
            </w:r>
          </w:p>
        </w:tc>
        <w:tc>
          <w:tcPr>
            <w:tcW w:w="2977" w:type="dxa"/>
            <w:hideMark/>
          </w:tcPr>
          <w:p w14:paraId="3C09D290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0,- Kč</w:t>
            </w:r>
          </w:p>
        </w:tc>
      </w:tr>
      <w:tr w:rsidR="0085657E" w:rsidRPr="00BE11A4" w14:paraId="2560C011" w14:textId="77777777" w:rsidTr="00E27012">
        <w:tc>
          <w:tcPr>
            <w:tcW w:w="2270" w:type="dxa"/>
          </w:tcPr>
          <w:p w14:paraId="249462BF" w14:textId="77777777" w:rsidR="0085657E" w:rsidRDefault="0085657E" w:rsidP="00E27012">
            <w:pPr>
              <w:spacing w:after="160" w:line="276" w:lineRule="auto"/>
            </w:pPr>
            <w:proofErr w:type="spellStart"/>
            <w:r>
              <w:t>Clifford</w:t>
            </w:r>
            <w:proofErr w:type="spellEnd"/>
            <w:r>
              <w:t xml:space="preserve"> </w:t>
            </w:r>
            <w:proofErr w:type="spellStart"/>
            <w:r>
              <w:t>Chance</w:t>
            </w:r>
            <w:proofErr w:type="spellEnd"/>
            <w:r>
              <w:t xml:space="preserve"> Prague </w:t>
            </w:r>
            <w:proofErr w:type="spellStart"/>
            <w:r>
              <w:t>Association</w:t>
            </w:r>
            <w:proofErr w:type="spellEnd"/>
            <w:r>
              <w:t xml:space="preserve"> s.r.o., advokátní kancelář</w:t>
            </w:r>
          </w:p>
          <w:p w14:paraId="6B9D0942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 xml:space="preserve">IČO: </w:t>
            </w:r>
            <w:r>
              <w:t>22316876</w:t>
            </w:r>
          </w:p>
        </w:tc>
        <w:tc>
          <w:tcPr>
            <w:tcW w:w="2977" w:type="dxa"/>
            <w:hideMark/>
          </w:tcPr>
          <w:p w14:paraId="02791AF2" w14:textId="77777777" w:rsidR="0085657E" w:rsidRPr="009C6F52" w:rsidRDefault="0085657E" w:rsidP="00E27012">
            <w:pPr>
              <w:spacing w:after="160" w:line="259" w:lineRule="auto"/>
            </w:pPr>
            <w:r>
              <w:t>Smlouva o poskytování právních služeb</w:t>
            </w:r>
            <w:r w:rsidRPr="009C6F52">
              <w:t xml:space="preserve"> </w:t>
            </w:r>
          </w:p>
          <w:p w14:paraId="7B0B7407" w14:textId="77777777" w:rsidR="0085657E" w:rsidRDefault="0085657E" w:rsidP="00E27012">
            <w:pPr>
              <w:spacing w:after="160" w:line="259" w:lineRule="auto"/>
            </w:pPr>
            <w:r>
              <w:t>159/2025-MSP-CES</w:t>
            </w:r>
          </w:p>
          <w:p w14:paraId="016F20A4" w14:textId="77777777" w:rsidR="0085657E" w:rsidRDefault="0085657E" w:rsidP="00E27012">
            <w:pPr>
              <w:spacing w:after="160" w:line="259" w:lineRule="auto"/>
            </w:pPr>
            <w:r>
              <w:t>Uzavřeno dne: 20.6.2025</w:t>
            </w:r>
          </w:p>
          <w:p w14:paraId="1F43F3F2" w14:textId="77777777" w:rsidR="0085657E" w:rsidRPr="00BE11A4" w:rsidRDefault="0085657E" w:rsidP="00E27012">
            <w:pPr>
              <w:spacing w:after="160" w:line="259" w:lineRule="auto"/>
            </w:pPr>
            <w:r>
              <w:t>Zveřejněno dne: 24.6.2025</w:t>
            </w:r>
          </w:p>
        </w:tc>
        <w:tc>
          <w:tcPr>
            <w:tcW w:w="3828" w:type="dxa"/>
            <w:hideMark/>
          </w:tcPr>
          <w:p w14:paraId="0CF23F85" w14:textId="77777777" w:rsidR="0085657E" w:rsidRPr="00BE11A4" w:rsidRDefault="0085657E" w:rsidP="00E27012">
            <w:pPr>
              <w:spacing w:after="160" w:line="259" w:lineRule="auto"/>
            </w:pPr>
            <w:r>
              <w:t xml:space="preserve">Poskytnutí </w:t>
            </w:r>
            <w:r w:rsidRPr="00D87244">
              <w:t>právní</w:t>
            </w:r>
            <w:r>
              <w:t>ho</w:t>
            </w:r>
            <w:r w:rsidRPr="00D87244">
              <w:t xml:space="preserve"> </w:t>
            </w:r>
            <w:r>
              <w:t>posouzení dotazů ohledně platnosti darovací smlouvy převáděných BTC, právních účinků následných převodů, právní jistoty a majetkových práv nabyvatelů v dobré víře a odpovědnosti státu vůči třetím osobám</w:t>
            </w:r>
          </w:p>
        </w:tc>
        <w:tc>
          <w:tcPr>
            <w:tcW w:w="2693" w:type="dxa"/>
            <w:hideMark/>
          </w:tcPr>
          <w:p w14:paraId="447B7D90" w14:textId="77777777" w:rsidR="0085657E" w:rsidRDefault="0085657E" w:rsidP="00E27012">
            <w:pPr>
              <w:spacing w:after="160" w:line="259" w:lineRule="auto"/>
            </w:pPr>
            <w:proofErr w:type="gramStart"/>
            <w:r>
              <w:t>460.768,-</w:t>
            </w:r>
            <w:proofErr w:type="gramEnd"/>
            <w:r>
              <w:t xml:space="preserve"> Kč</w:t>
            </w:r>
          </w:p>
          <w:p w14:paraId="508CCDE6" w14:textId="77777777" w:rsidR="0085657E" w:rsidRPr="00BE11A4" w:rsidRDefault="0085657E" w:rsidP="00E27012">
            <w:pPr>
              <w:spacing w:after="160" w:line="259" w:lineRule="auto"/>
            </w:pPr>
            <w:proofErr w:type="gramStart"/>
            <w:r>
              <w:t>6.776,-</w:t>
            </w:r>
            <w:proofErr w:type="gramEnd"/>
            <w:r>
              <w:t xml:space="preserve"> Kč/ hod</w:t>
            </w:r>
          </w:p>
        </w:tc>
        <w:tc>
          <w:tcPr>
            <w:tcW w:w="2977" w:type="dxa"/>
            <w:hideMark/>
          </w:tcPr>
          <w:p w14:paraId="44C3C4C6" w14:textId="77777777" w:rsidR="0085657E" w:rsidRPr="00BE11A4" w:rsidRDefault="0085657E" w:rsidP="00E27012">
            <w:pPr>
              <w:spacing w:after="160" w:line="259" w:lineRule="auto"/>
            </w:pPr>
            <w:r w:rsidRPr="00BE11A4">
              <w:t>0,- Kč</w:t>
            </w:r>
          </w:p>
        </w:tc>
      </w:tr>
      <w:tr w:rsidR="0085657E" w:rsidRPr="00BE11A4" w14:paraId="50359DB7" w14:textId="77777777" w:rsidTr="00E27012">
        <w:tc>
          <w:tcPr>
            <w:tcW w:w="2270" w:type="dxa"/>
          </w:tcPr>
          <w:p w14:paraId="0BB50161" w14:textId="77777777" w:rsidR="0085657E" w:rsidRDefault="0085657E" w:rsidP="00E27012">
            <w:pPr>
              <w:spacing w:line="276" w:lineRule="auto"/>
            </w:pPr>
            <w:r>
              <w:t xml:space="preserve">RNDr. Zuzana </w:t>
            </w:r>
            <w:proofErr w:type="spellStart"/>
            <w:r>
              <w:t>Špendel</w:t>
            </w:r>
            <w:proofErr w:type="spellEnd"/>
            <w:r>
              <w:t>, Ph.D.</w:t>
            </w:r>
          </w:p>
          <w:p w14:paraId="3A02985E" w14:textId="77777777" w:rsidR="0085657E" w:rsidRDefault="0085657E" w:rsidP="00E27012">
            <w:pPr>
              <w:spacing w:line="276" w:lineRule="auto"/>
            </w:pPr>
            <w:r>
              <w:t>IČO: 17933889</w:t>
            </w:r>
          </w:p>
        </w:tc>
        <w:tc>
          <w:tcPr>
            <w:tcW w:w="2977" w:type="dxa"/>
          </w:tcPr>
          <w:p w14:paraId="109C157C" w14:textId="77777777" w:rsidR="0085657E" w:rsidRDefault="0085657E" w:rsidP="00E27012">
            <w:r>
              <w:t>Smlouva o poskytování konzultačních služeb</w:t>
            </w:r>
          </w:p>
          <w:p w14:paraId="4EF0E686" w14:textId="77777777" w:rsidR="0085657E" w:rsidRDefault="0085657E" w:rsidP="00E27012">
            <w:r>
              <w:t>11/2024-MSP-CES</w:t>
            </w:r>
          </w:p>
          <w:p w14:paraId="0AC89087" w14:textId="77777777" w:rsidR="0085657E" w:rsidRDefault="0085657E" w:rsidP="00E27012">
            <w:r>
              <w:t>Uzavřeno dne: 20.1.2024</w:t>
            </w:r>
          </w:p>
          <w:p w14:paraId="4B5D4975" w14:textId="77777777" w:rsidR="0085657E" w:rsidRDefault="0085657E" w:rsidP="00E27012">
            <w:r>
              <w:t>Zveřejněno dne: 22.1.2024</w:t>
            </w:r>
          </w:p>
          <w:p w14:paraId="54D7F31B" w14:textId="77777777" w:rsidR="0085657E" w:rsidRDefault="0085657E" w:rsidP="00E27012">
            <w:r>
              <w:t>Ukončeno ke dni: 3.4.2025</w:t>
            </w:r>
          </w:p>
        </w:tc>
        <w:tc>
          <w:tcPr>
            <w:tcW w:w="3828" w:type="dxa"/>
          </w:tcPr>
          <w:p w14:paraId="7B963855" w14:textId="77777777" w:rsidR="0085657E" w:rsidRDefault="0085657E" w:rsidP="00E27012">
            <w:r>
              <w:t>Hlavní architekt, Projektový manažer a architekt/analytik projektu Digitální transformace – Platforma pro tvorbu rejstříků</w:t>
            </w:r>
          </w:p>
        </w:tc>
        <w:tc>
          <w:tcPr>
            <w:tcW w:w="2693" w:type="dxa"/>
          </w:tcPr>
          <w:p w14:paraId="4CFC19CD" w14:textId="77777777" w:rsidR="0085657E" w:rsidRDefault="0085657E" w:rsidP="00E27012">
            <w:r>
              <w:t>Celkový limit: 2.000.000 Kč bez DPH</w:t>
            </w:r>
          </w:p>
          <w:p w14:paraId="7E76B04D" w14:textId="77777777" w:rsidR="0085657E" w:rsidRDefault="0085657E" w:rsidP="00E27012"/>
        </w:tc>
        <w:tc>
          <w:tcPr>
            <w:tcW w:w="2977" w:type="dxa"/>
          </w:tcPr>
          <w:p w14:paraId="2A566A38" w14:textId="77777777" w:rsidR="0085657E" w:rsidRPr="00BE11A4" w:rsidRDefault="0085657E" w:rsidP="00E27012">
            <w:pPr>
              <w:jc w:val="right"/>
            </w:pPr>
            <w:r>
              <w:t xml:space="preserve">120.450 Kč </w:t>
            </w:r>
          </w:p>
        </w:tc>
      </w:tr>
      <w:tr w:rsidR="0085657E" w:rsidRPr="00BE11A4" w14:paraId="2CB3A0BD" w14:textId="77777777" w:rsidTr="00E27012">
        <w:tc>
          <w:tcPr>
            <w:tcW w:w="2270" w:type="dxa"/>
          </w:tcPr>
          <w:p w14:paraId="33F0583D" w14:textId="77777777" w:rsidR="0085657E" w:rsidRDefault="0085657E" w:rsidP="00E27012">
            <w:pPr>
              <w:spacing w:line="276" w:lineRule="auto"/>
            </w:pPr>
            <w:r>
              <w:t>Ing. Luboš Moravec</w:t>
            </w:r>
          </w:p>
          <w:p w14:paraId="2675DF13" w14:textId="77777777" w:rsidR="0085657E" w:rsidRDefault="0085657E" w:rsidP="00E27012">
            <w:pPr>
              <w:spacing w:line="276" w:lineRule="auto"/>
            </w:pPr>
            <w:r>
              <w:t>IČO: 72809426</w:t>
            </w:r>
          </w:p>
        </w:tc>
        <w:tc>
          <w:tcPr>
            <w:tcW w:w="2977" w:type="dxa"/>
          </w:tcPr>
          <w:p w14:paraId="12FB9740" w14:textId="77777777" w:rsidR="0085657E" w:rsidRDefault="0085657E" w:rsidP="00E27012">
            <w:r>
              <w:t>Smlouva o poskytování konzultačních služeb</w:t>
            </w:r>
          </w:p>
          <w:p w14:paraId="58E62054" w14:textId="77777777" w:rsidR="0085657E" w:rsidRDefault="0085657E" w:rsidP="00E27012">
            <w:r>
              <w:t>12/2024-MSP-CES</w:t>
            </w:r>
          </w:p>
          <w:p w14:paraId="0F732B8F" w14:textId="77777777" w:rsidR="0085657E" w:rsidRDefault="0085657E" w:rsidP="00E27012">
            <w:r>
              <w:t>Uzavřeno dne: 22.1.2024</w:t>
            </w:r>
          </w:p>
          <w:p w14:paraId="505AB5C9" w14:textId="77777777" w:rsidR="0085657E" w:rsidRDefault="0085657E" w:rsidP="00E27012">
            <w:r>
              <w:t>Zveřejněno dne:  22.1.2024</w:t>
            </w:r>
          </w:p>
          <w:p w14:paraId="42FCB9A2" w14:textId="77777777" w:rsidR="0085657E" w:rsidRDefault="0085657E" w:rsidP="00E27012">
            <w:r>
              <w:t>Ukončeno ke dni: 28.3.2025</w:t>
            </w:r>
          </w:p>
        </w:tc>
        <w:tc>
          <w:tcPr>
            <w:tcW w:w="3828" w:type="dxa"/>
          </w:tcPr>
          <w:p w14:paraId="746A5EFB" w14:textId="77777777" w:rsidR="0085657E" w:rsidRDefault="0085657E" w:rsidP="00E27012">
            <w:r>
              <w:t>Projektový manažer ELVIZ, Architekt/Analytik ESSL resortu justice, bezpečná WAN</w:t>
            </w:r>
          </w:p>
        </w:tc>
        <w:tc>
          <w:tcPr>
            <w:tcW w:w="2693" w:type="dxa"/>
          </w:tcPr>
          <w:p w14:paraId="2FCAA8F0" w14:textId="77777777" w:rsidR="0085657E" w:rsidRDefault="0085657E" w:rsidP="00E27012">
            <w:r>
              <w:t>Celkový limit: 2.000.000 Kč bez DPH</w:t>
            </w:r>
          </w:p>
          <w:p w14:paraId="0CBFCC71" w14:textId="77777777" w:rsidR="0085657E" w:rsidRDefault="0085657E" w:rsidP="00E27012"/>
        </w:tc>
        <w:tc>
          <w:tcPr>
            <w:tcW w:w="2977" w:type="dxa"/>
          </w:tcPr>
          <w:p w14:paraId="3512C8F1" w14:textId="77777777" w:rsidR="0085657E" w:rsidRPr="00BE11A4" w:rsidRDefault="0085657E" w:rsidP="00E27012">
            <w:pPr>
              <w:jc w:val="right"/>
            </w:pPr>
            <w:r>
              <w:t xml:space="preserve">261.360 Kč </w:t>
            </w:r>
          </w:p>
        </w:tc>
      </w:tr>
      <w:tr w:rsidR="0085657E" w:rsidRPr="00BE11A4" w14:paraId="54794EA5" w14:textId="77777777" w:rsidTr="00E27012">
        <w:tc>
          <w:tcPr>
            <w:tcW w:w="2270" w:type="dxa"/>
          </w:tcPr>
          <w:p w14:paraId="022A4EAD" w14:textId="77777777" w:rsidR="0085657E" w:rsidRDefault="0085657E" w:rsidP="00E27012">
            <w:pPr>
              <w:spacing w:line="276" w:lineRule="auto"/>
            </w:pPr>
            <w:r>
              <w:t>Ing. Jan Novák</w:t>
            </w:r>
          </w:p>
          <w:p w14:paraId="2C18F86C" w14:textId="77777777" w:rsidR="0085657E" w:rsidRDefault="0085657E" w:rsidP="00E27012">
            <w:pPr>
              <w:spacing w:line="276" w:lineRule="auto"/>
            </w:pPr>
            <w:r>
              <w:t>IČO: 17995876</w:t>
            </w:r>
          </w:p>
        </w:tc>
        <w:tc>
          <w:tcPr>
            <w:tcW w:w="2977" w:type="dxa"/>
          </w:tcPr>
          <w:p w14:paraId="54FF1C34" w14:textId="77777777" w:rsidR="0085657E" w:rsidRDefault="0085657E" w:rsidP="00E27012">
            <w:r>
              <w:t>Smlouva o poskytování konzultačních služeb</w:t>
            </w:r>
          </w:p>
          <w:p w14:paraId="59E9E6FB" w14:textId="77777777" w:rsidR="0085657E" w:rsidRDefault="0085657E" w:rsidP="00E27012">
            <w:r>
              <w:t>13/2024-MSP-CES</w:t>
            </w:r>
          </w:p>
          <w:p w14:paraId="7D4F2131" w14:textId="77777777" w:rsidR="0085657E" w:rsidRDefault="0085657E" w:rsidP="00E27012">
            <w:r>
              <w:t xml:space="preserve"> Uzavřeno dne: 20.1.2024</w:t>
            </w:r>
          </w:p>
          <w:p w14:paraId="5FB95839" w14:textId="77777777" w:rsidR="0085657E" w:rsidRDefault="0085657E" w:rsidP="00E27012">
            <w:r>
              <w:t>Zveřejněno dne: 22.1.2024</w:t>
            </w:r>
          </w:p>
        </w:tc>
        <w:tc>
          <w:tcPr>
            <w:tcW w:w="3828" w:type="dxa"/>
          </w:tcPr>
          <w:p w14:paraId="647A739F" w14:textId="77777777" w:rsidR="0085657E" w:rsidRDefault="0085657E" w:rsidP="00E27012">
            <w:r>
              <w:t>Architekt v rámci projektu Digitální transformace</w:t>
            </w:r>
          </w:p>
        </w:tc>
        <w:tc>
          <w:tcPr>
            <w:tcW w:w="2693" w:type="dxa"/>
          </w:tcPr>
          <w:p w14:paraId="48B290B3" w14:textId="77777777" w:rsidR="0085657E" w:rsidRDefault="0085657E" w:rsidP="00E27012">
            <w:r>
              <w:t>Celkový limit: 2.000.000 Kč bez DPH</w:t>
            </w:r>
          </w:p>
          <w:p w14:paraId="0565F920" w14:textId="77777777" w:rsidR="0085657E" w:rsidRDefault="0085657E" w:rsidP="00E27012"/>
        </w:tc>
        <w:tc>
          <w:tcPr>
            <w:tcW w:w="2977" w:type="dxa"/>
          </w:tcPr>
          <w:p w14:paraId="3412E8CA" w14:textId="77777777" w:rsidR="0085657E" w:rsidRPr="00BE11A4" w:rsidRDefault="0085657E" w:rsidP="00E27012">
            <w:pPr>
              <w:jc w:val="right"/>
            </w:pPr>
            <w:r>
              <w:t xml:space="preserve">294.190 Kč </w:t>
            </w:r>
          </w:p>
        </w:tc>
      </w:tr>
      <w:tr w:rsidR="0085657E" w:rsidRPr="00BE11A4" w14:paraId="20FC3987" w14:textId="77777777" w:rsidTr="00E27012">
        <w:tc>
          <w:tcPr>
            <w:tcW w:w="2270" w:type="dxa"/>
          </w:tcPr>
          <w:p w14:paraId="4CCAF1CC" w14:textId="77777777" w:rsidR="0085657E" w:rsidRDefault="0085657E" w:rsidP="00E27012">
            <w:pPr>
              <w:spacing w:line="276" w:lineRule="auto"/>
            </w:pPr>
            <w:r>
              <w:t>Ing. Jan Plaček, Ph.D.</w:t>
            </w:r>
          </w:p>
          <w:p w14:paraId="20AB017E" w14:textId="77777777" w:rsidR="0085657E" w:rsidRDefault="0085657E" w:rsidP="00E27012">
            <w:pPr>
              <w:spacing w:line="276" w:lineRule="auto"/>
            </w:pPr>
            <w:r>
              <w:t>IČO: 73814679</w:t>
            </w:r>
          </w:p>
        </w:tc>
        <w:tc>
          <w:tcPr>
            <w:tcW w:w="2977" w:type="dxa"/>
          </w:tcPr>
          <w:p w14:paraId="5B650534" w14:textId="77777777" w:rsidR="0085657E" w:rsidRDefault="0085657E" w:rsidP="00E27012">
            <w:r>
              <w:t>Smlouva o poskytování konzultačních služeb</w:t>
            </w:r>
          </w:p>
          <w:p w14:paraId="4D859234" w14:textId="77777777" w:rsidR="0085657E" w:rsidRDefault="0085657E" w:rsidP="00E27012">
            <w:r>
              <w:t>14/2024-MSP-CES</w:t>
            </w:r>
          </w:p>
          <w:p w14:paraId="1846A777" w14:textId="77777777" w:rsidR="0085657E" w:rsidRDefault="0085657E" w:rsidP="00E27012">
            <w:r>
              <w:t xml:space="preserve"> Uzavřeno dne: 26.1.2024</w:t>
            </w:r>
          </w:p>
          <w:p w14:paraId="69933A26" w14:textId="77777777" w:rsidR="0085657E" w:rsidRDefault="0085657E" w:rsidP="00E27012">
            <w:r>
              <w:t>Zveřejněno dne: 26.1.2024</w:t>
            </w:r>
          </w:p>
        </w:tc>
        <w:tc>
          <w:tcPr>
            <w:tcW w:w="3828" w:type="dxa"/>
          </w:tcPr>
          <w:p w14:paraId="502AAD4E" w14:textId="77777777" w:rsidR="0085657E" w:rsidRDefault="0085657E" w:rsidP="00E27012">
            <w:r>
              <w:t>Projektový manažer projektů Nová spisová služby, videokonference</w:t>
            </w:r>
          </w:p>
        </w:tc>
        <w:tc>
          <w:tcPr>
            <w:tcW w:w="2693" w:type="dxa"/>
          </w:tcPr>
          <w:p w14:paraId="10475996" w14:textId="77777777" w:rsidR="0085657E" w:rsidRDefault="0085657E" w:rsidP="00E27012">
            <w:r>
              <w:t>Celkový limit: 2.000.000 Kč bez DPH</w:t>
            </w:r>
          </w:p>
          <w:p w14:paraId="1C449793" w14:textId="77777777" w:rsidR="0085657E" w:rsidRDefault="0085657E" w:rsidP="00E27012"/>
        </w:tc>
        <w:tc>
          <w:tcPr>
            <w:tcW w:w="2977" w:type="dxa"/>
          </w:tcPr>
          <w:p w14:paraId="0E77B234" w14:textId="77777777" w:rsidR="0085657E" w:rsidRPr="00BE11A4" w:rsidRDefault="0085657E" w:rsidP="00E27012">
            <w:pPr>
              <w:jc w:val="right"/>
            </w:pPr>
            <w:r>
              <w:t xml:space="preserve">343.500 Kč </w:t>
            </w:r>
          </w:p>
        </w:tc>
      </w:tr>
      <w:tr w:rsidR="0085657E" w:rsidRPr="00BE11A4" w14:paraId="1B046D84" w14:textId="77777777" w:rsidTr="00E27012">
        <w:tc>
          <w:tcPr>
            <w:tcW w:w="2270" w:type="dxa"/>
          </w:tcPr>
          <w:p w14:paraId="0737B235" w14:textId="77777777" w:rsidR="0085657E" w:rsidRDefault="0085657E" w:rsidP="00E27012">
            <w:pPr>
              <w:spacing w:line="276" w:lineRule="auto"/>
            </w:pPr>
            <w:r>
              <w:t xml:space="preserve">Jitka </w:t>
            </w:r>
            <w:proofErr w:type="spellStart"/>
            <w:r>
              <w:t>Valián</w:t>
            </w:r>
            <w:proofErr w:type="spellEnd"/>
            <w:r>
              <w:t xml:space="preserve"> Rausová</w:t>
            </w:r>
          </w:p>
          <w:p w14:paraId="7EBC5DA3" w14:textId="77777777" w:rsidR="0085657E" w:rsidRDefault="0085657E" w:rsidP="00E27012">
            <w:pPr>
              <w:spacing w:line="276" w:lineRule="auto"/>
            </w:pPr>
            <w:r>
              <w:t>IČO: 68682310</w:t>
            </w:r>
          </w:p>
        </w:tc>
        <w:tc>
          <w:tcPr>
            <w:tcW w:w="2977" w:type="dxa"/>
          </w:tcPr>
          <w:p w14:paraId="1B6133DF" w14:textId="77777777" w:rsidR="0085657E" w:rsidRDefault="0085657E" w:rsidP="00E27012">
            <w:r>
              <w:t>Smlouva o poskytování konzultačních služeb</w:t>
            </w:r>
          </w:p>
          <w:p w14:paraId="7B0FBD03" w14:textId="77777777" w:rsidR="0085657E" w:rsidRDefault="0085657E" w:rsidP="00E27012">
            <w:r>
              <w:t>15/2024-MSP-CES</w:t>
            </w:r>
          </w:p>
          <w:p w14:paraId="25D3157A" w14:textId="77777777" w:rsidR="0085657E" w:rsidRDefault="0085657E" w:rsidP="00E27012">
            <w:r>
              <w:t xml:space="preserve"> Uzavřeno dne: 13.2.2024</w:t>
            </w:r>
          </w:p>
          <w:p w14:paraId="2DEBA6B0" w14:textId="77777777" w:rsidR="0085657E" w:rsidRDefault="0085657E" w:rsidP="00E27012">
            <w:r>
              <w:t>Zveřejněno dne: 21.2.2024</w:t>
            </w:r>
          </w:p>
        </w:tc>
        <w:tc>
          <w:tcPr>
            <w:tcW w:w="3828" w:type="dxa"/>
          </w:tcPr>
          <w:p w14:paraId="44667EB6" w14:textId="77777777" w:rsidR="0085657E" w:rsidRDefault="0085657E" w:rsidP="00E27012">
            <w:r>
              <w:t>Projektový manažer projektů Restrukturalizační rejstřík, přechod na doménu gov.cz, transformace Informační koncepce</w:t>
            </w:r>
          </w:p>
        </w:tc>
        <w:tc>
          <w:tcPr>
            <w:tcW w:w="2693" w:type="dxa"/>
          </w:tcPr>
          <w:p w14:paraId="2B17DE9D" w14:textId="77777777" w:rsidR="0085657E" w:rsidRDefault="0085657E" w:rsidP="00E27012">
            <w:r>
              <w:t>Celkový limit: 2.000.000 Kč bez DPH</w:t>
            </w:r>
          </w:p>
          <w:p w14:paraId="4DC40659" w14:textId="77777777" w:rsidR="0085657E" w:rsidRDefault="0085657E" w:rsidP="00E27012"/>
        </w:tc>
        <w:tc>
          <w:tcPr>
            <w:tcW w:w="2977" w:type="dxa"/>
          </w:tcPr>
          <w:p w14:paraId="743471F3" w14:textId="77777777" w:rsidR="0085657E" w:rsidRPr="00BE11A4" w:rsidRDefault="0085657E" w:rsidP="00E27012">
            <w:pPr>
              <w:jc w:val="right"/>
            </w:pPr>
            <w:r>
              <w:t xml:space="preserve">331.560 Kč </w:t>
            </w:r>
          </w:p>
        </w:tc>
      </w:tr>
      <w:tr w:rsidR="0085657E" w:rsidRPr="00BE11A4" w14:paraId="1956BBF2" w14:textId="77777777" w:rsidTr="00E27012">
        <w:tc>
          <w:tcPr>
            <w:tcW w:w="2270" w:type="dxa"/>
          </w:tcPr>
          <w:p w14:paraId="13EA2CB5" w14:textId="77777777" w:rsidR="0085657E" w:rsidRDefault="0085657E" w:rsidP="00E27012">
            <w:pPr>
              <w:spacing w:line="276" w:lineRule="auto"/>
            </w:pPr>
            <w:proofErr w:type="spellStart"/>
            <w:r>
              <w:t>UnitX</w:t>
            </w:r>
            <w:proofErr w:type="spellEnd"/>
            <w:r>
              <w:t xml:space="preserve"> s.r.o.</w:t>
            </w:r>
          </w:p>
          <w:p w14:paraId="19C1E7BC" w14:textId="77777777" w:rsidR="0085657E" w:rsidRDefault="0085657E" w:rsidP="00E27012">
            <w:pPr>
              <w:spacing w:line="276" w:lineRule="auto"/>
            </w:pPr>
            <w:r>
              <w:t>IČO: 07850646</w:t>
            </w:r>
          </w:p>
        </w:tc>
        <w:tc>
          <w:tcPr>
            <w:tcW w:w="2977" w:type="dxa"/>
          </w:tcPr>
          <w:p w14:paraId="3EE3D1D1" w14:textId="77777777" w:rsidR="0085657E" w:rsidRDefault="0085657E" w:rsidP="00E27012">
            <w:r>
              <w:t>Smlouva o poskytování konzultačních služeb</w:t>
            </w:r>
          </w:p>
          <w:p w14:paraId="44F51372" w14:textId="77777777" w:rsidR="0085657E" w:rsidRDefault="0085657E" w:rsidP="00E27012">
            <w:r>
              <w:t>16/2024-MSP-CES</w:t>
            </w:r>
          </w:p>
          <w:p w14:paraId="08F7D210" w14:textId="77777777" w:rsidR="0085657E" w:rsidRDefault="0085657E" w:rsidP="00E27012">
            <w:r>
              <w:t xml:space="preserve"> Uzavřeno dne: 12.2.2024</w:t>
            </w:r>
          </w:p>
          <w:p w14:paraId="26425487" w14:textId="77777777" w:rsidR="0085657E" w:rsidRDefault="0085657E" w:rsidP="00E27012">
            <w:r>
              <w:t>Zveřejněno dne: 21.2.2024</w:t>
            </w:r>
          </w:p>
        </w:tc>
        <w:tc>
          <w:tcPr>
            <w:tcW w:w="3828" w:type="dxa"/>
          </w:tcPr>
          <w:p w14:paraId="59B19908" w14:textId="77777777" w:rsidR="0085657E" w:rsidRDefault="0085657E" w:rsidP="00E27012">
            <w:r>
              <w:t xml:space="preserve">Programový/projektový manažer projektů Digitalizace </w:t>
            </w:r>
            <w:proofErr w:type="spellStart"/>
            <w:r>
              <w:t>sudních</w:t>
            </w:r>
            <w:proofErr w:type="spellEnd"/>
            <w:r>
              <w:t xml:space="preserve"> agend </w:t>
            </w:r>
            <w:proofErr w:type="spellStart"/>
            <w:r>
              <w:t>eTrest</w:t>
            </w:r>
            <w:proofErr w:type="spellEnd"/>
            <w:r>
              <w:t xml:space="preserve">, </w:t>
            </w:r>
            <w:proofErr w:type="spellStart"/>
            <w:r>
              <w:t>eSpráva</w:t>
            </w:r>
            <w:proofErr w:type="spellEnd"/>
            <w:r>
              <w:t xml:space="preserve">, </w:t>
            </w:r>
          </w:p>
        </w:tc>
        <w:tc>
          <w:tcPr>
            <w:tcW w:w="2693" w:type="dxa"/>
          </w:tcPr>
          <w:p w14:paraId="0D48A785" w14:textId="77777777" w:rsidR="0085657E" w:rsidRDefault="0085657E" w:rsidP="00E27012">
            <w:r>
              <w:t>Celkový limit: 2.000.000 Kč bez DPH</w:t>
            </w:r>
          </w:p>
          <w:p w14:paraId="374F441A" w14:textId="77777777" w:rsidR="0085657E" w:rsidRDefault="0085657E" w:rsidP="00E27012"/>
        </w:tc>
        <w:tc>
          <w:tcPr>
            <w:tcW w:w="2977" w:type="dxa"/>
          </w:tcPr>
          <w:p w14:paraId="76F4686B" w14:textId="77777777" w:rsidR="0085657E" w:rsidRPr="00BE11A4" w:rsidRDefault="0085657E" w:rsidP="00E27012">
            <w:pPr>
              <w:jc w:val="right"/>
            </w:pPr>
            <w:r>
              <w:t>549.672,76 Kč</w:t>
            </w:r>
          </w:p>
        </w:tc>
      </w:tr>
      <w:tr w:rsidR="0085657E" w:rsidRPr="00BE11A4" w14:paraId="7699E9CF" w14:textId="77777777" w:rsidTr="00E27012">
        <w:tc>
          <w:tcPr>
            <w:tcW w:w="2270" w:type="dxa"/>
          </w:tcPr>
          <w:p w14:paraId="2F74FC1F" w14:textId="77777777" w:rsidR="0085657E" w:rsidRDefault="0085657E" w:rsidP="00E27012">
            <w:pPr>
              <w:spacing w:line="276" w:lineRule="auto"/>
            </w:pPr>
            <w:proofErr w:type="spellStart"/>
            <w:r>
              <w:t>Ideal</w:t>
            </w:r>
            <w:proofErr w:type="spellEnd"/>
            <w:r>
              <w:t xml:space="preserve"> IT </w:t>
            </w:r>
            <w:proofErr w:type="spellStart"/>
            <w:r>
              <w:t>Solutions</w:t>
            </w:r>
            <w:proofErr w:type="spellEnd"/>
            <w:r>
              <w:t xml:space="preserve"> s.r.o.</w:t>
            </w:r>
          </w:p>
          <w:p w14:paraId="35F8F67F" w14:textId="77777777" w:rsidR="0085657E" w:rsidRDefault="0085657E" w:rsidP="00E27012">
            <w:pPr>
              <w:spacing w:line="276" w:lineRule="auto"/>
            </w:pPr>
            <w:r>
              <w:t>IČO: 19403950</w:t>
            </w:r>
          </w:p>
        </w:tc>
        <w:tc>
          <w:tcPr>
            <w:tcW w:w="2977" w:type="dxa"/>
          </w:tcPr>
          <w:p w14:paraId="2B1539AF" w14:textId="77777777" w:rsidR="0085657E" w:rsidRDefault="0085657E" w:rsidP="00E27012">
            <w:r>
              <w:t>Smlouva o poskytování konzultačních služeb</w:t>
            </w:r>
          </w:p>
          <w:p w14:paraId="6852B65A" w14:textId="77777777" w:rsidR="0085657E" w:rsidRDefault="0085657E" w:rsidP="00E27012">
            <w:r>
              <w:t>18/2024-MSP-CES</w:t>
            </w:r>
          </w:p>
          <w:p w14:paraId="482A9B59" w14:textId="77777777" w:rsidR="0085657E" w:rsidRDefault="0085657E" w:rsidP="00E27012">
            <w:r>
              <w:t>Uzavřeno dne: 19.1.2024</w:t>
            </w:r>
          </w:p>
          <w:p w14:paraId="25967A74" w14:textId="77777777" w:rsidR="0085657E" w:rsidRDefault="0085657E" w:rsidP="00E27012">
            <w:r>
              <w:t>Zveřejněno dne: 22.1.2024</w:t>
            </w:r>
          </w:p>
          <w:p w14:paraId="18E474CE" w14:textId="77777777" w:rsidR="0085657E" w:rsidRDefault="0085657E" w:rsidP="00E27012">
            <w:r>
              <w:t>Ukončeno ke dni: 28.3.2025</w:t>
            </w:r>
          </w:p>
        </w:tc>
        <w:tc>
          <w:tcPr>
            <w:tcW w:w="3828" w:type="dxa"/>
          </w:tcPr>
          <w:p w14:paraId="0F61D350" w14:textId="77777777" w:rsidR="0085657E" w:rsidRDefault="0085657E" w:rsidP="00E27012">
            <w:proofErr w:type="spellStart"/>
            <w:r>
              <w:t>Enterprise</w:t>
            </w:r>
            <w:proofErr w:type="spellEnd"/>
            <w:r>
              <w:t xml:space="preserve"> architektura justice, Architekt/analytik projektu ELVIZ</w:t>
            </w:r>
          </w:p>
        </w:tc>
        <w:tc>
          <w:tcPr>
            <w:tcW w:w="2693" w:type="dxa"/>
          </w:tcPr>
          <w:p w14:paraId="36F45AB0" w14:textId="77777777" w:rsidR="0085657E" w:rsidRDefault="0085657E" w:rsidP="00E27012">
            <w:r>
              <w:t>Celkový limit: 2.000.000 Kč bez DPH</w:t>
            </w:r>
          </w:p>
          <w:p w14:paraId="5747D55F" w14:textId="77777777" w:rsidR="0085657E" w:rsidRDefault="0085657E" w:rsidP="00E27012"/>
        </w:tc>
        <w:tc>
          <w:tcPr>
            <w:tcW w:w="2977" w:type="dxa"/>
          </w:tcPr>
          <w:p w14:paraId="79D189A1" w14:textId="77777777" w:rsidR="0085657E" w:rsidRPr="00BE11A4" w:rsidRDefault="0085657E" w:rsidP="00E27012">
            <w:pPr>
              <w:jc w:val="right"/>
            </w:pPr>
            <w:r>
              <w:t xml:space="preserve">392.040 Kč </w:t>
            </w:r>
          </w:p>
        </w:tc>
      </w:tr>
      <w:tr w:rsidR="0085657E" w:rsidRPr="00BE11A4" w14:paraId="1258CFE0" w14:textId="77777777" w:rsidTr="00E27012">
        <w:tc>
          <w:tcPr>
            <w:tcW w:w="2270" w:type="dxa"/>
          </w:tcPr>
          <w:p w14:paraId="09ABA203" w14:textId="77777777" w:rsidR="0085657E" w:rsidRDefault="0085657E" w:rsidP="00E27012">
            <w:pPr>
              <w:spacing w:line="276" w:lineRule="auto"/>
            </w:pPr>
            <w:r>
              <w:t>Solid4s, s.r.o.</w:t>
            </w:r>
          </w:p>
          <w:p w14:paraId="187311A7" w14:textId="77777777" w:rsidR="0085657E" w:rsidRDefault="0085657E" w:rsidP="00E27012">
            <w:pPr>
              <w:spacing w:line="276" w:lineRule="auto"/>
            </w:pPr>
            <w:r>
              <w:t>IČO: 24296724</w:t>
            </w:r>
          </w:p>
        </w:tc>
        <w:tc>
          <w:tcPr>
            <w:tcW w:w="2977" w:type="dxa"/>
          </w:tcPr>
          <w:p w14:paraId="1178EEDD" w14:textId="77777777" w:rsidR="0085657E" w:rsidRDefault="0085657E" w:rsidP="00E27012">
            <w:r>
              <w:t>Smlouva o poskytování konzultačních služeb</w:t>
            </w:r>
          </w:p>
          <w:p w14:paraId="67705ACA" w14:textId="77777777" w:rsidR="0085657E" w:rsidRDefault="0085657E" w:rsidP="00E27012">
            <w:r>
              <w:t>19/2024-MSP-CES</w:t>
            </w:r>
          </w:p>
          <w:p w14:paraId="5C57F4A9" w14:textId="77777777" w:rsidR="0085657E" w:rsidRDefault="0085657E" w:rsidP="00E27012">
            <w:r>
              <w:t xml:space="preserve"> Uzavřeno dne: 23.1.2024</w:t>
            </w:r>
          </w:p>
          <w:p w14:paraId="3551EC35" w14:textId="77777777" w:rsidR="0085657E" w:rsidRDefault="0085657E" w:rsidP="00E27012">
            <w:r>
              <w:t>Zveřejněno dne: 23.1.2024</w:t>
            </w:r>
          </w:p>
        </w:tc>
        <w:tc>
          <w:tcPr>
            <w:tcW w:w="3828" w:type="dxa"/>
          </w:tcPr>
          <w:p w14:paraId="22DF8DEA" w14:textId="77777777" w:rsidR="0085657E" w:rsidRDefault="0085657E" w:rsidP="00E27012">
            <w:r>
              <w:t>Programový manažer v rámci transformace informační koncepce</w:t>
            </w:r>
          </w:p>
        </w:tc>
        <w:tc>
          <w:tcPr>
            <w:tcW w:w="2693" w:type="dxa"/>
          </w:tcPr>
          <w:p w14:paraId="7554099E" w14:textId="77777777" w:rsidR="0085657E" w:rsidRDefault="0085657E" w:rsidP="00E27012">
            <w:r>
              <w:t>Celkový limit: 2.000.000 Kč bez DPH</w:t>
            </w:r>
          </w:p>
          <w:p w14:paraId="3401FAC5" w14:textId="77777777" w:rsidR="0085657E" w:rsidRDefault="0085657E" w:rsidP="00E27012"/>
        </w:tc>
        <w:tc>
          <w:tcPr>
            <w:tcW w:w="2977" w:type="dxa"/>
          </w:tcPr>
          <w:p w14:paraId="4AFE2185" w14:textId="77777777" w:rsidR="0085657E" w:rsidRPr="00BE11A4" w:rsidRDefault="0085657E" w:rsidP="00E27012">
            <w:pPr>
              <w:jc w:val="right"/>
            </w:pPr>
            <w:r>
              <w:t xml:space="preserve">117.975 Kč </w:t>
            </w:r>
          </w:p>
        </w:tc>
      </w:tr>
      <w:tr w:rsidR="0085657E" w:rsidRPr="00BE11A4" w14:paraId="5E993968" w14:textId="77777777" w:rsidTr="00E27012">
        <w:tc>
          <w:tcPr>
            <w:tcW w:w="2270" w:type="dxa"/>
          </w:tcPr>
          <w:p w14:paraId="742B6EB5" w14:textId="77777777" w:rsidR="0085657E" w:rsidRDefault="0085657E" w:rsidP="00E27012">
            <w:pPr>
              <w:spacing w:line="276" w:lineRule="auto"/>
            </w:pPr>
            <w:proofErr w:type="spellStart"/>
            <w:r>
              <w:t>Billigence</w:t>
            </w:r>
            <w:proofErr w:type="spellEnd"/>
            <w:r>
              <w:t xml:space="preserve"> </w:t>
            </w:r>
            <w:proofErr w:type="spellStart"/>
            <w:r>
              <w:t>Pty</w:t>
            </w:r>
            <w:proofErr w:type="spellEnd"/>
            <w:r>
              <w:t xml:space="preserve"> Ltd, organizační složka ČR</w:t>
            </w:r>
          </w:p>
          <w:p w14:paraId="414307A5" w14:textId="77777777" w:rsidR="0085657E" w:rsidRDefault="0085657E" w:rsidP="00E27012">
            <w:pPr>
              <w:spacing w:line="276" w:lineRule="auto"/>
            </w:pPr>
            <w:r>
              <w:t>IČO: 24738930</w:t>
            </w:r>
          </w:p>
        </w:tc>
        <w:tc>
          <w:tcPr>
            <w:tcW w:w="2977" w:type="dxa"/>
          </w:tcPr>
          <w:p w14:paraId="43892261" w14:textId="77777777" w:rsidR="0085657E" w:rsidRDefault="0085657E" w:rsidP="00E27012">
            <w:r>
              <w:t>Smlouva o poskytování konzultačních služeb</w:t>
            </w:r>
          </w:p>
          <w:p w14:paraId="7EF8AA1E" w14:textId="77777777" w:rsidR="0085657E" w:rsidRDefault="0085657E" w:rsidP="00E27012">
            <w:r>
              <w:t>36/2024-MSP-CES</w:t>
            </w:r>
          </w:p>
          <w:p w14:paraId="24A33AA9" w14:textId="77777777" w:rsidR="0085657E" w:rsidRDefault="0085657E" w:rsidP="00E27012">
            <w:r>
              <w:t>Uzavřeno dne: 4.3.2024</w:t>
            </w:r>
          </w:p>
          <w:p w14:paraId="250E1F51" w14:textId="77777777" w:rsidR="0085657E" w:rsidRDefault="0085657E" w:rsidP="00E27012">
            <w:r>
              <w:t>Zveřejněno dne: 8.3.2024</w:t>
            </w:r>
          </w:p>
        </w:tc>
        <w:tc>
          <w:tcPr>
            <w:tcW w:w="3828" w:type="dxa"/>
          </w:tcPr>
          <w:p w14:paraId="29D42990" w14:textId="77777777" w:rsidR="0085657E" w:rsidRDefault="0085657E" w:rsidP="00E27012">
            <w:r>
              <w:t xml:space="preserve">Senior datový architekt resortu justice, Data </w:t>
            </w:r>
            <w:proofErr w:type="spellStart"/>
            <w:r>
              <w:t>governance</w:t>
            </w:r>
            <w:proofErr w:type="spellEnd"/>
            <w:r>
              <w:t xml:space="preserve"> konzultant</w:t>
            </w:r>
          </w:p>
        </w:tc>
        <w:tc>
          <w:tcPr>
            <w:tcW w:w="2693" w:type="dxa"/>
          </w:tcPr>
          <w:p w14:paraId="4B4B498F" w14:textId="77777777" w:rsidR="0085657E" w:rsidRDefault="0085657E" w:rsidP="00E27012">
            <w:r>
              <w:t>Celkový limit: 1.999.920 Kč bez DPH</w:t>
            </w:r>
          </w:p>
          <w:p w14:paraId="2251E165" w14:textId="77777777" w:rsidR="0085657E" w:rsidRDefault="0085657E" w:rsidP="00E27012"/>
        </w:tc>
        <w:tc>
          <w:tcPr>
            <w:tcW w:w="2977" w:type="dxa"/>
          </w:tcPr>
          <w:p w14:paraId="3A40AF7E" w14:textId="77777777" w:rsidR="0085657E" w:rsidRPr="00BE11A4" w:rsidRDefault="0085657E" w:rsidP="00E27012">
            <w:pPr>
              <w:jc w:val="right"/>
            </w:pPr>
            <w:r>
              <w:t xml:space="preserve">593.341,65 </w:t>
            </w:r>
          </w:p>
        </w:tc>
      </w:tr>
      <w:tr w:rsidR="0085657E" w:rsidRPr="00BE11A4" w14:paraId="05C96242" w14:textId="77777777" w:rsidTr="00E27012">
        <w:tc>
          <w:tcPr>
            <w:tcW w:w="2270" w:type="dxa"/>
          </w:tcPr>
          <w:p w14:paraId="373C334F" w14:textId="77777777" w:rsidR="0085657E" w:rsidRDefault="0085657E" w:rsidP="00E27012">
            <w:pPr>
              <w:spacing w:line="276" w:lineRule="auto"/>
            </w:pPr>
            <w:r>
              <w:t>Ing. Jan Šavel</w:t>
            </w:r>
          </w:p>
          <w:p w14:paraId="1B892017" w14:textId="77777777" w:rsidR="0085657E" w:rsidRDefault="0085657E" w:rsidP="00E27012">
            <w:pPr>
              <w:spacing w:line="276" w:lineRule="auto"/>
            </w:pPr>
            <w:r>
              <w:t>IČO: 19886331</w:t>
            </w:r>
          </w:p>
        </w:tc>
        <w:tc>
          <w:tcPr>
            <w:tcW w:w="2977" w:type="dxa"/>
          </w:tcPr>
          <w:p w14:paraId="76A0C348" w14:textId="77777777" w:rsidR="0085657E" w:rsidRDefault="0085657E" w:rsidP="00E27012">
            <w:r>
              <w:t>Smlouva o poskytování konzultačních služeb</w:t>
            </w:r>
          </w:p>
          <w:p w14:paraId="10709273" w14:textId="77777777" w:rsidR="0085657E" w:rsidRDefault="0085657E" w:rsidP="00E27012">
            <w:r w:rsidRPr="00FB0DA2">
              <w:t>48/2024-</w:t>
            </w:r>
            <w:r>
              <w:t>MSP-CES</w:t>
            </w:r>
          </w:p>
          <w:p w14:paraId="49AF11D4" w14:textId="77777777" w:rsidR="0085657E" w:rsidRDefault="0085657E" w:rsidP="00E27012">
            <w:r>
              <w:t>Uzavřeno dne: 23.4.2024</w:t>
            </w:r>
          </w:p>
          <w:p w14:paraId="5C4BD9DD" w14:textId="77777777" w:rsidR="0085657E" w:rsidRDefault="0085657E" w:rsidP="00E27012">
            <w:r>
              <w:t>Zveřejněno dne: 26.4.2024</w:t>
            </w:r>
          </w:p>
        </w:tc>
        <w:tc>
          <w:tcPr>
            <w:tcW w:w="3828" w:type="dxa"/>
          </w:tcPr>
          <w:p w14:paraId="64F1EA0B" w14:textId="77777777" w:rsidR="0085657E" w:rsidRDefault="0085657E" w:rsidP="00E27012">
            <w:r>
              <w:t xml:space="preserve">Projektový manažer projektu ISVKS architekt/analytik projektu ISVKS, projektový manažer/architekt/analytik projektu Servise </w:t>
            </w:r>
            <w:proofErr w:type="spellStart"/>
            <w:r>
              <w:t>desk</w:t>
            </w:r>
            <w:proofErr w:type="spellEnd"/>
          </w:p>
        </w:tc>
        <w:tc>
          <w:tcPr>
            <w:tcW w:w="2693" w:type="dxa"/>
          </w:tcPr>
          <w:p w14:paraId="2FACA461" w14:textId="77777777" w:rsidR="0085657E" w:rsidRDefault="0085657E" w:rsidP="00E27012">
            <w:r>
              <w:t>Celkový limit: 1 500 000 Kč bez DPH</w:t>
            </w:r>
          </w:p>
          <w:p w14:paraId="0D2AE4CC" w14:textId="77777777" w:rsidR="0085657E" w:rsidRDefault="0085657E" w:rsidP="00E27012"/>
        </w:tc>
        <w:tc>
          <w:tcPr>
            <w:tcW w:w="2977" w:type="dxa"/>
          </w:tcPr>
          <w:p w14:paraId="41982B7E" w14:textId="77777777" w:rsidR="0085657E" w:rsidRPr="00BE11A4" w:rsidRDefault="0085657E" w:rsidP="00E27012">
            <w:pPr>
              <w:jc w:val="right"/>
            </w:pPr>
            <w:r>
              <w:t xml:space="preserve">345.000 Kč </w:t>
            </w:r>
          </w:p>
        </w:tc>
      </w:tr>
      <w:tr w:rsidR="0085657E" w:rsidRPr="00BE11A4" w14:paraId="4116A967" w14:textId="77777777" w:rsidTr="00E27012">
        <w:tc>
          <w:tcPr>
            <w:tcW w:w="2270" w:type="dxa"/>
          </w:tcPr>
          <w:p w14:paraId="19CB3D85" w14:textId="77777777" w:rsidR="0085657E" w:rsidRDefault="0085657E" w:rsidP="00E27012">
            <w:pPr>
              <w:spacing w:line="276" w:lineRule="auto"/>
            </w:pPr>
            <w:r>
              <w:t>Karel Hájek</w:t>
            </w:r>
          </w:p>
          <w:p w14:paraId="2503CBFE" w14:textId="77777777" w:rsidR="0085657E" w:rsidRDefault="0085657E" w:rsidP="00E27012">
            <w:pPr>
              <w:spacing w:line="276" w:lineRule="auto"/>
            </w:pPr>
            <w:r>
              <w:t>IČO: 69519587</w:t>
            </w:r>
          </w:p>
        </w:tc>
        <w:tc>
          <w:tcPr>
            <w:tcW w:w="2977" w:type="dxa"/>
          </w:tcPr>
          <w:p w14:paraId="1DB59D5A" w14:textId="77777777" w:rsidR="0085657E" w:rsidRDefault="0085657E" w:rsidP="00E27012">
            <w:r>
              <w:t>Smlouva o poskytování konzultačních služeb</w:t>
            </w:r>
          </w:p>
          <w:p w14:paraId="5B624383" w14:textId="77777777" w:rsidR="0085657E" w:rsidRDefault="0085657E" w:rsidP="00E27012">
            <w:r>
              <w:t>3/2025-MSP-CES</w:t>
            </w:r>
          </w:p>
          <w:p w14:paraId="63C4CCCF" w14:textId="77777777" w:rsidR="0085657E" w:rsidRDefault="0085657E" w:rsidP="00E27012">
            <w:r>
              <w:t>Uzavřeno dne: 28.2.2025</w:t>
            </w:r>
          </w:p>
          <w:p w14:paraId="0FF20156" w14:textId="77777777" w:rsidR="0085657E" w:rsidRDefault="0085657E" w:rsidP="00E27012">
            <w:r>
              <w:t>Zveřejněno dne: 4.3.2025</w:t>
            </w:r>
          </w:p>
        </w:tc>
        <w:tc>
          <w:tcPr>
            <w:tcW w:w="3828" w:type="dxa"/>
          </w:tcPr>
          <w:p w14:paraId="5229F571" w14:textId="77777777" w:rsidR="0085657E" w:rsidRDefault="0085657E" w:rsidP="00E27012">
            <w:r>
              <w:t>Podpora interních systémů, správa a údržba certifikátů</w:t>
            </w:r>
          </w:p>
        </w:tc>
        <w:tc>
          <w:tcPr>
            <w:tcW w:w="2693" w:type="dxa"/>
          </w:tcPr>
          <w:p w14:paraId="2EB9C88B" w14:textId="77777777" w:rsidR="0085657E" w:rsidRDefault="0085657E" w:rsidP="00E27012">
            <w:r>
              <w:t>Celkový limit: 2 000 000 Kč bez DPH</w:t>
            </w:r>
          </w:p>
          <w:p w14:paraId="284F43D4" w14:textId="77777777" w:rsidR="0085657E" w:rsidRDefault="0085657E" w:rsidP="00E27012"/>
        </w:tc>
        <w:tc>
          <w:tcPr>
            <w:tcW w:w="2977" w:type="dxa"/>
          </w:tcPr>
          <w:p w14:paraId="03E9F2DD" w14:textId="77777777" w:rsidR="0085657E" w:rsidRPr="00BE11A4" w:rsidRDefault="0085657E" w:rsidP="00E27012">
            <w:pPr>
              <w:jc w:val="right"/>
            </w:pPr>
            <w:r>
              <w:t xml:space="preserve">450.240 Kč </w:t>
            </w:r>
          </w:p>
        </w:tc>
      </w:tr>
      <w:tr w:rsidR="0085657E" w:rsidRPr="00BE11A4" w14:paraId="680E00BC" w14:textId="77777777" w:rsidTr="00E27012">
        <w:tc>
          <w:tcPr>
            <w:tcW w:w="2270" w:type="dxa"/>
          </w:tcPr>
          <w:p w14:paraId="1D6DB933" w14:textId="77777777" w:rsidR="0085657E" w:rsidRDefault="0085657E" w:rsidP="00E27012">
            <w:pPr>
              <w:spacing w:line="276" w:lineRule="auto"/>
            </w:pPr>
            <w:r>
              <w:t>Ing. Luboš Moravec</w:t>
            </w:r>
          </w:p>
          <w:p w14:paraId="156698C5" w14:textId="77777777" w:rsidR="0085657E" w:rsidRDefault="0085657E" w:rsidP="00E27012">
            <w:pPr>
              <w:spacing w:line="276" w:lineRule="auto"/>
            </w:pPr>
            <w:r>
              <w:t>IČO: 72809426</w:t>
            </w:r>
          </w:p>
        </w:tc>
        <w:tc>
          <w:tcPr>
            <w:tcW w:w="2977" w:type="dxa"/>
          </w:tcPr>
          <w:p w14:paraId="1BFF7CBC" w14:textId="77777777" w:rsidR="0085657E" w:rsidRDefault="0085657E" w:rsidP="00E27012">
            <w:r>
              <w:t>Smlouva o poskytování konzultačních služeb</w:t>
            </w:r>
          </w:p>
          <w:p w14:paraId="3360F07F" w14:textId="77777777" w:rsidR="0085657E" w:rsidRDefault="0085657E" w:rsidP="00E27012">
            <w:r>
              <w:t>39/2025-MSP-CES</w:t>
            </w:r>
          </w:p>
          <w:p w14:paraId="28F6F475" w14:textId="77777777" w:rsidR="0085657E" w:rsidRDefault="0085657E" w:rsidP="00E27012">
            <w:r>
              <w:t>Uzavřeno dne: 9.4.2025</w:t>
            </w:r>
          </w:p>
          <w:p w14:paraId="250CE873" w14:textId="77777777" w:rsidR="0085657E" w:rsidRDefault="0085657E" w:rsidP="00E27012">
            <w:r>
              <w:t>Zveřejněno dne: 9.4.2025</w:t>
            </w:r>
          </w:p>
        </w:tc>
        <w:tc>
          <w:tcPr>
            <w:tcW w:w="3828" w:type="dxa"/>
          </w:tcPr>
          <w:p w14:paraId="7B3E433D" w14:textId="77777777" w:rsidR="0085657E" w:rsidRDefault="0085657E" w:rsidP="00E27012">
            <w:r>
              <w:t xml:space="preserve">Projektový manažer ELVIZ, architekt/analytik ESSL, projektový manažer projektu </w:t>
            </w:r>
            <w:proofErr w:type="spellStart"/>
            <w:r>
              <w:t>MSpWAN</w:t>
            </w:r>
            <w:proofErr w:type="spellEnd"/>
          </w:p>
        </w:tc>
        <w:tc>
          <w:tcPr>
            <w:tcW w:w="2693" w:type="dxa"/>
          </w:tcPr>
          <w:p w14:paraId="1EA67598" w14:textId="77777777" w:rsidR="0085657E" w:rsidRDefault="0085657E" w:rsidP="00E27012">
            <w:r>
              <w:t>Celkový limit: 2 000 000 Kč bez DPH</w:t>
            </w:r>
          </w:p>
          <w:p w14:paraId="72FA1A90" w14:textId="77777777" w:rsidR="0085657E" w:rsidRDefault="0085657E" w:rsidP="00E27012"/>
        </w:tc>
        <w:tc>
          <w:tcPr>
            <w:tcW w:w="2977" w:type="dxa"/>
          </w:tcPr>
          <w:p w14:paraId="7FD9F80D" w14:textId="77777777" w:rsidR="0085657E" w:rsidRPr="00BE11A4" w:rsidRDefault="0085657E" w:rsidP="00E27012">
            <w:pPr>
              <w:jc w:val="right"/>
            </w:pPr>
            <w:r>
              <w:t xml:space="preserve">813 120 Kč </w:t>
            </w:r>
          </w:p>
        </w:tc>
      </w:tr>
      <w:tr w:rsidR="0085657E" w:rsidRPr="00BE11A4" w14:paraId="3CA5200F" w14:textId="77777777" w:rsidTr="00E27012">
        <w:tc>
          <w:tcPr>
            <w:tcW w:w="2270" w:type="dxa"/>
          </w:tcPr>
          <w:p w14:paraId="7C3F096E" w14:textId="77777777" w:rsidR="0085657E" w:rsidRDefault="0085657E" w:rsidP="00E27012">
            <w:pPr>
              <w:spacing w:line="276" w:lineRule="auto"/>
            </w:pPr>
            <w:proofErr w:type="spellStart"/>
            <w:r>
              <w:t>Ideal</w:t>
            </w:r>
            <w:proofErr w:type="spellEnd"/>
            <w:r>
              <w:t xml:space="preserve"> IT </w:t>
            </w:r>
            <w:proofErr w:type="spellStart"/>
            <w:r>
              <w:t>Solutions</w:t>
            </w:r>
            <w:proofErr w:type="spellEnd"/>
            <w:r>
              <w:t xml:space="preserve"> s.r.o.</w:t>
            </w:r>
          </w:p>
          <w:p w14:paraId="1959B8B3" w14:textId="77777777" w:rsidR="0085657E" w:rsidRDefault="0085657E" w:rsidP="00E27012">
            <w:pPr>
              <w:spacing w:line="276" w:lineRule="auto"/>
            </w:pPr>
            <w:r>
              <w:t>IČO: 19403950</w:t>
            </w:r>
          </w:p>
        </w:tc>
        <w:tc>
          <w:tcPr>
            <w:tcW w:w="2977" w:type="dxa"/>
          </w:tcPr>
          <w:p w14:paraId="220F68B2" w14:textId="77777777" w:rsidR="0085657E" w:rsidRDefault="0085657E" w:rsidP="00E27012">
            <w:r>
              <w:t>Smlouva o poskytování konzultačních služeb</w:t>
            </w:r>
          </w:p>
          <w:p w14:paraId="44303AF2" w14:textId="77777777" w:rsidR="0085657E" w:rsidRDefault="0085657E" w:rsidP="00E27012">
            <w:r>
              <w:t>42/2025-MSP-CES</w:t>
            </w:r>
          </w:p>
          <w:p w14:paraId="09523E4B" w14:textId="77777777" w:rsidR="0085657E" w:rsidRDefault="0085657E" w:rsidP="00E27012">
            <w:r>
              <w:t>Uzavřeno dne: 30.5.2025</w:t>
            </w:r>
          </w:p>
          <w:p w14:paraId="332C77B2" w14:textId="77777777" w:rsidR="0085657E" w:rsidRDefault="0085657E" w:rsidP="00E27012">
            <w:r>
              <w:t>Zveřejněno dne: 30.5.2025</w:t>
            </w:r>
          </w:p>
        </w:tc>
        <w:tc>
          <w:tcPr>
            <w:tcW w:w="3828" w:type="dxa"/>
          </w:tcPr>
          <w:p w14:paraId="4BF8C732" w14:textId="77777777" w:rsidR="0085657E" w:rsidRDefault="0085657E" w:rsidP="00E27012">
            <w:proofErr w:type="spellStart"/>
            <w:r>
              <w:t>Enterprise</w:t>
            </w:r>
            <w:proofErr w:type="spellEnd"/>
            <w:r>
              <w:t xml:space="preserve"> architektura justice</w:t>
            </w:r>
          </w:p>
        </w:tc>
        <w:tc>
          <w:tcPr>
            <w:tcW w:w="2693" w:type="dxa"/>
          </w:tcPr>
          <w:p w14:paraId="21FEB9B5" w14:textId="77777777" w:rsidR="0085657E" w:rsidRDefault="0085657E" w:rsidP="00E27012">
            <w:r>
              <w:t>Celkový limit: 3 000 000 Kč bez DPH</w:t>
            </w:r>
          </w:p>
          <w:p w14:paraId="442727D9" w14:textId="77777777" w:rsidR="0085657E" w:rsidRDefault="0085657E" w:rsidP="00E27012"/>
        </w:tc>
        <w:tc>
          <w:tcPr>
            <w:tcW w:w="2977" w:type="dxa"/>
          </w:tcPr>
          <w:p w14:paraId="2D309A88" w14:textId="77777777" w:rsidR="0085657E" w:rsidRPr="00BE11A4" w:rsidRDefault="0085657E" w:rsidP="00E27012">
            <w:pPr>
              <w:jc w:val="right"/>
            </w:pPr>
            <w:r>
              <w:t>0 Kč vč. DPH</w:t>
            </w:r>
          </w:p>
        </w:tc>
      </w:tr>
      <w:tr w:rsidR="0085657E" w:rsidRPr="00BE11A4" w14:paraId="6A5C329D" w14:textId="77777777" w:rsidTr="00E27012">
        <w:tc>
          <w:tcPr>
            <w:tcW w:w="2270" w:type="dxa"/>
          </w:tcPr>
          <w:p w14:paraId="25CBB252" w14:textId="77777777" w:rsidR="0085657E" w:rsidRDefault="0085657E" w:rsidP="00E27012">
            <w:pPr>
              <w:spacing w:line="276" w:lineRule="auto"/>
            </w:pPr>
            <w:r>
              <w:t>Ing. Jan Šavel</w:t>
            </w:r>
          </w:p>
          <w:p w14:paraId="1284C996" w14:textId="77777777" w:rsidR="0085657E" w:rsidRDefault="0085657E" w:rsidP="00E27012">
            <w:pPr>
              <w:spacing w:line="276" w:lineRule="auto"/>
            </w:pPr>
            <w:r>
              <w:t>IČO: 19886331</w:t>
            </w:r>
          </w:p>
        </w:tc>
        <w:tc>
          <w:tcPr>
            <w:tcW w:w="2977" w:type="dxa"/>
          </w:tcPr>
          <w:p w14:paraId="0B363226" w14:textId="77777777" w:rsidR="0085657E" w:rsidRDefault="0085657E" w:rsidP="00E27012">
            <w:r>
              <w:t>Smlouva o poskytování konzultačních služeb</w:t>
            </w:r>
          </w:p>
          <w:p w14:paraId="392E8730" w14:textId="77777777" w:rsidR="0085657E" w:rsidRDefault="0085657E" w:rsidP="00E27012">
            <w:r>
              <w:t>84/2025-MSP-CES</w:t>
            </w:r>
          </w:p>
          <w:p w14:paraId="49051CCC" w14:textId="77777777" w:rsidR="0085657E" w:rsidRDefault="0085657E" w:rsidP="00E27012">
            <w:r>
              <w:t>Uzavřeno dne: 15.4.2025</w:t>
            </w:r>
          </w:p>
          <w:p w14:paraId="642E8836" w14:textId="77777777" w:rsidR="0085657E" w:rsidRDefault="0085657E" w:rsidP="00E27012">
            <w:r>
              <w:t>Zveřejněno dne: 16.4.2025</w:t>
            </w:r>
          </w:p>
        </w:tc>
        <w:tc>
          <w:tcPr>
            <w:tcW w:w="3828" w:type="dxa"/>
          </w:tcPr>
          <w:p w14:paraId="682C721B" w14:textId="77777777" w:rsidR="0085657E" w:rsidRDefault="0085657E" w:rsidP="00E27012">
            <w:r>
              <w:t>Projektový manažer/architekt/analytik ISVKS, Judikatura Nejvyššího soudu</w:t>
            </w:r>
          </w:p>
        </w:tc>
        <w:tc>
          <w:tcPr>
            <w:tcW w:w="2693" w:type="dxa"/>
          </w:tcPr>
          <w:p w14:paraId="0C2264A2" w14:textId="77777777" w:rsidR="0085657E" w:rsidRDefault="0085657E" w:rsidP="00E27012">
            <w:r>
              <w:t>Celkový limit: 2 000 000 Kč bez DPH</w:t>
            </w:r>
          </w:p>
          <w:p w14:paraId="1E7B40C5" w14:textId="77777777" w:rsidR="0085657E" w:rsidRDefault="0085657E" w:rsidP="00E27012"/>
        </w:tc>
        <w:tc>
          <w:tcPr>
            <w:tcW w:w="2977" w:type="dxa"/>
          </w:tcPr>
          <w:p w14:paraId="79707598" w14:textId="77777777" w:rsidR="0085657E" w:rsidRPr="00BE11A4" w:rsidRDefault="0085657E" w:rsidP="00E27012">
            <w:pPr>
              <w:jc w:val="right"/>
            </w:pPr>
            <w:r>
              <w:t xml:space="preserve">348.000 Kč </w:t>
            </w:r>
          </w:p>
        </w:tc>
      </w:tr>
      <w:tr w:rsidR="0085657E" w:rsidRPr="00BE11A4" w14:paraId="186E3395" w14:textId="77777777" w:rsidTr="00E27012">
        <w:tc>
          <w:tcPr>
            <w:tcW w:w="2270" w:type="dxa"/>
          </w:tcPr>
          <w:p w14:paraId="6E0EAE8A" w14:textId="77777777" w:rsidR="0085657E" w:rsidRDefault="0085657E" w:rsidP="00E27012">
            <w:pPr>
              <w:spacing w:line="276" w:lineRule="auto"/>
            </w:pPr>
            <w:proofErr w:type="spellStart"/>
            <w:r>
              <w:t>Servodata</w:t>
            </w:r>
            <w:proofErr w:type="spellEnd"/>
            <w:r>
              <w:t>, a.s.</w:t>
            </w:r>
          </w:p>
          <w:p w14:paraId="444AC77D" w14:textId="77777777" w:rsidR="0085657E" w:rsidRDefault="0085657E" w:rsidP="00E27012">
            <w:pPr>
              <w:spacing w:line="276" w:lineRule="auto"/>
            </w:pPr>
            <w:r>
              <w:t>IČO: 25112775</w:t>
            </w:r>
          </w:p>
        </w:tc>
        <w:tc>
          <w:tcPr>
            <w:tcW w:w="2977" w:type="dxa"/>
          </w:tcPr>
          <w:p w14:paraId="03D3DADC" w14:textId="77777777" w:rsidR="0085657E" w:rsidRDefault="0085657E" w:rsidP="00E27012">
            <w:r>
              <w:t>Objednávka konzultačních služeb č. 31/2025-MSP-CEO dle rámcové smlouvy č. 22/2024-MSP-CES</w:t>
            </w:r>
          </w:p>
          <w:p w14:paraId="717FD23B" w14:textId="77777777" w:rsidR="0085657E" w:rsidRDefault="0085657E" w:rsidP="00E27012">
            <w:r>
              <w:t>Uzavřeno dne: 10.2.2025</w:t>
            </w:r>
          </w:p>
          <w:p w14:paraId="4FB116FF" w14:textId="77777777" w:rsidR="0085657E" w:rsidRDefault="0085657E" w:rsidP="00E27012">
            <w:r>
              <w:t>Zveřejněno dne: 17.2.2025</w:t>
            </w:r>
          </w:p>
        </w:tc>
        <w:tc>
          <w:tcPr>
            <w:tcW w:w="3828" w:type="dxa"/>
          </w:tcPr>
          <w:p w14:paraId="57CC0E53" w14:textId="77777777" w:rsidR="0085657E" w:rsidRDefault="0085657E" w:rsidP="00E27012">
            <w:r>
              <w:t xml:space="preserve">Projekt </w:t>
            </w:r>
            <w:proofErr w:type="spellStart"/>
            <w:r>
              <w:t>eCodex</w:t>
            </w:r>
            <w:proofErr w:type="spellEnd"/>
            <w:r>
              <w:t xml:space="preserve"> související s agendami </w:t>
            </w:r>
            <w:proofErr w:type="spellStart"/>
            <w:r>
              <w:t>eSpráva</w:t>
            </w:r>
            <w:proofErr w:type="spellEnd"/>
            <w:r>
              <w:t xml:space="preserve">, EPR a </w:t>
            </w:r>
            <w:proofErr w:type="spellStart"/>
            <w:r>
              <w:t>eTrest</w:t>
            </w:r>
            <w:proofErr w:type="spellEnd"/>
          </w:p>
        </w:tc>
        <w:tc>
          <w:tcPr>
            <w:tcW w:w="2693" w:type="dxa"/>
          </w:tcPr>
          <w:p w14:paraId="4A4E7040" w14:textId="77777777" w:rsidR="0085657E" w:rsidRDefault="0085657E" w:rsidP="00E27012">
            <w:r>
              <w:t>Plnění: 1.088.000 Kč bez DPH</w:t>
            </w:r>
          </w:p>
        </w:tc>
        <w:tc>
          <w:tcPr>
            <w:tcW w:w="2977" w:type="dxa"/>
          </w:tcPr>
          <w:p w14:paraId="3E3528E2" w14:textId="77777777" w:rsidR="0085657E" w:rsidRPr="00BE11A4" w:rsidRDefault="0085657E" w:rsidP="00E27012">
            <w:pPr>
              <w:jc w:val="right"/>
            </w:pPr>
            <w:r>
              <w:t>1.316.480 Kč</w:t>
            </w:r>
          </w:p>
        </w:tc>
      </w:tr>
      <w:tr w:rsidR="0085657E" w:rsidRPr="00BE11A4" w14:paraId="525ADAE8" w14:textId="77777777" w:rsidTr="00E27012">
        <w:tc>
          <w:tcPr>
            <w:tcW w:w="2270" w:type="dxa"/>
          </w:tcPr>
          <w:p w14:paraId="56BD878F" w14:textId="77777777" w:rsidR="0085657E" w:rsidRDefault="0085657E" w:rsidP="00E27012">
            <w:pPr>
              <w:spacing w:line="276" w:lineRule="auto"/>
            </w:pPr>
            <w:r>
              <w:t>Ing. Luboš Moravec</w:t>
            </w:r>
          </w:p>
          <w:p w14:paraId="40066E23" w14:textId="77777777" w:rsidR="0085657E" w:rsidRDefault="0085657E" w:rsidP="00E27012">
            <w:pPr>
              <w:spacing w:line="276" w:lineRule="auto"/>
            </w:pPr>
            <w:r>
              <w:t>IČO: 72809426</w:t>
            </w:r>
          </w:p>
        </w:tc>
        <w:tc>
          <w:tcPr>
            <w:tcW w:w="2977" w:type="dxa"/>
          </w:tcPr>
          <w:p w14:paraId="51BC11DA" w14:textId="77777777" w:rsidR="0085657E" w:rsidRDefault="0085657E" w:rsidP="00E27012">
            <w:r>
              <w:t xml:space="preserve">Objednávka konzultačních služeb </w:t>
            </w:r>
            <w:r w:rsidRPr="003F2768">
              <w:t>169/2025-MSP-CEO</w:t>
            </w:r>
          </w:p>
          <w:p w14:paraId="3705A991" w14:textId="77777777" w:rsidR="0085657E" w:rsidRDefault="0085657E" w:rsidP="00E27012">
            <w:r>
              <w:t>Uzavřeno dne: 28.3.2025</w:t>
            </w:r>
          </w:p>
          <w:p w14:paraId="6F47038D" w14:textId="77777777" w:rsidR="0085657E" w:rsidRDefault="0085657E" w:rsidP="00E27012">
            <w:r>
              <w:t>Nepodléhá uveřejnění</w:t>
            </w:r>
          </w:p>
        </w:tc>
        <w:tc>
          <w:tcPr>
            <w:tcW w:w="3828" w:type="dxa"/>
          </w:tcPr>
          <w:p w14:paraId="12603D4C" w14:textId="77777777" w:rsidR="0085657E" w:rsidRDefault="0085657E" w:rsidP="00E27012">
            <w:proofErr w:type="spellStart"/>
            <w:r>
              <w:t>eIDAS</w:t>
            </w:r>
            <w:proofErr w:type="spellEnd"/>
            <w:r>
              <w:t xml:space="preserve"> 2.0</w:t>
            </w:r>
          </w:p>
        </w:tc>
        <w:tc>
          <w:tcPr>
            <w:tcW w:w="2693" w:type="dxa"/>
          </w:tcPr>
          <w:p w14:paraId="111C56DE" w14:textId="77777777" w:rsidR="0085657E" w:rsidRDefault="0085657E" w:rsidP="00E27012">
            <w:r>
              <w:t>46.585 Kč vč DPH</w:t>
            </w:r>
          </w:p>
        </w:tc>
        <w:tc>
          <w:tcPr>
            <w:tcW w:w="2977" w:type="dxa"/>
          </w:tcPr>
          <w:p w14:paraId="073D365A" w14:textId="77777777" w:rsidR="0085657E" w:rsidRDefault="0085657E" w:rsidP="00E27012">
            <w:pPr>
              <w:jc w:val="right"/>
            </w:pPr>
            <w:r>
              <w:t xml:space="preserve">46.585 Kč </w:t>
            </w:r>
          </w:p>
        </w:tc>
      </w:tr>
      <w:tr w:rsidR="0085657E" w:rsidRPr="00BE11A4" w14:paraId="02C1682B" w14:textId="77777777" w:rsidTr="00E27012">
        <w:tc>
          <w:tcPr>
            <w:tcW w:w="2270" w:type="dxa"/>
          </w:tcPr>
          <w:p w14:paraId="028CE9AD" w14:textId="77777777" w:rsidR="0085657E" w:rsidRDefault="0085657E" w:rsidP="00E27012">
            <w:pPr>
              <w:spacing w:line="276" w:lineRule="auto"/>
            </w:pPr>
            <w:r>
              <w:t>Mazel a partneři, advokátní kancelář</w:t>
            </w:r>
          </w:p>
          <w:p w14:paraId="72ED3AD5" w14:textId="77777777" w:rsidR="0085657E" w:rsidRDefault="0085657E" w:rsidP="00E27012">
            <w:pPr>
              <w:spacing w:line="276" w:lineRule="auto"/>
            </w:pPr>
            <w:r>
              <w:t>IČO: 08164258</w:t>
            </w:r>
          </w:p>
        </w:tc>
        <w:tc>
          <w:tcPr>
            <w:tcW w:w="2977" w:type="dxa"/>
          </w:tcPr>
          <w:p w14:paraId="11F6E4EF" w14:textId="77777777" w:rsidR="0085657E" w:rsidRDefault="0085657E" w:rsidP="00E27012">
            <w:r>
              <w:t>Objednávka konzultačních služeb 99/2024-MSP-CEO</w:t>
            </w:r>
          </w:p>
          <w:p w14:paraId="47B9706D" w14:textId="77777777" w:rsidR="0085657E" w:rsidRDefault="0085657E" w:rsidP="00E27012">
            <w:r>
              <w:t>Uzavřeno dne: 6.12.2024</w:t>
            </w:r>
          </w:p>
          <w:p w14:paraId="301AEA01" w14:textId="77777777" w:rsidR="0085657E" w:rsidRDefault="0085657E" w:rsidP="00E27012">
            <w:r>
              <w:t>Zveřejněno dne: 11.12.2024</w:t>
            </w:r>
          </w:p>
        </w:tc>
        <w:tc>
          <w:tcPr>
            <w:tcW w:w="3828" w:type="dxa"/>
          </w:tcPr>
          <w:p w14:paraId="138FEB21" w14:textId="77777777" w:rsidR="0085657E" w:rsidRDefault="0085657E" w:rsidP="00E27012">
            <w:r>
              <w:t>Pořizování infrastruktury</w:t>
            </w:r>
          </w:p>
        </w:tc>
        <w:tc>
          <w:tcPr>
            <w:tcW w:w="2693" w:type="dxa"/>
          </w:tcPr>
          <w:p w14:paraId="133BFE66" w14:textId="77777777" w:rsidR="0085657E" w:rsidRDefault="0085657E" w:rsidP="00E27012">
            <w:r>
              <w:t>500.000 Kč vč. DPH</w:t>
            </w:r>
          </w:p>
        </w:tc>
        <w:tc>
          <w:tcPr>
            <w:tcW w:w="2977" w:type="dxa"/>
          </w:tcPr>
          <w:p w14:paraId="7F9B4560" w14:textId="77777777" w:rsidR="0085657E" w:rsidRDefault="0085657E" w:rsidP="00E27012">
            <w:pPr>
              <w:jc w:val="right"/>
            </w:pPr>
            <w:r>
              <w:t xml:space="preserve">129.952 Kč </w:t>
            </w:r>
          </w:p>
        </w:tc>
      </w:tr>
      <w:tr w:rsidR="0085657E" w:rsidRPr="00BE11A4" w14:paraId="37BA5245" w14:textId="77777777" w:rsidTr="00E27012">
        <w:tc>
          <w:tcPr>
            <w:tcW w:w="2270" w:type="dxa"/>
          </w:tcPr>
          <w:p w14:paraId="50C5E980" w14:textId="77777777" w:rsidR="0085657E" w:rsidRDefault="0085657E" w:rsidP="00E27012">
            <w:pPr>
              <w:spacing w:line="276" w:lineRule="auto"/>
            </w:pPr>
            <w:proofErr w:type="spellStart"/>
            <w:r>
              <w:t>Servodata</w:t>
            </w:r>
            <w:proofErr w:type="spellEnd"/>
            <w:r>
              <w:t>, a.s.</w:t>
            </w:r>
          </w:p>
          <w:p w14:paraId="539BAFF7" w14:textId="77777777" w:rsidR="0085657E" w:rsidRDefault="0085657E" w:rsidP="00E27012">
            <w:pPr>
              <w:spacing w:line="276" w:lineRule="auto"/>
            </w:pPr>
            <w:r>
              <w:t>IČO: 25112775</w:t>
            </w:r>
          </w:p>
        </w:tc>
        <w:tc>
          <w:tcPr>
            <w:tcW w:w="2977" w:type="dxa"/>
          </w:tcPr>
          <w:p w14:paraId="16BA66C2" w14:textId="77777777" w:rsidR="0085657E" w:rsidRDefault="0085657E" w:rsidP="00E27012">
            <w:r>
              <w:t>Objednávka konzultačních služeb č. 258/2025-MSP-CEO dle rámcové smlouvy č. 22/2024-MSP-CES</w:t>
            </w:r>
          </w:p>
          <w:p w14:paraId="0804D3A8" w14:textId="77777777" w:rsidR="0085657E" w:rsidRDefault="0085657E" w:rsidP="00E27012">
            <w:r>
              <w:t>Uzavřeno dne: 23.5.2025</w:t>
            </w:r>
          </w:p>
          <w:p w14:paraId="3C3889D5" w14:textId="77777777" w:rsidR="0085657E" w:rsidRDefault="0085657E" w:rsidP="00E27012">
            <w:r>
              <w:t>Zveřejněno dne: 30.5.2025</w:t>
            </w:r>
          </w:p>
        </w:tc>
        <w:tc>
          <w:tcPr>
            <w:tcW w:w="3828" w:type="dxa"/>
          </w:tcPr>
          <w:p w14:paraId="600C73E3" w14:textId="77777777" w:rsidR="0085657E" w:rsidRDefault="0085657E" w:rsidP="00E27012">
            <w:r>
              <w:t xml:space="preserve">Projekt JUDEX a </w:t>
            </w:r>
            <w:proofErr w:type="spellStart"/>
            <w:r>
              <w:t>SoD&amp;ToE</w:t>
            </w:r>
            <w:proofErr w:type="spellEnd"/>
          </w:p>
        </w:tc>
        <w:tc>
          <w:tcPr>
            <w:tcW w:w="2693" w:type="dxa"/>
          </w:tcPr>
          <w:p w14:paraId="58C6BE8E" w14:textId="77777777" w:rsidR="0085657E" w:rsidRDefault="0085657E" w:rsidP="00E27012">
            <w:r>
              <w:t>724.064 Kč vč. DPH</w:t>
            </w:r>
          </w:p>
        </w:tc>
        <w:tc>
          <w:tcPr>
            <w:tcW w:w="2977" w:type="dxa"/>
          </w:tcPr>
          <w:p w14:paraId="5B89276C" w14:textId="77777777" w:rsidR="0085657E" w:rsidRDefault="0085657E" w:rsidP="00E27012">
            <w:pPr>
              <w:jc w:val="right"/>
            </w:pPr>
            <w:r>
              <w:t>0 Kč</w:t>
            </w:r>
          </w:p>
        </w:tc>
      </w:tr>
    </w:tbl>
    <w:p w14:paraId="01F2FA76" w14:textId="77777777" w:rsidR="0085657E" w:rsidRDefault="0085657E" w:rsidP="0085657E">
      <w:pPr>
        <w:pStyle w:val="Odstavecseseznamem"/>
        <w:ind w:left="1800"/>
      </w:pPr>
    </w:p>
    <w:p w14:paraId="0DB3EEC1" w14:textId="77777777" w:rsidR="0085657E" w:rsidRPr="0085657E" w:rsidRDefault="0085657E" w:rsidP="0085657E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5657E" w:rsidRPr="0085657E" w:rsidSect="00A70839">
      <w:pgSz w:w="16838" w:h="11906" w:orient="landscape"/>
      <w:pgMar w:top="1276" w:right="167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33EB" w14:textId="77777777" w:rsidR="004B5035" w:rsidRDefault="004B5035" w:rsidP="00B75877">
      <w:pPr>
        <w:spacing w:after="0" w:line="240" w:lineRule="auto"/>
      </w:pPr>
      <w:r>
        <w:separator/>
      </w:r>
    </w:p>
  </w:endnote>
  <w:endnote w:type="continuationSeparator" w:id="0">
    <w:p w14:paraId="2B5B86DA" w14:textId="77777777" w:rsidR="004B5035" w:rsidRDefault="004B5035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8AA8" w14:textId="77777777" w:rsidR="004B5035" w:rsidRDefault="004B5035" w:rsidP="00B75877">
      <w:pPr>
        <w:spacing w:after="0" w:line="240" w:lineRule="auto"/>
      </w:pPr>
      <w:r>
        <w:separator/>
      </w:r>
    </w:p>
  </w:footnote>
  <w:footnote w:type="continuationSeparator" w:id="0">
    <w:p w14:paraId="0ABB3DE8" w14:textId="77777777" w:rsidR="004B5035" w:rsidRDefault="004B5035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2BD108"/>
    <w:multiLevelType w:val="hybridMultilevel"/>
    <w:tmpl w:val="DB82F4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57">
    <w:abstractNumId w:val="3"/>
  </w:num>
  <w:num w:numId="2" w16cid:durableId="528180546">
    <w:abstractNumId w:val="6"/>
  </w:num>
  <w:num w:numId="3" w16cid:durableId="176697793">
    <w:abstractNumId w:val="4"/>
  </w:num>
  <w:num w:numId="4" w16cid:durableId="249973196">
    <w:abstractNumId w:val="1"/>
  </w:num>
  <w:num w:numId="5" w16cid:durableId="182941676">
    <w:abstractNumId w:val="5"/>
  </w:num>
  <w:num w:numId="6" w16cid:durableId="1585872787">
    <w:abstractNumId w:val="2"/>
  </w:num>
  <w:num w:numId="7" w16cid:durableId="472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104A8"/>
    <w:rsid w:val="00024B89"/>
    <w:rsid w:val="00036CAA"/>
    <w:rsid w:val="000544BB"/>
    <w:rsid w:val="00072D38"/>
    <w:rsid w:val="00083420"/>
    <w:rsid w:val="00091EC2"/>
    <w:rsid w:val="001237FB"/>
    <w:rsid w:val="001238E0"/>
    <w:rsid w:val="00163363"/>
    <w:rsid w:val="001656C7"/>
    <w:rsid w:val="00185EC6"/>
    <w:rsid w:val="001A2F52"/>
    <w:rsid w:val="001A5D35"/>
    <w:rsid w:val="001B6D92"/>
    <w:rsid w:val="001D7383"/>
    <w:rsid w:val="001D73F4"/>
    <w:rsid w:val="001E5E4F"/>
    <w:rsid w:val="00266822"/>
    <w:rsid w:val="00282F58"/>
    <w:rsid w:val="00291F78"/>
    <w:rsid w:val="00294911"/>
    <w:rsid w:val="002A33A7"/>
    <w:rsid w:val="002E0DC8"/>
    <w:rsid w:val="00334508"/>
    <w:rsid w:val="00337FD3"/>
    <w:rsid w:val="00344D05"/>
    <w:rsid w:val="0038599C"/>
    <w:rsid w:val="00390977"/>
    <w:rsid w:val="003C4D08"/>
    <w:rsid w:val="003E5F5E"/>
    <w:rsid w:val="00426553"/>
    <w:rsid w:val="004336FD"/>
    <w:rsid w:val="004568EF"/>
    <w:rsid w:val="00477AA2"/>
    <w:rsid w:val="004B5035"/>
    <w:rsid w:val="004D130A"/>
    <w:rsid w:val="0050613A"/>
    <w:rsid w:val="005300A9"/>
    <w:rsid w:val="0056194B"/>
    <w:rsid w:val="00594693"/>
    <w:rsid w:val="005B5D05"/>
    <w:rsid w:val="005D6D09"/>
    <w:rsid w:val="005E73C3"/>
    <w:rsid w:val="0064540B"/>
    <w:rsid w:val="006D3BF0"/>
    <w:rsid w:val="006D7352"/>
    <w:rsid w:val="007273F8"/>
    <w:rsid w:val="007424B3"/>
    <w:rsid w:val="007A4CD9"/>
    <w:rsid w:val="007D23DC"/>
    <w:rsid w:val="007E5F7C"/>
    <w:rsid w:val="007F2927"/>
    <w:rsid w:val="00812843"/>
    <w:rsid w:val="008160D1"/>
    <w:rsid w:val="00843063"/>
    <w:rsid w:val="008559C3"/>
    <w:rsid w:val="0085657E"/>
    <w:rsid w:val="00861743"/>
    <w:rsid w:val="008A2B3B"/>
    <w:rsid w:val="008D43BA"/>
    <w:rsid w:val="008F5927"/>
    <w:rsid w:val="008F6A8F"/>
    <w:rsid w:val="00903FF3"/>
    <w:rsid w:val="009049C9"/>
    <w:rsid w:val="00916DD8"/>
    <w:rsid w:val="00927F99"/>
    <w:rsid w:val="00936E19"/>
    <w:rsid w:val="0095515F"/>
    <w:rsid w:val="00996E96"/>
    <w:rsid w:val="009F6235"/>
    <w:rsid w:val="00A30B36"/>
    <w:rsid w:val="00A4638E"/>
    <w:rsid w:val="00A571C6"/>
    <w:rsid w:val="00A70839"/>
    <w:rsid w:val="00A92403"/>
    <w:rsid w:val="00AC2C10"/>
    <w:rsid w:val="00B07FBD"/>
    <w:rsid w:val="00B55C1E"/>
    <w:rsid w:val="00B75877"/>
    <w:rsid w:val="00B83DB6"/>
    <w:rsid w:val="00B933B3"/>
    <w:rsid w:val="00BA5BAD"/>
    <w:rsid w:val="00BC37F8"/>
    <w:rsid w:val="00BF08E6"/>
    <w:rsid w:val="00C22DD4"/>
    <w:rsid w:val="00C30B97"/>
    <w:rsid w:val="00C31D73"/>
    <w:rsid w:val="00C4378B"/>
    <w:rsid w:val="00C44D1C"/>
    <w:rsid w:val="00C53A3B"/>
    <w:rsid w:val="00C621D3"/>
    <w:rsid w:val="00C7697E"/>
    <w:rsid w:val="00C87630"/>
    <w:rsid w:val="00C94A8F"/>
    <w:rsid w:val="00C96952"/>
    <w:rsid w:val="00CB0641"/>
    <w:rsid w:val="00CC3538"/>
    <w:rsid w:val="00D04B89"/>
    <w:rsid w:val="00D40D47"/>
    <w:rsid w:val="00D53D78"/>
    <w:rsid w:val="00D61095"/>
    <w:rsid w:val="00D65782"/>
    <w:rsid w:val="00D71938"/>
    <w:rsid w:val="00D96C5D"/>
    <w:rsid w:val="00DB78B9"/>
    <w:rsid w:val="00DD3D5C"/>
    <w:rsid w:val="00E252F9"/>
    <w:rsid w:val="00E256C2"/>
    <w:rsid w:val="00E449B6"/>
    <w:rsid w:val="00E7314A"/>
    <w:rsid w:val="00E84FE0"/>
    <w:rsid w:val="00EC0B39"/>
    <w:rsid w:val="00EC51F5"/>
    <w:rsid w:val="00ED050D"/>
    <w:rsid w:val="00F17158"/>
    <w:rsid w:val="00F37981"/>
    <w:rsid w:val="00FA241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  <w:style w:type="paragraph" w:customStyle="1" w:styleId="Default">
    <w:name w:val="Default"/>
    <w:rsid w:val="0050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p-textChar">
    <w:name w:val="MSp-text Char"/>
    <w:link w:val="MSp-text"/>
    <w:locked/>
    <w:rsid w:val="0050613A"/>
    <w:rPr>
      <w:rFonts w:ascii="Times New Roman" w:eastAsia="PMingLiU" w:hAnsi="Times New Roman" w:cs="Times New Roman"/>
      <w:sz w:val="24"/>
      <w:szCs w:val="24"/>
    </w:rPr>
  </w:style>
  <w:style w:type="paragraph" w:customStyle="1" w:styleId="MSp-text">
    <w:name w:val="MSp-text"/>
    <w:basedOn w:val="Normln"/>
    <w:link w:val="MSp-textChar"/>
    <w:rsid w:val="0050613A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A990-162D-45F4-8F52-551DFBA9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3177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5</cp:revision>
  <cp:lastPrinted>2024-08-01T07:47:00Z</cp:lastPrinted>
  <dcterms:created xsi:type="dcterms:W3CDTF">2025-07-24T07:26:00Z</dcterms:created>
  <dcterms:modified xsi:type="dcterms:W3CDTF">2025-07-28T07:39:00Z</dcterms:modified>
</cp:coreProperties>
</file>