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2227" w14:textId="77777777" w:rsidR="003650EE" w:rsidRPr="00500E81" w:rsidRDefault="003650EE" w:rsidP="003650EE">
      <w:pPr>
        <w:pStyle w:val="Nadpis4"/>
        <w:rPr>
          <w:sz w:val="24"/>
          <w:szCs w:val="24"/>
        </w:rPr>
      </w:pPr>
      <w:r w:rsidRPr="00500E81">
        <w:rPr>
          <w:sz w:val="24"/>
          <w:szCs w:val="24"/>
        </w:rPr>
        <w:t xml:space="preserve">                                                    </w:t>
      </w:r>
      <w:proofErr w:type="gramStart"/>
      <w:r w:rsidRPr="00500E81">
        <w:rPr>
          <w:sz w:val="24"/>
          <w:szCs w:val="24"/>
        </w:rPr>
        <w:t>PŘIHLÁŠKA  K</w:t>
      </w:r>
      <w:proofErr w:type="gramEnd"/>
      <w:r w:rsidRPr="00500E81">
        <w:rPr>
          <w:sz w:val="24"/>
          <w:szCs w:val="24"/>
        </w:rPr>
        <w:t> PŘIJETÍ</w:t>
      </w:r>
    </w:p>
    <w:p w14:paraId="265FF6BB" w14:textId="77777777" w:rsidR="003650EE" w:rsidRPr="00500E81" w:rsidRDefault="003650EE" w:rsidP="003650EE">
      <w:pPr>
        <w:jc w:val="center"/>
        <w:rPr>
          <w:b/>
          <w:bCs/>
        </w:rPr>
      </w:pPr>
      <w:r w:rsidRPr="00500E81">
        <w:rPr>
          <w:b/>
          <w:bCs/>
        </w:rPr>
        <w:t xml:space="preserve">     do čekatelské praxe právního čekatele v obvodu působnosti Krajského státního zastupitelství v Hradci Králové</w:t>
      </w:r>
    </w:p>
    <w:p w14:paraId="4A891F20" w14:textId="626AB095" w:rsidR="003650EE" w:rsidRPr="00500E81" w:rsidRDefault="003650EE" w:rsidP="003650EE">
      <w:pPr>
        <w:pBdr>
          <w:bottom w:val="single" w:sz="6" w:space="1" w:color="auto"/>
        </w:pBdr>
        <w:ind w:left="709" w:hanging="709"/>
        <w:jc w:val="center"/>
        <w:rPr>
          <w:b/>
          <w:bCs/>
        </w:rPr>
      </w:pPr>
      <w:r w:rsidRPr="00500E81">
        <w:rPr>
          <w:b/>
          <w:bCs/>
        </w:rPr>
        <w:t>ve výběrovém řízení vyhlášeném v roce 202</w:t>
      </w:r>
      <w:r w:rsidR="0018577A" w:rsidRPr="00500E81">
        <w:rPr>
          <w:b/>
          <w:bCs/>
        </w:rPr>
        <w:t>6</w:t>
      </w:r>
    </w:p>
    <w:p w14:paraId="097BFB80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</w:t>
      </w:r>
    </w:p>
    <w:p w14:paraId="746C0E0D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Příjmení, jméno a titul: </w:t>
      </w:r>
    </w:p>
    <w:p w14:paraId="7063FD89" w14:textId="77777777" w:rsidR="003650EE" w:rsidRPr="00500E81" w:rsidRDefault="003650EE" w:rsidP="003650EE">
      <w:pPr>
        <w:rPr>
          <w:b/>
          <w:bCs/>
        </w:rPr>
      </w:pPr>
    </w:p>
    <w:p w14:paraId="47025180" w14:textId="77777777" w:rsidR="003650EE" w:rsidRPr="00500E81" w:rsidRDefault="003650EE" w:rsidP="003650EE">
      <w:pPr>
        <w:ind w:left="284"/>
        <w:jc w:val="both"/>
        <w:rPr>
          <w:b/>
          <w:bCs/>
        </w:rPr>
      </w:pPr>
    </w:p>
    <w:p w14:paraId="3EFD8885" w14:textId="77777777" w:rsidR="003650EE" w:rsidRPr="00500E81" w:rsidRDefault="003650EE" w:rsidP="003650EE">
      <w:pPr>
        <w:ind w:left="284"/>
        <w:jc w:val="both"/>
        <w:rPr>
          <w:b/>
          <w:bCs/>
        </w:rPr>
      </w:pPr>
      <w:r w:rsidRPr="00500E81">
        <w:rPr>
          <w:b/>
          <w:bCs/>
        </w:rPr>
        <w:t xml:space="preserve">   Adresa trvalého bydliště:</w:t>
      </w:r>
    </w:p>
    <w:p w14:paraId="1F6B3B2C" w14:textId="77777777" w:rsidR="003650EE" w:rsidRPr="00500E81" w:rsidRDefault="003650EE" w:rsidP="003650EE">
      <w:pPr>
        <w:ind w:left="284"/>
        <w:jc w:val="both"/>
        <w:rPr>
          <w:b/>
          <w:bCs/>
        </w:rPr>
      </w:pPr>
    </w:p>
    <w:p w14:paraId="6FC9CD31" w14:textId="77777777" w:rsidR="003650EE" w:rsidRPr="00500E81" w:rsidRDefault="003650EE" w:rsidP="003650EE">
      <w:pPr>
        <w:ind w:left="284"/>
        <w:jc w:val="both"/>
        <w:rPr>
          <w:b/>
          <w:bCs/>
        </w:rPr>
      </w:pPr>
      <w:r w:rsidRPr="00500E81">
        <w:rPr>
          <w:b/>
          <w:bCs/>
        </w:rPr>
        <w:t xml:space="preserve">    </w:t>
      </w:r>
    </w:p>
    <w:p w14:paraId="2BD1B236" w14:textId="77777777" w:rsidR="003650EE" w:rsidRPr="00500E81" w:rsidRDefault="003650EE" w:rsidP="003650EE">
      <w:pPr>
        <w:ind w:left="284"/>
        <w:jc w:val="both"/>
        <w:rPr>
          <w:b/>
          <w:bCs/>
        </w:rPr>
      </w:pPr>
      <w:r w:rsidRPr="00500E81">
        <w:rPr>
          <w:b/>
          <w:bCs/>
        </w:rPr>
        <w:t xml:space="preserve">    PSČ:</w:t>
      </w:r>
    </w:p>
    <w:p w14:paraId="26AE7A31" w14:textId="77777777" w:rsidR="003650EE" w:rsidRPr="00500E81" w:rsidRDefault="003650EE" w:rsidP="003650EE">
      <w:pPr>
        <w:ind w:left="284"/>
        <w:jc w:val="both"/>
        <w:rPr>
          <w:b/>
          <w:bCs/>
        </w:rPr>
      </w:pPr>
      <w:r w:rsidRPr="00500E81">
        <w:rPr>
          <w:b/>
          <w:bCs/>
        </w:rPr>
        <w:t xml:space="preserve">    Okres:</w:t>
      </w:r>
    </w:p>
    <w:p w14:paraId="0E92629A" w14:textId="77777777" w:rsidR="003650EE" w:rsidRPr="00500E81" w:rsidRDefault="003650EE" w:rsidP="003650EE">
      <w:pPr>
        <w:ind w:left="284"/>
        <w:jc w:val="both"/>
      </w:pPr>
      <w:r w:rsidRPr="00500E81">
        <w:rPr>
          <w:b/>
          <w:bCs/>
        </w:rPr>
        <w:t xml:space="preserve">    Kraj:</w:t>
      </w:r>
    </w:p>
    <w:p w14:paraId="20DD5549" w14:textId="77777777" w:rsidR="003650EE" w:rsidRPr="00500E81" w:rsidRDefault="003650EE" w:rsidP="003650EE">
      <w:pPr>
        <w:jc w:val="both"/>
        <w:rPr>
          <w:b/>
          <w:bCs/>
        </w:rPr>
      </w:pPr>
      <w:r w:rsidRPr="00500E81">
        <w:rPr>
          <w:b/>
          <w:bCs/>
        </w:rPr>
        <w:t xml:space="preserve">       </w:t>
      </w:r>
    </w:p>
    <w:p w14:paraId="661D92DB" w14:textId="77777777" w:rsidR="003650EE" w:rsidRPr="00500E81" w:rsidRDefault="003650EE" w:rsidP="003650EE">
      <w:pPr>
        <w:jc w:val="both"/>
        <w:rPr>
          <w:b/>
          <w:bCs/>
        </w:rPr>
      </w:pPr>
      <w:r w:rsidRPr="00500E81">
        <w:rPr>
          <w:b/>
          <w:bCs/>
        </w:rPr>
        <w:t xml:space="preserve">       Adresa pro zasílání korespondence, je-li od adresy bydliště odlišná:</w:t>
      </w:r>
    </w:p>
    <w:p w14:paraId="1797C463" w14:textId="77777777" w:rsidR="003650EE" w:rsidRPr="00500E81" w:rsidRDefault="003650EE" w:rsidP="003650EE">
      <w:pPr>
        <w:ind w:left="284"/>
        <w:jc w:val="both"/>
        <w:rPr>
          <w:b/>
          <w:bCs/>
        </w:rPr>
      </w:pPr>
    </w:p>
    <w:p w14:paraId="3455C1DD" w14:textId="77777777" w:rsidR="003650EE" w:rsidRPr="00500E81" w:rsidRDefault="003650EE" w:rsidP="003650EE">
      <w:pPr>
        <w:ind w:left="284"/>
        <w:jc w:val="both"/>
        <w:rPr>
          <w:b/>
          <w:bCs/>
        </w:rPr>
      </w:pPr>
    </w:p>
    <w:p w14:paraId="58FB0217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 Datum narození:</w:t>
      </w:r>
    </w:p>
    <w:p w14:paraId="308C1F26" w14:textId="77777777" w:rsidR="003650EE" w:rsidRPr="00500E81" w:rsidRDefault="003650EE" w:rsidP="003650EE">
      <w:pPr>
        <w:tabs>
          <w:tab w:val="left" w:pos="567"/>
        </w:tabs>
        <w:rPr>
          <w:b/>
          <w:bCs/>
        </w:rPr>
      </w:pPr>
      <w:r w:rsidRPr="00500E81">
        <w:rPr>
          <w:b/>
          <w:bCs/>
        </w:rPr>
        <w:t xml:space="preserve">        Rodné číslo:</w:t>
      </w:r>
    </w:p>
    <w:p w14:paraId="0A93B2C6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 Telefon:</w:t>
      </w:r>
    </w:p>
    <w:p w14:paraId="5F3E11B9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 Mobilní telefon:  </w:t>
      </w:r>
    </w:p>
    <w:p w14:paraId="6B3ABE18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 e-mail: </w:t>
      </w:r>
    </w:p>
    <w:p w14:paraId="479BA165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 fax:</w:t>
      </w:r>
    </w:p>
    <w:p w14:paraId="388B7124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 </w:t>
      </w:r>
    </w:p>
    <w:p w14:paraId="58803690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</w:t>
      </w:r>
    </w:p>
    <w:p w14:paraId="49BA0CE7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Účast v předchozích výběrových řízeních:</w:t>
      </w:r>
    </w:p>
    <w:p w14:paraId="018DC48D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</w:t>
      </w:r>
    </w:p>
    <w:p w14:paraId="36BA0567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a) rok:</w:t>
      </w:r>
    </w:p>
    <w:p w14:paraId="196E1265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</w:t>
      </w:r>
    </w:p>
    <w:p w14:paraId="2EC460B1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b) kde:</w:t>
      </w:r>
    </w:p>
    <w:p w14:paraId="3EBE4263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</w:t>
      </w:r>
    </w:p>
    <w:p w14:paraId="2405B2DF" w14:textId="77777777" w:rsidR="003650EE" w:rsidRPr="00500E81" w:rsidRDefault="003650EE" w:rsidP="003650EE">
      <w:pPr>
        <w:rPr>
          <w:b/>
          <w:bCs/>
        </w:rPr>
      </w:pPr>
      <w:r w:rsidRPr="00500E81">
        <w:rPr>
          <w:b/>
          <w:bCs/>
        </w:rPr>
        <w:t xml:space="preserve">       c) na funkci:</w:t>
      </w:r>
    </w:p>
    <w:p w14:paraId="09ABE5DD" w14:textId="77777777" w:rsidR="003650EE" w:rsidRPr="00500E81" w:rsidRDefault="003650EE" w:rsidP="003650EE">
      <w:pPr>
        <w:pStyle w:val="Nadpis2"/>
        <w:rPr>
          <w:rFonts w:ascii="Times New Roman" w:hAnsi="Times New Roman"/>
        </w:rPr>
      </w:pPr>
    </w:p>
    <w:p w14:paraId="229E0263" w14:textId="77777777" w:rsidR="003650EE" w:rsidRPr="00500E81" w:rsidRDefault="003650EE" w:rsidP="003650EE">
      <w:pPr>
        <w:pStyle w:val="Nadpis2"/>
        <w:rPr>
          <w:rFonts w:ascii="Times New Roman" w:hAnsi="Times New Roman"/>
        </w:rPr>
      </w:pPr>
    </w:p>
    <w:p w14:paraId="22CE6529" w14:textId="77777777" w:rsidR="003650EE" w:rsidRPr="00500E81" w:rsidRDefault="003650EE" w:rsidP="003650EE">
      <w:pPr>
        <w:pStyle w:val="Nadpis2"/>
        <w:rPr>
          <w:rFonts w:ascii="Times New Roman" w:hAnsi="Times New Roman"/>
        </w:rPr>
      </w:pPr>
    </w:p>
    <w:p w14:paraId="630B9D86" w14:textId="1FC86E1E" w:rsidR="003650EE" w:rsidRPr="00500E81" w:rsidRDefault="003650EE" w:rsidP="003650EE">
      <w:pPr>
        <w:pStyle w:val="Nadpis2"/>
        <w:rPr>
          <w:rFonts w:ascii="Times New Roman" w:hAnsi="Times New Roman"/>
          <w:bCs w:val="0"/>
          <w:u w:val="single"/>
        </w:rPr>
      </w:pPr>
      <w:r w:rsidRPr="00500E81">
        <w:rPr>
          <w:rFonts w:ascii="Times New Roman" w:hAnsi="Times New Roman"/>
        </w:rPr>
        <w:t xml:space="preserve">Přihlášku </w:t>
      </w:r>
      <w:r w:rsidRPr="00500E81">
        <w:rPr>
          <w:rFonts w:ascii="Times New Roman" w:hAnsi="Times New Roman"/>
          <w:u w:val="single"/>
        </w:rPr>
        <w:t>doručí</w:t>
      </w:r>
      <w:r w:rsidRPr="00500E81">
        <w:rPr>
          <w:rFonts w:ascii="Times New Roman" w:hAnsi="Times New Roman"/>
        </w:rPr>
        <w:t xml:space="preserve"> uchazeč na shora uvedenou adresu Krajského státního zastupitelství v Hradci Králové </w:t>
      </w:r>
      <w:r w:rsidRPr="00500E81">
        <w:rPr>
          <w:rFonts w:ascii="Times New Roman" w:hAnsi="Times New Roman"/>
          <w:bCs w:val="0"/>
          <w:u w:val="single"/>
        </w:rPr>
        <w:t xml:space="preserve">nejpozději do </w:t>
      </w:r>
      <w:r w:rsidR="0018577A" w:rsidRPr="00500E81">
        <w:rPr>
          <w:rFonts w:ascii="Times New Roman" w:hAnsi="Times New Roman"/>
          <w:bCs w:val="0"/>
          <w:u w:val="single"/>
        </w:rPr>
        <w:t>7. května 2026</w:t>
      </w:r>
      <w:r w:rsidRPr="00500E81">
        <w:rPr>
          <w:rFonts w:ascii="Times New Roman" w:hAnsi="Times New Roman"/>
          <w:bCs w:val="0"/>
          <w:u w:val="single"/>
        </w:rPr>
        <w:t xml:space="preserve"> do 14,00 hodin.</w:t>
      </w:r>
    </w:p>
    <w:p w14:paraId="4FA71065" w14:textId="77777777" w:rsidR="003650EE" w:rsidRPr="00500E81" w:rsidRDefault="003650EE" w:rsidP="003650EE">
      <w:pPr>
        <w:jc w:val="both"/>
        <w:rPr>
          <w:b/>
          <w:bCs/>
        </w:rPr>
      </w:pPr>
    </w:p>
    <w:p w14:paraId="572CD00D" w14:textId="77777777" w:rsidR="003650EE" w:rsidRPr="00500E81" w:rsidRDefault="003650EE" w:rsidP="003650EE">
      <w:pPr>
        <w:jc w:val="both"/>
        <w:rPr>
          <w:b/>
          <w:bCs/>
        </w:rPr>
      </w:pPr>
    </w:p>
    <w:p w14:paraId="6D3668FF" w14:textId="77777777" w:rsidR="003650EE" w:rsidRPr="00500E81" w:rsidRDefault="003650EE" w:rsidP="003650EE">
      <w:pPr>
        <w:jc w:val="both"/>
        <w:rPr>
          <w:b/>
          <w:bCs/>
        </w:rPr>
      </w:pPr>
      <w:r w:rsidRPr="00500E81">
        <w:rPr>
          <w:b/>
          <w:bCs/>
        </w:rPr>
        <w:t>Datum doručení přihlášky:</w:t>
      </w:r>
    </w:p>
    <w:p w14:paraId="5B66FC84" w14:textId="77777777" w:rsidR="003650EE" w:rsidRPr="00500E81" w:rsidRDefault="003650EE" w:rsidP="003650EE"/>
    <w:p w14:paraId="18F233CA" w14:textId="77777777" w:rsidR="003650EE" w:rsidRPr="00500E81" w:rsidRDefault="003650EE" w:rsidP="003650EE">
      <w:pPr>
        <w:pStyle w:val="Nadpis5"/>
        <w:rPr>
          <w:sz w:val="24"/>
          <w:szCs w:val="24"/>
        </w:rPr>
      </w:pPr>
    </w:p>
    <w:p w14:paraId="1EB98C13" w14:textId="77777777" w:rsidR="003650EE" w:rsidRPr="00500E81" w:rsidRDefault="003650EE" w:rsidP="003650EE"/>
    <w:p w14:paraId="4F3F7783" w14:textId="77777777" w:rsidR="003650EE" w:rsidRPr="00500E81" w:rsidRDefault="003650EE" w:rsidP="003650EE"/>
    <w:p w14:paraId="50D8C8C9" w14:textId="77777777" w:rsidR="003650EE" w:rsidRPr="00500E81" w:rsidRDefault="003650EE" w:rsidP="003650EE"/>
    <w:p w14:paraId="279BABF3" w14:textId="77777777" w:rsidR="003650EE" w:rsidRPr="00500E81" w:rsidRDefault="003650EE" w:rsidP="003650EE"/>
    <w:p w14:paraId="1A205675" w14:textId="77777777" w:rsidR="003650EE" w:rsidRPr="00500E81" w:rsidRDefault="003650EE" w:rsidP="003650EE">
      <w:pPr>
        <w:pStyle w:val="Nadpis5"/>
        <w:jc w:val="center"/>
        <w:rPr>
          <w:sz w:val="24"/>
          <w:szCs w:val="24"/>
        </w:rPr>
      </w:pPr>
      <w:r w:rsidRPr="00500E81">
        <w:rPr>
          <w:sz w:val="24"/>
          <w:szCs w:val="24"/>
        </w:rPr>
        <w:lastRenderedPageBreak/>
        <w:t>P Ř I H L Á Š K A</w:t>
      </w:r>
    </w:p>
    <w:p w14:paraId="65A17D6D" w14:textId="77777777" w:rsidR="003650EE" w:rsidRPr="00500E81" w:rsidRDefault="003650EE" w:rsidP="003650EE">
      <w:pPr>
        <w:numPr>
          <w:ilvl w:val="12"/>
          <w:numId w:val="0"/>
        </w:numPr>
        <w:spacing w:line="360" w:lineRule="auto"/>
        <w:jc w:val="center"/>
        <w:rPr>
          <w:b/>
          <w:bCs/>
        </w:rPr>
      </w:pPr>
    </w:p>
    <w:p w14:paraId="7F559DE7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  <w:r w:rsidRPr="00500E81">
        <w:rPr>
          <w:b/>
          <w:bCs/>
        </w:rPr>
        <w:t>1. Ukončení vysokoškolského vzdělání, získaného řádným ukončením studia v magisterském studijním programu v oblasti práva na vysoké škole v České republice (přesné datum a název školy</w:t>
      </w:r>
      <w:proofErr w:type="gramStart"/>
      <w:r w:rsidRPr="00500E81">
        <w:rPr>
          <w:b/>
          <w:bCs/>
        </w:rPr>
        <w:t>) :</w:t>
      </w:r>
      <w:proofErr w:type="gramEnd"/>
    </w:p>
    <w:p w14:paraId="1297A8EC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5F381EE7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07067477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1DAEA5F7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  <w:r w:rsidRPr="00500E81">
        <w:rPr>
          <w:b/>
          <w:bCs/>
        </w:rPr>
        <w:t>2. Jazykové znalosti, včetně úspěšného složení státní zkoušky:</w:t>
      </w:r>
    </w:p>
    <w:p w14:paraId="5021B910" w14:textId="673546DE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01ECA7EA" w14:textId="77777777" w:rsidR="0018577A" w:rsidRPr="00500E81" w:rsidRDefault="0018577A" w:rsidP="003650EE">
      <w:pPr>
        <w:spacing w:line="360" w:lineRule="auto"/>
        <w:jc w:val="both"/>
        <w:rPr>
          <w:b/>
          <w:bCs/>
        </w:rPr>
      </w:pPr>
    </w:p>
    <w:p w14:paraId="38C58DD4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0DDED0E4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  <w:r w:rsidRPr="00500E81">
        <w:rPr>
          <w:b/>
          <w:bCs/>
        </w:rPr>
        <w:t xml:space="preserve">3. Dosavadní právní praxe: </w:t>
      </w:r>
    </w:p>
    <w:p w14:paraId="2EF26806" w14:textId="6EF279BF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67358800" w14:textId="77777777" w:rsidR="0018577A" w:rsidRPr="00500E81" w:rsidRDefault="0018577A" w:rsidP="003650EE">
      <w:pPr>
        <w:spacing w:line="360" w:lineRule="auto"/>
        <w:jc w:val="both"/>
        <w:rPr>
          <w:b/>
          <w:bCs/>
        </w:rPr>
      </w:pPr>
    </w:p>
    <w:p w14:paraId="248D682E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5FE26774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0BA7B691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  <w:r w:rsidRPr="00500E81">
        <w:rPr>
          <w:b/>
          <w:bCs/>
        </w:rPr>
        <w:t>4. Zahraniční stáže:</w:t>
      </w:r>
    </w:p>
    <w:p w14:paraId="3C13A1F5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58390034" w14:textId="0BAF6343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627FAD19" w14:textId="77777777" w:rsidR="0018577A" w:rsidRPr="00500E81" w:rsidRDefault="0018577A" w:rsidP="003650EE">
      <w:pPr>
        <w:spacing w:line="360" w:lineRule="auto"/>
        <w:jc w:val="both"/>
        <w:rPr>
          <w:b/>
          <w:bCs/>
        </w:rPr>
      </w:pPr>
    </w:p>
    <w:p w14:paraId="1DC9C0AE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  <w:r w:rsidRPr="00500E81">
        <w:rPr>
          <w:b/>
          <w:bCs/>
        </w:rPr>
        <w:t>5. Odborná publikační, pedagogická činnost:</w:t>
      </w:r>
    </w:p>
    <w:p w14:paraId="5FF19B5E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52E23BEA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4C2166E2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3874D501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  <w:r w:rsidRPr="00500E81">
        <w:rPr>
          <w:b/>
          <w:bCs/>
        </w:rPr>
        <w:t>6. K přihlášce je uchazeč povinen připojit:</w:t>
      </w:r>
    </w:p>
    <w:p w14:paraId="751C463A" w14:textId="77777777" w:rsidR="003650EE" w:rsidRPr="00500E81" w:rsidRDefault="003650EE" w:rsidP="003650EE">
      <w:pPr>
        <w:ind w:left="426" w:hanging="142"/>
        <w:rPr>
          <w:bCs/>
        </w:rPr>
      </w:pPr>
      <w:r w:rsidRPr="00500E81">
        <w:rPr>
          <w:bCs/>
        </w:rPr>
        <w:t>a) stručný životopis včetně stručného odůvodnění přihlášky o přijetí do konkrétní funkce, další dosažené odbornosti, vzdělání apod.,</w:t>
      </w:r>
    </w:p>
    <w:p w14:paraId="58BF081E" w14:textId="77777777" w:rsidR="003650EE" w:rsidRPr="00500E81" w:rsidRDefault="003650EE" w:rsidP="003650EE">
      <w:pPr>
        <w:ind w:left="345"/>
        <w:rPr>
          <w:bCs/>
        </w:rPr>
      </w:pPr>
      <w:r w:rsidRPr="00500E81">
        <w:rPr>
          <w:bCs/>
        </w:rPr>
        <w:t>b) výpis z evidence Rejstříku trestů ne starší 3 měsíců,</w:t>
      </w:r>
    </w:p>
    <w:p w14:paraId="33A75A37" w14:textId="77777777" w:rsidR="003650EE" w:rsidRPr="00500E81" w:rsidRDefault="003650EE" w:rsidP="003650EE">
      <w:pPr>
        <w:ind w:left="345"/>
        <w:rPr>
          <w:bCs/>
        </w:rPr>
      </w:pPr>
      <w:r w:rsidRPr="00500E81">
        <w:rPr>
          <w:bCs/>
        </w:rPr>
        <w:t xml:space="preserve">c) ověřenou kopii lustračního osvědčení, vydaného po 30.6.2001 a čestné prohlášení podle § 4 odst. </w:t>
      </w:r>
      <w:smartTag w:uri="urn:schemas-microsoft-com:office:smarttags" w:element="metricconverter">
        <w:smartTagPr>
          <w:attr w:name="ProductID" w:val="3, a"/>
        </w:smartTagPr>
        <w:r w:rsidRPr="00500E81">
          <w:rPr>
            <w:bCs/>
          </w:rPr>
          <w:t>3, a</w:t>
        </w:r>
      </w:smartTag>
      <w:r w:rsidRPr="00500E81">
        <w:rPr>
          <w:bCs/>
        </w:rPr>
        <w:t xml:space="preserve"> § 2 odst. 1 písm. d) až </w:t>
      </w:r>
      <w:proofErr w:type="gramStart"/>
      <w:r w:rsidRPr="00500E81">
        <w:rPr>
          <w:bCs/>
        </w:rPr>
        <w:t>h)  zákona</w:t>
      </w:r>
      <w:proofErr w:type="gramEnd"/>
      <w:r w:rsidRPr="00500E81">
        <w:rPr>
          <w:bCs/>
        </w:rPr>
        <w:t xml:space="preserve"> č. 451/1991 Sb., ve znění pozdějších předpisů </w:t>
      </w:r>
      <w:r w:rsidRPr="00500E81">
        <w:rPr>
          <w:b/>
          <w:bCs/>
          <w:vertAlign w:val="superscript"/>
        </w:rPr>
        <w:t>*)</w:t>
      </w:r>
      <w:r w:rsidRPr="00500E81">
        <w:rPr>
          <w:bCs/>
        </w:rPr>
        <w:t xml:space="preserve">, </w:t>
      </w:r>
    </w:p>
    <w:p w14:paraId="363CB85D" w14:textId="77777777" w:rsidR="003650EE" w:rsidRPr="00500E81" w:rsidRDefault="003650EE" w:rsidP="003650EE">
      <w:pPr>
        <w:ind w:left="345"/>
        <w:rPr>
          <w:bCs/>
        </w:rPr>
      </w:pPr>
      <w:r w:rsidRPr="00500E81">
        <w:rPr>
          <w:bCs/>
        </w:rPr>
        <w:t xml:space="preserve">d) ověřené doklady o skončení studia na právnické fakultě </w:t>
      </w:r>
      <w:r w:rsidRPr="00500E81">
        <w:rPr>
          <w:bCs/>
          <w:u w:val="single"/>
        </w:rPr>
        <w:t>(§ 55 odst. 2 zákona č.</w:t>
      </w:r>
      <w:r w:rsidRPr="00500E81">
        <w:rPr>
          <w:bCs/>
        </w:rPr>
        <w:t xml:space="preserve">  </w:t>
      </w:r>
      <w:r w:rsidRPr="00500E81">
        <w:rPr>
          <w:bCs/>
          <w:u w:val="single"/>
        </w:rPr>
        <w:t>111/1998 Sb., o vysokých školách</w:t>
      </w:r>
      <w:r w:rsidRPr="00500E81">
        <w:rPr>
          <w:bCs/>
        </w:rPr>
        <w:t>), a o dosažení akademického titulu, vědecké nebo vědecko-pedagogické hodnosti.</w:t>
      </w:r>
    </w:p>
    <w:p w14:paraId="52798D18" w14:textId="77777777" w:rsidR="003650EE" w:rsidRPr="00500E81" w:rsidRDefault="003650EE" w:rsidP="003650EE">
      <w:pPr>
        <w:pStyle w:val="Zkladntext3"/>
        <w:rPr>
          <w:sz w:val="20"/>
          <w:szCs w:val="20"/>
          <w:vertAlign w:val="superscript"/>
        </w:rPr>
      </w:pPr>
    </w:p>
    <w:p w14:paraId="1C26AC3C" w14:textId="77777777" w:rsidR="003650EE" w:rsidRPr="00500E81" w:rsidRDefault="003650EE" w:rsidP="003650EE">
      <w:pPr>
        <w:pStyle w:val="Zkladntext3"/>
        <w:rPr>
          <w:b/>
          <w:sz w:val="24"/>
          <w:szCs w:val="24"/>
        </w:rPr>
      </w:pPr>
      <w:r w:rsidRPr="00500E81">
        <w:rPr>
          <w:b/>
          <w:sz w:val="20"/>
          <w:szCs w:val="20"/>
          <w:vertAlign w:val="superscript"/>
        </w:rPr>
        <w:t xml:space="preserve"> </w:t>
      </w:r>
      <w:r w:rsidRPr="00500E81">
        <w:rPr>
          <w:b/>
          <w:sz w:val="24"/>
          <w:szCs w:val="24"/>
          <w:vertAlign w:val="superscript"/>
        </w:rPr>
        <w:t xml:space="preserve">*)   </w:t>
      </w:r>
      <w:r w:rsidRPr="00500E81">
        <w:rPr>
          <w:b/>
          <w:sz w:val="24"/>
          <w:szCs w:val="24"/>
        </w:rPr>
        <w:t xml:space="preserve"> Tato podmínka se nevztahuje na uchazeče, kteří se narodili po </w:t>
      </w:r>
      <w:proofErr w:type="gramStart"/>
      <w:r w:rsidRPr="00500E81">
        <w:rPr>
          <w:b/>
          <w:sz w:val="24"/>
          <w:szCs w:val="24"/>
        </w:rPr>
        <w:t>1.12.1971 !</w:t>
      </w:r>
      <w:proofErr w:type="gramEnd"/>
    </w:p>
    <w:p w14:paraId="07F479C5" w14:textId="77777777" w:rsidR="003650EE" w:rsidRPr="00500E81" w:rsidRDefault="003650EE" w:rsidP="003650EE">
      <w:pPr>
        <w:jc w:val="both"/>
        <w:rPr>
          <w:b/>
          <w:bCs/>
        </w:rPr>
      </w:pPr>
    </w:p>
    <w:p w14:paraId="48F0268D" w14:textId="77777777" w:rsidR="003650EE" w:rsidRPr="00500E81" w:rsidRDefault="003650EE" w:rsidP="003650EE">
      <w:pPr>
        <w:numPr>
          <w:ilvl w:val="0"/>
          <w:numId w:val="1"/>
        </w:numPr>
        <w:autoSpaceDE/>
        <w:adjustRightInd/>
        <w:spacing w:line="276" w:lineRule="auto"/>
        <w:jc w:val="both"/>
        <w:rPr>
          <w:bCs/>
        </w:rPr>
      </w:pPr>
      <w:r w:rsidRPr="00500E81">
        <w:rPr>
          <w:b/>
          <w:bCs/>
        </w:rPr>
        <w:t>Prohlašuji</w:t>
      </w:r>
      <w:r w:rsidRPr="00500E81">
        <w:rPr>
          <w:bCs/>
        </w:rPr>
        <w:t xml:space="preserve">, že jsem si plně vědom(a), že nabídku místa výkonu funkce právního </w:t>
      </w:r>
      <w:proofErr w:type="gramStart"/>
      <w:r w:rsidRPr="00500E81">
        <w:rPr>
          <w:bCs/>
        </w:rPr>
        <w:t>čekatele</w:t>
      </w:r>
      <w:r w:rsidRPr="00500E81">
        <w:rPr>
          <w:bCs/>
          <w:vertAlign w:val="superscript"/>
        </w:rPr>
        <w:t xml:space="preserve">  </w:t>
      </w:r>
      <w:r w:rsidRPr="00500E81">
        <w:rPr>
          <w:bCs/>
        </w:rPr>
        <w:t>určuje</w:t>
      </w:r>
      <w:proofErr w:type="gramEnd"/>
      <w:r w:rsidRPr="00500E81">
        <w:rPr>
          <w:bCs/>
        </w:rPr>
        <w:t xml:space="preserve"> Krajské státní zastupitelství v Hradci Králové, že absolvování čekatelské praxe u konkrétního státního zastupitelství  nezakládá žádný nárok na určení budoucího místa výkonu funkce státního zástupce,</w:t>
      </w:r>
      <w:r w:rsidRPr="00500E81">
        <w:rPr>
          <w:bCs/>
          <w:vertAlign w:val="superscript"/>
        </w:rPr>
        <w:t xml:space="preserve">  </w:t>
      </w:r>
      <w:r w:rsidRPr="00500E81">
        <w:rPr>
          <w:bCs/>
        </w:rPr>
        <w:t>a že na případné budoucí jmenování do funkce státního zástupce není, ani při splnění všech stanovených podmínek, právní nárok.</w:t>
      </w:r>
    </w:p>
    <w:p w14:paraId="4003BA9A" w14:textId="572074EB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1332373C" w14:textId="77777777" w:rsidR="0018577A" w:rsidRPr="00500E81" w:rsidRDefault="0018577A" w:rsidP="003650EE">
      <w:pPr>
        <w:spacing w:line="360" w:lineRule="auto"/>
        <w:jc w:val="both"/>
        <w:rPr>
          <w:b/>
          <w:bCs/>
        </w:rPr>
      </w:pPr>
    </w:p>
    <w:p w14:paraId="6A1A7571" w14:textId="77777777" w:rsidR="003650EE" w:rsidRPr="00500E81" w:rsidRDefault="003650EE" w:rsidP="003650EE">
      <w:pPr>
        <w:numPr>
          <w:ilvl w:val="0"/>
          <w:numId w:val="1"/>
        </w:numPr>
        <w:autoSpaceDE/>
        <w:adjustRightInd/>
        <w:jc w:val="both"/>
        <w:rPr>
          <w:b/>
          <w:bCs/>
        </w:rPr>
      </w:pPr>
      <w:r w:rsidRPr="00500E81">
        <w:rPr>
          <w:b/>
          <w:bCs/>
        </w:rPr>
        <w:t xml:space="preserve">Beru na vědomí </w:t>
      </w:r>
    </w:p>
    <w:p w14:paraId="1418658B" w14:textId="087DC6CD" w:rsidR="003650EE" w:rsidRPr="00500E81" w:rsidRDefault="003650EE" w:rsidP="003650EE">
      <w:pPr>
        <w:jc w:val="both"/>
        <w:rPr>
          <w:b/>
          <w:bCs/>
        </w:rPr>
      </w:pPr>
    </w:p>
    <w:p w14:paraId="5C405D52" w14:textId="2C48EB22" w:rsidR="0018577A" w:rsidRPr="00500E81" w:rsidRDefault="0018577A" w:rsidP="003650EE">
      <w:pPr>
        <w:jc w:val="both"/>
        <w:rPr>
          <w:b/>
          <w:bCs/>
        </w:rPr>
      </w:pPr>
    </w:p>
    <w:p w14:paraId="047130C0" w14:textId="77777777" w:rsidR="0018577A" w:rsidRPr="00500E81" w:rsidRDefault="0018577A" w:rsidP="003650EE">
      <w:pPr>
        <w:jc w:val="both"/>
        <w:rPr>
          <w:b/>
          <w:bCs/>
        </w:rPr>
      </w:pPr>
    </w:p>
    <w:p w14:paraId="06FC31C8" w14:textId="77777777" w:rsidR="003650EE" w:rsidRPr="00500E81" w:rsidRDefault="003650EE" w:rsidP="003650EE">
      <w:pPr>
        <w:jc w:val="center"/>
        <w:rPr>
          <w:b/>
        </w:rPr>
      </w:pPr>
      <w:r w:rsidRPr="00500E81">
        <w:rPr>
          <w:b/>
        </w:rPr>
        <w:t>INFORMACI O ZPRACOVÁNÍ OSOBNÍCH ÚDAJŮ</w:t>
      </w:r>
    </w:p>
    <w:p w14:paraId="140E868C" w14:textId="77777777" w:rsidR="003650EE" w:rsidRPr="00500E81" w:rsidRDefault="003650EE" w:rsidP="003650EE">
      <w:pPr>
        <w:jc w:val="center"/>
      </w:pPr>
    </w:p>
    <w:p w14:paraId="0C4C67E1" w14:textId="77777777" w:rsidR="003650EE" w:rsidRPr="00500E81" w:rsidRDefault="003650EE" w:rsidP="003650EE">
      <w:pPr>
        <w:jc w:val="both"/>
        <w:rPr>
          <w:i/>
        </w:rPr>
      </w:pPr>
      <w:r w:rsidRPr="00500E81">
        <w:t xml:space="preserve">V souladu s čl. 13 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„GDPR“) a v souladu se zákonem č. 110/2019 Sb., o zpracování osobních údajů (dále jen ZZOÚ) Vám podáváme informaci o zpracování Vašich osobních údajů. </w:t>
      </w:r>
    </w:p>
    <w:p w14:paraId="6A39CCFF" w14:textId="77777777" w:rsidR="003650EE" w:rsidRPr="00500E81" w:rsidRDefault="003650EE" w:rsidP="003650EE">
      <w:pPr>
        <w:jc w:val="both"/>
      </w:pPr>
    </w:p>
    <w:p w14:paraId="467A3D8F" w14:textId="77777777" w:rsidR="003650EE" w:rsidRPr="00500E81" w:rsidRDefault="003650EE" w:rsidP="003650EE">
      <w:pPr>
        <w:keepNext/>
        <w:jc w:val="both"/>
      </w:pPr>
      <w:r w:rsidRPr="00500E81">
        <w:t>Správce:</w:t>
      </w:r>
    </w:p>
    <w:p w14:paraId="5A987881" w14:textId="77777777" w:rsidR="003650EE" w:rsidRPr="00500E81" w:rsidRDefault="003650EE" w:rsidP="003650EE">
      <w:pPr>
        <w:jc w:val="both"/>
        <w:outlineLvl w:val="0"/>
      </w:pPr>
      <w:r w:rsidRPr="00500E81">
        <w:t xml:space="preserve">Krajské státní zastupitelství </w:t>
      </w:r>
    </w:p>
    <w:p w14:paraId="2653D9BC" w14:textId="77777777" w:rsidR="003650EE" w:rsidRPr="00500E81" w:rsidRDefault="003650EE" w:rsidP="003650EE">
      <w:pPr>
        <w:jc w:val="both"/>
        <w:outlineLvl w:val="0"/>
      </w:pPr>
      <w:r w:rsidRPr="00500E81">
        <w:t>se sídlem Zieglerova 189, 500 39 Hradec Králové</w:t>
      </w:r>
    </w:p>
    <w:p w14:paraId="79D4D836" w14:textId="77777777" w:rsidR="003650EE" w:rsidRPr="00500E81" w:rsidRDefault="003650EE" w:rsidP="003650EE">
      <w:pPr>
        <w:keepNext/>
        <w:jc w:val="both"/>
      </w:pPr>
      <w:r w:rsidRPr="00500E81">
        <w:t>IČ: 00026051</w:t>
      </w:r>
    </w:p>
    <w:p w14:paraId="7577846D" w14:textId="77777777" w:rsidR="003650EE" w:rsidRPr="00500E81" w:rsidRDefault="003650EE" w:rsidP="003650EE">
      <w:pPr>
        <w:keepNext/>
        <w:jc w:val="both"/>
        <w:rPr>
          <w:b/>
        </w:rPr>
      </w:pPr>
    </w:p>
    <w:p w14:paraId="052050B3" w14:textId="77777777" w:rsidR="003650EE" w:rsidRPr="00500E81" w:rsidRDefault="003650EE" w:rsidP="003650EE">
      <w:pPr>
        <w:keepNext/>
        <w:jc w:val="both"/>
      </w:pPr>
      <w:r w:rsidRPr="00500E81">
        <w:t>SZ o Vás zpracovává nebo bude zpracovávat následující osobní údaje, a to:</w:t>
      </w:r>
    </w:p>
    <w:p w14:paraId="43C48352" w14:textId="77777777" w:rsidR="003650EE" w:rsidRPr="00500E81" w:rsidRDefault="003650EE" w:rsidP="003650EE">
      <w:pPr>
        <w:keepNext/>
        <w:jc w:val="both"/>
        <w:rPr>
          <w:b/>
        </w:rPr>
      </w:pPr>
    </w:p>
    <w:p w14:paraId="64EEC5A4" w14:textId="77777777" w:rsidR="003650EE" w:rsidRPr="00500E81" w:rsidRDefault="003650EE" w:rsidP="003650EE">
      <w:pPr>
        <w:keepNext/>
        <w:numPr>
          <w:ilvl w:val="0"/>
          <w:numId w:val="2"/>
        </w:numPr>
        <w:autoSpaceDE/>
        <w:adjustRightInd/>
        <w:jc w:val="both"/>
      </w:pPr>
      <w:r w:rsidRPr="00500E81">
        <w:t>osobní údaje uvedené v přílohách této přihlášky</w:t>
      </w:r>
    </w:p>
    <w:p w14:paraId="37211126" w14:textId="77777777" w:rsidR="003650EE" w:rsidRPr="00500E81" w:rsidRDefault="003650EE" w:rsidP="003650EE">
      <w:pPr>
        <w:keepNext/>
        <w:numPr>
          <w:ilvl w:val="0"/>
          <w:numId w:val="2"/>
        </w:numPr>
        <w:autoSpaceDE/>
        <w:adjustRightInd/>
        <w:jc w:val="both"/>
      </w:pPr>
      <w:r w:rsidRPr="00500E81">
        <w:t xml:space="preserve">osobní údaje obdržené v rámci dalšího průběhu výběrového řízení </w:t>
      </w:r>
    </w:p>
    <w:p w14:paraId="0A9BC037" w14:textId="77777777" w:rsidR="003650EE" w:rsidRPr="00500E81" w:rsidRDefault="003650EE" w:rsidP="003650EE">
      <w:pPr>
        <w:keepNext/>
        <w:autoSpaceDE/>
        <w:adjustRightInd/>
        <w:jc w:val="both"/>
      </w:pPr>
    </w:p>
    <w:p w14:paraId="1429B68E" w14:textId="77777777" w:rsidR="003650EE" w:rsidRPr="00500E81" w:rsidRDefault="003650EE" w:rsidP="003650EE">
      <w:pPr>
        <w:keepNext/>
        <w:autoSpaceDE/>
        <w:adjustRightInd/>
        <w:jc w:val="both"/>
      </w:pPr>
    </w:p>
    <w:p w14:paraId="1F4D1E62" w14:textId="77777777" w:rsidR="003650EE" w:rsidRPr="00500E81" w:rsidRDefault="003650EE" w:rsidP="003650EE">
      <w:pPr>
        <w:keepNext/>
        <w:jc w:val="both"/>
      </w:pPr>
      <w:r w:rsidRPr="00500E81">
        <w:t xml:space="preserve">Shora uvedené osobní údaje o Vás SZ bude zpracovávat výhradně pro účely konání výběrového řízení a v případě Vašeho úspěchu i dále v souladu s Vaším prohlášením uvedeným výše. </w:t>
      </w:r>
    </w:p>
    <w:p w14:paraId="6C93634D" w14:textId="77777777" w:rsidR="003650EE" w:rsidRPr="00500E81" w:rsidRDefault="003650EE" w:rsidP="003650EE">
      <w:pPr>
        <w:keepNext/>
        <w:jc w:val="both"/>
      </w:pPr>
    </w:p>
    <w:p w14:paraId="6D5568AC" w14:textId="77777777" w:rsidR="003650EE" w:rsidRPr="00500E81" w:rsidRDefault="003650EE" w:rsidP="003650EE">
      <w:pPr>
        <w:jc w:val="both"/>
      </w:pPr>
      <w:r w:rsidRPr="00500E81">
        <w:t xml:space="preserve">S Vašimi osobními údaji se seznamují toliko osoby, které se účastní výběrového řízení nebo organizují výběrové řízení, a to jak ze soustavy státního zastupitelství, tak i z Ministerstva spravedlnosti. </w:t>
      </w:r>
    </w:p>
    <w:p w14:paraId="009D7750" w14:textId="77777777" w:rsidR="003650EE" w:rsidRPr="00500E81" w:rsidRDefault="003650EE" w:rsidP="003650EE">
      <w:pPr>
        <w:jc w:val="both"/>
      </w:pPr>
    </w:p>
    <w:p w14:paraId="33F6F009" w14:textId="77777777" w:rsidR="003650EE" w:rsidRPr="00500E81" w:rsidRDefault="003650EE" w:rsidP="003650EE">
      <w:pPr>
        <w:jc w:val="both"/>
      </w:pPr>
      <w:r w:rsidRPr="00500E81">
        <w:t>Vaše osobní údaje zpracováváme po dobu trvání výběrového řízení a po jeho skončení Vaše osobní údaje uchováváme v souladu se lhůtami stanovenými obecně závaznými právními předpisy a skartačním řádem státního zastupitelství.</w:t>
      </w:r>
    </w:p>
    <w:p w14:paraId="2363570C" w14:textId="77777777" w:rsidR="003650EE" w:rsidRPr="00500E81" w:rsidRDefault="003650EE" w:rsidP="003650EE">
      <w:pPr>
        <w:jc w:val="both"/>
      </w:pPr>
    </w:p>
    <w:p w14:paraId="350F3B2B" w14:textId="77777777" w:rsidR="003650EE" w:rsidRPr="00500E81" w:rsidRDefault="003650EE" w:rsidP="003650EE">
      <w:pPr>
        <w:jc w:val="both"/>
        <w:rPr>
          <w:b/>
        </w:rPr>
      </w:pPr>
    </w:p>
    <w:p w14:paraId="245DAD9D" w14:textId="77777777" w:rsidR="003650EE" w:rsidRPr="00500E81" w:rsidRDefault="003650EE" w:rsidP="003650EE">
      <w:pPr>
        <w:jc w:val="both"/>
      </w:pPr>
    </w:p>
    <w:p w14:paraId="38DA18B8" w14:textId="77777777" w:rsidR="003650EE" w:rsidRPr="00500E81" w:rsidRDefault="003650EE" w:rsidP="003650EE">
      <w:pPr>
        <w:jc w:val="both"/>
      </w:pPr>
    </w:p>
    <w:p w14:paraId="21F32147" w14:textId="77777777" w:rsidR="003650EE" w:rsidRPr="00500E81" w:rsidRDefault="003650EE" w:rsidP="003650EE">
      <w:pPr>
        <w:jc w:val="both"/>
      </w:pPr>
    </w:p>
    <w:p w14:paraId="07505519" w14:textId="77777777" w:rsidR="003650EE" w:rsidRPr="00500E81" w:rsidRDefault="003650EE" w:rsidP="003650EE">
      <w:pPr>
        <w:jc w:val="both"/>
      </w:pPr>
    </w:p>
    <w:p w14:paraId="2FDD4B51" w14:textId="77777777" w:rsidR="003650EE" w:rsidRPr="00500E81" w:rsidRDefault="003650EE" w:rsidP="003650EE">
      <w:pPr>
        <w:jc w:val="both"/>
      </w:pPr>
    </w:p>
    <w:p w14:paraId="579F34D9" w14:textId="77777777" w:rsidR="003650EE" w:rsidRPr="00500E81" w:rsidRDefault="003650EE" w:rsidP="003650EE">
      <w:pPr>
        <w:jc w:val="both"/>
      </w:pPr>
      <w:r w:rsidRPr="00500E81">
        <w:lastRenderedPageBreak/>
        <w:t>Dále prohlašuji, že jsem srozuměn/srozuměna se svým právem:</w:t>
      </w:r>
    </w:p>
    <w:p w14:paraId="11BB3B2E" w14:textId="77777777" w:rsidR="003650EE" w:rsidRPr="00500E81" w:rsidRDefault="003650EE" w:rsidP="003650EE">
      <w:pPr>
        <w:jc w:val="both"/>
      </w:pPr>
    </w:p>
    <w:p w14:paraId="56DA1F16" w14:textId="77777777" w:rsidR="003650EE" w:rsidRPr="00500E81" w:rsidRDefault="003650EE" w:rsidP="003650EE">
      <w:pPr>
        <w:pStyle w:val="Nadpis2"/>
        <w:keepLines/>
        <w:numPr>
          <w:ilvl w:val="1"/>
          <w:numId w:val="3"/>
        </w:numPr>
        <w:ind w:left="426" w:hanging="426"/>
        <w:rPr>
          <w:rFonts w:ascii="Times New Roman" w:hAnsi="Times New Roman"/>
        </w:rPr>
      </w:pPr>
      <w:r w:rsidRPr="00500E81">
        <w:rPr>
          <w:rFonts w:ascii="Times New Roman" w:hAnsi="Times New Roman"/>
        </w:rPr>
        <w:t>mít přístup ke svým osobním údajům podle čl. 15 GDPR, § 28 ZZOÚ</w:t>
      </w:r>
    </w:p>
    <w:p w14:paraId="08E784DC" w14:textId="77777777" w:rsidR="003650EE" w:rsidRPr="00500E81" w:rsidRDefault="003650EE" w:rsidP="003650EE">
      <w:pPr>
        <w:pStyle w:val="Nadpis2"/>
        <w:keepLines/>
        <w:numPr>
          <w:ilvl w:val="1"/>
          <w:numId w:val="3"/>
        </w:numPr>
        <w:ind w:left="426" w:hanging="426"/>
        <w:rPr>
          <w:rFonts w:ascii="Times New Roman" w:hAnsi="Times New Roman"/>
        </w:rPr>
      </w:pPr>
      <w:r w:rsidRPr="00500E81">
        <w:rPr>
          <w:rFonts w:ascii="Times New Roman" w:hAnsi="Times New Roman"/>
        </w:rPr>
        <w:t>požadovat jejich opravu podle čl. 16 GDPR, § 29 odst. 1 ZZOÚ</w:t>
      </w:r>
    </w:p>
    <w:p w14:paraId="34E094AF" w14:textId="77777777" w:rsidR="003650EE" w:rsidRPr="00500E81" w:rsidRDefault="003650EE" w:rsidP="003650EE">
      <w:pPr>
        <w:pStyle w:val="Nadpis2"/>
        <w:keepLines/>
        <w:numPr>
          <w:ilvl w:val="1"/>
          <w:numId w:val="3"/>
        </w:numPr>
        <w:ind w:left="426" w:hanging="426"/>
        <w:rPr>
          <w:rFonts w:ascii="Times New Roman" w:hAnsi="Times New Roman"/>
        </w:rPr>
      </w:pPr>
      <w:r w:rsidRPr="00500E81">
        <w:rPr>
          <w:rFonts w:ascii="Times New Roman" w:hAnsi="Times New Roman"/>
        </w:rPr>
        <w:t>na výmaz osobních údajů bez zbytečného odkladu, pokud jsou dány důvody podle čl. 17 GDPR,</w:t>
      </w:r>
    </w:p>
    <w:p w14:paraId="26B4D039" w14:textId="77777777" w:rsidR="003650EE" w:rsidRPr="00500E81" w:rsidRDefault="003650EE" w:rsidP="003650EE">
      <w:pPr>
        <w:pStyle w:val="Nadpis2"/>
        <w:keepLines/>
        <w:numPr>
          <w:ilvl w:val="1"/>
          <w:numId w:val="3"/>
        </w:numPr>
        <w:ind w:left="426" w:hanging="426"/>
        <w:rPr>
          <w:rFonts w:ascii="Times New Roman" w:hAnsi="Times New Roman"/>
        </w:rPr>
      </w:pPr>
      <w:r w:rsidRPr="00500E81">
        <w:rPr>
          <w:rFonts w:ascii="Times New Roman" w:hAnsi="Times New Roman"/>
        </w:rPr>
        <w:t>na omezení zpracování osobních údajů v případech podle čl. 18 GDPR, § 29 odst. 3 ZZOÚ</w:t>
      </w:r>
    </w:p>
    <w:p w14:paraId="01A4DB99" w14:textId="77777777" w:rsidR="003650EE" w:rsidRPr="00500E81" w:rsidRDefault="003650EE" w:rsidP="003650EE">
      <w:pPr>
        <w:pStyle w:val="Nadpis2"/>
        <w:keepLines/>
        <w:numPr>
          <w:ilvl w:val="1"/>
          <w:numId w:val="3"/>
        </w:numPr>
        <w:ind w:left="426" w:hanging="426"/>
        <w:rPr>
          <w:rFonts w:ascii="Times New Roman" w:hAnsi="Times New Roman"/>
        </w:rPr>
      </w:pPr>
      <w:r w:rsidRPr="00500E81">
        <w:rPr>
          <w:rFonts w:ascii="Times New Roman" w:hAnsi="Times New Roman"/>
        </w:rPr>
        <w:t>na přenositelnost údajů v případech stanovených v čl. 20 GDPR,</w:t>
      </w:r>
    </w:p>
    <w:p w14:paraId="2C893B99" w14:textId="77777777" w:rsidR="003650EE" w:rsidRPr="00500E81" w:rsidRDefault="003650EE" w:rsidP="003650EE">
      <w:pPr>
        <w:pStyle w:val="Nadpis2"/>
        <w:keepLines/>
        <w:numPr>
          <w:ilvl w:val="1"/>
          <w:numId w:val="3"/>
        </w:numPr>
        <w:ind w:left="426" w:hanging="426"/>
        <w:rPr>
          <w:rFonts w:ascii="Times New Roman" w:hAnsi="Times New Roman"/>
        </w:rPr>
      </w:pPr>
      <w:r w:rsidRPr="00500E81">
        <w:rPr>
          <w:rFonts w:ascii="Times New Roman" w:hAnsi="Times New Roman"/>
        </w:rPr>
        <w:t>vznést námitku proti zpracování podle čl. 21 GDPR,</w:t>
      </w:r>
    </w:p>
    <w:p w14:paraId="27C02D35" w14:textId="77777777" w:rsidR="003650EE" w:rsidRPr="00500E81" w:rsidRDefault="003650EE" w:rsidP="003650EE">
      <w:pPr>
        <w:pStyle w:val="Nadpis2"/>
        <w:keepLines/>
        <w:numPr>
          <w:ilvl w:val="1"/>
          <w:numId w:val="3"/>
        </w:numPr>
        <w:ind w:left="426" w:hanging="426"/>
        <w:rPr>
          <w:rFonts w:ascii="Times New Roman" w:hAnsi="Times New Roman"/>
        </w:rPr>
      </w:pPr>
      <w:r w:rsidRPr="00500E81">
        <w:rPr>
          <w:rFonts w:ascii="Times New Roman" w:hAnsi="Times New Roman"/>
        </w:rPr>
        <w:t>odvolat tento souhlas podle čl. 7 odst. 3 GDPR,</w:t>
      </w:r>
    </w:p>
    <w:p w14:paraId="12931A51" w14:textId="77777777" w:rsidR="003650EE" w:rsidRPr="00500E81" w:rsidRDefault="003650EE" w:rsidP="003650EE">
      <w:pPr>
        <w:pStyle w:val="Nadpis2"/>
        <w:keepLines/>
        <w:numPr>
          <w:ilvl w:val="1"/>
          <w:numId w:val="3"/>
        </w:numPr>
        <w:ind w:left="426" w:hanging="426"/>
        <w:rPr>
          <w:rFonts w:ascii="Times New Roman" w:hAnsi="Times New Roman"/>
        </w:rPr>
      </w:pPr>
      <w:r w:rsidRPr="00500E81">
        <w:rPr>
          <w:rFonts w:ascii="Times New Roman" w:hAnsi="Times New Roman"/>
        </w:rPr>
        <w:t>podat proti správci údajů stížnost podle čl. 77 GDPR, § 30 odst. 3 ZZOÚ.</w:t>
      </w:r>
    </w:p>
    <w:p w14:paraId="30655F45" w14:textId="77777777" w:rsidR="003650EE" w:rsidRPr="00500E81" w:rsidRDefault="003650EE" w:rsidP="003650EE"/>
    <w:p w14:paraId="3C04A0FD" w14:textId="77777777" w:rsidR="003650EE" w:rsidRPr="00500E81" w:rsidRDefault="003650EE" w:rsidP="003650EE"/>
    <w:p w14:paraId="18A0CD9C" w14:textId="77777777" w:rsidR="003650EE" w:rsidRPr="00500E81" w:rsidRDefault="003650EE" w:rsidP="003650EE">
      <w:pPr>
        <w:jc w:val="both"/>
      </w:pPr>
    </w:p>
    <w:p w14:paraId="6BFCA499" w14:textId="77777777" w:rsidR="003650EE" w:rsidRPr="00500E81" w:rsidRDefault="003650EE" w:rsidP="003650EE">
      <w:pPr>
        <w:jc w:val="both"/>
        <w:outlineLvl w:val="2"/>
        <w:rPr>
          <w:b/>
          <w:bCs/>
          <w:color w:val="000000"/>
        </w:rPr>
      </w:pPr>
      <w:r w:rsidRPr="00500E81">
        <w:rPr>
          <w:b/>
          <w:bCs/>
          <w:color w:val="000000"/>
        </w:rPr>
        <w:t>Pověřenec pro ochranu osobních údajů</w:t>
      </w:r>
    </w:p>
    <w:p w14:paraId="564373FF" w14:textId="77777777" w:rsidR="003650EE" w:rsidRPr="00500E81" w:rsidRDefault="003650EE" w:rsidP="003650EE">
      <w:pPr>
        <w:jc w:val="both"/>
        <w:outlineLvl w:val="2"/>
        <w:rPr>
          <w:color w:val="000000"/>
        </w:rPr>
      </w:pPr>
    </w:p>
    <w:p w14:paraId="74C5E58F" w14:textId="18A42390" w:rsidR="003650EE" w:rsidRPr="00500E81" w:rsidRDefault="003650EE" w:rsidP="003650EE">
      <w:pPr>
        <w:jc w:val="both"/>
      </w:pPr>
      <w:r w:rsidRPr="00500E81">
        <w:rPr>
          <w:color w:val="030303"/>
        </w:rPr>
        <w:t xml:space="preserve">Pověřencem pro ochranu osobních údajů je Ing. Petr </w:t>
      </w:r>
      <w:proofErr w:type="spellStart"/>
      <w:r w:rsidRPr="00500E81">
        <w:rPr>
          <w:color w:val="030303"/>
        </w:rPr>
        <w:t>Fukan</w:t>
      </w:r>
      <w:proofErr w:type="spellEnd"/>
      <w:r w:rsidRPr="00500E81">
        <w:rPr>
          <w:color w:val="030303"/>
        </w:rPr>
        <w:t xml:space="preserve">, adresa pro doručování Nejvyšší státní zastupitelství, Jezuitská 4, 660 55 </w:t>
      </w:r>
      <w:proofErr w:type="gramStart"/>
      <w:r w:rsidRPr="00500E81">
        <w:rPr>
          <w:color w:val="030303"/>
        </w:rPr>
        <w:t>Brno</w:t>
      </w:r>
      <w:r w:rsidRPr="00500E81">
        <w:t xml:space="preserve">,  </w:t>
      </w:r>
      <w:r w:rsidRPr="00500E81">
        <w:rPr>
          <w:color w:val="030303"/>
        </w:rPr>
        <w:t>e-mail</w:t>
      </w:r>
      <w:proofErr w:type="gramEnd"/>
      <w:r w:rsidRPr="00500E81">
        <w:t xml:space="preserve">: </w:t>
      </w:r>
      <w:hyperlink r:id="rId7" w:history="1">
        <w:r w:rsidRPr="00500E81">
          <w:rPr>
            <w:rStyle w:val="Hypertextovodkaz"/>
            <w:color w:val="000000"/>
          </w:rPr>
          <w:t>pověřenec@nsz.brn.justice.cz</w:t>
        </w:r>
      </w:hyperlink>
      <w:r w:rsidRPr="00500E81">
        <w:t xml:space="preserve">, </w:t>
      </w:r>
      <w:r w:rsidRPr="00500E81">
        <w:rPr>
          <w:color w:val="030303"/>
        </w:rPr>
        <w:t>ID datové schránky: 5smaetu</w:t>
      </w:r>
    </w:p>
    <w:p w14:paraId="67049CAD" w14:textId="77777777" w:rsidR="003650EE" w:rsidRPr="00500E81" w:rsidRDefault="003650EE" w:rsidP="003650EE">
      <w:pPr>
        <w:spacing w:line="360" w:lineRule="auto"/>
        <w:jc w:val="both"/>
        <w:rPr>
          <w:b/>
          <w:bCs/>
        </w:rPr>
      </w:pPr>
    </w:p>
    <w:p w14:paraId="36FB9142" w14:textId="77777777" w:rsidR="003650EE" w:rsidRPr="00500E81" w:rsidRDefault="003650EE" w:rsidP="003650EE">
      <w:pPr>
        <w:spacing w:line="360" w:lineRule="auto"/>
        <w:jc w:val="both"/>
        <w:rPr>
          <w:b/>
          <w:bCs/>
          <w:vertAlign w:val="superscript"/>
        </w:rPr>
      </w:pPr>
    </w:p>
    <w:p w14:paraId="6C0066D8" w14:textId="77777777" w:rsidR="003650EE" w:rsidRPr="00500E81" w:rsidRDefault="003650EE" w:rsidP="003650EE">
      <w:pPr>
        <w:pStyle w:val="Zkladntext3"/>
        <w:rPr>
          <w:sz w:val="24"/>
          <w:szCs w:val="24"/>
        </w:rPr>
      </w:pPr>
      <w:r w:rsidRPr="00500E81">
        <w:rPr>
          <w:sz w:val="24"/>
          <w:szCs w:val="24"/>
        </w:rPr>
        <w:t>V ………………………… dne………………</w:t>
      </w:r>
      <w:proofErr w:type="gramStart"/>
      <w:r w:rsidRPr="00500E81">
        <w:rPr>
          <w:sz w:val="24"/>
          <w:szCs w:val="24"/>
        </w:rPr>
        <w:t>…….</w:t>
      </w:r>
      <w:proofErr w:type="gramEnd"/>
      <w:r w:rsidRPr="00500E81">
        <w:rPr>
          <w:sz w:val="24"/>
          <w:szCs w:val="24"/>
        </w:rPr>
        <w:t xml:space="preserve">.                               Podpis </w:t>
      </w:r>
      <w:proofErr w:type="gramStart"/>
      <w:r w:rsidRPr="00500E81">
        <w:rPr>
          <w:sz w:val="24"/>
          <w:szCs w:val="24"/>
        </w:rPr>
        <w:t>uchazeče :</w:t>
      </w:r>
      <w:proofErr w:type="gramEnd"/>
    </w:p>
    <w:p w14:paraId="66764C73" w14:textId="77777777" w:rsidR="003650EE" w:rsidRPr="00500E81" w:rsidRDefault="003650EE" w:rsidP="003650EE"/>
    <w:p w14:paraId="635FCBD7" w14:textId="77777777" w:rsidR="003650EE" w:rsidRPr="00500E81" w:rsidRDefault="003650EE" w:rsidP="003650EE"/>
    <w:p w14:paraId="5EEFFB54" w14:textId="77777777" w:rsidR="00E47E7C" w:rsidRPr="00500E81" w:rsidRDefault="00E47E7C" w:rsidP="002F1E89"/>
    <w:sectPr w:rsidR="00E47E7C" w:rsidRPr="00500E81" w:rsidSect="0009363B">
      <w:headerReference w:type="default" r:id="rId8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2523" w14:textId="77777777" w:rsidR="00E26E43" w:rsidRDefault="00E26E43" w:rsidP="0009363B">
      <w:r>
        <w:separator/>
      </w:r>
    </w:p>
  </w:endnote>
  <w:endnote w:type="continuationSeparator" w:id="0">
    <w:p w14:paraId="3DA3FF4F" w14:textId="77777777" w:rsidR="00E26E43" w:rsidRDefault="00E26E43" w:rsidP="0009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4B20" w14:textId="77777777" w:rsidR="00E26E43" w:rsidRDefault="00E26E43" w:rsidP="0009363B">
      <w:r>
        <w:separator/>
      </w:r>
    </w:p>
  </w:footnote>
  <w:footnote w:type="continuationSeparator" w:id="0">
    <w:p w14:paraId="702F7E01" w14:textId="77777777" w:rsidR="00E26E43" w:rsidRDefault="00E26E43" w:rsidP="0009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2685" w14:textId="77777777" w:rsidR="0009363B" w:rsidRPr="0009363B" w:rsidRDefault="0009363B">
    <w:pPr>
      <w:pStyle w:val="Zhlav"/>
      <w:jc w:val="center"/>
      <w:rPr>
        <w:rFonts w:ascii="Arial" w:hAnsi="Arial" w:cs="Arial"/>
      </w:rPr>
    </w:pPr>
    <w:r w:rsidRPr="0009363B">
      <w:rPr>
        <w:rFonts w:ascii="Arial" w:hAnsi="Arial" w:cs="Arial"/>
      </w:rPr>
      <w:fldChar w:fldCharType="begin"/>
    </w:r>
    <w:r w:rsidRPr="0009363B">
      <w:rPr>
        <w:rFonts w:ascii="Arial" w:hAnsi="Arial" w:cs="Arial"/>
      </w:rPr>
      <w:instrText>PAGE   \* MERGEFORMAT</w:instrText>
    </w:r>
    <w:r w:rsidRPr="0009363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09363B">
      <w:rPr>
        <w:rFonts w:ascii="Arial" w:hAnsi="Arial" w:cs="Arial"/>
      </w:rPr>
      <w:fldChar w:fldCharType="end"/>
    </w:r>
  </w:p>
  <w:p w14:paraId="174D87FF" w14:textId="77777777" w:rsidR="0009363B" w:rsidRDefault="000936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754FF"/>
    <w:multiLevelType w:val="multilevel"/>
    <w:tmpl w:val="BF8A8ACE"/>
    <w:lvl w:ilvl="0">
      <w:numFmt w:val="decimal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485E78CB"/>
    <w:multiLevelType w:val="hybridMultilevel"/>
    <w:tmpl w:val="BFC47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5B1C"/>
    <w:multiLevelType w:val="hybridMultilevel"/>
    <w:tmpl w:val="31CE1B72"/>
    <w:lvl w:ilvl="0" w:tplc="2A788CD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080987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92941">
    <w:abstractNumId w:val="1"/>
  </w:num>
  <w:num w:numId="3" w16cid:durableId="51963496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ihláška - PČ.docx 2026/03/30 09:25:30"/>
    <w:docVar w:name="DOKUMENT_ADRESAR_FS" w:val="C:\TEMP\DB"/>
    <w:docVar w:name="DOKUMENT_AUTOMATICKE_UKLADANI" w:val="ANO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(A.cislo_rejstrik  = 2 AND A.druh_vec  = 'SPR' AND A.bc_vec  = 145 AND A.rocnik  = 2024)"/>
    <w:docVar w:name="SOUBOR_DOC" w:val="C:\TEMP\"/>
  </w:docVars>
  <w:rsids>
    <w:rsidRoot w:val="00E47E7C"/>
    <w:rsid w:val="00057CB2"/>
    <w:rsid w:val="0009363B"/>
    <w:rsid w:val="00102B9B"/>
    <w:rsid w:val="0018577A"/>
    <w:rsid w:val="001B73C9"/>
    <w:rsid w:val="001F1CFE"/>
    <w:rsid w:val="002F1E89"/>
    <w:rsid w:val="003650EE"/>
    <w:rsid w:val="00500E81"/>
    <w:rsid w:val="009118AD"/>
    <w:rsid w:val="00A94714"/>
    <w:rsid w:val="00AB012D"/>
    <w:rsid w:val="00D37604"/>
    <w:rsid w:val="00DB3A3D"/>
    <w:rsid w:val="00E26E43"/>
    <w:rsid w:val="00E4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56FC9E"/>
  <w14:defaultImageDpi w14:val="0"/>
  <w15:docId w15:val="{30ECEDEA-64F8-4A67-9A83-2100CC9F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0EE"/>
    <w:pPr>
      <w:keepNext/>
      <w:autoSpaceDE/>
      <w:autoSpaceDN/>
      <w:adjustRightInd/>
      <w:outlineLvl w:val="1"/>
    </w:pPr>
    <w:rPr>
      <w:rFonts w:ascii="Arial" w:hAnsi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0EE"/>
    <w:pPr>
      <w:keepNex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0EE"/>
    <w:pPr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93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9363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936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9363B"/>
    <w:rPr>
      <w:rFonts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0EE"/>
    <w:rPr>
      <w:rFonts w:ascii="Arial" w:hAnsi="Arial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0EE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0EE"/>
    <w:rPr>
      <w:b/>
      <w:bCs/>
      <w:i/>
      <w:iCs/>
      <w:sz w:val="26"/>
      <w:szCs w:val="26"/>
    </w:rPr>
  </w:style>
  <w:style w:type="character" w:styleId="Hypertextovodkaz">
    <w:name w:val="Hyperlink"/>
    <w:uiPriority w:val="99"/>
    <w:unhideWhenUsed/>
    <w:rsid w:val="003650EE"/>
    <w:rPr>
      <w:rFonts w:ascii="Times New Roman" w:hAnsi="Times New Roman" w:cs="Times New Roman" w:hint="default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3650EE"/>
    <w:pPr>
      <w:autoSpaceDE/>
      <w:autoSpaceDN/>
      <w:adjustRightInd/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650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8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v&#283;&#345;enec@nsz.brn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ca_vzr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4</Pages>
  <Words>665</Words>
  <Characters>4066</Characters>
  <Application>Microsoft Office Word</Application>
  <DocSecurity>0</DocSecurity>
  <Lines>33</Lines>
  <Paragraphs>9</Paragraphs>
  <ScaleCrop>false</ScaleCrop>
  <Company>CCA Systems a.s.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Šimsová Magdaléna</cp:lastModifiedBy>
  <cp:revision>2</cp:revision>
  <cp:lastPrinted>2026-03-30T07:27:00Z</cp:lastPrinted>
  <dcterms:created xsi:type="dcterms:W3CDTF">2026-04-01T09:34:00Z</dcterms:created>
  <dcterms:modified xsi:type="dcterms:W3CDTF">2026-04-01T09:34:00Z</dcterms:modified>
</cp:coreProperties>
</file>