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9932" w14:textId="600CEA42" w:rsidR="0023550F" w:rsidRPr="0023550F" w:rsidRDefault="0023550F" w:rsidP="00402B66">
      <w:pPr>
        <w:pStyle w:val="Zkladntext2"/>
        <w:spacing w:before="120"/>
        <w:jc w:val="right"/>
        <w:rPr>
          <w:b w:val="0"/>
          <w:bCs w:val="0"/>
        </w:rPr>
      </w:pPr>
      <w:bookmarkStart w:id="0" w:name="_Hlk150065222"/>
      <w:r w:rsidRPr="0023550F">
        <w:rPr>
          <w:b w:val="0"/>
          <w:bCs w:val="0"/>
        </w:rPr>
        <w:t>V.</w:t>
      </w:r>
    </w:p>
    <w:p w14:paraId="59BB61D9" w14:textId="77777777" w:rsidR="0023550F" w:rsidRDefault="0023550F" w:rsidP="00402B66">
      <w:pPr>
        <w:pStyle w:val="Zkladntext2"/>
        <w:spacing w:before="120"/>
        <w:jc w:val="center"/>
        <w:rPr>
          <w:u w:val="single"/>
        </w:rPr>
      </w:pPr>
    </w:p>
    <w:p w14:paraId="38569C35" w14:textId="0520E344" w:rsidR="007B53C2" w:rsidRPr="006219FE" w:rsidRDefault="007B53C2" w:rsidP="00402B66">
      <w:pPr>
        <w:pStyle w:val="Zkladntext2"/>
        <w:spacing w:before="120"/>
        <w:jc w:val="center"/>
        <w:rPr>
          <w:u w:val="single"/>
        </w:rPr>
      </w:pPr>
      <w:r w:rsidRPr="006219FE">
        <w:rPr>
          <w:u w:val="single"/>
        </w:rPr>
        <w:t>Úplné znění zákonů s vyznačením navrhovaných změn a doplnění</w:t>
      </w:r>
    </w:p>
    <w:p w14:paraId="168E2F11" w14:textId="77777777" w:rsidR="007B53C2" w:rsidRPr="006219FE" w:rsidRDefault="007B53C2" w:rsidP="00402B66">
      <w:pPr>
        <w:tabs>
          <w:tab w:val="left" w:pos="426"/>
        </w:tabs>
        <w:spacing w:before="120" w:after="0" w:line="240" w:lineRule="auto"/>
        <w:jc w:val="both"/>
        <w:rPr>
          <w:rFonts w:ascii="Times New Roman" w:hAnsi="Times New Roman"/>
          <w:bCs/>
          <w:sz w:val="24"/>
          <w:szCs w:val="24"/>
        </w:rPr>
      </w:pPr>
    </w:p>
    <w:p w14:paraId="67B06708" w14:textId="77777777" w:rsidR="007B53C2" w:rsidRPr="006219FE" w:rsidRDefault="007B53C2" w:rsidP="00402B66">
      <w:pPr>
        <w:pStyle w:val="Nadpis3"/>
        <w:spacing w:before="120" w:beforeAutospacing="0" w:after="0" w:afterAutospacing="0"/>
        <w:jc w:val="center"/>
        <w:rPr>
          <w:sz w:val="24"/>
          <w:szCs w:val="24"/>
          <w:u w:val="single"/>
        </w:rPr>
      </w:pPr>
      <w:r w:rsidRPr="006219FE">
        <w:rPr>
          <w:sz w:val="24"/>
          <w:szCs w:val="24"/>
          <w:u w:val="single"/>
        </w:rPr>
        <w:t>Trestní zákoník</w:t>
      </w:r>
    </w:p>
    <w:p w14:paraId="2EA0921B" w14:textId="77777777" w:rsidR="00E342B0" w:rsidRPr="006219FE" w:rsidRDefault="00E342B0" w:rsidP="00402B66">
      <w:pPr>
        <w:spacing w:before="120" w:after="0" w:line="240" w:lineRule="auto"/>
        <w:jc w:val="center"/>
        <w:rPr>
          <w:rFonts w:ascii="Times New Roman" w:hAnsi="Times New Roman"/>
          <w:bCs/>
          <w:color w:val="2E74B5" w:themeColor="accent1" w:themeShade="BF"/>
          <w:sz w:val="24"/>
          <w:szCs w:val="24"/>
        </w:rPr>
      </w:pPr>
      <w:r w:rsidRPr="006219FE">
        <w:rPr>
          <w:rFonts w:ascii="Times New Roman" w:hAnsi="Times New Roman"/>
          <w:bCs/>
          <w:color w:val="2E74B5" w:themeColor="accent1" w:themeShade="BF"/>
          <w:sz w:val="24"/>
          <w:szCs w:val="24"/>
        </w:rPr>
        <w:t xml:space="preserve">ve znění návrhu novely trestního zákoníku a dalších předpisů (znásilnění) </w:t>
      </w:r>
    </w:p>
    <w:p w14:paraId="60FF327B" w14:textId="77777777" w:rsidR="009E5357" w:rsidRPr="009E5357" w:rsidRDefault="009E5357" w:rsidP="00402B66">
      <w:pPr>
        <w:spacing w:before="120" w:after="0" w:line="240" w:lineRule="auto"/>
        <w:jc w:val="center"/>
        <w:rPr>
          <w:rFonts w:ascii="Times New Roman" w:hAnsi="Times New Roman"/>
          <w:sz w:val="24"/>
        </w:rPr>
      </w:pPr>
      <w:r w:rsidRPr="009E5357">
        <w:rPr>
          <w:rFonts w:ascii="Times New Roman" w:hAnsi="Times New Roman"/>
          <w:sz w:val="24"/>
        </w:rPr>
        <w:t>§ 33</w:t>
      </w:r>
    </w:p>
    <w:p w14:paraId="39407106" w14:textId="77777777" w:rsidR="009E5357" w:rsidRPr="009E5357" w:rsidRDefault="009E5357" w:rsidP="00402B66">
      <w:pPr>
        <w:spacing w:before="120" w:after="0" w:line="240" w:lineRule="auto"/>
        <w:jc w:val="center"/>
        <w:rPr>
          <w:rFonts w:ascii="Times New Roman" w:hAnsi="Times New Roman"/>
          <w:sz w:val="24"/>
        </w:rPr>
      </w:pPr>
      <w:r w:rsidRPr="009E5357">
        <w:rPr>
          <w:rFonts w:ascii="Times New Roman" w:hAnsi="Times New Roman"/>
          <w:sz w:val="24"/>
        </w:rPr>
        <w:t>Účinná lítost</w:t>
      </w:r>
    </w:p>
    <w:p w14:paraId="783CD2EF" w14:textId="7064B41E" w:rsidR="009E5357" w:rsidRPr="009E5357" w:rsidRDefault="009E5357" w:rsidP="00402B66">
      <w:pPr>
        <w:spacing w:before="120" w:after="0" w:line="240" w:lineRule="auto"/>
        <w:ind w:firstLine="426"/>
        <w:jc w:val="both"/>
        <w:rPr>
          <w:rFonts w:ascii="Times New Roman" w:hAnsi="Times New Roman"/>
          <w:sz w:val="24"/>
        </w:rPr>
      </w:pPr>
      <w:r w:rsidRPr="009E5357">
        <w:rPr>
          <w:rFonts w:ascii="Times New Roman" w:hAnsi="Times New Roman"/>
          <w:sz w:val="24"/>
        </w:rPr>
        <w:t>Trestní odpovědnost za trestné činy neposkytnutí pomoci (§ 150), neposkytnutí pomoci řidičem dopravního prostředku (§ 151), šíření nakažlivé lidské nemoci (§ 152), šíření nakažlivé lidské nemoci z nedbalosti (§ 153), ohrožování zdraví závadnými potravinami a jinými předměty (§ 156), ohrožování zdraví závadnými potravinami a jinými předměty z nedbalosti (§</w:t>
      </w:r>
      <w:r>
        <w:rPr>
          <w:rFonts w:ascii="Times New Roman" w:hAnsi="Times New Roman"/>
          <w:sz w:val="24"/>
        </w:rPr>
        <w:t> </w:t>
      </w:r>
      <w:r w:rsidRPr="009E5357">
        <w:rPr>
          <w:rFonts w:ascii="Times New Roman" w:hAnsi="Times New Roman"/>
          <w:sz w:val="24"/>
        </w:rPr>
        <w:t>157), svěření dítěte do moci jiného (§ 169), zavlečení (§ 172), braní rukojmí (§ 174), opuštění dítěte nebo svěřené osoby (§ 195), porušení povinnosti při správě cizího majetku (§ 220), porušení povinnosti při správě cizího majetku z nedbalosti (§ 221), porušení povinnosti v</w:t>
      </w:r>
      <w:r>
        <w:rPr>
          <w:rFonts w:ascii="Times New Roman" w:hAnsi="Times New Roman"/>
          <w:sz w:val="24"/>
        </w:rPr>
        <w:t> </w:t>
      </w:r>
      <w:r w:rsidRPr="009E5357">
        <w:rPr>
          <w:rFonts w:ascii="Times New Roman" w:hAnsi="Times New Roman"/>
          <w:sz w:val="24"/>
        </w:rPr>
        <w:t>insolvenčním řízení (§ 225), porušení povinnosti učinit pravdivé prohlášení o majetku (§</w:t>
      </w:r>
      <w:r w:rsidR="00AB70C0">
        <w:rPr>
          <w:rFonts w:ascii="Times New Roman" w:hAnsi="Times New Roman"/>
          <w:sz w:val="24"/>
        </w:rPr>
        <w:t> </w:t>
      </w:r>
      <w:r w:rsidRPr="009E5357">
        <w:rPr>
          <w:rFonts w:ascii="Times New Roman" w:hAnsi="Times New Roman"/>
          <w:sz w:val="24"/>
        </w:rPr>
        <w:t>227), poškození cizí věci (§ 228), zkrácení daně, poplatku a podobné povinné platby (§ 240), nesplnění oznamovací povinnosti v daňovém řízení (§ 243), ohrožení devizového hospodářství (§ 247), porušení předpisů o oběhu zboží ve styku s cizinou (§ 261), porušení předpisů o</w:t>
      </w:r>
      <w:r>
        <w:rPr>
          <w:rFonts w:ascii="Times New Roman" w:hAnsi="Times New Roman"/>
          <w:sz w:val="24"/>
        </w:rPr>
        <w:t> </w:t>
      </w:r>
      <w:r w:rsidRPr="009E5357">
        <w:rPr>
          <w:rFonts w:ascii="Times New Roman" w:hAnsi="Times New Roman"/>
          <w:sz w:val="24"/>
        </w:rPr>
        <w:t>kontrole vývozu zboží a technologií dvojího užití (§ 262), porušení povinností při vývozu zboží a technologií dvojího užití (§ 263), provedení zahraničního obchodu s vojenským materiálem bez povolení nebo licence (§ 265), porušení povinnosti v souvislosti s vydáním povolení a licence pro zahraniční obchod s vojenským materiálem (§ 266), obecného ohrožení (§ 272), obecného ohrožení z nedbalosti (§ 273), porušení povinnosti při hrozivé tísni (§ 275), poškození a ohrožení provozu obecně prospěšného zařízení (§ 276), poškození a ohrožení provozu obecně prospěšného zařízení z nedbalosti (§ 277), poškození geodetického bodu (§</w:t>
      </w:r>
      <w:r>
        <w:rPr>
          <w:rFonts w:ascii="Times New Roman" w:hAnsi="Times New Roman"/>
          <w:sz w:val="24"/>
        </w:rPr>
        <w:t> </w:t>
      </w:r>
      <w:r w:rsidRPr="009E5357">
        <w:rPr>
          <w:rFonts w:ascii="Times New Roman" w:hAnsi="Times New Roman"/>
          <w:sz w:val="24"/>
        </w:rPr>
        <w:t>278), nedovoleného ozbrojování (§ 279), poškození a ohrožení životního prostředí (§ 293), poškození a ohrožení životního prostředí z nedbalosti (§ 294), poškození lesa (§ 295), neoprávněného nakládání s odpady (§ 298), neoprávněného nakládání s chráněnými volně žijícími živočichy a planě rostoucími rostlinami (§ 299), neoprávněného nakládání s</w:t>
      </w:r>
      <w:r>
        <w:rPr>
          <w:rFonts w:ascii="Times New Roman" w:hAnsi="Times New Roman"/>
          <w:sz w:val="24"/>
        </w:rPr>
        <w:t> </w:t>
      </w:r>
      <w:r w:rsidRPr="009E5357">
        <w:rPr>
          <w:rFonts w:ascii="Times New Roman" w:hAnsi="Times New Roman"/>
          <w:sz w:val="24"/>
        </w:rPr>
        <w:t xml:space="preserve">chráněnými volně žijícími živočichy a planě rostoucími rostlinami z nedbalosti (§ 300), šíření nakažlivé nemoci zvířat (§ 306), šíření nakažlivé nemoci a škůdce užitkových rostlin (§ 307), vlastizrady (§ 309), rozvracení republiky (§ 310), teroristického útoku (§ 311), teroru (§ 312), financování terorismu (§ 312d), podpory a propagace terorismu (§ 312e), sabotáže (§ 314), zneužití zastupování státu a mezinárodní organizace (§ 315), vyzvědačství (§ 316), ohrožení utajované informace (§ 317), ohrožení utajované informace z nedbalosti (§ 318), </w:t>
      </w:r>
      <w:r w:rsidRPr="009E5357">
        <w:rPr>
          <w:rFonts w:ascii="Times New Roman" w:hAnsi="Times New Roman"/>
          <w:b/>
          <w:bCs/>
          <w:sz w:val="24"/>
          <w:szCs w:val="24"/>
        </w:rPr>
        <w:t xml:space="preserve">neoprávněné činnosti pro cizí moc (§ 318a), </w:t>
      </w:r>
      <w:r w:rsidRPr="009E5357">
        <w:rPr>
          <w:rFonts w:ascii="Times New Roman" w:hAnsi="Times New Roman"/>
          <w:sz w:val="24"/>
        </w:rPr>
        <w:t>účasti na nestátní ozbrojené skupině zaměřené na působení v</w:t>
      </w:r>
      <w:r>
        <w:rPr>
          <w:rFonts w:ascii="Times New Roman" w:hAnsi="Times New Roman"/>
          <w:sz w:val="24"/>
        </w:rPr>
        <w:t> </w:t>
      </w:r>
      <w:r w:rsidRPr="009E5357">
        <w:rPr>
          <w:rFonts w:ascii="Times New Roman" w:hAnsi="Times New Roman"/>
          <w:sz w:val="24"/>
        </w:rPr>
        <w:t>ozbrojeném konfliktu (§ 321a), vzpoury vězňů (§ 344), křivého obvinění (§ 345), křivé výpovědi a nepravdivého znaleckého posudku (§ 346), křivého tlumočení (§ 347), maření spravedlnosti (§ 347a), šíření poplašné zprávy (§ 357), nepřekažení trestného činu (§ 367), neoznámení trestného činu (§ 368) zaniká, jestliže pachatel dobrovolně</w:t>
      </w:r>
    </w:p>
    <w:p w14:paraId="50752045" w14:textId="77777777" w:rsidR="009E5357" w:rsidRPr="009E5357" w:rsidRDefault="009E5357" w:rsidP="00402B66">
      <w:pPr>
        <w:spacing w:before="120" w:after="0" w:line="240" w:lineRule="auto"/>
        <w:ind w:left="284" w:hanging="284"/>
        <w:jc w:val="both"/>
        <w:rPr>
          <w:rFonts w:ascii="Times New Roman" w:hAnsi="Times New Roman"/>
          <w:sz w:val="24"/>
        </w:rPr>
      </w:pPr>
      <w:r w:rsidRPr="009E5357">
        <w:rPr>
          <w:rFonts w:ascii="Times New Roman" w:hAnsi="Times New Roman"/>
          <w:sz w:val="24"/>
        </w:rPr>
        <w:t>a) škodlivému následku trestného činu zamezil nebo jej napravil, nebo</w:t>
      </w:r>
    </w:p>
    <w:p w14:paraId="3863E43D" w14:textId="77777777" w:rsidR="009E5357" w:rsidRPr="009E5357" w:rsidRDefault="009E5357" w:rsidP="00402B66">
      <w:pPr>
        <w:spacing w:before="120" w:after="0" w:line="240" w:lineRule="auto"/>
        <w:ind w:left="284" w:hanging="284"/>
        <w:jc w:val="both"/>
        <w:rPr>
          <w:rFonts w:ascii="Times New Roman" w:hAnsi="Times New Roman"/>
          <w:sz w:val="24"/>
        </w:rPr>
      </w:pPr>
      <w:r w:rsidRPr="009E5357">
        <w:rPr>
          <w:rFonts w:ascii="Times New Roman" w:hAnsi="Times New Roman"/>
          <w:sz w:val="24"/>
        </w:rPr>
        <w:t>b) učinil o trestném činu oznámení v době, kdy škodlivému následku trestného činu mohlo být ještě zabráněno; oznámení je nutno učinit státnímu zástupci nebo policejnímu orgánu, voják může místo toho učinit oznámení nadřízenému.</w:t>
      </w:r>
    </w:p>
    <w:p w14:paraId="756D7F29" w14:textId="3F62E554"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lastRenderedPageBreak/>
        <w:t>§ 39</w:t>
      </w:r>
    </w:p>
    <w:p w14:paraId="04B43F42"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Stanovení druhu a výměry trestu</w:t>
      </w:r>
    </w:p>
    <w:p w14:paraId="11EB8818"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Při stanovení druhu trestu a jeho výměry soud přihlédne k povaze a závažnosti spáchaného trestného činu, k osobním, rodinným, majetkovým a jiným poměrům pachatele a k jeho dosavadnímu způsobu života a k možnosti jeho nápravy; dále přihlédne k chování pachatele po činu, zejména k jeho snaze nahradit škodu nebo odstranit jiné škodlivé následky činu; přihlédne též k jeho postoji k trestnému činu v trestním řízení, zda sjednal dohodu o vině a trestu, prohlásil svou vinu nebo označil rozhodné skutečnosti za nesporné, a pokud byl označen jako spolupracující obviněný, též k tomu, jak významným způsobem přispěl k objasnění zločinu spáchaného členy organizované skupiny, ve spojení s organizovanou skupinou nebo ve prospěch organizované zločinecké skupiny. Přihlédne také k účinkům a důsledkům, které lze očekávat od trestu pro budoucí život pachatele.</w:t>
      </w:r>
    </w:p>
    <w:p w14:paraId="13D0AE47"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w:t>
      </w:r>
    </w:p>
    <w:p w14:paraId="47BA9E0D"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Při stanovení druhu trestu a jeho výměry soud přihlédne k polehčujícím a přitěžujícím okolnostem (§ 41 a 42), k době, která uplynula od spáchání trestného činu, k případné změně situace a k délce trestního řízení, trvalo-li nepřiměřeně dlouhou dobu. Při posouzení přiměřenosti délky trestního řízení soud přihlédne ke složitosti věci, k postupu orgánů činných v trestním řízení, k významu trestního řízení pro pachatele a k jeho jednání, kterým přispěl k průtahům v trestním řízení.</w:t>
      </w:r>
    </w:p>
    <w:p w14:paraId="5D4E44C5"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Pokud soud neukládá souhrnný trest nebo společný trest za pokračování v trestném činu, při stanovení druhu trestu a jeho výměry přihlédne též k druhu a výměře trestů, které byly pachateli uloženy za jinou jeho trestnou činnost a dosud nebyly vykonány, tak, aby vzhledem k povaze a závažnosti trestného činu a osobě pachatele nebyl uložen takový trest, který by spolu s dosud nevykonanými tresty vedl k nepřiměřenému postihu pachatele.</w:t>
      </w:r>
    </w:p>
    <w:p w14:paraId="1EB1108F"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(5) K okolnosti, která je zákonným znakem trestného činu, včetně okolnosti, která podmiňuje použití vyšší trestní sazby, nelze přihlédnout jako k okolnosti polehčující nebo přitěžující. K okolnosti odůvodňující mimořádné snížení trestu odnětí svobody nelze přihlédnout jako k okolnosti polehčující.</w:t>
      </w:r>
    </w:p>
    <w:p w14:paraId="09D5135F"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(6) K okolnosti přitěžující se přihlédne,</w:t>
      </w:r>
    </w:p>
    <w:p w14:paraId="4E54D9AF"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jde-li o těžší následek, i tehdy, zavinil-li jej pachatel z nedbalosti, vyjímaje případy, kdy trestní zákon vyžaduje i zde zavinění úmyslné,</w:t>
      </w:r>
    </w:p>
    <w:p w14:paraId="282FF4EE"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jde-li o jinou skutečnost, i tehdy, jestliže o ní pachatel nevěděl, ač o ní vzhledem k okolnostem a k svým osobním poměrům vědět měl a mohl, vyjímaje případy, kdy trestní zákon vyžaduje, aby o ní pachatel věděl.</w:t>
      </w:r>
    </w:p>
    <w:p w14:paraId="52D40695" w14:textId="77777777" w:rsidR="007B53C2" w:rsidRPr="006219FE" w:rsidRDefault="007B53C2" w:rsidP="00402B66">
      <w:pPr>
        <w:spacing w:before="120" w:after="0" w:line="240" w:lineRule="auto"/>
        <w:ind w:firstLine="426"/>
        <w:rPr>
          <w:rFonts w:ascii="Times New Roman" w:hAnsi="Times New Roman"/>
          <w:bCs/>
          <w:sz w:val="24"/>
          <w:szCs w:val="24"/>
        </w:rPr>
      </w:pPr>
      <w:r w:rsidRPr="006219FE">
        <w:rPr>
          <w:rFonts w:ascii="Times New Roman" w:hAnsi="Times New Roman"/>
          <w:bCs/>
          <w:sz w:val="24"/>
          <w:szCs w:val="24"/>
        </w:rPr>
        <w:t>(7) Při stanovení druhu trestu a jeho výměry přihlédne soud</w:t>
      </w:r>
    </w:p>
    <w:p w14:paraId="2B0D5DD8"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u spolupachatelů též k tomu, jakou měrou jednání každého z nich přispělo ke spáchání trestného činu,</w:t>
      </w:r>
    </w:p>
    <w:p w14:paraId="3AD5E788"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 xml:space="preserve">b) u organizátora, návodce a pomocníka též k významu a povaze jejich účasti na spáchání trestného činu, </w:t>
      </w:r>
    </w:p>
    <w:p w14:paraId="3B2031DC" w14:textId="77777777" w:rsidR="007B53C2" w:rsidRPr="006219FE" w:rsidRDefault="007B53C2" w:rsidP="00402B66">
      <w:pPr>
        <w:tabs>
          <w:tab w:val="left" w:pos="284"/>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c) u přípravy k zvlášť závažnému zločinu a u pokusu trestného činu též k tomu, do jaké míry se jednání pachatele k dokonání trestného činu přiblížilo, jakož i k okolnostem a k důvodům, pro které k jeho dokonání nedošlo.</w:t>
      </w:r>
    </w:p>
    <w:p w14:paraId="5D259C83" w14:textId="77777777"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z w:val="24"/>
          <w:szCs w:val="24"/>
        </w:rPr>
        <w:lastRenderedPageBreak/>
        <w:t xml:space="preserve">(8) Získal-li nebo snažil-li se získat pachatel trestným činem majetkový prospěch, přihlédne k tomu soud při stanovení druhu trestu a jeho výměry; jestliže to nevylučují jeho majetkové nebo osobní poměry, uloží mu s přihlédnutím k výši takového majetkového prospěchu některý z trestů, který ho postihne na majetku (§ 66 až 72), a to jako trest samostatný nebo vedle jiného trestu. </w:t>
      </w:r>
      <w:r w:rsidRPr="006219FE">
        <w:rPr>
          <w:rFonts w:ascii="Times New Roman" w:hAnsi="Times New Roman"/>
          <w:bCs/>
          <w:strike/>
          <w:sz w:val="24"/>
          <w:szCs w:val="24"/>
        </w:rPr>
        <w:t>Soud zejména zváží uložení peněžitého trestu (§ 67 až 69).</w:t>
      </w:r>
    </w:p>
    <w:p w14:paraId="06F23465" w14:textId="77777777" w:rsidR="007B53C2" w:rsidRPr="006219FE" w:rsidRDefault="007B53C2" w:rsidP="00402B66">
      <w:pPr>
        <w:spacing w:before="120" w:after="0" w:line="240" w:lineRule="auto"/>
        <w:rPr>
          <w:rFonts w:ascii="Times New Roman" w:hAnsi="Times New Roman"/>
          <w:bCs/>
          <w:sz w:val="24"/>
          <w:szCs w:val="24"/>
        </w:rPr>
      </w:pPr>
    </w:p>
    <w:p w14:paraId="14D0C243"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40</w:t>
      </w:r>
    </w:p>
    <w:p w14:paraId="27B94754"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Ukládání trestu pachateli se zmenšenou příčetností</w:t>
      </w:r>
    </w:p>
    <w:p w14:paraId="09F223D5"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(1) Jestliže pachatel spáchal trestný čin ve stavu zmenšené příčetnosti, který si, a to ani z nedbalosti, nepřivodil vlivem návykové látky, přihlédne soud k této okolnosti při stanovení druhu trestu a jeho výměry. </w:t>
      </w:r>
    </w:p>
    <w:p w14:paraId="29554C57"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(2) Má-li soud za to, že by vzhledem k zdravotnímu stavu pachatele uvedeného v odstavci 1 bylo možno za současného uložení ochranného léčení (§ 99) dosáhnout možnosti jeho nápravy i trestem kratšího trvání, sníží trest odnětí svobody pod dolní hranici trestní sazby, přičemž není vázán omezením uvedeným v § 58 odst. </w:t>
      </w:r>
      <w:r w:rsidRPr="006219FE">
        <w:rPr>
          <w:rFonts w:ascii="Times New Roman" w:hAnsi="Times New Roman"/>
          <w:bCs/>
          <w:strike/>
          <w:sz w:val="24"/>
          <w:szCs w:val="24"/>
        </w:rPr>
        <w:t>4</w:t>
      </w:r>
      <w:r w:rsidRPr="006219FE">
        <w:rPr>
          <w:rFonts w:ascii="Times New Roman" w:hAnsi="Times New Roman"/>
          <w:bCs/>
          <w:sz w:val="24"/>
          <w:szCs w:val="24"/>
        </w:rPr>
        <w:t xml:space="preserve"> </w:t>
      </w:r>
      <w:r w:rsidRPr="006219FE">
        <w:rPr>
          <w:rFonts w:ascii="Times New Roman" w:hAnsi="Times New Roman"/>
          <w:b/>
          <w:sz w:val="24"/>
          <w:szCs w:val="24"/>
        </w:rPr>
        <w:t>5</w:t>
      </w:r>
      <w:r w:rsidRPr="006219FE">
        <w:rPr>
          <w:rFonts w:ascii="Times New Roman" w:hAnsi="Times New Roman"/>
          <w:bCs/>
          <w:sz w:val="24"/>
          <w:szCs w:val="24"/>
        </w:rPr>
        <w:t>, a uloží zároveň ochranné léčení.</w:t>
      </w:r>
    </w:p>
    <w:p w14:paraId="485E74A8" w14:textId="77777777" w:rsidR="007B53C2" w:rsidRPr="006219FE" w:rsidRDefault="007B53C2" w:rsidP="00402B66">
      <w:pPr>
        <w:spacing w:before="120" w:after="0" w:line="240" w:lineRule="auto"/>
        <w:rPr>
          <w:rFonts w:ascii="Times New Roman" w:hAnsi="Times New Roman"/>
          <w:bCs/>
          <w:sz w:val="24"/>
          <w:szCs w:val="24"/>
        </w:rPr>
      </w:pPr>
    </w:p>
    <w:p w14:paraId="1BD7097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52 </w:t>
      </w:r>
    </w:p>
    <w:p w14:paraId="23920E0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Druhy trestů </w:t>
      </w:r>
    </w:p>
    <w:p w14:paraId="3531753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Za spáchané trestné činy může soud uložit tresty </w:t>
      </w:r>
    </w:p>
    <w:p w14:paraId="456B9CA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odnětí svobody, </w:t>
      </w:r>
    </w:p>
    <w:p w14:paraId="4C66417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domácí vězení, </w:t>
      </w:r>
    </w:p>
    <w:p w14:paraId="09EA109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obecně prospěšné práce, </w:t>
      </w:r>
    </w:p>
    <w:p w14:paraId="738AC6E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propadnutí majetku, </w:t>
      </w:r>
    </w:p>
    <w:p w14:paraId="2DFD23D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e) peněžitý trest, </w:t>
      </w:r>
    </w:p>
    <w:p w14:paraId="6354070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f) propadnutí věci, </w:t>
      </w:r>
    </w:p>
    <w:p w14:paraId="299E8C4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g) zákaz činnosti, </w:t>
      </w:r>
    </w:p>
    <w:p w14:paraId="42787FD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h) zákaz držení a chovu zvířat,</w:t>
      </w:r>
    </w:p>
    <w:p w14:paraId="23CD6B92" w14:textId="77777777" w:rsidR="007B53C2" w:rsidRPr="006219FE" w:rsidRDefault="007B53C2" w:rsidP="00402B66">
      <w:pPr>
        <w:widowControl w:val="0"/>
        <w:autoSpaceDE w:val="0"/>
        <w:autoSpaceDN w:val="0"/>
        <w:adjustRightInd w:val="0"/>
        <w:spacing w:before="120" w:after="0" w:line="240" w:lineRule="auto"/>
        <w:jc w:val="both"/>
        <w:rPr>
          <w:rFonts w:ascii="Times New Roman" w:eastAsiaTheme="minorEastAsia" w:hAnsi="Times New Roman"/>
          <w:b/>
          <w:bCs/>
          <w:sz w:val="24"/>
          <w:szCs w:val="24"/>
          <w:lang w:eastAsia="cs-CZ"/>
        </w:rPr>
      </w:pPr>
      <w:r w:rsidRPr="006219FE">
        <w:rPr>
          <w:rFonts w:ascii="Times New Roman" w:hAnsi="Times New Roman"/>
          <w:b/>
          <w:bCs/>
          <w:sz w:val="24"/>
          <w:szCs w:val="24"/>
        </w:rPr>
        <w:t xml:space="preserve">i) </w:t>
      </w:r>
      <w:r w:rsidRPr="006219FE">
        <w:rPr>
          <w:rFonts w:ascii="Times New Roman" w:eastAsiaTheme="minorEastAsia" w:hAnsi="Times New Roman"/>
          <w:b/>
          <w:bCs/>
          <w:sz w:val="24"/>
          <w:szCs w:val="24"/>
          <w:lang w:eastAsia="cs-CZ"/>
        </w:rPr>
        <w:t>zákaz plnění veřejných zakázek nebo účasti ve veřejné soutěži,</w:t>
      </w:r>
    </w:p>
    <w:p w14:paraId="1AA47B4F" w14:textId="77777777" w:rsidR="007B53C2" w:rsidRPr="006219FE" w:rsidRDefault="007B53C2" w:rsidP="00402B66">
      <w:pPr>
        <w:widowControl w:val="0"/>
        <w:autoSpaceDE w:val="0"/>
        <w:autoSpaceDN w:val="0"/>
        <w:adjustRightInd w:val="0"/>
        <w:spacing w:before="120" w:after="0" w:line="240" w:lineRule="auto"/>
        <w:jc w:val="both"/>
        <w:rPr>
          <w:rFonts w:ascii="Times New Roman" w:eastAsiaTheme="minorEastAsia" w:hAnsi="Times New Roman"/>
          <w:b/>
          <w:bCs/>
          <w:sz w:val="24"/>
          <w:szCs w:val="24"/>
          <w:lang w:eastAsia="cs-CZ"/>
        </w:rPr>
      </w:pPr>
      <w:r w:rsidRPr="006219FE">
        <w:rPr>
          <w:rFonts w:ascii="Times New Roman" w:hAnsi="Times New Roman"/>
          <w:b/>
          <w:bCs/>
          <w:sz w:val="24"/>
          <w:szCs w:val="24"/>
        </w:rPr>
        <w:t xml:space="preserve">j) </w:t>
      </w:r>
      <w:r w:rsidRPr="006219FE">
        <w:rPr>
          <w:rFonts w:ascii="Times New Roman" w:eastAsiaTheme="minorEastAsia" w:hAnsi="Times New Roman"/>
          <w:b/>
          <w:bCs/>
          <w:sz w:val="24"/>
          <w:szCs w:val="24"/>
          <w:lang w:eastAsia="cs-CZ"/>
        </w:rPr>
        <w:t>zákaz přijímání dotací a subvencí,</w:t>
      </w:r>
    </w:p>
    <w:p w14:paraId="331B532D"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trike/>
          <w:sz w:val="24"/>
          <w:szCs w:val="24"/>
        </w:rPr>
        <w:t>i)</w:t>
      </w:r>
      <w:r w:rsidRPr="006219FE">
        <w:rPr>
          <w:rFonts w:ascii="Times New Roman" w:hAnsi="Times New Roman"/>
          <w:sz w:val="24"/>
          <w:szCs w:val="24"/>
        </w:rPr>
        <w:t xml:space="preserve"> </w:t>
      </w:r>
      <w:r w:rsidRPr="006219FE">
        <w:rPr>
          <w:rFonts w:ascii="Times New Roman" w:hAnsi="Times New Roman"/>
          <w:b/>
          <w:bCs/>
          <w:sz w:val="24"/>
          <w:szCs w:val="24"/>
        </w:rPr>
        <w:t>k)</w:t>
      </w:r>
      <w:r w:rsidRPr="006219FE">
        <w:rPr>
          <w:rFonts w:ascii="Times New Roman" w:hAnsi="Times New Roman"/>
          <w:sz w:val="24"/>
          <w:szCs w:val="24"/>
        </w:rPr>
        <w:t xml:space="preserve"> zákaz pobytu, </w:t>
      </w:r>
    </w:p>
    <w:p w14:paraId="3A52B82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trike/>
          <w:sz w:val="24"/>
          <w:szCs w:val="24"/>
        </w:rPr>
        <w:t>j)</w:t>
      </w:r>
      <w:r w:rsidRPr="006219FE">
        <w:rPr>
          <w:rFonts w:ascii="Times New Roman" w:hAnsi="Times New Roman"/>
          <w:sz w:val="24"/>
          <w:szCs w:val="24"/>
        </w:rPr>
        <w:t xml:space="preserve"> </w:t>
      </w:r>
      <w:r w:rsidRPr="006219FE">
        <w:rPr>
          <w:rFonts w:ascii="Times New Roman" w:hAnsi="Times New Roman"/>
          <w:b/>
          <w:bCs/>
          <w:sz w:val="24"/>
          <w:szCs w:val="24"/>
        </w:rPr>
        <w:t xml:space="preserve">l) </w:t>
      </w:r>
      <w:r w:rsidRPr="006219FE">
        <w:rPr>
          <w:rFonts w:ascii="Times New Roman" w:hAnsi="Times New Roman"/>
          <w:sz w:val="24"/>
          <w:szCs w:val="24"/>
        </w:rPr>
        <w:t xml:space="preserve">zákaz vstupu na sportovní, kulturní a jiné společenské akce, </w:t>
      </w:r>
    </w:p>
    <w:p w14:paraId="126F324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trike/>
          <w:sz w:val="24"/>
          <w:szCs w:val="24"/>
        </w:rPr>
        <w:t>k)</w:t>
      </w:r>
      <w:r w:rsidRPr="006219FE">
        <w:rPr>
          <w:rFonts w:ascii="Times New Roman" w:hAnsi="Times New Roman"/>
          <w:sz w:val="24"/>
          <w:szCs w:val="24"/>
        </w:rPr>
        <w:t xml:space="preserve"> </w:t>
      </w:r>
      <w:r w:rsidRPr="006219FE">
        <w:rPr>
          <w:rFonts w:ascii="Times New Roman" w:hAnsi="Times New Roman"/>
          <w:b/>
          <w:bCs/>
          <w:sz w:val="24"/>
          <w:szCs w:val="24"/>
        </w:rPr>
        <w:t xml:space="preserve">m) </w:t>
      </w:r>
      <w:r w:rsidRPr="006219FE">
        <w:rPr>
          <w:rFonts w:ascii="Times New Roman" w:hAnsi="Times New Roman"/>
          <w:sz w:val="24"/>
          <w:szCs w:val="24"/>
        </w:rPr>
        <w:t xml:space="preserve">ztrátu čestných titulů nebo vyznamenání, </w:t>
      </w:r>
    </w:p>
    <w:p w14:paraId="4EE837D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trike/>
          <w:sz w:val="24"/>
          <w:szCs w:val="24"/>
        </w:rPr>
        <w:t>l)</w:t>
      </w:r>
      <w:r w:rsidRPr="006219FE">
        <w:rPr>
          <w:rFonts w:ascii="Times New Roman" w:hAnsi="Times New Roman"/>
          <w:sz w:val="24"/>
          <w:szCs w:val="24"/>
        </w:rPr>
        <w:t xml:space="preserve"> </w:t>
      </w:r>
      <w:r w:rsidRPr="006219FE">
        <w:rPr>
          <w:rFonts w:ascii="Times New Roman" w:hAnsi="Times New Roman"/>
          <w:b/>
          <w:bCs/>
          <w:sz w:val="24"/>
          <w:szCs w:val="24"/>
        </w:rPr>
        <w:t xml:space="preserve">n) </w:t>
      </w:r>
      <w:r w:rsidRPr="006219FE">
        <w:rPr>
          <w:rFonts w:ascii="Times New Roman" w:hAnsi="Times New Roman"/>
          <w:sz w:val="24"/>
          <w:szCs w:val="24"/>
        </w:rPr>
        <w:t xml:space="preserve">ztrátu vojenské hodnosti, </w:t>
      </w:r>
    </w:p>
    <w:p w14:paraId="3DB3047A"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trike/>
          <w:sz w:val="24"/>
          <w:szCs w:val="24"/>
        </w:rPr>
        <w:t>m)</w:t>
      </w:r>
      <w:r w:rsidRPr="006219FE">
        <w:rPr>
          <w:rFonts w:ascii="Times New Roman" w:hAnsi="Times New Roman"/>
          <w:sz w:val="24"/>
          <w:szCs w:val="24"/>
        </w:rPr>
        <w:t xml:space="preserve"> </w:t>
      </w:r>
      <w:r w:rsidRPr="006219FE">
        <w:rPr>
          <w:rFonts w:ascii="Times New Roman" w:hAnsi="Times New Roman"/>
          <w:b/>
          <w:bCs/>
          <w:sz w:val="24"/>
          <w:szCs w:val="24"/>
        </w:rPr>
        <w:t xml:space="preserve">o) </w:t>
      </w:r>
      <w:r w:rsidRPr="006219FE">
        <w:rPr>
          <w:rFonts w:ascii="Times New Roman" w:hAnsi="Times New Roman"/>
          <w:sz w:val="24"/>
          <w:szCs w:val="24"/>
        </w:rPr>
        <w:t xml:space="preserve">vyhoštění. </w:t>
      </w:r>
    </w:p>
    <w:p w14:paraId="17BFA034"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Trestem odnětí svobody se rozumí, nestanoví-li trestní zákon jinak, </w:t>
      </w:r>
    </w:p>
    <w:p w14:paraId="2D71A33D"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nepodmíněný trest odnětí svobody, </w:t>
      </w:r>
    </w:p>
    <w:p w14:paraId="7B902569"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podmíněné odsouzení k trestu odnětí svobody, </w:t>
      </w:r>
    </w:p>
    <w:p w14:paraId="63F82D9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podmíněné odsouzení k trestu odnětí svobody s dohledem. </w:t>
      </w:r>
    </w:p>
    <w:p w14:paraId="42F920C4"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Zvláštním typem trestu odnětí svobody je výjimečný trest (§ 54). </w:t>
      </w:r>
    </w:p>
    <w:p w14:paraId="6A6ADA2A" w14:textId="77777777" w:rsidR="007B53C2" w:rsidRPr="006219FE" w:rsidRDefault="007B53C2" w:rsidP="00402B66">
      <w:pPr>
        <w:spacing w:before="120" w:after="0" w:line="240" w:lineRule="auto"/>
        <w:jc w:val="center"/>
        <w:rPr>
          <w:rFonts w:ascii="Times New Roman" w:hAnsi="Times New Roman"/>
          <w:bCs/>
          <w:sz w:val="24"/>
          <w:szCs w:val="24"/>
        </w:rPr>
      </w:pPr>
    </w:p>
    <w:p w14:paraId="20406ABB"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53</w:t>
      </w:r>
    </w:p>
    <w:p w14:paraId="624B49DE"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Ukládání více trestů samostatně a vedle sebe</w:t>
      </w:r>
    </w:p>
    <w:p w14:paraId="7D5DC3DA"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(1) Stanoví-li trestní zákon za některý trestný čin několik trestů, lze uložit každý tento trest samostatně nebo i více těchto trestů vedle sebe. Vedle trestu, který stanoví trestní zákon za některý trestný čin, lze uložit i jiné tresty uvedené v § 52. Nelze však uložit domácí vězení vedle odnětí svobody a obecně prospěšných prací, obecně prospěšné práce vedle odnětí svobody, peněžitý trest vedle propadnutí </w:t>
      </w:r>
      <w:r w:rsidRPr="006219FE">
        <w:rPr>
          <w:rFonts w:ascii="Times New Roman" w:hAnsi="Times New Roman"/>
          <w:b/>
          <w:sz w:val="24"/>
          <w:szCs w:val="24"/>
        </w:rPr>
        <w:t xml:space="preserve">celého </w:t>
      </w:r>
      <w:r w:rsidRPr="006219FE">
        <w:rPr>
          <w:rFonts w:ascii="Times New Roman" w:hAnsi="Times New Roman"/>
          <w:bCs/>
          <w:sz w:val="24"/>
          <w:szCs w:val="24"/>
        </w:rPr>
        <w:t xml:space="preserve">majetku a zákaz pobytu vedle vyhoštění. </w:t>
      </w:r>
    </w:p>
    <w:p w14:paraId="112F8C3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Domácí vězení, obecně prospěšné práce, peněžitý trest, zákaz držení a chovu zvířat, </w:t>
      </w:r>
      <w:r w:rsidRPr="006219FE">
        <w:rPr>
          <w:rFonts w:ascii="Times New Roman" w:eastAsiaTheme="minorEastAsia" w:hAnsi="Times New Roman"/>
          <w:b/>
          <w:bCs/>
          <w:sz w:val="24"/>
          <w:szCs w:val="24"/>
          <w:lang w:eastAsia="cs-CZ"/>
        </w:rPr>
        <w:t>zákaz plnění veřejných zakázek nebo účasti ve veřejné soutěži,</w:t>
      </w:r>
      <w:r w:rsidRPr="006219FE">
        <w:rPr>
          <w:rFonts w:ascii="Times New Roman" w:hAnsi="Times New Roman"/>
          <w:b/>
          <w:bCs/>
          <w:sz w:val="24"/>
          <w:szCs w:val="24"/>
        </w:rPr>
        <w:t xml:space="preserve"> </w:t>
      </w:r>
      <w:r w:rsidRPr="006219FE">
        <w:rPr>
          <w:rFonts w:ascii="Times New Roman" w:eastAsiaTheme="minorEastAsia" w:hAnsi="Times New Roman"/>
          <w:b/>
          <w:bCs/>
          <w:sz w:val="24"/>
          <w:szCs w:val="24"/>
          <w:lang w:eastAsia="cs-CZ"/>
        </w:rPr>
        <w:t>zákaz přijímání dotací a</w:t>
      </w:r>
      <w:r w:rsidRPr="006219FE">
        <w:rPr>
          <w:rFonts w:ascii="Times New Roman" w:hAnsi="Times New Roman"/>
          <w:b/>
          <w:bCs/>
          <w:sz w:val="24"/>
          <w:szCs w:val="24"/>
        </w:rPr>
        <w:t> </w:t>
      </w:r>
      <w:r w:rsidRPr="006219FE">
        <w:rPr>
          <w:rFonts w:ascii="Times New Roman" w:eastAsiaTheme="minorEastAsia" w:hAnsi="Times New Roman"/>
          <w:b/>
          <w:bCs/>
          <w:sz w:val="24"/>
          <w:szCs w:val="24"/>
          <w:lang w:eastAsia="cs-CZ"/>
        </w:rPr>
        <w:t>subvencí,</w:t>
      </w:r>
      <w:r w:rsidRPr="006219FE">
        <w:rPr>
          <w:rFonts w:ascii="Times New Roman" w:hAnsi="Times New Roman"/>
          <w:b/>
          <w:bCs/>
          <w:sz w:val="24"/>
          <w:szCs w:val="24"/>
        </w:rPr>
        <w:t xml:space="preserve"> </w:t>
      </w:r>
      <w:r w:rsidRPr="006219FE">
        <w:rPr>
          <w:rFonts w:ascii="Times New Roman" w:hAnsi="Times New Roman"/>
          <w:sz w:val="24"/>
          <w:szCs w:val="24"/>
        </w:rPr>
        <w:t xml:space="preserve">zákaz vstupu na sportovní, kulturní a jiné společenské akce, vyhoštění a zákaz pobytu lze uložit samostatně, i když trestní zákon na některý trestný čin takový trest nestanoví. </w:t>
      </w:r>
    </w:p>
    <w:p w14:paraId="6822E3EF" w14:textId="77777777" w:rsidR="007B53C2" w:rsidRPr="006219FE" w:rsidRDefault="007B53C2" w:rsidP="00402B66">
      <w:pPr>
        <w:spacing w:before="120" w:after="0" w:line="240" w:lineRule="auto"/>
        <w:rPr>
          <w:rFonts w:ascii="Times New Roman" w:hAnsi="Times New Roman"/>
          <w:bCs/>
          <w:sz w:val="24"/>
          <w:szCs w:val="24"/>
        </w:rPr>
      </w:pPr>
    </w:p>
    <w:p w14:paraId="1D8F2C61"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55</w:t>
      </w:r>
    </w:p>
    <w:p w14:paraId="18A655F0"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Odnětí svobody</w:t>
      </w:r>
    </w:p>
    <w:p w14:paraId="403BA3B7"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Nepodmíněný trest odnětí svobody se ukládá nejvýše na dvacet let, jestliže nejde o mimořádné zvýšení trestu odnětí svobody (§ 59), ukládání trestu odnětí svobody pachateli trestného činu spáchaného ve prospěch organizované zločinecké skupiny (§ 108) nebo o výjimečný trest (§ 54).</w:t>
      </w:r>
    </w:p>
    <w:p w14:paraId="4B0480EA" w14:textId="77777777"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z w:val="24"/>
          <w:szCs w:val="24"/>
        </w:rPr>
        <w:t xml:space="preserve">(2) Za trestné činy, u nichž horní hranice trestní sazby odnětí svobody nepřevyšuje pět let, lze uložit nepodmíněný trest odnětí svobody jen za podmínky, že by vzhledem k osobě pachatele uložení jiného trestu zjevně nevedlo k tomu, aby pachatel vedl řádný život. </w:t>
      </w:r>
      <w:r w:rsidRPr="006219FE">
        <w:rPr>
          <w:rFonts w:ascii="Times New Roman" w:hAnsi="Times New Roman"/>
          <w:bCs/>
          <w:strike/>
          <w:sz w:val="24"/>
          <w:szCs w:val="24"/>
        </w:rPr>
        <w:t>Za trestný čin zanedbání povinné výživy podle § 196 odst. 1 nebo 2 lze uložit nepodmíněný trest odnětí svobody jen za podmínky, že uložení takového trestu vyžaduje účinná ochrana společnosti nebo není naděje, že by pachatele bylo možno napravit jiným trestem.</w:t>
      </w:r>
    </w:p>
    <w:p w14:paraId="06D27E42"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Nepodmíněný trest odnětí svobody se vykonává podle jiného právního předpisu ve věznicích.</w:t>
      </w:r>
    </w:p>
    <w:p w14:paraId="54425702" w14:textId="77777777" w:rsidR="007B53C2" w:rsidRPr="006219FE" w:rsidRDefault="007B53C2" w:rsidP="00402B66">
      <w:pPr>
        <w:spacing w:before="120" w:after="0" w:line="240" w:lineRule="auto"/>
        <w:rPr>
          <w:rFonts w:ascii="Times New Roman" w:hAnsi="Times New Roman"/>
          <w:bCs/>
          <w:sz w:val="24"/>
          <w:szCs w:val="24"/>
        </w:rPr>
      </w:pPr>
    </w:p>
    <w:p w14:paraId="1010C7F0"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58</w:t>
      </w:r>
    </w:p>
    <w:p w14:paraId="6ED2FE5A" w14:textId="77777777" w:rsidR="007B53C2" w:rsidRPr="006219FE" w:rsidRDefault="007B53C2" w:rsidP="00402B66">
      <w:pPr>
        <w:spacing w:before="120" w:after="0" w:line="240" w:lineRule="auto"/>
        <w:jc w:val="center"/>
        <w:rPr>
          <w:rFonts w:ascii="Times New Roman" w:hAnsi="Times New Roman"/>
          <w:bCs/>
          <w:sz w:val="24"/>
          <w:szCs w:val="24"/>
        </w:rPr>
      </w:pPr>
      <w:bookmarkStart w:id="1" w:name="_Hlk135312901"/>
      <w:r w:rsidRPr="006219FE">
        <w:rPr>
          <w:rFonts w:ascii="Times New Roman" w:hAnsi="Times New Roman"/>
          <w:bCs/>
          <w:sz w:val="24"/>
          <w:szCs w:val="24"/>
        </w:rPr>
        <w:t>Mimořádné snížení trestu odnětí svobody</w:t>
      </w:r>
    </w:p>
    <w:p w14:paraId="2F74BD6E"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(1) Má-li soud vzhledem k okolnostem případu nebo vzhledem k poměrům pachatele za to, že by použití trestní sazby odnětí svobody trestním zákonem stanovené bylo pro pachatele nepřiměřeně přísné a že lze dosáhnout nápravy pachatele i trestem kratšího trvání, může snížit trest odnětí svobody pod dolní hranici trestní sazby tímto zákonem stanovené. </w:t>
      </w:r>
    </w:p>
    <w:p w14:paraId="2C93ECD2"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Má-li soud za to, že vzhledem k poměrům pachatele a povaze jím spáchané trestné činnosti lze dosáhnout jeho nápravy i trestem kratšího trvání, může snížit trest odnětí svobody pod dolní hranici trestní sazby též tehdy, pokud odsuzuje pachatele, který</w:t>
      </w:r>
    </w:p>
    <w:p w14:paraId="41F0EF2F" w14:textId="77777777" w:rsidR="007B53C2" w:rsidRPr="006219FE" w:rsidRDefault="007B53C2" w:rsidP="00402B66">
      <w:pPr>
        <w:tabs>
          <w:tab w:val="left" w:pos="284"/>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napomohl zabránit trestnému činu, jenž jiný připravoval nebo se o něj pokusil, nebo</w:t>
      </w:r>
    </w:p>
    <w:p w14:paraId="5314AF12" w14:textId="77777777" w:rsidR="007B53C2" w:rsidRPr="006219FE" w:rsidRDefault="007B53C2" w:rsidP="00402B66">
      <w:pPr>
        <w:tabs>
          <w:tab w:val="left" w:pos="284"/>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prohlásil svoji vinu.</w:t>
      </w:r>
    </w:p>
    <w:p w14:paraId="5B8D2CF0"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Lze-li mít za to, že vzhledem k poměrům pachatele a povaze jím spáchané trestné činnosti lze dosáhnout jeho nápravy i trestem kratšího trvání, může být trest odnětí svobody uložen pod dolní hranicí trestní sazby též tehdy, je-li ukládán rozsudkem, kterým se schvaluje dohoda o vině a trestu.</w:t>
      </w:r>
    </w:p>
    <w:p w14:paraId="5201E680" w14:textId="66A58B36" w:rsidR="007B53C2" w:rsidRPr="006219FE" w:rsidRDefault="007B53C2" w:rsidP="00402B66">
      <w:pPr>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 xml:space="preserve">(4) Má-li soud za to, že by použití trestní sazby odnětí svobody </w:t>
      </w:r>
      <w:r w:rsidR="00BB670D" w:rsidRPr="006219FE">
        <w:rPr>
          <w:rFonts w:ascii="Times New Roman" w:hAnsi="Times New Roman"/>
          <w:b/>
          <w:sz w:val="24"/>
          <w:szCs w:val="24"/>
        </w:rPr>
        <w:t xml:space="preserve">stanovené </w:t>
      </w:r>
      <w:r w:rsidRPr="006219FE">
        <w:rPr>
          <w:rFonts w:ascii="Times New Roman" w:hAnsi="Times New Roman"/>
          <w:b/>
          <w:sz w:val="24"/>
          <w:szCs w:val="24"/>
        </w:rPr>
        <w:t>trestním zákonem s přihlédnutím k druhu a výměře trestů, které byly pachateli uloženy za jinou jeho trestnou činnost a dosud nebyly vykonány, vedlo vzhledem k povaze a závažnosti trestného činu a osobě pachatele spolu s dosud nevykonanými tresty k nepřiměřenému postihu pachatele, může snížit trest odnětí svobody pod dolní hranici trestní sazby tímto zákonem stanovené.</w:t>
      </w:r>
    </w:p>
    <w:p w14:paraId="2DF4AB3F"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(4)</w:t>
      </w:r>
      <w:r w:rsidRPr="006219FE">
        <w:rPr>
          <w:rFonts w:ascii="Times New Roman" w:hAnsi="Times New Roman"/>
          <w:bCs/>
          <w:sz w:val="24"/>
          <w:szCs w:val="24"/>
        </w:rPr>
        <w:t xml:space="preserve"> </w:t>
      </w:r>
      <w:r w:rsidRPr="006219FE">
        <w:rPr>
          <w:rFonts w:ascii="Times New Roman" w:hAnsi="Times New Roman"/>
          <w:b/>
          <w:sz w:val="24"/>
          <w:szCs w:val="24"/>
        </w:rPr>
        <w:t xml:space="preserve">(5) </w:t>
      </w:r>
      <w:r w:rsidRPr="006219FE">
        <w:rPr>
          <w:rFonts w:ascii="Times New Roman" w:hAnsi="Times New Roman"/>
          <w:bCs/>
          <w:sz w:val="24"/>
          <w:szCs w:val="24"/>
        </w:rPr>
        <w:t xml:space="preserve">Při snížení trestu odnětí svobody podle odstavců 1 až </w:t>
      </w:r>
      <w:r w:rsidRPr="006219FE">
        <w:rPr>
          <w:rFonts w:ascii="Times New Roman" w:hAnsi="Times New Roman"/>
          <w:bCs/>
          <w:strike/>
          <w:sz w:val="24"/>
          <w:szCs w:val="24"/>
        </w:rPr>
        <w:t>3</w:t>
      </w:r>
      <w:r w:rsidRPr="006219FE">
        <w:rPr>
          <w:rFonts w:ascii="Times New Roman" w:hAnsi="Times New Roman"/>
          <w:bCs/>
          <w:sz w:val="24"/>
          <w:szCs w:val="24"/>
        </w:rPr>
        <w:t xml:space="preserve"> </w:t>
      </w:r>
      <w:r w:rsidRPr="006219FE">
        <w:rPr>
          <w:rFonts w:ascii="Times New Roman" w:hAnsi="Times New Roman"/>
          <w:b/>
          <w:sz w:val="24"/>
          <w:szCs w:val="24"/>
        </w:rPr>
        <w:t xml:space="preserve">4 </w:t>
      </w:r>
      <w:r w:rsidRPr="006219FE">
        <w:rPr>
          <w:rFonts w:ascii="Times New Roman" w:hAnsi="Times New Roman"/>
          <w:bCs/>
          <w:sz w:val="24"/>
          <w:szCs w:val="24"/>
        </w:rPr>
        <w:t>nelze uložit trest</w:t>
      </w:r>
    </w:p>
    <w:p w14:paraId="1E5A5533" w14:textId="77777777" w:rsidR="007B53C2" w:rsidRPr="006219FE" w:rsidRDefault="007B53C2" w:rsidP="00402B66">
      <w:pPr>
        <w:tabs>
          <w:tab w:val="left" w:pos="284"/>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pod pět let, činí-li dolní hranice trestní sazby odnětí svobody alespoň dvanáct let,</w:t>
      </w:r>
    </w:p>
    <w:p w14:paraId="0A8339AE" w14:textId="77777777" w:rsidR="007B53C2" w:rsidRPr="006219FE" w:rsidRDefault="007B53C2" w:rsidP="00402B66">
      <w:pPr>
        <w:tabs>
          <w:tab w:val="left" w:pos="284"/>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pod tři léta, činí-li dolní hranice trestní sazby odnětí svobody alespoň osm let,</w:t>
      </w:r>
    </w:p>
    <w:p w14:paraId="67488BDE" w14:textId="77777777" w:rsidR="007B53C2" w:rsidRPr="006219FE" w:rsidRDefault="007B53C2" w:rsidP="00402B66">
      <w:pPr>
        <w:tabs>
          <w:tab w:val="left" w:pos="284"/>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c) pod jeden rok, činí-li dolní hranice trestní sazby odnětí svobody alespoň pět let.</w:t>
      </w:r>
    </w:p>
    <w:p w14:paraId="652AC4AC"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(5)</w:t>
      </w:r>
      <w:r w:rsidRPr="006219FE">
        <w:rPr>
          <w:rFonts w:ascii="Times New Roman" w:hAnsi="Times New Roman"/>
          <w:bCs/>
          <w:sz w:val="24"/>
          <w:szCs w:val="24"/>
        </w:rPr>
        <w:t xml:space="preserve"> </w:t>
      </w:r>
      <w:r w:rsidRPr="006219FE">
        <w:rPr>
          <w:rFonts w:ascii="Times New Roman" w:hAnsi="Times New Roman"/>
          <w:b/>
          <w:sz w:val="24"/>
          <w:szCs w:val="24"/>
        </w:rPr>
        <w:t xml:space="preserve">(6) </w:t>
      </w:r>
      <w:r w:rsidRPr="006219FE">
        <w:rPr>
          <w:rFonts w:ascii="Times New Roman" w:hAnsi="Times New Roman"/>
          <w:bCs/>
          <w:sz w:val="24"/>
          <w:szCs w:val="24"/>
        </w:rPr>
        <w:t xml:space="preserve">Soud sníží trest odnětí svobody pod dolní hranici trestní sazby také pachateli označenému jako spolupracující obviněný, jsou-li splněny podmínky stanovené v § 178a odst. 1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skupiny; přitom vezme v úvahu povahu trestného činu uvedeného v jeho doznání v porovnání se zločinem spáchaným členy organizované skupiny, ve spojení s organizovanou skupinou nebo ve prospěch organizované zločinecké skupiny, k jehož objasnění přispěl, dále význam takového jeho jednání, osobu pachatele a okolnosti případu, zejména zda a jakým způsobem se podílel na takovém zločinu, k jehož objasnění se zavázal, a jaké následky svým jednáním případně způsobil. Omezením stanoveným v odstavci </w:t>
      </w:r>
      <w:r w:rsidRPr="006219FE">
        <w:rPr>
          <w:rFonts w:ascii="Times New Roman" w:hAnsi="Times New Roman"/>
          <w:bCs/>
          <w:strike/>
          <w:sz w:val="24"/>
          <w:szCs w:val="24"/>
        </w:rPr>
        <w:t>4</w:t>
      </w:r>
      <w:r w:rsidRPr="006219FE">
        <w:rPr>
          <w:rFonts w:ascii="Times New Roman" w:hAnsi="Times New Roman"/>
          <w:bCs/>
          <w:sz w:val="24"/>
          <w:szCs w:val="24"/>
        </w:rPr>
        <w:t xml:space="preserve"> </w:t>
      </w:r>
      <w:r w:rsidRPr="006219FE">
        <w:rPr>
          <w:rFonts w:ascii="Times New Roman" w:hAnsi="Times New Roman"/>
          <w:b/>
          <w:sz w:val="24"/>
          <w:szCs w:val="24"/>
        </w:rPr>
        <w:t>5</w:t>
      </w:r>
      <w:r w:rsidRPr="006219FE">
        <w:rPr>
          <w:rFonts w:ascii="Times New Roman" w:hAnsi="Times New Roman"/>
          <w:bCs/>
          <w:sz w:val="24"/>
          <w:szCs w:val="24"/>
        </w:rPr>
        <w:t xml:space="preserve"> přitom není vázán.</w:t>
      </w:r>
    </w:p>
    <w:p w14:paraId="34C7F272"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(6)</w:t>
      </w:r>
      <w:r w:rsidRPr="006219FE">
        <w:rPr>
          <w:rFonts w:ascii="Times New Roman" w:hAnsi="Times New Roman"/>
          <w:bCs/>
          <w:sz w:val="24"/>
          <w:szCs w:val="24"/>
        </w:rPr>
        <w:t xml:space="preserve"> </w:t>
      </w:r>
      <w:r w:rsidRPr="006219FE">
        <w:rPr>
          <w:rFonts w:ascii="Times New Roman" w:hAnsi="Times New Roman"/>
          <w:b/>
          <w:sz w:val="24"/>
          <w:szCs w:val="24"/>
        </w:rPr>
        <w:t xml:space="preserve">(7) </w:t>
      </w:r>
      <w:r w:rsidRPr="006219FE">
        <w:rPr>
          <w:rFonts w:ascii="Times New Roman" w:hAnsi="Times New Roman"/>
          <w:bCs/>
          <w:sz w:val="24"/>
          <w:szCs w:val="24"/>
        </w:rPr>
        <w:t xml:space="preserve">Soud může snížit trest odnětí svobody pod dolní hranici trestní sazby též tehdy, jestliže odsuzuje pachatele za přípravu k trestnému činu nebo za pokus trestného činu nebo za pomoc k trestnému činu a má vzhledem k povaze a závažnosti přípravy nebo pokusu nebo pomoci za to, že by použití trestní sazby odnětí svobody tímto zákonem stanovené bylo pro pachatele nepřiměřeně přísné a že lze dosáhnout nápravy pachatele i trestem kratšího trvání. Omezením stanoveným v odstavci </w:t>
      </w:r>
      <w:r w:rsidRPr="006219FE">
        <w:rPr>
          <w:rFonts w:ascii="Times New Roman" w:hAnsi="Times New Roman"/>
          <w:bCs/>
          <w:strike/>
          <w:sz w:val="24"/>
          <w:szCs w:val="24"/>
        </w:rPr>
        <w:t>4</w:t>
      </w:r>
      <w:r w:rsidRPr="006219FE">
        <w:rPr>
          <w:rFonts w:ascii="Times New Roman" w:hAnsi="Times New Roman"/>
          <w:bCs/>
          <w:sz w:val="24"/>
          <w:szCs w:val="24"/>
        </w:rPr>
        <w:t xml:space="preserve"> </w:t>
      </w:r>
      <w:r w:rsidRPr="006219FE">
        <w:rPr>
          <w:rFonts w:ascii="Times New Roman" w:hAnsi="Times New Roman"/>
          <w:b/>
          <w:sz w:val="24"/>
          <w:szCs w:val="24"/>
        </w:rPr>
        <w:t xml:space="preserve">5 </w:t>
      </w:r>
      <w:r w:rsidRPr="006219FE">
        <w:rPr>
          <w:rFonts w:ascii="Times New Roman" w:hAnsi="Times New Roman"/>
          <w:bCs/>
          <w:sz w:val="24"/>
          <w:szCs w:val="24"/>
        </w:rPr>
        <w:t>přitom není vázán.</w:t>
      </w:r>
    </w:p>
    <w:p w14:paraId="75ACD1D5"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(7)</w:t>
      </w:r>
      <w:r w:rsidRPr="006219FE">
        <w:rPr>
          <w:rFonts w:ascii="Times New Roman" w:hAnsi="Times New Roman"/>
          <w:bCs/>
          <w:sz w:val="24"/>
          <w:szCs w:val="24"/>
        </w:rPr>
        <w:t xml:space="preserve"> </w:t>
      </w:r>
      <w:r w:rsidRPr="006219FE">
        <w:rPr>
          <w:rFonts w:ascii="Times New Roman" w:hAnsi="Times New Roman"/>
          <w:b/>
          <w:sz w:val="24"/>
          <w:szCs w:val="24"/>
        </w:rPr>
        <w:t xml:space="preserve">(8) </w:t>
      </w:r>
      <w:r w:rsidRPr="006219FE">
        <w:rPr>
          <w:rFonts w:ascii="Times New Roman" w:hAnsi="Times New Roman"/>
          <w:bCs/>
          <w:sz w:val="24"/>
          <w:szCs w:val="24"/>
        </w:rPr>
        <w:t xml:space="preserve">Soud může snížit trest odnětí svobody pod dolní hranici trestní sazby také tehdy, jestliže pachatel jednal v právním omylu, ale mohl se tohoto omylu vyvarovat (§ 19 odst. 2), spáchal trestný čin odvraceje útok nebo jiné nebezpečí, aniž byly zcela splněny podmínky krajní nouze (§ 28) nebo nutné obrany (§ 29), anebo překročil meze přípustného rizika (§ 31) nebo meze jiné okolnosti vylučující protiprávnost. Omezením stanoveným v odstavci </w:t>
      </w:r>
      <w:r w:rsidRPr="006219FE">
        <w:rPr>
          <w:rFonts w:ascii="Times New Roman" w:hAnsi="Times New Roman"/>
          <w:bCs/>
          <w:strike/>
          <w:sz w:val="24"/>
          <w:szCs w:val="24"/>
        </w:rPr>
        <w:t>4</w:t>
      </w:r>
      <w:r w:rsidRPr="006219FE">
        <w:rPr>
          <w:rFonts w:ascii="Times New Roman" w:hAnsi="Times New Roman"/>
          <w:bCs/>
          <w:sz w:val="24"/>
          <w:szCs w:val="24"/>
        </w:rPr>
        <w:t xml:space="preserve"> </w:t>
      </w:r>
      <w:r w:rsidRPr="006219FE">
        <w:rPr>
          <w:rFonts w:ascii="Times New Roman" w:hAnsi="Times New Roman"/>
          <w:b/>
          <w:sz w:val="24"/>
          <w:szCs w:val="24"/>
        </w:rPr>
        <w:t xml:space="preserve">5 </w:t>
      </w:r>
      <w:r w:rsidRPr="006219FE">
        <w:rPr>
          <w:rFonts w:ascii="Times New Roman" w:hAnsi="Times New Roman"/>
          <w:bCs/>
          <w:sz w:val="24"/>
          <w:szCs w:val="24"/>
        </w:rPr>
        <w:t>přitom není vázán.</w:t>
      </w:r>
    </w:p>
    <w:bookmarkEnd w:id="1"/>
    <w:p w14:paraId="01FAD118" w14:textId="77777777" w:rsidR="007B53C2" w:rsidRPr="006219FE" w:rsidRDefault="007B53C2" w:rsidP="00402B66">
      <w:pPr>
        <w:tabs>
          <w:tab w:val="left" w:pos="426"/>
        </w:tabs>
        <w:spacing w:before="120" w:after="0" w:line="240" w:lineRule="auto"/>
        <w:jc w:val="center"/>
        <w:rPr>
          <w:rFonts w:ascii="Times New Roman" w:hAnsi="Times New Roman"/>
          <w:bCs/>
          <w:sz w:val="24"/>
          <w:szCs w:val="24"/>
        </w:rPr>
      </w:pPr>
    </w:p>
    <w:p w14:paraId="0E342AD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60 </w:t>
      </w:r>
    </w:p>
    <w:p w14:paraId="025B1DAC"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Domácí vězení </w:t>
      </w:r>
    </w:p>
    <w:p w14:paraId="7C8E0B2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Soud může uložit trest domácího vězení až na dvě léta, odsuzuje-li pachatele přečinu </w:t>
      </w:r>
      <w:r w:rsidRPr="006219FE">
        <w:rPr>
          <w:rFonts w:ascii="Times New Roman" w:hAnsi="Times New Roman"/>
          <w:b/>
          <w:bCs/>
          <w:sz w:val="24"/>
          <w:szCs w:val="24"/>
        </w:rPr>
        <w:t>nebo trestného činu, u něhož dolní hranice trestní sazby odnětí svobody nepřevyšuje tři léta</w:t>
      </w:r>
      <w:r w:rsidRPr="006219FE">
        <w:rPr>
          <w:rFonts w:ascii="Times New Roman" w:hAnsi="Times New Roman"/>
          <w:sz w:val="24"/>
          <w:szCs w:val="24"/>
        </w:rPr>
        <w:t xml:space="preserve">, jestliže </w:t>
      </w:r>
    </w:p>
    <w:p w14:paraId="704DBAF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vzhledem k povaze a závažnosti spáchaného </w:t>
      </w:r>
      <w:r w:rsidRPr="006219FE">
        <w:rPr>
          <w:rFonts w:ascii="Times New Roman" w:hAnsi="Times New Roman"/>
          <w:strike/>
          <w:sz w:val="24"/>
          <w:szCs w:val="24"/>
        </w:rPr>
        <w:t>přečinu</w:t>
      </w:r>
      <w:r w:rsidRPr="006219FE">
        <w:rPr>
          <w:rFonts w:ascii="Times New Roman" w:hAnsi="Times New Roman"/>
          <w:sz w:val="24"/>
          <w:szCs w:val="24"/>
        </w:rPr>
        <w:t xml:space="preserve"> </w:t>
      </w:r>
      <w:r w:rsidRPr="006219FE">
        <w:rPr>
          <w:rFonts w:ascii="Times New Roman" w:hAnsi="Times New Roman"/>
          <w:b/>
          <w:bCs/>
          <w:sz w:val="24"/>
          <w:szCs w:val="24"/>
        </w:rPr>
        <w:t xml:space="preserve">trestného činu </w:t>
      </w:r>
      <w:r w:rsidRPr="006219FE">
        <w:rPr>
          <w:rFonts w:ascii="Times New Roman" w:hAnsi="Times New Roman"/>
          <w:sz w:val="24"/>
          <w:szCs w:val="24"/>
        </w:rPr>
        <w:t>a osobě a poměrům pachatele</w:t>
      </w:r>
      <w:r w:rsidRPr="006219FE">
        <w:rPr>
          <w:rFonts w:ascii="Times New Roman" w:hAnsi="Times New Roman"/>
          <w:strike/>
          <w:sz w:val="24"/>
          <w:szCs w:val="24"/>
        </w:rPr>
        <w:t>,</w:t>
      </w:r>
      <w:r w:rsidRPr="006219FE">
        <w:rPr>
          <w:rFonts w:ascii="Times New Roman" w:hAnsi="Times New Roman"/>
          <w:sz w:val="24"/>
          <w:szCs w:val="24"/>
        </w:rPr>
        <w:t xml:space="preserve"> lze mít důvodně za to, že postačí uložení tohoto trestu, a </w:t>
      </w:r>
      <w:proofErr w:type="gramStart"/>
      <w:r w:rsidRPr="006219FE">
        <w:rPr>
          <w:rFonts w:ascii="Times New Roman" w:hAnsi="Times New Roman"/>
          <w:sz w:val="24"/>
          <w:szCs w:val="24"/>
        </w:rPr>
        <w:t>to</w:t>
      </w:r>
      <w:proofErr w:type="gramEnd"/>
      <w:r w:rsidRPr="006219FE">
        <w:rPr>
          <w:rFonts w:ascii="Times New Roman" w:hAnsi="Times New Roman"/>
          <w:sz w:val="24"/>
          <w:szCs w:val="24"/>
        </w:rPr>
        <w:t xml:space="preserve"> popřípadě i vedle jiného trestu, a </w:t>
      </w:r>
    </w:p>
    <w:p w14:paraId="7109AB1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pachatel dá písemný slib, že se ve stanovené době bude zdržovat v obydlí nebo jeho části na určené adrese a při výkonu kontroly poskytne veškerou potřebnou součinnost. </w:t>
      </w:r>
    </w:p>
    <w:p w14:paraId="1AF618E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Jako samostatný trest může být trest domácího vězení uložen, jestliže vzhledem k povaze a závažnosti spáchaného </w:t>
      </w:r>
      <w:r w:rsidRPr="006219FE">
        <w:rPr>
          <w:rFonts w:ascii="Times New Roman" w:hAnsi="Times New Roman"/>
          <w:strike/>
          <w:sz w:val="24"/>
          <w:szCs w:val="24"/>
        </w:rPr>
        <w:t>přečinu</w:t>
      </w:r>
      <w:r w:rsidRPr="006219FE">
        <w:rPr>
          <w:rFonts w:ascii="Times New Roman" w:hAnsi="Times New Roman"/>
          <w:sz w:val="24"/>
          <w:szCs w:val="24"/>
        </w:rPr>
        <w:t xml:space="preserve"> </w:t>
      </w:r>
      <w:r w:rsidRPr="006219FE">
        <w:rPr>
          <w:rFonts w:ascii="Times New Roman" w:hAnsi="Times New Roman"/>
          <w:b/>
          <w:bCs/>
          <w:sz w:val="24"/>
          <w:szCs w:val="24"/>
        </w:rPr>
        <w:t>trestného činu</w:t>
      </w:r>
      <w:r w:rsidRPr="006219FE">
        <w:rPr>
          <w:rFonts w:ascii="Times New Roman" w:hAnsi="Times New Roman"/>
          <w:sz w:val="24"/>
          <w:szCs w:val="24"/>
        </w:rPr>
        <w:t xml:space="preserve"> a osobě a poměrům pachatele uložení jiného trestu není třeba. </w:t>
      </w:r>
    </w:p>
    <w:p w14:paraId="6E25432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Trest domácího vězení spočívá v povinnosti odsouzeného zdržovat se po dobu výkonu tohoto trestu v určeném obydlí nebo jeho části v soudem stanoveném časovém období, nebrání-li mu v tom důležité důvody, zejména výkon zaměstnání nebo povolání nebo poskytnutí zdravotních služeb u poskytovatele zdravotních služeb v důsledku jeho onemocnění nebo úrazu; poskytovatel zdravotních služeb je povinen na vyžádání orgánu činného v trestním řízení mu tuto skutečnost sdělit. </w:t>
      </w:r>
    </w:p>
    <w:p w14:paraId="268D4F9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bookmarkStart w:id="2" w:name="_Hlk136865709"/>
      <w:r w:rsidRPr="006219FE">
        <w:rPr>
          <w:rFonts w:ascii="Times New Roman" w:hAnsi="Times New Roman"/>
          <w:sz w:val="24"/>
          <w:szCs w:val="24"/>
        </w:rPr>
        <w:t xml:space="preserve">(4) Soud stanoví časové období, ve kterém je odsouzený povinen se zdržovat v určeném obydlí nebo jeho části, v pracovních dnech, ve dnech pracovního klidu a pracovního volna s přihlédnutím zejména k jeho pracovní době a k času potřebnému k cestě do zaměstnání, </w:t>
      </w:r>
      <w:r w:rsidRPr="006219FE">
        <w:rPr>
          <w:rFonts w:ascii="Times New Roman" w:hAnsi="Times New Roman"/>
          <w:b/>
          <w:bCs/>
          <w:sz w:val="24"/>
          <w:szCs w:val="24"/>
        </w:rPr>
        <w:t xml:space="preserve">k povinnosti vykonat práce ve prospěch poskytovatele obecně prospěšných prací, </w:t>
      </w:r>
      <w:r w:rsidRPr="006219FE">
        <w:rPr>
          <w:rFonts w:ascii="Times New Roman" w:hAnsi="Times New Roman"/>
          <w:sz w:val="24"/>
          <w:szCs w:val="24"/>
        </w:rPr>
        <w:t xml:space="preserve">k péči o nezletilé děti a k vyřizování nutných osobních a rodinných záležitostí, aby při zajištění všech nezbytných potřeb odsouzeného a jeho rodiny ho přiměřeně postihl na svobodě. Soud může odsouzenému povolit navštěvování pravidelných bohoslužeb nebo náboženských shromáždění i ve dnech pracovního klidu a pracovního volna. </w:t>
      </w:r>
    </w:p>
    <w:p w14:paraId="1632037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Soud může nad pachatelem na dobu výkonu trestu domácího vězení vyslovit dohled; na výkon dohledu se použijí obdobně § 49 až 51. </w:t>
      </w:r>
    </w:p>
    <w:p w14:paraId="17BC5A0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(6) Soud může uložit pachateli na dobu výkonu tohoto trestu přiměřená omezení nebo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 </w:t>
      </w:r>
    </w:p>
    <w:bookmarkEnd w:id="2"/>
    <w:p w14:paraId="2FD792CB" w14:textId="3A28FC4E"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(7) Soud může rovněž pachateli uložit, aby bezplatně ve svém volném čase po dobu výkonu tohoto trestu vykonal práce ve prospěch poskytovatele obecně prospěšných prací, a to nejpozději do jednoho roku ode dne stanoveného jako den jejich zahájení. Výkon prací může být stanoven ve výměře od 50 do </w:t>
      </w:r>
      <w:r w:rsidR="009A661C" w:rsidRPr="006219FE">
        <w:rPr>
          <w:rFonts w:ascii="Times New Roman" w:hAnsi="Times New Roman"/>
          <w:b/>
          <w:bCs/>
          <w:sz w:val="24"/>
          <w:szCs w:val="24"/>
        </w:rPr>
        <w:t>3</w:t>
      </w:r>
      <w:r w:rsidRPr="006219FE">
        <w:rPr>
          <w:rFonts w:ascii="Times New Roman" w:hAnsi="Times New Roman"/>
          <w:b/>
          <w:bCs/>
          <w:sz w:val="24"/>
          <w:szCs w:val="24"/>
        </w:rPr>
        <w:t xml:space="preserve">00 hodin. </w:t>
      </w:r>
      <w:bookmarkStart w:id="3" w:name="_Hlk137030317"/>
      <w:r w:rsidRPr="006219FE">
        <w:rPr>
          <w:rFonts w:ascii="Times New Roman" w:hAnsi="Times New Roman"/>
          <w:b/>
          <w:bCs/>
          <w:sz w:val="24"/>
          <w:szCs w:val="24"/>
        </w:rPr>
        <w:t>Ustanovení § 64 se použije obdobně.</w:t>
      </w:r>
    </w:p>
    <w:bookmarkEnd w:id="3"/>
    <w:p w14:paraId="7C27491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(7)</w:t>
      </w:r>
      <w:r w:rsidRPr="006219FE">
        <w:rPr>
          <w:rFonts w:ascii="Times New Roman" w:hAnsi="Times New Roman"/>
          <w:sz w:val="24"/>
          <w:szCs w:val="24"/>
        </w:rPr>
        <w:t xml:space="preserve"> </w:t>
      </w:r>
      <w:r w:rsidRPr="006219FE">
        <w:rPr>
          <w:rFonts w:ascii="Times New Roman" w:hAnsi="Times New Roman"/>
          <w:b/>
          <w:bCs/>
          <w:sz w:val="24"/>
          <w:szCs w:val="24"/>
        </w:rPr>
        <w:t xml:space="preserve">(8) </w:t>
      </w:r>
      <w:r w:rsidRPr="006219FE">
        <w:rPr>
          <w:rFonts w:ascii="Times New Roman" w:hAnsi="Times New Roman"/>
          <w:sz w:val="24"/>
          <w:szCs w:val="24"/>
        </w:rPr>
        <w:t xml:space="preserve">Jde-li o pachatele ve věku blízkém věku mladistvých, může soud v zájmu využití výchovného působení rodiny, školy a dalších subjektů uložit, a to samostatně nebo vedle přiměřených omezení a přiměřených povinností uvedených v § 48 odst. 4, též některá z výchovných opatření uvedených v zákoně o soudnictví ve věcech mládeže za obdobného užití podmínek stanovených pro mladistvé. </w:t>
      </w:r>
    </w:p>
    <w:p w14:paraId="0A2AEA6B"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2B6FCB3C"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61 </w:t>
      </w:r>
    </w:p>
    <w:p w14:paraId="7AD497C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Náhradní trest odnětí svobody </w:t>
      </w:r>
    </w:p>
    <w:p w14:paraId="48CEDAF2"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Ukládá-li soud trest domácího vězení, stanoví pro případ, že by se pachatel vyhýbal nástupu výkonu tohoto trestu, bez závažného důvodu porušil sjednané podmínky jeho výkonu, zaviněně nevykonával ve stanoveném časovém období uložený trest či jinak mařil výkon tohoto trestu nebo nevedl řádný život, náhradní trest odnětí svobody až na jeden rok; náhradní trest odnětí svobody nesmí přesahovat horní hranici trestní sazby trestu odnětí svobody. O výkonu náhradního trestu odnětí svobody může soud rozhodnout i během doby stanovené pro výkon trestu domácího vězení; rozhodne-li o výkonu náhradního trestu odnětí svobody, stanoví zároveň i způsob jeho výkonu. </w:t>
      </w:r>
    </w:p>
    <w:p w14:paraId="42B25E4A"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Pokud odsouzený zavdal příčinu k rozhodnutí o tom, že se náhradní trest odnětí svobody vykoná, po výkonu poloviny uloženého trestu domácího vězení, soud délku náhradního trestu odnětí svobody stanovenou podle odstavce 1 zkrátí na polovinu. </w:t>
      </w:r>
    </w:p>
    <w:p w14:paraId="4FD817B2"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Výjimečně může soud vzhledem k okolnostem případu a osobě odsouzeného ponechat trest domácího vězení v platnosti, i když odsouzený zavdal příčinu k rozhodnutí o výkonu náhradního trestu odnětí svobody, a </w:t>
      </w:r>
    </w:p>
    <w:p w14:paraId="3011E733"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stanovit nad odsouzeným na dobu výkonu trestu nebo jeho zbytku dohled, </w:t>
      </w:r>
    </w:p>
    <w:p w14:paraId="39DF59B5"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prodloužit dobu výkonu tohoto trestu až o jeden rok, přičemž nesmí překročit nejvyšší výměru tohoto trestu stanovenou v </w:t>
      </w:r>
      <w:hyperlink r:id="rId7" w:history="1">
        <w:r w:rsidRPr="006219FE">
          <w:rPr>
            <w:rFonts w:ascii="Times New Roman" w:hAnsi="Times New Roman"/>
            <w:sz w:val="24"/>
            <w:szCs w:val="24"/>
          </w:rPr>
          <w:t>§ 60 odst. 1</w:t>
        </w:r>
      </w:hyperlink>
      <w:r w:rsidRPr="006219FE">
        <w:rPr>
          <w:rFonts w:ascii="Times New Roman" w:hAnsi="Times New Roman"/>
          <w:sz w:val="24"/>
          <w:szCs w:val="24"/>
        </w:rPr>
        <w:t xml:space="preserve">, </w:t>
      </w:r>
    </w:p>
    <w:p w14:paraId="488147D9" w14:textId="067A3A0B" w:rsidR="007B53C2" w:rsidRPr="006219FE" w:rsidRDefault="007B53C2" w:rsidP="00402B66">
      <w:pPr>
        <w:spacing w:before="120" w:after="0" w:line="240" w:lineRule="auto"/>
        <w:ind w:left="284" w:hanging="284"/>
        <w:jc w:val="both"/>
        <w:rPr>
          <w:rFonts w:ascii="Times New Roman" w:hAnsi="Times New Roman"/>
          <w:b/>
          <w:bCs/>
          <w:sz w:val="24"/>
          <w:szCs w:val="24"/>
        </w:rPr>
      </w:pPr>
      <w:r w:rsidRPr="006219FE">
        <w:rPr>
          <w:rFonts w:ascii="Times New Roman" w:hAnsi="Times New Roman"/>
          <w:sz w:val="24"/>
          <w:szCs w:val="24"/>
        </w:rPr>
        <w:t xml:space="preserve">c) stanovit odsouzenému na dobu výkonu trestu nebo jeho zbytku dosud neuložené přiměřené omezení nebo přiměřenou povinnost podle </w:t>
      </w:r>
      <w:hyperlink r:id="rId8" w:history="1">
        <w:r w:rsidRPr="006219FE">
          <w:rPr>
            <w:rFonts w:ascii="Times New Roman" w:hAnsi="Times New Roman"/>
            <w:sz w:val="24"/>
            <w:szCs w:val="24"/>
          </w:rPr>
          <w:t>§ 48 odst. 4</w:t>
        </w:r>
      </w:hyperlink>
      <w:r w:rsidRPr="006219FE">
        <w:rPr>
          <w:rFonts w:ascii="Times New Roman" w:hAnsi="Times New Roman"/>
          <w:sz w:val="24"/>
          <w:szCs w:val="24"/>
        </w:rPr>
        <w:t xml:space="preserve"> směřující k tomu, aby vedl řádný život</w:t>
      </w:r>
      <w:r w:rsidRPr="006219FE">
        <w:rPr>
          <w:rFonts w:ascii="Times New Roman" w:hAnsi="Times New Roman"/>
          <w:strike/>
          <w:sz w:val="24"/>
          <w:szCs w:val="24"/>
        </w:rPr>
        <w:t xml:space="preserve">, </w:t>
      </w:r>
      <w:proofErr w:type="gramStart"/>
      <w:r w:rsidRPr="006219FE">
        <w:rPr>
          <w:rFonts w:ascii="Times New Roman" w:hAnsi="Times New Roman"/>
          <w:strike/>
          <w:sz w:val="24"/>
          <w:szCs w:val="24"/>
        </w:rPr>
        <w:t>nebo</w:t>
      </w:r>
      <w:r w:rsidRPr="006219FE">
        <w:rPr>
          <w:rFonts w:ascii="Times New Roman" w:hAnsi="Times New Roman"/>
          <w:sz w:val="24"/>
          <w:szCs w:val="24"/>
        </w:rPr>
        <w:t xml:space="preserve"> </w:t>
      </w:r>
      <w:r w:rsidR="0085461F" w:rsidRPr="006219FE">
        <w:rPr>
          <w:rFonts w:ascii="Times New Roman" w:hAnsi="Times New Roman"/>
          <w:b/>
          <w:bCs/>
          <w:sz w:val="24"/>
          <w:szCs w:val="24"/>
        </w:rPr>
        <w:t>,</w:t>
      </w:r>
      <w:proofErr w:type="gramEnd"/>
    </w:p>
    <w:p w14:paraId="22AE3A88" w14:textId="7148FF55" w:rsidR="007B53C2" w:rsidRPr="006219FE" w:rsidRDefault="007B53C2" w:rsidP="00402B66">
      <w:pPr>
        <w:spacing w:before="120" w:after="0" w:line="240" w:lineRule="auto"/>
        <w:ind w:left="284" w:hanging="284"/>
        <w:jc w:val="both"/>
        <w:rPr>
          <w:rFonts w:ascii="Times New Roman" w:hAnsi="Times New Roman"/>
          <w:b/>
          <w:bCs/>
          <w:sz w:val="24"/>
          <w:szCs w:val="24"/>
        </w:rPr>
      </w:pPr>
      <w:r w:rsidRPr="006219FE">
        <w:rPr>
          <w:rFonts w:ascii="Times New Roman" w:hAnsi="Times New Roman"/>
          <w:b/>
          <w:bCs/>
          <w:sz w:val="24"/>
          <w:szCs w:val="24"/>
        </w:rPr>
        <w:t xml:space="preserve">d) </w:t>
      </w:r>
      <w:bookmarkStart w:id="4" w:name="_Hlk137023444"/>
      <w:r w:rsidRPr="006219FE">
        <w:rPr>
          <w:rFonts w:ascii="Times New Roman" w:hAnsi="Times New Roman"/>
          <w:b/>
          <w:bCs/>
          <w:sz w:val="24"/>
          <w:szCs w:val="24"/>
        </w:rPr>
        <w:t>stanovit odsouzenému dosud neuloženou povinnost vykonat práce ve prospěch poskytovatele obecně prospěšných prací nebo zvýšit počet hodin, které je odsouzený povinen vykonat, pokud taková povinnost již uložena byla; přitom nesmí překročit výměru stanovenou v § 60 odst. 7</w:t>
      </w:r>
      <w:r w:rsidR="00202782" w:rsidRPr="006219FE">
        <w:rPr>
          <w:rFonts w:ascii="Times New Roman" w:hAnsi="Times New Roman"/>
          <w:b/>
          <w:bCs/>
          <w:sz w:val="24"/>
          <w:szCs w:val="24"/>
        </w:rPr>
        <w:t>,</w:t>
      </w:r>
      <w:r w:rsidRPr="006219FE">
        <w:rPr>
          <w:rFonts w:ascii="Times New Roman" w:hAnsi="Times New Roman"/>
          <w:b/>
          <w:bCs/>
          <w:sz w:val="24"/>
          <w:szCs w:val="24"/>
        </w:rPr>
        <w:t xml:space="preserve"> </w:t>
      </w:r>
      <w:bookmarkEnd w:id="4"/>
      <w:r w:rsidRPr="006219FE">
        <w:rPr>
          <w:rFonts w:ascii="Times New Roman" w:hAnsi="Times New Roman"/>
          <w:b/>
          <w:bCs/>
          <w:sz w:val="24"/>
          <w:szCs w:val="24"/>
        </w:rPr>
        <w:t>nebo</w:t>
      </w:r>
    </w:p>
    <w:p w14:paraId="11084010"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trike/>
          <w:sz w:val="24"/>
          <w:szCs w:val="24"/>
        </w:rPr>
        <w:t>d)</w:t>
      </w:r>
      <w:r w:rsidRPr="006219FE">
        <w:rPr>
          <w:rFonts w:ascii="Times New Roman" w:hAnsi="Times New Roman"/>
          <w:sz w:val="24"/>
          <w:szCs w:val="24"/>
        </w:rPr>
        <w:t xml:space="preserve"> </w:t>
      </w:r>
      <w:r w:rsidRPr="006219FE">
        <w:rPr>
          <w:rFonts w:ascii="Times New Roman" w:hAnsi="Times New Roman"/>
          <w:b/>
          <w:bCs/>
          <w:sz w:val="24"/>
          <w:szCs w:val="24"/>
        </w:rPr>
        <w:t xml:space="preserve">e) </w:t>
      </w:r>
      <w:r w:rsidRPr="006219FE">
        <w:rPr>
          <w:rFonts w:ascii="Times New Roman" w:hAnsi="Times New Roman"/>
          <w:sz w:val="24"/>
          <w:szCs w:val="24"/>
        </w:rPr>
        <w:t xml:space="preserve">stanovit odsouzenému na dobu výkonu trestu nebo jeho zbytku některé z výchovných opatření podle </w:t>
      </w:r>
      <w:hyperlink r:id="rId9" w:history="1">
        <w:r w:rsidRPr="006219FE">
          <w:rPr>
            <w:rFonts w:ascii="Times New Roman" w:hAnsi="Times New Roman"/>
            <w:sz w:val="24"/>
            <w:szCs w:val="24"/>
          </w:rPr>
          <w:t xml:space="preserve">§ 60 odst. </w:t>
        </w:r>
        <w:r w:rsidRPr="006219FE">
          <w:rPr>
            <w:rFonts w:ascii="Times New Roman" w:hAnsi="Times New Roman"/>
            <w:strike/>
            <w:sz w:val="24"/>
            <w:szCs w:val="24"/>
          </w:rPr>
          <w:t>7</w:t>
        </w:r>
      </w:hyperlink>
      <w:r w:rsidRPr="006219FE">
        <w:rPr>
          <w:rFonts w:ascii="Times New Roman" w:hAnsi="Times New Roman"/>
          <w:sz w:val="24"/>
          <w:szCs w:val="24"/>
        </w:rPr>
        <w:t xml:space="preserve"> </w:t>
      </w:r>
      <w:r w:rsidRPr="006219FE">
        <w:rPr>
          <w:rFonts w:ascii="Times New Roman" w:hAnsi="Times New Roman"/>
          <w:b/>
          <w:bCs/>
          <w:sz w:val="24"/>
          <w:szCs w:val="24"/>
        </w:rPr>
        <w:t>8</w:t>
      </w:r>
      <w:r w:rsidRPr="006219FE">
        <w:rPr>
          <w:rFonts w:ascii="Times New Roman" w:hAnsi="Times New Roman"/>
          <w:sz w:val="24"/>
          <w:szCs w:val="24"/>
        </w:rPr>
        <w:t xml:space="preserve">, je-li ve věku blízkém věku mladistvých. </w:t>
      </w:r>
    </w:p>
    <w:p w14:paraId="048E5253"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Na výkon dohledu se použijí obdobně </w:t>
      </w:r>
      <w:hyperlink r:id="rId10" w:history="1">
        <w:r w:rsidRPr="006219FE">
          <w:rPr>
            <w:rFonts w:ascii="Times New Roman" w:hAnsi="Times New Roman"/>
            <w:sz w:val="24"/>
            <w:szCs w:val="24"/>
          </w:rPr>
          <w:t>§ 49 až 51</w:t>
        </w:r>
      </w:hyperlink>
      <w:r w:rsidRPr="006219FE">
        <w:rPr>
          <w:rFonts w:ascii="Times New Roman" w:hAnsi="Times New Roman"/>
          <w:sz w:val="24"/>
          <w:szCs w:val="24"/>
        </w:rPr>
        <w:t xml:space="preserve">. </w:t>
      </w:r>
    </w:p>
    <w:p w14:paraId="62F8E995" w14:textId="5A58F66A" w:rsidR="007B53C2" w:rsidRPr="006219FE" w:rsidRDefault="007B53C2" w:rsidP="00402B66">
      <w:pPr>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(5) Povinnost vykonat práce ve prospěch poskytovatele obecně prospěšných prací podle odstavce 3 písm. d) je odsouzený povinen vykonat nejpozději do jednoho roku ode dne stanoveného jako den jejich zahájení.</w:t>
      </w:r>
    </w:p>
    <w:p w14:paraId="0225D226"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7FFBA72F"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62 </w:t>
      </w:r>
    </w:p>
    <w:p w14:paraId="7449BCC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Obecně prospěšné práce </w:t>
      </w:r>
    </w:p>
    <w:p w14:paraId="4BDCBF4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Soud může uložit trest obecně prospěšných prací, odsuzuje-li pachatele za přečin </w:t>
      </w:r>
      <w:r w:rsidRPr="006219FE">
        <w:rPr>
          <w:rFonts w:ascii="Times New Roman" w:hAnsi="Times New Roman"/>
          <w:b/>
          <w:bCs/>
          <w:sz w:val="24"/>
          <w:szCs w:val="24"/>
        </w:rPr>
        <w:t>nebo trestný čin, u něhož dolní hranice trestní sazby odnětí svobody nepřevyšuje tři léta</w:t>
      </w:r>
      <w:r w:rsidRPr="006219FE">
        <w:rPr>
          <w:rFonts w:ascii="Times New Roman" w:hAnsi="Times New Roman"/>
          <w:sz w:val="24"/>
          <w:szCs w:val="24"/>
        </w:rPr>
        <w:t xml:space="preserve">; jako samostatný trest může být trest obecně prospěšných prací uložen, jestliže vzhledem k povaze a závažnosti spáchaného </w:t>
      </w:r>
      <w:r w:rsidRPr="006219FE">
        <w:rPr>
          <w:rFonts w:ascii="Times New Roman" w:hAnsi="Times New Roman"/>
          <w:strike/>
          <w:sz w:val="24"/>
          <w:szCs w:val="24"/>
        </w:rPr>
        <w:t>přečinu</w:t>
      </w:r>
      <w:r w:rsidRPr="006219FE">
        <w:rPr>
          <w:rFonts w:ascii="Times New Roman" w:hAnsi="Times New Roman"/>
          <w:sz w:val="24"/>
          <w:szCs w:val="24"/>
        </w:rPr>
        <w:t xml:space="preserve"> </w:t>
      </w:r>
      <w:r w:rsidRPr="006219FE">
        <w:rPr>
          <w:rFonts w:ascii="Times New Roman" w:hAnsi="Times New Roman"/>
          <w:b/>
          <w:bCs/>
          <w:sz w:val="24"/>
          <w:szCs w:val="24"/>
        </w:rPr>
        <w:t xml:space="preserve">trestného činu </w:t>
      </w:r>
      <w:r w:rsidRPr="006219FE">
        <w:rPr>
          <w:rFonts w:ascii="Times New Roman" w:hAnsi="Times New Roman"/>
          <w:sz w:val="24"/>
          <w:szCs w:val="24"/>
        </w:rPr>
        <w:t xml:space="preserve">a osobě a poměrům pachatele uložení jiného trestu není třeba. </w:t>
      </w:r>
    </w:p>
    <w:p w14:paraId="6EA36A5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Soud trest obecně prospěšných prací zpravidla neuloží, jde-li o pachatele, kterému byl trest obecně prospěšných prací v době tří let předcházejících uložení tohoto druhu trestu přeměněn na trest odnětí svobody podle § 65 odst. 3. </w:t>
      </w:r>
    </w:p>
    <w:p w14:paraId="0E33CAD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Trest obecně prospěšných prací spočívá v povinnosti odsouzeného provést ve stanoveném rozsahu práce k obecně prospěšným účelům ve prospěch poskytovatele obecně prospěšných prací, kterým může být stát, kraj, obec nebo právnická osoba, která se zabývá vzděláním a vědou, kulturou, školstvím, ochranou zdraví, požární ochranou, ochranou životního prostředí, podporou a ochranou mládeže, ochranou zvířat, humanitární, sociální, charitativní, náboženskou, tělovýchovnou a sportovní činností a která tuto činnost vykonává k veřejně prospěšnému účelu. Práce nesmí sloužit výdělečným účelům odsouzeného. </w:t>
      </w:r>
    </w:p>
    <w:p w14:paraId="73F8C91B" w14:textId="0C9EC345" w:rsidR="007B53C2" w:rsidRDefault="007B53C2" w:rsidP="00402B66">
      <w:pPr>
        <w:tabs>
          <w:tab w:val="left" w:pos="0"/>
        </w:tabs>
        <w:spacing w:before="120" w:after="0" w:line="240" w:lineRule="auto"/>
        <w:jc w:val="center"/>
        <w:rPr>
          <w:rFonts w:ascii="Times New Roman" w:hAnsi="Times New Roman"/>
          <w:sz w:val="24"/>
          <w:szCs w:val="24"/>
        </w:rPr>
      </w:pPr>
    </w:p>
    <w:p w14:paraId="205ECB66" w14:textId="77777777" w:rsidR="007B53C2" w:rsidRPr="00EF4C90" w:rsidRDefault="007B53C2" w:rsidP="00402B66">
      <w:pPr>
        <w:tabs>
          <w:tab w:val="left" w:pos="0"/>
        </w:tabs>
        <w:spacing w:before="120" w:after="0" w:line="240" w:lineRule="auto"/>
        <w:jc w:val="center"/>
        <w:rPr>
          <w:rFonts w:ascii="Times New Roman" w:hAnsi="Times New Roman"/>
          <w:bCs/>
          <w:sz w:val="24"/>
          <w:szCs w:val="24"/>
        </w:rPr>
      </w:pPr>
      <w:r w:rsidRPr="00EF4C90">
        <w:rPr>
          <w:rFonts w:ascii="Times New Roman" w:hAnsi="Times New Roman"/>
          <w:bCs/>
          <w:sz w:val="24"/>
          <w:szCs w:val="24"/>
        </w:rPr>
        <w:t>§ 67</w:t>
      </w:r>
    </w:p>
    <w:p w14:paraId="6FADBCE0" w14:textId="77777777" w:rsidR="007B53C2" w:rsidRPr="00EF4C90" w:rsidRDefault="007B53C2" w:rsidP="00402B66">
      <w:pPr>
        <w:tabs>
          <w:tab w:val="left" w:pos="0"/>
        </w:tabs>
        <w:spacing w:before="120" w:after="0" w:line="240" w:lineRule="auto"/>
        <w:jc w:val="center"/>
        <w:rPr>
          <w:rFonts w:ascii="Times New Roman" w:hAnsi="Times New Roman"/>
          <w:bCs/>
          <w:sz w:val="24"/>
          <w:szCs w:val="24"/>
        </w:rPr>
      </w:pPr>
      <w:r w:rsidRPr="00EF4C90">
        <w:rPr>
          <w:rFonts w:ascii="Times New Roman" w:hAnsi="Times New Roman"/>
          <w:bCs/>
          <w:sz w:val="24"/>
          <w:szCs w:val="24"/>
        </w:rPr>
        <w:t xml:space="preserve">Peněžitý trest </w:t>
      </w:r>
    </w:p>
    <w:p w14:paraId="7733DFBF" w14:textId="77777777" w:rsidR="007B53C2"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 xml:space="preserve">(1) Peněžitý trest může soud uložit, jestliže pachatel pro sebe nebo pro jiného úmyslným trestným činem získal nebo se snažil získat majetkový prospěch. </w:t>
      </w:r>
    </w:p>
    <w:p w14:paraId="2DD2F4C6" w14:textId="49C68E57" w:rsidR="0023550F" w:rsidRPr="00EF4C90" w:rsidRDefault="0023550F" w:rsidP="00402B66">
      <w:pPr>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(1) Peněžitý trest může soud uložit pachateli za jakýkoli trestný čin; zejména zváží jeho uložení, jestliže pachatel pro sebe nebo pro jiného úmyslným trestným činem získal nebo se snažil získat majetkový prospěch. Peněžitý trest soud neuloží, je-li zřejmé, že by byl nedobytný.</w:t>
      </w:r>
    </w:p>
    <w:p w14:paraId="1C1BA4B1" w14:textId="77777777"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(2) Bez podmínek odstavce 1 může soud uložit peněžitý trest pouze v případě, že</w:t>
      </w:r>
    </w:p>
    <w:p w14:paraId="6B89C8FB" w14:textId="77777777" w:rsidR="007B53C2" w:rsidRPr="006219FE" w:rsidRDefault="007B53C2" w:rsidP="00402B66">
      <w:pPr>
        <w:spacing w:before="120" w:after="0" w:line="240" w:lineRule="auto"/>
        <w:jc w:val="both"/>
        <w:rPr>
          <w:rFonts w:ascii="Times New Roman" w:hAnsi="Times New Roman"/>
          <w:bCs/>
          <w:strike/>
          <w:sz w:val="24"/>
          <w:szCs w:val="24"/>
        </w:rPr>
      </w:pPr>
      <w:r w:rsidRPr="006219FE">
        <w:rPr>
          <w:rFonts w:ascii="Times New Roman" w:hAnsi="Times New Roman"/>
          <w:bCs/>
          <w:strike/>
          <w:sz w:val="24"/>
          <w:szCs w:val="24"/>
        </w:rPr>
        <w:t>a) trestní zákon uložení tohoto trestu za spáchaný trestný čin dovoluje, nebo</w:t>
      </w:r>
    </w:p>
    <w:p w14:paraId="1FF0253E" w14:textId="77777777" w:rsidR="007B53C2" w:rsidRPr="006219FE" w:rsidRDefault="007B53C2" w:rsidP="00402B66">
      <w:pPr>
        <w:spacing w:before="120" w:after="0" w:line="240" w:lineRule="auto"/>
        <w:ind w:left="284" w:hanging="284"/>
        <w:jc w:val="both"/>
        <w:rPr>
          <w:rFonts w:ascii="Times New Roman" w:hAnsi="Times New Roman"/>
          <w:bCs/>
          <w:strike/>
          <w:sz w:val="24"/>
          <w:szCs w:val="24"/>
        </w:rPr>
      </w:pPr>
      <w:r w:rsidRPr="006219FE">
        <w:rPr>
          <w:rFonts w:ascii="Times New Roman" w:hAnsi="Times New Roman"/>
          <w:bCs/>
          <w:strike/>
          <w:sz w:val="24"/>
          <w:szCs w:val="24"/>
        </w:rPr>
        <w:t>b) ho ukládá za přečin a vzhledem k povaze a závažnosti spáchaného přečinu a osobě a poměrům pachatele nepodmíněný trest odnětí svobody současně neukládá.</w:t>
      </w:r>
    </w:p>
    <w:p w14:paraId="5AD19044" w14:textId="607EC4E0"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(3)</w:t>
      </w:r>
      <w:r w:rsidRPr="00EF4C90">
        <w:rPr>
          <w:rFonts w:ascii="Times New Roman" w:hAnsi="Times New Roman"/>
          <w:bCs/>
          <w:sz w:val="24"/>
          <w:szCs w:val="24"/>
        </w:rPr>
        <w:t xml:space="preserve"> </w:t>
      </w:r>
      <w:r w:rsidR="0023550F">
        <w:rPr>
          <w:rFonts w:ascii="Times New Roman" w:hAnsi="Times New Roman"/>
          <w:b/>
          <w:sz w:val="24"/>
          <w:szCs w:val="24"/>
        </w:rPr>
        <w:t xml:space="preserve">(2) </w:t>
      </w:r>
      <w:r w:rsidRPr="00EF4C90">
        <w:rPr>
          <w:rFonts w:ascii="Times New Roman" w:hAnsi="Times New Roman"/>
          <w:bCs/>
          <w:sz w:val="24"/>
          <w:szCs w:val="24"/>
        </w:rPr>
        <w:t>Jako samostatný trest může být peněžitý trest uložen, jestliže vzhledem k povaze a závažnosti spáchaného trestného činu a osobě a poměrům pachatele uložení jiného trestu není třeba.</w:t>
      </w:r>
    </w:p>
    <w:p w14:paraId="14BE3F03" w14:textId="7A48010E" w:rsidR="0085461F" w:rsidRPr="006219FE" w:rsidRDefault="001A43A8" w:rsidP="00EF4C90">
      <w:pPr>
        <w:tabs>
          <w:tab w:val="left" w:pos="7395"/>
        </w:tabs>
        <w:spacing w:before="120" w:after="0" w:line="240" w:lineRule="auto"/>
        <w:ind w:firstLine="426"/>
        <w:jc w:val="both"/>
        <w:rPr>
          <w:rFonts w:ascii="Times New Roman" w:hAnsi="Times New Roman"/>
          <w:b/>
          <w:sz w:val="24"/>
          <w:szCs w:val="24"/>
        </w:rPr>
      </w:pPr>
      <w:r>
        <w:rPr>
          <w:rFonts w:ascii="Times New Roman" w:hAnsi="Times New Roman"/>
          <w:b/>
          <w:sz w:val="24"/>
          <w:szCs w:val="24"/>
        </w:rPr>
        <w:tab/>
      </w:r>
    </w:p>
    <w:p w14:paraId="11B26BF1"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68</w:t>
      </w:r>
    </w:p>
    <w:p w14:paraId="04E3B487"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Výměra peněžitého trestu</w:t>
      </w:r>
    </w:p>
    <w:p w14:paraId="2E914675"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bookmarkStart w:id="5" w:name="_Hlk132007153"/>
      <w:r w:rsidRPr="006219FE">
        <w:rPr>
          <w:rFonts w:ascii="Times New Roman" w:hAnsi="Times New Roman"/>
          <w:bCs/>
          <w:sz w:val="24"/>
          <w:szCs w:val="24"/>
        </w:rPr>
        <w:t xml:space="preserve">(1) Peněžitý trest se ukládá v denních sazbách a činí nejméně 20 </w:t>
      </w:r>
      <w:r w:rsidRPr="006219FE">
        <w:rPr>
          <w:rFonts w:ascii="Times New Roman" w:hAnsi="Times New Roman"/>
          <w:bCs/>
          <w:strike/>
          <w:sz w:val="24"/>
          <w:szCs w:val="24"/>
        </w:rPr>
        <w:t>a nejvíce 730 celých denních sazeb</w:t>
      </w:r>
      <w:r w:rsidRPr="006219FE">
        <w:rPr>
          <w:rFonts w:ascii="Times New Roman" w:hAnsi="Times New Roman"/>
          <w:bCs/>
          <w:sz w:val="24"/>
          <w:szCs w:val="24"/>
        </w:rPr>
        <w:t xml:space="preserve"> </w:t>
      </w:r>
      <w:r w:rsidRPr="006219FE">
        <w:rPr>
          <w:rFonts w:ascii="Times New Roman" w:hAnsi="Times New Roman"/>
          <w:b/>
          <w:sz w:val="24"/>
          <w:szCs w:val="24"/>
        </w:rPr>
        <w:t>denních sazeb a nejvíce horní hranici trestní sazby trestu odnětí svobody stanovenou ve dnech za trestný čin, který pachatel spáchal</w:t>
      </w:r>
      <w:r w:rsidRPr="006219FE">
        <w:rPr>
          <w:rFonts w:ascii="Times New Roman" w:hAnsi="Times New Roman"/>
          <w:bCs/>
          <w:sz w:val="24"/>
          <w:szCs w:val="24"/>
        </w:rPr>
        <w:t>.</w:t>
      </w:r>
    </w:p>
    <w:bookmarkEnd w:id="5"/>
    <w:p w14:paraId="1648BED0"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Denní sazba činí nejméně 100 Kč a nejvíce 50 000 Kč.</w:t>
      </w:r>
    </w:p>
    <w:p w14:paraId="7FCCEFE6" w14:textId="25E5EC38" w:rsidR="007B53C2" w:rsidRPr="006219FE" w:rsidRDefault="007B53C2" w:rsidP="00402B66">
      <w:pPr>
        <w:tabs>
          <w:tab w:val="left" w:pos="426"/>
        </w:tabs>
        <w:spacing w:before="120" w:after="0" w:line="240" w:lineRule="auto"/>
        <w:ind w:firstLine="426"/>
        <w:jc w:val="both"/>
        <w:rPr>
          <w:rFonts w:ascii="Times New Roman" w:hAnsi="Times New Roman"/>
          <w:b/>
          <w:sz w:val="24"/>
          <w:szCs w:val="24"/>
        </w:rPr>
      </w:pPr>
      <w:r w:rsidRPr="006219FE">
        <w:rPr>
          <w:rFonts w:ascii="Times New Roman" w:hAnsi="Times New Roman"/>
          <w:bCs/>
          <w:sz w:val="24"/>
          <w:szCs w:val="24"/>
        </w:rPr>
        <w:t xml:space="preserve">(3) Počet denních sazeb soud určí s přihlédnutím k povaze a závažnosti spáchaného trestného činu. </w:t>
      </w:r>
      <w:r w:rsidRPr="006219FE">
        <w:rPr>
          <w:rFonts w:ascii="Times New Roman" w:hAnsi="Times New Roman"/>
          <w:bCs/>
          <w:strike/>
          <w:sz w:val="24"/>
          <w:szCs w:val="24"/>
        </w:rPr>
        <w:t>Dvojnásobek počtu</w:t>
      </w:r>
      <w:r w:rsidR="005628E3" w:rsidRPr="00EF4C90">
        <w:rPr>
          <w:rFonts w:ascii="Times New Roman" w:hAnsi="Times New Roman"/>
          <w:bCs/>
          <w:sz w:val="24"/>
          <w:szCs w:val="24"/>
        </w:rPr>
        <w:t xml:space="preserve"> </w:t>
      </w:r>
      <w:r w:rsidR="005628E3" w:rsidRPr="00EF4C90">
        <w:rPr>
          <w:rFonts w:ascii="Times New Roman" w:hAnsi="Times New Roman"/>
          <w:b/>
          <w:sz w:val="24"/>
          <w:szCs w:val="24"/>
        </w:rPr>
        <w:t>Počet</w:t>
      </w:r>
      <w:r w:rsidRPr="00EF4C90">
        <w:rPr>
          <w:rFonts w:ascii="Times New Roman" w:hAnsi="Times New Roman"/>
          <w:bCs/>
          <w:sz w:val="24"/>
          <w:szCs w:val="24"/>
        </w:rPr>
        <w:t xml:space="preserve"> denních sazeb nesmí však ani spolu s uloženým trestem odnětí svobody a náhradním trestem odnětí svobody za trest domácího vězení přesahovat horní hranici trestní sazby trestu odnětí svobody.</w:t>
      </w:r>
      <w:r w:rsidRPr="006219FE">
        <w:rPr>
          <w:rFonts w:ascii="Times New Roman" w:hAnsi="Times New Roman"/>
          <w:bCs/>
          <w:sz w:val="24"/>
          <w:szCs w:val="24"/>
        </w:rPr>
        <w:t xml:space="preserve"> Výši jedné denní sazby peněžitého trestu stanoví soud se zřetelem k osobním a majetkovým poměrům pachatele. Přitom vychází zpravidla z čistého příjmu, který pachatel má nebo by mohl mít průměrně za jeden den.</w:t>
      </w:r>
    </w:p>
    <w:p w14:paraId="741C4F8D"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Příjmy pachatele, jeho majetek a výnosy z něj, jakož i jiné podklady pro určení výše denní sazby mohou být stanoveny odhadem soudu.</w:t>
      </w:r>
    </w:p>
    <w:p w14:paraId="7D24BDF1" w14:textId="2ABC7189" w:rsidR="007B53C2" w:rsidRPr="006219FE" w:rsidRDefault="007B53C2" w:rsidP="00402B66">
      <w:pPr>
        <w:spacing w:before="120" w:after="0" w:line="240" w:lineRule="auto"/>
        <w:ind w:firstLine="426"/>
        <w:jc w:val="both"/>
        <w:rPr>
          <w:rFonts w:ascii="Times New Roman" w:eastAsia="Times New Roman" w:hAnsi="Times New Roman"/>
          <w:b/>
          <w:bCs/>
          <w:color w:val="000000"/>
          <w:sz w:val="24"/>
          <w:szCs w:val="24"/>
          <w:lang w:eastAsia="en-GB"/>
        </w:rPr>
      </w:pPr>
      <w:r w:rsidRPr="006219FE">
        <w:rPr>
          <w:rFonts w:ascii="Times New Roman" w:hAnsi="Times New Roman"/>
          <w:bCs/>
          <w:sz w:val="24"/>
          <w:szCs w:val="24"/>
        </w:rPr>
        <w:t xml:space="preserve">(5) Soud v rozhodnutí uvede počet a výši denních sazeb. </w:t>
      </w:r>
      <w:r w:rsidRPr="006219FE">
        <w:rPr>
          <w:rFonts w:ascii="Times New Roman" w:hAnsi="Times New Roman"/>
          <w:b/>
          <w:sz w:val="24"/>
          <w:szCs w:val="24"/>
        </w:rPr>
        <w:t xml:space="preserve">Při stanovení výše trestu </w:t>
      </w:r>
      <w:r w:rsidRPr="006219FE">
        <w:rPr>
          <w:rFonts w:ascii="Times New Roman" w:eastAsia="Times New Roman" w:hAnsi="Times New Roman"/>
          <w:b/>
          <w:bCs/>
          <w:color w:val="000000"/>
          <w:sz w:val="24"/>
          <w:szCs w:val="24"/>
          <w:lang w:eastAsia="en-GB"/>
        </w:rPr>
        <w:t xml:space="preserve">přihlédne též k výši náhrady škody nebo nemajetkové újmy, kterou je pachatel povinen uhradit, a k výši bezdůvodného obohacení, které je pachatel povinen vydat. </w:t>
      </w:r>
      <w:r w:rsidRPr="006219FE">
        <w:rPr>
          <w:rFonts w:ascii="Times New Roman" w:hAnsi="Times New Roman"/>
          <w:bCs/>
          <w:sz w:val="24"/>
          <w:szCs w:val="24"/>
        </w:rPr>
        <w:t>Se zřetelem k</w:t>
      </w:r>
      <w:r w:rsidR="005628E3">
        <w:rPr>
          <w:rFonts w:ascii="Times New Roman" w:hAnsi="Times New Roman"/>
          <w:bCs/>
          <w:sz w:val="24"/>
          <w:szCs w:val="24"/>
        </w:rPr>
        <w:t> </w:t>
      </w:r>
      <w:r w:rsidRPr="006219FE">
        <w:rPr>
          <w:rFonts w:ascii="Times New Roman" w:hAnsi="Times New Roman"/>
          <w:bCs/>
          <w:sz w:val="24"/>
          <w:szCs w:val="24"/>
        </w:rPr>
        <w:t>osobním a majetkovým poměrům pachatele může soud stanovit, že peněžitý trest bude zaplacen v přiměřených měsíčních splátkách; přitom může určit, že výhoda splátek peněžitého trestu odpadá, jestliže pachatel nezaplatí dílčí splátku včas.</w:t>
      </w:r>
    </w:p>
    <w:p w14:paraId="0597D225" w14:textId="77777777"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(6) Peněžitý trest soud neuloží, je-li zřejmé, že by byl nedobytný.</w:t>
      </w:r>
    </w:p>
    <w:p w14:paraId="08F483A4" w14:textId="77777777" w:rsidR="005628E3" w:rsidRPr="006219FE" w:rsidRDefault="005628E3" w:rsidP="00402B66">
      <w:pPr>
        <w:spacing w:before="120" w:after="0" w:line="240" w:lineRule="auto"/>
        <w:rPr>
          <w:rFonts w:ascii="Times New Roman" w:hAnsi="Times New Roman"/>
          <w:sz w:val="24"/>
          <w:szCs w:val="24"/>
        </w:rPr>
      </w:pPr>
    </w:p>
    <w:p w14:paraId="508CD6A9"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69</w:t>
      </w:r>
    </w:p>
    <w:p w14:paraId="4613EE15"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Výkon peněžitého trestu</w:t>
      </w:r>
    </w:p>
    <w:p w14:paraId="05A1698F"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Zaplacené částky peněžitého trestu připadají státu.</w:t>
      </w:r>
    </w:p>
    <w:p w14:paraId="1C5B42D5" w14:textId="5743F62C"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Jestliže pachatel nezaplatí peněžitý trest na výzvu soudu nebo do uplynutí doby, na kterou byl výkon trestu odložen anebo na kterou byly povoleny splátky, a pokud je zřejmé, že by vymáhání peněžitého trestu mohlo být zmařeno nebo by bylo bezvýsledné, přemění soud peněžitý trest nebo jeho zbytek v trest odnětí svobody a rozhodne zároveň o způsobu jeho výkonu</w:t>
      </w:r>
      <w:r w:rsidRPr="00EF4C90">
        <w:rPr>
          <w:rFonts w:ascii="Times New Roman" w:hAnsi="Times New Roman"/>
          <w:bCs/>
          <w:sz w:val="24"/>
          <w:szCs w:val="24"/>
        </w:rPr>
        <w:t xml:space="preserve">; přitom každá zcela nezaplacená částka odpovídající jedné denní sazbě se počítá za </w:t>
      </w:r>
      <w:r w:rsidRPr="00781B01">
        <w:rPr>
          <w:rFonts w:ascii="Times New Roman" w:hAnsi="Times New Roman"/>
          <w:bCs/>
          <w:strike/>
          <w:sz w:val="24"/>
          <w:szCs w:val="24"/>
        </w:rPr>
        <w:t>dva dny</w:t>
      </w:r>
      <w:r w:rsidRPr="00EF4C90">
        <w:rPr>
          <w:rFonts w:ascii="Times New Roman" w:hAnsi="Times New Roman"/>
          <w:bCs/>
          <w:sz w:val="24"/>
          <w:szCs w:val="24"/>
        </w:rPr>
        <w:t xml:space="preserve"> </w:t>
      </w:r>
      <w:r w:rsidR="00781B01">
        <w:rPr>
          <w:rFonts w:ascii="Times New Roman" w:hAnsi="Times New Roman"/>
          <w:b/>
          <w:sz w:val="24"/>
          <w:szCs w:val="24"/>
        </w:rPr>
        <w:t xml:space="preserve">jeden den </w:t>
      </w:r>
      <w:r w:rsidRPr="00EF4C90">
        <w:rPr>
          <w:rFonts w:ascii="Times New Roman" w:hAnsi="Times New Roman"/>
          <w:bCs/>
          <w:sz w:val="24"/>
          <w:szCs w:val="24"/>
        </w:rPr>
        <w:t>odnětí svobody</w:t>
      </w:r>
      <w:r w:rsidRPr="00781B01">
        <w:rPr>
          <w:rFonts w:ascii="Times New Roman" w:hAnsi="Times New Roman"/>
          <w:bCs/>
          <w:sz w:val="24"/>
          <w:szCs w:val="24"/>
        </w:rPr>
        <w:t xml:space="preserve">. </w:t>
      </w:r>
    </w:p>
    <w:p w14:paraId="741F9B79"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Na pachatele, kterému byl uložen peněžitý trest za jiný trestný čin než zvlášť závažný zločin, se hledí, jako by nebyl odsouzen, jakmile byl trest vykonán nebo bylo od výkonu trestu nebo jeho zbytku pravomocně upuštěno.</w:t>
      </w:r>
    </w:p>
    <w:p w14:paraId="7B9C76B3" w14:textId="77777777" w:rsidR="007B53C2" w:rsidRPr="006219FE" w:rsidRDefault="007B53C2" w:rsidP="00402B66">
      <w:pPr>
        <w:spacing w:before="120" w:after="0" w:line="240" w:lineRule="auto"/>
        <w:jc w:val="center"/>
        <w:rPr>
          <w:rFonts w:ascii="Times New Roman" w:hAnsi="Times New Roman"/>
          <w:bCs/>
          <w:sz w:val="24"/>
          <w:szCs w:val="24"/>
        </w:rPr>
      </w:pPr>
    </w:p>
    <w:p w14:paraId="3C82BA1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74c</w:t>
      </w:r>
    </w:p>
    <w:p w14:paraId="7E2926EB" w14:textId="77777777" w:rsidR="007B53C2" w:rsidRPr="006219FE" w:rsidRDefault="007B53C2" w:rsidP="00402B66">
      <w:pPr>
        <w:widowControl w:val="0"/>
        <w:autoSpaceDE w:val="0"/>
        <w:autoSpaceDN w:val="0"/>
        <w:adjustRightInd w:val="0"/>
        <w:spacing w:before="120" w:after="0" w:line="240" w:lineRule="auto"/>
        <w:jc w:val="center"/>
        <w:rPr>
          <w:rFonts w:ascii="Times New Roman" w:eastAsiaTheme="minorEastAsia" w:hAnsi="Times New Roman"/>
          <w:b/>
          <w:bCs/>
          <w:sz w:val="24"/>
          <w:szCs w:val="24"/>
          <w:lang w:eastAsia="cs-CZ"/>
        </w:rPr>
      </w:pPr>
      <w:r w:rsidRPr="006219FE">
        <w:rPr>
          <w:rFonts w:ascii="Times New Roman" w:eastAsiaTheme="minorEastAsia" w:hAnsi="Times New Roman"/>
          <w:b/>
          <w:bCs/>
          <w:sz w:val="24"/>
          <w:szCs w:val="24"/>
          <w:lang w:eastAsia="cs-CZ"/>
        </w:rPr>
        <w:t>Zákaz plnění veřejných zakázek nebo účasti ve veřejné soutěži</w:t>
      </w:r>
    </w:p>
    <w:p w14:paraId="0BC6F22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eastAsiaTheme="minorEastAsia" w:hAnsi="Times New Roman"/>
          <w:b/>
          <w:bCs/>
          <w:sz w:val="24"/>
          <w:szCs w:val="24"/>
          <w:lang w:eastAsia="cs-CZ"/>
        </w:rPr>
      </w:pPr>
      <w:r w:rsidRPr="006219FE">
        <w:rPr>
          <w:rFonts w:ascii="Times New Roman" w:eastAsiaTheme="minorEastAsia" w:hAnsi="Times New Roman"/>
          <w:b/>
          <w:bCs/>
          <w:sz w:val="24"/>
          <w:szCs w:val="24"/>
          <w:lang w:eastAsia="cs-CZ"/>
        </w:rPr>
        <w:t xml:space="preserve">(1) Soud může uložit trest zákazu plnění veřejných zakázek nebo účasti ve veřejné soutěži na jeden rok až </w:t>
      </w:r>
      <w:r w:rsidRPr="006219FE">
        <w:rPr>
          <w:rFonts w:ascii="Times New Roman" w:eastAsiaTheme="minorEastAsia" w:hAnsi="Times New Roman"/>
          <w:b/>
          <w:bCs/>
          <w:sz w:val="24"/>
          <w:szCs w:val="24"/>
        </w:rPr>
        <w:t xml:space="preserve">deset </w:t>
      </w:r>
      <w:r w:rsidRPr="006219FE">
        <w:rPr>
          <w:rFonts w:ascii="Times New Roman" w:eastAsiaTheme="minorEastAsia" w:hAnsi="Times New Roman"/>
          <w:b/>
          <w:bCs/>
          <w:sz w:val="24"/>
          <w:szCs w:val="24"/>
          <w:lang w:eastAsia="cs-CZ"/>
        </w:rPr>
        <w:t xml:space="preserve">let, dopustil-li se </w:t>
      </w:r>
      <w:r w:rsidRPr="006219FE">
        <w:rPr>
          <w:rFonts w:ascii="Times New Roman" w:eastAsiaTheme="minorEastAsia" w:hAnsi="Times New Roman"/>
          <w:b/>
          <w:bCs/>
          <w:sz w:val="24"/>
          <w:szCs w:val="24"/>
        </w:rPr>
        <w:t xml:space="preserve">pachatel </w:t>
      </w:r>
      <w:r w:rsidRPr="006219FE">
        <w:rPr>
          <w:rFonts w:ascii="Times New Roman" w:eastAsiaTheme="minorEastAsia" w:hAnsi="Times New Roman"/>
          <w:b/>
          <w:bCs/>
          <w:sz w:val="24"/>
          <w:szCs w:val="24"/>
          <w:lang w:eastAsia="cs-CZ"/>
        </w:rPr>
        <w:t>trestného činu v souvislosti s</w:t>
      </w:r>
      <w:r w:rsidRPr="006219FE">
        <w:rPr>
          <w:rFonts w:ascii="Times New Roman" w:hAnsi="Times New Roman"/>
          <w:b/>
          <w:bCs/>
          <w:sz w:val="24"/>
          <w:szCs w:val="24"/>
        </w:rPr>
        <w:t> </w:t>
      </w:r>
      <w:r w:rsidRPr="006219FE">
        <w:rPr>
          <w:rFonts w:ascii="Times New Roman" w:eastAsiaTheme="minorEastAsia" w:hAnsi="Times New Roman"/>
          <w:b/>
          <w:bCs/>
          <w:sz w:val="24"/>
          <w:szCs w:val="24"/>
          <w:lang w:eastAsia="cs-CZ"/>
        </w:rPr>
        <w:t>uzavíráním smluv na plnění veřejných zakázek nebo s jejich plněním, s účastí v</w:t>
      </w:r>
      <w:r w:rsidRPr="006219FE">
        <w:rPr>
          <w:rFonts w:ascii="Times New Roman" w:hAnsi="Times New Roman"/>
          <w:b/>
          <w:bCs/>
          <w:sz w:val="24"/>
          <w:szCs w:val="24"/>
        </w:rPr>
        <w:t> </w:t>
      </w:r>
      <w:r w:rsidRPr="006219FE">
        <w:rPr>
          <w:rFonts w:ascii="Times New Roman" w:eastAsiaTheme="minorEastAsia" w:hAnsi="Times New Roman"/>
          <w:b/>
          <w:bCs/>
          <w:sz w:val="24"/>
          <w:szCs w:val="24"/>
          <w:lang w:eastAsia="cs-CZ"/>
        </w:rPr>
        <w:t>zadávacím řízení nebo ve veřejné soutěži.</w:t>
      </w:r>
    </w:p>
    <w:p w14:paraId="6A452B9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eastAsiaTheme="minorEastAsia" w:hAnsi="Times New Roman"/>
          <w:b/>
          <w:bCs/>
          <w:sz w:val="24"/>
          <w:szCs w:val="24"/>
          <w:lang w:eastAsia="cs-CZ"/>
        </w:rPr>
        <w:t xml:space="preserve">(2) Trest zákazu plnění veřejných zakázek nebo účasti ve veřejné soutěži jako trest samostatný může </w:t>
      </w:r>
      <w:r w:rsidRPr="006219FE">
        <w:rPr>
          <w:rFonts w:ascii="Times New Roman" w:hAnsi="Times New Roman"/>
          <w:b/>
          <w:bCs/>
          <w:sz w:val="24"/>
          <w:szCs w:val="24"/>
        </w:rPr>
        <w:t>soud uložit pouze v případě, jestliže vzhledem k povaze a závažnosti spáchaného trestného činu a osobě a poměrům pachatele uložení jiného trestu není třeba.</w:t>
      </w:r>
    </w:p>
    <w:p w14:paraId="7AA5529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eastAsiaTheme="minorEastAsia" w:hAnsi="Times New Roman"/>
          <w:b/>
          <w:bCs/>
          <w:sz w:val="24"/>
          <w:szCs w:val="24"/>
          <w:lang w:eastAsia="cs-CZ"/>
        </w:rPr>
        <w:t>(3) Trest zákazu plnění veřejných zakázek nebo účasti ve veřejné soutěži spočívá v</w:t>
      </w:r>
      <w:r w:rsidRPr="006219FE">
        <w:rPr>
          <w:rFonts w:ascii="Times New Roman" w:hAnsi="Times New Roman"/>
          <w:b/>
          <w:bCs/>
          <w:sz w:val="24"/>
          <w:szCs w:val="24"/>
        </w:rPr>
        <w:t> </w:t>
      </w:r>
      <w:r w:rsidRPr="006219FE">
        <w:rPr>
          <w:rFonts w:ascii="Times New Roman" w:eastAsiaTheme="minorEastAsia" w:hAnsi="Times New Roman"/>
          <w:b/>
          <w:bCs/>
          <w:sz w:val="24"/>
          <w:szCs w:val="24"/>
          <w:lang w:eastAsia="cs-CZ"/>
        </w:rPr>
        <w:t xml:space="preserve">tom, že se </w:t>
      </w:r>
      <w:r w:rsidRPr="006219FE">
        <w:rPr>
          <w:rFonts w:ascii="Times New Roman" w:eastAsiaTheme="minorEastAsia" w:hAnsi="Times New Roman"/>
          <w:b/>
          <w:bCs/>
          <w:sz w:val="24"/>
          <w:szCs w:val="24"/>
        </w:rPr>
        <w:t xml:space="preserve">odsouzenému </w:t>
      </w:r>
      <w:r w:rsidRPr="006219FE">
        <w:rPr>
          <w:rFonts w:ascii="Times New Roman" w:eastAsiaTheme="minorEastAsia" w:hAnsi="Times New Roman"/>
          <w:b/>
          <w:bCs/>
          <w:sz w:val="24"/>
          <w:szCs w:val="24"/>
          <w:lang w:eastAsia="cs-CZ"/>
        </w:rPr>
        <w:t>po dobu výkonu tohoto trestu zakazuje v soudem stanoveném rozsahu uzavírat smlouvy na plnění veřejných zakázek, účastnit se zadávacího řízení nebo veřejné soutěže podle jiných právních předpisů.</w:t>
      </w:r>
    </w:p>
    <w:p w14:paraId="335F0AF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eastAsia="Times New Roman" w:hAnsi="Times New Roman"/>
          <w:b/>
          <w:bCs/>
          <w:sz w:val="24"/>
          <w:szCs w:val="24"/>
          <w:lang w:eastAsia="cs-CZ"/>
        </w:rPr>
      </w:pPr>
    </w:p>
    <w:p w14:paraId="60341C3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74d</w:t>
      </w:r>
    </w:p>
    <w:p w14:paraId="4A2B413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xml:space="preserve">Výkon trestu zákazu </w:t>
      </w:r>
      <w:r w:rsidRPr="006219FE">
        <w:rPr>
          <w:rFonts w:ascii="Times New Roman" w:eastAsiaTheme="minorEastAsia" w:hAnsi="Times New Roman"/>
          <w:b/>
          <w:bCs/>
          <w:sz w:val="24"/>
          <w:szCs w:val="24"/>
          <w:lang w:eastAsia="cs-CZ"/>
        </w:rPr>
        <w:t>plnění veřejných zakázek nebo účasti ve veřejné soutěži</w:t>
      </w:r>
    </w:p>
    <w:p w14:paraId="7871057C" w14:textId="6547D272"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 xml:space="preserve">(1) Do doby výkonu trestu zákazu </w:t>
      </w:r>
      <w:r w:rsidRPr="006219FE">
        <w:rPr>
          <w:rFonts w:ascii="Times New Roman" w:eastAsiaTheme="minorEastAsia" w:hAnsi="Times New Roman"/>
          <w:b/>
          <w:bCs/>
          <w:sz w:val="24"/>
          <w:szCs w:val="24"/>
          <w:lang w:eastAsia="cs-CZ"/>
        </w:rPr>
        <w:t>plnění veřejných zakázek nebo účasti ve veřejné soutěži</w:t>
      </w:r>
      <w:r w:rsidRPr="006219FE">
        <w:rPr>
          <w:rFonts w:ascii="Times New Roman" w:hAnsi="Times New Roman"/>
          <w:b/>
          <w:bCs/>
          <w:sz w:val="24"/>
          <w:szCs w:val="24"/>
        </w:rPr>
        <w:t xml:space="preserve"> se doba výkonu trestu odnětí svobody nezapočítává</w:t>
      </w:r>
      <w:r w:rsidR="00E92AE6">
        <w:rPr>
          <w:rFonts w:ascii="Times New Roman" w:hAnsi="Times New Roman"/>
          <w:sz w:val="24"/>
          <w:szCs w:val="24"/>
        </w:rPr>
        <w:t>;</w:t>
      </w:r>
      <w:r w:rsidR="00E92AE6" w:rsidRPr="004F72D4">
        <w:rPr>
          <w:rFonts w:ascii="Times New Roman" w:hAnsi="Times New Roman"/>
          <w:b/>
          <w:bCs/>
          <w:sz w:val="24"/>
          <w:szCs w:val="24"/>
        </w:rPr>
        <w:t xml:space="preserve"> započítává se však doba, po</w:t>
      </w:r>
      <w:r w:rsidR="00E92AE6">
        <w:rPr>
          <w:rFonts w:ascii="Times New Roman" w:hAnsi="Times New Roman"/>
          <w:b/>
          <w:bCs/>
          <w:sz w:val="24"/>
          <w:szCs w:val="24"/>
        </w:rPr>
        <w:t> </w:t>
      </w:r>
      <w:r w:rsidR="00E92AE6" w:rsidRPr="004F72D4">
        <w:rPr>
          <w:rFonts w:ascii="Times New Roman" w:hAnsi="Times New Roman"/>
          <w:b/>
          <w:bCs/>
          <w:sz w:val="24"/>
          <w:szCs w:val="24"/>
        </w:rPr>
        <w:t xml:space="preserve">kterou </w:t>
      </w:r>
      <w:r w:rsidR="00E92AE6" w:rsidRPr="004455B0">
        <w:rPr>
          <w:rFonts w:ascii="Times New Roman" w:hAnsi="Times New Roman"/>
          <w:b/>
          <w:bCs/>
          <w:sz w:val="24"/>
          <w:szCs w:val="24"/>
        </w:rPr>
        <w:t xml:space="preserve">pachatel před právní mocí rozsudku </w:t>
      </w:r>
      <w:r w:rsidR="00E92AE6">
        <w:rPr>
          <w:rFonts w:ascii="Times New Roman" w:hAnsi="Times New Roman"/>
          <w:b/>
          <w:bCs/>
          <w:sz w:val="24"/>
          <w:szCs w:val="24"/>
        </w:rPr>
        <w:t xml:space="preserve">nemohl </w:t>
      </w:r>
      <w:r w:rsidR="00E92AE6" w:rsidRPr="004455B0">
        <w:rPr>
          <w:rFonts w:ascii="Times New Roman" w:hAnsi="Times New Roman"/>
          <w:b/>
          <w:bCs/>
          <w:sz w:val="24"/>
          <w:szCs w:val="24"/>
        </w:rPr>
        <w:t>uzavírat smlouvy na plnění veřejných zakázek, účastnit se zadávacího řízení nebo veřejné soutěže podle jiných právních předpisů</w:t>
      </w:r>
      <w:r w:rsidR="00E92AE6" w:rsidRPr="004F72D4">
        <w:rPr>
          <w:rFonts w:ascii="Times New Roman" w:hAnsi="Times New Roman"/>
          <w:b/>
          <w:bCs/>
          <w:sz w:val="24"/>
          <w:szCs w:val="24"/>
        </w:rPr>
        <w:t xml:space="preserve">, </w:t>
      </w:r>
      <w:r w:rsidR="00E92AE6">
        <w:rPr>
          <w:rFonts w:ascii="Times New Roman" w:hAnsi="Times New Roman"/>
          <w:b/>
          <w:bCs/>
          <w:sz w:val="24"/>
          <w:szCs w:val="24"/>
        </w:rPr>
        <w:t xml:space="preserve">jde-li o veřejné zakázky, zadávací řízení nebo veřejné soutěže, na které se </w:t>
      </w:r>
      <w:r w:rsidR="00E92AE6" w:rsidRPr="000F63AE">
        <w:rPr>
          <w:rFonts w:ascii="Times New Roman" w:hAnsi="Times New Roman"/>
          <w:b/>
          <w:bCs/>
          <w:sz w:val="24"/>
          <w:szCs w:val="24"/>
        </w:rPr>
        <w:t>vztahuje</w:t>
      </w:r>
      <w:r w:rsidR="00E92AE6">
        <w:rPr>
          <w:rFonts w:ascii="Times New Roman" w:hAnsi="Times New Roman"/>
          <w:b/>
          <w:bCs/>
          <w:sz w:val="24"/>
          <w:szCs w:val="24"/>
        </w:rPr>
        <w:t xml:space="preserve"> trest </w:t>
      </w:r>
      <w:r w:rsidR="00E92AE6" w:rsidRPr="000F63AE">
        <w:rPr>
          <w:rFonts w:ascii="Times New Roman" w:hAnsi="Times New Roman"/>
          <w:b/>
          <w:bCs/>
          <w:sz w:val="24"/>
          <w:szCs w:val="24"/>
        </w:rPr>
        <w:t>zákazu plnění veřejných zakázek nebo účasti ve veřejné soutěži</w:t>
      </w:r>
      <w:r w:rsidR="00E92AE6">
        <w:rPr>
          <w:rFonts w:ascii="Times New Roman" w:hAnsi="Times New Roman"/>
          <w:b/>
          <w:bCs/>
          <w:sz w:val="24"/>
          <w:szCs w:val="24"/>
        </w:rPr>
        <w:t xml:space="preserve">, neboť mu to bylo rozhodnutím nebo opatřením </w:t>
      </w:r>
      <w:r w:rsidR="00E92AE6" w:rsidRPr="004455B0">
        <w:rPr>
          <w:rFonts w:ascii="Times New Roman" w:hAnsi="Times New Roman"/>
          <w:b/>
          <w:bCs/>
          <w:sz w:val="24"/>
          <w:szCs w:val="24"/>
        </w:rPr>
        <w:t xml:space="preserve">orgánu veřejné moci znemožněno anebo protože se k tomu zavázal </w:t>
      </w:r>
      <w:r w:rsidR="00E92AE6" w:rsidRPr="004F72D4">
        <w:rPr>
          <w:rFonts w:ascii="Times New Roman" w:hAnsi="Times New Roman"/>
          <w:b/>
          <w:bCs/>
          <w:sz w:val="24"/>
          <w:szCs w:val="24"/>
        </w:rPr>
        <w:t>pro účely podmíněného odložení podání návrhu na potrestání nebo podmíněného zastavení trestního stíhání</w:t>
      </w:r>
      <w:r w:rsidR="00E92AE6">
        <w:rPr>
          <w:rFonts w:ascii="Times New Roman" w:hAnsi="Times New Roman"/>
          <w:b/>
          <w:bCs/>
          <w:sz w:val="24"/>
          <w:szCs w:val="24"/>
        </w:rPr>
        <w:t>.</w:t>
      </w:r>
      <w:r w:rsidRPr="006219FE">
        <w:rPr>
          <w:rFonts w:ascii="Times New Roman" w:hAnsi="Times New Roman"/>
          <w:b/>
          <w:bCs/>
          <w:sz w:val="24"/>
          <w:szCs w:val="24"/>
        </w:rPr>
        <w:t xml:space="preserve"> </w:t>
      </w:r>
    </w:p>
    <w:p w14:paraId="22EC5C9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 xml:space="preserve">(2) Byl-li trest zákazu </w:t>
      </w:r>
      <w:r w:rsidRPr="006219FE">
        <w:rPr>
          <w:rFonts w:ascii="Times New Roman" w:eastAsiaTheme="minorEastAsia" w:hAnsi="Times New Roman"/>
          <w:b/>
          <w:bCs/>
          <w:sz w:val="24"/>
          <w:szCs w:val="24"/>
          <w:lang w:eastAsia="cs-CZ"/>
        </w:rPr>
        <w:t>plnění veřejných zakázek nebo účasti ve veřejné soutěži</w:t>
      </w:r>
      <w:r w:rsidRPr="006219FE">
        <w:rPr>
          <w:rFonts w:ascii="Times New Roman" w:hAnsi="Times New Roman"/>
          <w:b/>
          <w:bCs/>
          <w:sz w:val="24"/>
          <w:szCs w:val="24"/>
        </w:rPr>
        <w:t xml:space="preserve"> vykonán, hledí se na pachatele, jako by nebyl odsouzen. </w:t>
      </w:r>
    </w:p>
    <w:p w14:paraId="60A8A7C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p>
    <w:p w14:paraId="413878F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74e</w:t>
      </w:r>
    </w:p>
    <w:p w14:paraId="2E85A47A" w14:textId="77777777" w:rsidR="007B53C2" w:rsidRPr="006219FE" w:rsidRDefault="007B53C2" w:rsidP="00402B66">
      <w:pPr>
        <w:widowControl w:val="0"/>
        <w:autoSpaceDE w:val="0"/>
        <w:autoSpaceDN w:val="0"/>
        <w:adjustRightInd w:val="0"/>
        <w:spacing w:before="120" w:after="0" w:line="240" w:lineRule="auto"/>
        <w:jc w:val="center"/>
        <w:rPr>
          <w:rFonts w:ascii="Times New Roman" w:eastAsiaTheme="minorEastAsia" w:hAnsi="Times New Roman"/>
          <w:b/>
          <w:bCs/>
          <w:sz w:val="24"/>
          <w:szCs w:val="24"/>
          <w:lang w:eastAsia="cs-CZ"/>
        </w:rPr>
      </w:pPr>
      <w:r w:rsidRPr="006219FE">
        <w:rPr>
          <w:rFonts w:ascii="Times New Roman" w:eastAsiaTheme="minorEastAsia" w:hAnsi="Times New Roman"/>
          <w:b/>
          <w:bCs/>
          <w:sz w:val="24"/>
          <w:szCs w:val="24"/>
          <w:lang w:eastAsia="cs-CZ"/>
        </w:rPr>
        <w:t>Zákaz přijímání dotací a subvencí</w:t>
      </w:r>
    </w:p>
    <w:p w14:paraId="5803A2C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eastAsiaTheme="minorEastAsia" w:hAnsi="Times New Roman"/>
          <w:b/>
          <w:bCs/>
          <w:sz w:val="24"/>
          <w:szCs w:val="24"/>
          <w:lang w:eastAsia="cs-CZ"/>
        </w:rPr>
      </w:pPr>
      <w:r w:rsidRPr="006219FE">
        <w:rPr>
          <w:rFonts w:ascii="Times New Roman" w:eastAsiaTheme="minorEastAsia" w:hAnsi="Times New Roman"/>
          <w:b/>
          <w:bCs/>
          <w:sz w:val="24"/>
          <w:szCs w:val="24"/>
          <w:lang w:eastAsia="cs-CZ"/>
        </w:rPr>
        <w:t xml:space="preserve">(1) Soud může uložit trest zákazu přijímání dotací a subvencí na jeden rok až </w:t>
      </w:r>
      <w:r w:rsidRPr="006219FE">
        <w:rPr>
          <w:rFonts w:ascii="Times New Roman" w:eastAsiaTheme="minorEastAsia" w:hAnsi="Times New Roman"/>
          <w:b/>
          <w:bCs/>
          <w:sz w:val="24"/>
          <w:szCs w:val="24"/>
        </w:rPr>
        <w:t xml:space="preserve">deset </w:t>
      </w:r>
      <w:r w:rsidRPr="006219FE">
        <w:rPr>
          <w:rFonts w:ascii="Times New Roman" w:eastAsiaTheme="minorEastAsia" w:hAnsi="Times New Roman"/>
          <w:b/>
          <w:bCs/>
          <w:sz w:val="24"/>
          <w:szCs w:val="24"/>
          <w:lang w:eastAsia="cs-CZ"/>
        </w:rPr>
        <w:t xml:space="preserve">let, dopustil-li se </w:t>
      </w:r>
      <w:r w:rsidRPr="006219FE">
        <w:rPr>
          <w:rFonts w:ascii="Times New Roman" w:eastAsiaTheme="minorEastAsia" w:hAnsi="Times New Roman"/>
          <w:b/>
          <w:bCs/>
          <w:sz w:val="24"/>
          <w:szCs w:val="24"/>
        </w:rPr>
        <w:t xml:space="preserve">pachatel </w:t>
      </w:r>
      <w:r w:rsidRPr="006219FE">
        <w:rPr>
          <w:rFonts w:ascii="Times New Roman" w:eastAsiaTheme="minorEastAsia" w:hAnsi="Times New Roman"/>
          <w:b/>
          <w:bCs/>
          <w:sz w:val="24"/>
          <w:szCs w:val="24"/>
          <w:lang w:eastAsia="cs-CZ"/>
        </w:rPr>
        <w:t>trestného činu v souvislosti s podáváním nebo vyřizováním žádosti o dotaci, subvenci, návratnou finanční výpomoc nebo příspěvek, s jejich poskytováním nebo využíváním, anebo s poskytováním nebo využíváním jakékoliv jiné veřejné podpory.</w:t>
      </w:r>
    </w:p>
    <w:p w14:paraId="1E87961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eastAsiaTheme="minorEastAsia" w:hAnsi="Times New Roman"/>
          <w:b/>
          <w:bCs/>
          <w:sz w:val="24"/>
          <w:szCs w:val="24"/>
          <w:lang w:eastAsia="cs-CZ"/>
        </w:rPr>
        <w:t xml:space="preserve">(2) Trest zákazu přijímání dotací a subvencí jako trest samostatný může </w:t>
      </w:r>
      <w:r w:rsidRPr="006219FE">
        <w:rPr>
          <w:rFonts w:ascii="Times New Roman" w:hAnsi="Times New Roman"/>
          <w:b/>
          <w:bCs/>
          <w:sz w:val="24"/>
          <w:szCs w:val="24"/>
        </w:rPr>
        <w:t xml:space="preserve">soud uložit pouze v případě, jestliže vzhledem k povaze a závažnosti spáchaného trestného činu a osobě a poměrům pachatele uložení jiného trestu není třeba. </w:t>
      </w:r>
    </w:p>
    <w:p w14:paraId="5294B66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eastAsiaTheme="minorEastAsia" w:hAnsi="Times New Roman"/>
          <w:b/>
          <w:bCs/>
          <w:sz w:val="24"/>
          <w:szCs w:val="24"/>
          <w:lang w:eastAsia="cs-CZ"/>
        </w:rPr>
      </w:pPr>
      <w:r w:rsidRPr="006219FE">
        <w:rPr>
          <w:rFonts w:ascii="Times New Roman" w:eastAsiaTheme="minorEastAsia" w:hAnsi="Times New Roman"/>
          <w:b/>
          <w:bCs/>
          <w:sz w:val="24"/>
          <w:szCs w:val="24"/>
          <w:lang w:eastAsia="cs-CZ"/>
        </w:rPr>
        <w:t xml:space="preserve">(3) Trest zákazu přijímání dotací a subvencí spočívá v tom, že se </w:t>
      </w:r>
      <w:r w:rsidRPr="006219FE">
        <w:rPr>
          <w:rFonts w:ascii="Times New Roman" w:eastAsiaTheme="minorEastAsia" w:hAnsi="Times New Roman"/>
          <w:b/>
          <w:bCs/>
          <w:sz w:val="24"/>
          <w:szCs w:val="24"/>
        </w:rPr>
        <w:t xml:space="preserve">odsouzenému </w:t>
      </w:r>
      <w:r w:rsidRPr="006219FE">
        <w:rPr>
          <w:rFonts w:ascii="Times New Roman" w:eastAsiaTheme="minorEastAsia" w:hAnsi="Times New Roman"/>
          <w:b/>
          <w:bCs/>
          <w:sz w:val="24"/>
          <w:szCs w:val="24"/>
          <w:lang w:eastAsia="cs-CZ"/>
        </w:rPr>
        <w:t>po</w:t>
      </w:r>
      <w:r w:rsidRPr="006219FE">
        <w:rPr>
          <w:rFonts w:ascii="Times New Roman" w:hAnsi="Times New Roman"/>
          <w:b/>
          <w:bCs/>
          <w:sz w:val="24"/>
          <w:szCs w:val="24"/>
        </w:rPr>
        <w:t> </w:t>
      </w:r>
      <w:r w:rsidRPr="006219FE">
        <w:rPr>
          <w:rFonts w:ascii="Times New Roman" w:eastAsiaTheme="minorEastAsia" w:hAnsi="Times New Roman"/>
          <w:b/>
          <w:bCs/>
          <w:sz w:val="24"/>
          <w:szCs w:val="24"/>
          <w:lang w:eastAsia="cs-CZ"/>
        </w:rPr>
        <w:t>dobu výkonu tohoto trestu zakazuje v soudem stanoveném rozsahu ucházet se o</w:t>
      </w:r>
      <w:r w:rsidRPr="006219FE">
        <w:rPr>
          <w:rFonts w:ascii="Times New Roman" w:hAnsi="Times New Roman"/>
          <w:b/>
          <w:bCs/>
          <w:sz w:val="24"/>
          <w:szCs w:val="24"/>
        </w:rPr>
        <w:t> </w:t>
      </w:r>
      <w:r w:rsidRPr="006219FE">
        <w:rPr>
          <w:rFonts w:ascii="Times New Roman" w:eastAsiaTheme="minorEastAsia" w:hAnsi="Times New Roman"/>
          <w:b/>
          <w:bCs/>
          <w:sz w:val="24"/>
          <w:szCs w:val="24"/>
          <w:lang w:eastAsia="cs-CZ"/>
        </w:rPr>
        <w:t>veškeré dotace, subvence, návratné finanční výpomoci, příspěvky nebo jakékoliv jiné veřejné podpory podle jiných právních předpisů, jakož i takové dotace, subvence, návratné finanční výpomoci, příspěvky nebo jakékoliv jiné veřejné podpory přijímat.</w:t>
      </w:r>
    </w:p>
    <w:p w14:paraId="2E25ADE3" w14:textId="77777777" w:rsidR="007B53C2" w:rsidRPr="006219FE" w:rsidRDefault="007B53C2" w:rsidP="00402B66">
      <w:pPr>
        <w:spacing w:before="120" w:after="0" w:line="240" w:lineRule="auto"/>
        <w:rPr>
          <w:rFonts w:ascii="Times New Roman" w:hAnsi="Times New Roman"/>
          <w:b/>
          <w:bCs/>
          <w:sz w:val="24"/>
          <w:szCs w:val="24"/>
        </w:rPr>
      </w:pPr>
    </w:p>
    <w:p w14:paraId="768CA09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74f</w:t>
      </w:r>
    </w:p>
    <w:p w14:paraId="0BFA043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xml:space="preserve">Výkon trestu zákazu </w:t>
      </w:r>
      <w:r w:rsidRPr="006219FE">
        <w:rPr>
          <w:rFonts w:ascii="Times New Roman" w:eastAsiaTheme="minorEastAsia" w:hAnsi="Times New Roman"/>
          <w:b/>
          <w:bCs/>
          <w:sz w:val="24"/>
          <w:szCs w:val="24"/>
          <w:lang w:eastAsia="cs-CZ"/>
        </w:rPr>
        <w:t>přijímání dotací a subvencí</w:t>
      </w:r>
    </w:p>
    <w:p w14:paraId="4E4614D8" w14:textId="20B2FAB8" w:rsidR="00E92AE6"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 xml:space="preserve">(1) Do doby výkonu trestu zákazu </w:t>
      </w:r>
      <w:r w:rsidRPr="006219FE">
        <w:rPr>
          <w:rFonts w:ascii="Times New Roman" w:eastAsiaTheme="minorEastAsia" w:hAnsi="Times New Roman"/>
          <w:b/>
          <w:bCs/>
          <w:sz w:val="24"/>
          <w:szCs w:val="24"/>
          <w:lang w:eastAsia="cs-CZ"/>
        </w:rPr>
        <w:t>přijímání dotací a subvencí</w:t>
      </w:r>
      <w:r w:rsidRPr="006219FE">
        <w:rPr>
          <w:rFonts w:ascii="Times New Roman" w:hAnsi="Times New Roman"/>
          <w:b/>
          <w:bCs/>
          <w:sz w:val="24"/>
          <w:szCs w:val="24"/>
        </w:rPr>
        <w:t xml:space="preserve"> se doba výkonu trestu odnětí svobody nezapočítává</w:t>
      </w:r>
      <w:r w:rsidR="00E92AE6">
        <w:rPr>
          <w:rFonts w:ascii="Times New Roman" w:hAnsi="Times New Roman"/>
          <w:b/>
          <w:bCs/>
          <w:sz w:val="24"/>
          <w:szCs w:val="24"/>
        </w:rPr>
        <w:t xml:space="preserve">; </w:t>
      </w:r>
      <w:r w:rsidR="00E92AE6" w:rsidRPr="004F72D4">
        <w:rPr>
          <w:rFonts w:ascii="Times New Roman" w:hAnsi="Times New Roman"/>
          <w:b/>
          <w:bCs/>
          <w:sz w:val="24"/>
          <w:szCs w:val="24"/>
        </w:rPr>
        <w:t xml:space="preserve">započítává se však doba, </w:t>
      </w:r>
      <w:r w:rsidR="00E92AE6" w:rsidRPr="00780B12">
        <w:rPr>
          <w:rFonts w:ascii="Times New Roman" w:hAnsi="Times New Roman" w:cstheme="minorBidi"/>
          <w:b/>
          <w:bCs/>
          <w:sz w:val="24"/>
          <w:szCs w:val="24"/>
        </w:rPr>
        <w:t>po kterou se pachatel před právní mocí rozsudku nemohl ucházet o dotace, subvence, návratné finanční výpomoci, příspěvky nebo jakékoliv jiné veřejné podpory podle jiných právních předpisů, na které se vztahuje trest zákazu přijímání dotací a subvencí, nebo je nemohl přijímat, neboť mu to bylo</w:t>
      </w:r>
      <w:r w:rsidR="00E92AE6">
        <w:rPr>
          <w:rFonts w:ascii="Times New Roman" w:hAnsi="Times New Roman"/>
          <w:b/>
          <w:bCs/>
          <w:sz w:val="24"/>
          <w:szCs w:val="24"/>
        </w:rPr>
        <w:t xml:space="preserve"> rozhodnutím nebo opatřením </w:t>
      </w:r>
      <w:r w:rsidR="00E92AE6" w:rsidRPr="004455B0">
        <w:rPr>
          <w:rFonts w:ascii="Times New Roman" w:hAnsi="Times New Roman"/>
          <w:b/>
          <w:bCs/>
          <w:sz w:val="24"/>
          <w:szCs w:val="24"/>
        </w:rPr>
        <w:t xml:space="preserve">orgánu veřejné moci znemožněno anebo protože se k tomu zavázal </w:t>
      </w:r>
      <w:r w:rsidR="00E92AE6" w:rsidRPr="004F72D4">
        <w:rPr>
          <w:rFonts w:ascii="Times New Roman" w:hAnsi="Times New Roman"/>
          <w:b/>
          <w:bCs/>
          <w:sz w:val="24"/>
          <w:szCs w:val="24"/>
        </w:rPr>
        <w:t>pro účely podmíněného odložení podání návrhu na potrestání nebo podmíněného zastavení trestního stíhání</w:t>
      </w:r>
      <w:r w:rsidR="00E92AE6">
        <w:rPr>
          <w:rFonts w:ascii="Times New Roman" w:hAnsi="Times New Roman"/>
          <w:b/>
          <w:bCs/>
          <w:sz w:val="24"/>
          <w:szCs w:val="24"/>
        </w:rPr>
        <w:t>.</w:t>
      </w:r>
      <w:r w:rsidR="00E92AE6" w:rsidRPr="006219FE">
        <w:rPr>
          <w:rFonts w:ascii="Times New Roman" w:hAnsi="Times New Roman"/>
          <w:b/>
          <w:bCs/>
          <w:sz w:val="24"/>
          <w:szCs w:val="24"/>
        </w:rPr>
        <w:t xml:space="preserve"> </w:t>
      </w:r>
    </w:p>
    <w:p w14:paraId="6C1BB28E" w14:textId="5BF482AD"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 xml:space="preserve">(2) Byl-li trest zákazu </w:t>
      </w:r>
      <w:r w:rsidRPr="006219FE">
        <w:rPr>
          <w:rFonts w:ascii="Times New Roman" w:eastAsiaTheme="minorEastAsia" w:hAnsi="Times New Roman"/>
          <w:b/>
          <w:bCs/>
          <w:sz w:val="24"/>
          <w:szCs w:val="24"/>
          <w:lang w:eastAsia="cs-CZ"/>
        </w:rPr>
        <w:t>přijímání dotací a subvencí</w:t>
      </w:r>
      <w:r w:rsidRPr="006219FE">
        <w:rPr>
          <w:rFonts w:ascii="Times New Roman" w:hAnsi="Times New Roman"/>
          <w:b/>
          <w:bCs/>
          <w:sz w:val="24"/>
          <w:szCs w:val="24"/>
        </w:rPr>
        <w:t xml:space="preserve"> vykonán, hledí se na pachatele, jako by nebyl odsouzen. </w:t>
      </w:r>
    </w:p>
    <w:p w14:paraId="7D9DD876" w14:textId="77777777" w:rsidR="007B53C2" w:rsidRPr="006219FE" w:rsidRDefault="007B53C2" w:rsidP="00402B66">
      <w:pPr>
        <w:spacing w:before="120" w:after="0" w:line="240" w:lineRule="auto"/>
        <w:jc w:val="center"/>
        <w:rPr>
          <w:rFonts w:ascii="Times New Roman" w:hAnsi="Times New Roman"/>
          <w:bCs/>
          <w:sz w:val="24"/>
          <w:szCs w:val="24"/>
        </w:rPr>
      </w:pPr>
    </w:p>
    <w:p w14:paraId="2B860FD8"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81</w:t>
      </w:r>
    </w:p>
    <w:p w14:paraId="511A9760"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Podmíněný odklad výkonu trestu odnětí svobody</w:t>
      </w:r>
    </w:p>
    <w:p w14:paraId="042E29C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Soud může podmíněně odložit výkon trestu odnětí svobody nepřevyšujícího </w:t>
      </w:r>
      <w:r w:rsidRPr="006219FE">
        <w:rPr>
          <w:rFonts w:ascii="Times New Roman" w:hAnsi="Times New Roman"/>
          <w:strike/>
          <w:sz w:val="24"/>
          <w:szCs w:val="24"/>
        </w:rPr>
        <w:t>tři</w:t>
      </w:r>
      <w:r w:rsidRPr="006219FE">
        <w:rPr>
          <w:rFonts w:ascii="Times New Roman" w:hAnsi="Times New Roman"/>
          <w:sz w:val="24"/>
          <w:szCs w:val="24"/>
        </w:rPr>
        <w:t xml:space="preserve"> </w:t>
      </w:r>
      <w:r w:rsidRPr="006219FE">
        <w:rPr>
          <w:rFonts w:ascii="Times New Roman" w:hAnsi="Times New Roman"/>
          <w:b/>
          <w:bCs/>
          <w:sz w:val="24"/>
          <w:szCs w:val="24"/>
        </w:rPr>
        <w:t>dvě</w:t>
      </w:r>
      <w:r w:rsidRPr="006219FE">
        <w:rPr>
          <w:rFonts w:ascii="Times New Roman" w:hAnsi="Times New Roman"/>
          <w:sz w:val="24"/>
          <w:szCs w:val="24"/>
        </w:rPr>
        <w:t xml:space="preserve"> léta, jestliže vzhledem k osobě a poměrům pachatele, zejména s přihlédnutím k jeho dosavadnímu životu a prostředí, ve kterém žije a pracuje, a k okolnostem případu má důvodně za to, že k působení na pachatele, aby vedl řádný život, není třeba jeho výkonu.</w:t>
      </w:r>
    </w:p>
    <w:p w14:paraId="7A0559F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Povolení podmíněného odkladu výkonu trestu odnětí svobody se netýká výkonu ostatních trestů uložených vedle tohoto trestu.</w:t>
      </w:r>
    </w:p>
    <w:p w14:paraId="3A59F635"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p>
    <w:p w14:paraId="28472B3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82 </w:t>
      </w:r>
    </w:p>
    <w:p w14:paraId="4D50CBC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Zkušební doba, přiměřená omezení a přiměřené povinnosti </w:t>
      </w:r>
    </w:p>
    <w:p w14:paraId="2FA61DA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Při podmíněném odsouzení stanoví soud zkušební dobu na jeden rok až pět let, nikoliv však na dobu kratší, než je délka podmíněně odloženého trestu odnětí svobody; zkušební doba počíná právní mocí rozsudku. </w:t>
      </w:r>
    </w:p>
    <w:p w14:paraId="12CC8EC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Při podmíněném odsouzení může soud pachateli uložit, aby se ve stanovené části zkušební doby, navazující na počátek zkušební doby, zdržoval ve stanoveném časovém období v určeném obydlí nebo jeho části. Celková doba trvání pobytu podmíněně odsouzeného v určeném obydlí nebo jeho části nesmí přesáhnout jeden rok, a to i v případě stanovení delší zkušební doby. </w:t>
      </w:r>
    </w:p>
    <w:p w14:paraId="4C8D119F" w14:textId="2851709D"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(3) Při podmíněném odsouzení může soud pachateli uložit, aby v průběhu zkušební doby bezplatně vykonal ve svém volném čase práce ve prospěch poskytovatele obecně prospěšných prací, a to nejpozději do jednoho roku ode dne stanoveného jako den jejich zahájení. Výkon prací může být stanoven ve výměře od 50 do </w:t>
      </w:r>
      <w:r w:rsidR="009A661C" w:rsidRPr="006219FE">
        <w:rPr>
          <w:rFonts w:ascii="Times New Roman" w:hAnsi="Times New Roman"/>
          <w:b/>
          <w:bCs/>
          <w:sz w:val="24"/>
          <w:szCs w:val="24"/>
        </w:rPr>
        <w:t>3</w:t>
      </w:r>
      <w:r w:rsidRPr="006219FE">
        <w:rPr>
          <w:rFonts w:ascii="Times New Roman" w:hAnsi="Times New Roman"/>
          <w:b/>
          <w:bCs/>
          <w:sz w:val="24"/>
          <w:szCs w:val="24"/>
        </w:rPr>
        <w:t>00 hodin. Ustanovení § 64 se použije obdobně.</w:t>
      </w:r>
    </w:p>
    <w:p w14:paraId="5AE9F19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(3)</w:t>
      </w:r>
      <w:r w:rsidRPr="006219FE">
        <w:rPr>
          <w:rFonts w:ascii="Times New Roman" w:hAnsi="Times New Roman"/>
          <w:sz w:val="24"/>
          <w:szCs w:val="24"/>
        </w:rPr>
        <w:t xml:space="preserve"> </w:t>
      </w:r>
      <w:r w:rsidRPr="006219FE">
        <w:rPr>
          <w:rFonts w:ascii="Times New Roman" w:hAnsi="Times New Roman"/>
          <w:b/>
          <w:bCs/>
          <w:sz w:val="24"/>
          <w:szCs w:val="24"/>
        </w:rPr>
        <w:t xml:space="preserve">(4) </w:t>
      </w:r>
      <w:r w:rsidRPr="006219FE">
        <w:rPr>
          <w:rFonts w:ascii="Times New Roman" w:hAnsi="Times New Roman"/>
          <w:sz w:val="24"/>
          <w:szCs w:val="24"/>
        </w:rPr>
        <w:t xml:space="preserve">Podmíněně odsouzenému může soud uložit přiměřená omezení a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 </w:t>
      </w:r>
    </w:p>
    <w:p w14:paraId="5BE68FE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(4)</w:t>
      </w:r>
      <w:r w:rsidRPr="006219FE">
        <w:rPr>
          <w:rFonts w:ascii="Times New Roman" w:hAnsi="Times New Roman"/>
          <w:sz w:val="24"/>
          <w:szCs w:val="24"/>
        </w:rPr>
        <w:t xml:space="preserve"> </w:t>
      </w:r>
      <w:r w:rsidRPr="006219FE">
        <w:rPr>
          <w:rFonts w:ascii="Times New Roman" w:hAnsi="Times New Roman"/>
          <w:b/>
          <w:bCs/>
          <w:sz w:val="24"/>
          <w:szCs w:val="24"/>
        </w:rPr>
        <w:t>(5)</w:t>
      </w:r>
      <w:r w:rsidRPr="006219FE">
        <w:rPr>
          <w:rFonts w:ascii="Times New Roman" w:hAnsi="Times New Roman"/>
          <w:sz w:val="24"/>
          <w:szCs w:val="24"/>
        </w:rPr>
        <w:t xml:space="preserve"> Jde-li o pachatele ve věku blízkém věku mladistvých, může soud v zájmu využití výchovného působení rodiny, školy a dalších subjektů uložit, a to samostatně nebo vedle přiměřených omezení a přiměřených povinností uvedených v § 48 odst. 4, též některá z výchovných opatření uvedených v zákoně o soudnictví ve věcech mládeže za obdobného užití podmínek stanovených pro mladistvé. </w:t>
      </w:r>
    </w:p>
    <w:p w14:paraId="372BDE3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(5)</w:t>
      </w:r>
      <w:r w:rsidRPr="006219FE">
        <w:rPr>
          <w:rFonts w:ascii="Times New Roman" w:hAnsi="Times New Roman"/>
          <w:sz w:val="24"/>
          <w:szCs w:val="24"/>
        </w:rPr>
        <w:t xml:space="preserve"> </w:t>
      </w:r>
      <w:r w:rsidRPr="006219FE">
        <w:rPr>
          <w:rFonts w:ascii="Times New Roman" w:hAnsi="Times New Roman"/>
          <w:b/>
          <w:bCs/>
          <w:sz w:val="24"/>
          <w:szCs w:val="24"/>
        </w:rPr>
        <w:t xml:space="preserve">(6) </w:t>
      </w:r>
      <w:r w:rsidRPr="006219FE">
        <w:rPr>
          <w:rFonts w:ascii="Times New Roman" w:hAnsi="Times New Roman"/>
          <w:sz w:val="24"/>
          <w:szCs w:val="24"/>
        </w:rPr>
        <w:t>Doba, po kterou podmíněně odsouzený vedl ve zkušební době řádný život a vyhověl uloženým podmínkám, se započítává do zkušební doby nově stanovené při podmíněném odsouzení pro týž skutek nebo do zkušební doby stanovené při uložení úhrnného nebo souhrnného trestu nebo společného trestu za pokračování v trestném činu; uloží-li soud znovu povinnost zdržovat se ve stanoveném časovém období v určeném obydlí nebo jeho části, započítává se do doby trvání této povinnosti doba, po kterou odsouzený tuto povinnost řádně vykonával.</w:t>
      </w:r>
    </w:p>
    <w:p w14:paraId="28F8FEDC"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735602B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bookmarkStart w:id="6" w:name="_Hlk150011735"/>
      <w:r w:rsidRPr="006219FE">
        <w:rPr>
          <w:rFonts w:ascii="Times New Roman" w:hAnsi="Times New Roman"/>
          <w:sz w:val="24"/>
          <w:szCs w:val="24"/>
        </w:rPr>
        <w:t>§ 83</w:t>
      </w:r>
    </w:p>
    <w:p w14:paraId="45B2A9D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Rozhodnutí o podmíněném odsouzení </w:t>
      </w:r>
    </w:p>
    <w:p w14:paraId="722AF0C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Jestliže podmíněně odsouzený vedl ve zkušební době řádný život a vyhověl uloženým podmínkám, vysloví soud, že se osvědčil; jinak rozhodne, a </w:t>
      </w:r>
      <w:proofErr w:type="gramStart"/>
      <w:r w:rsidRPr="006219FE">
        <w:rPr>
          <w:rFonts w:ascii="Times New Roman" w:hAnsi="Times New Roman"/>
          <w:sz w:val="24"/>
          <w:szCs w:val="24"/>
        </w:rPr>
        <w:t>to</w:t>
      </w:r>
      <w:proofErr w:type="gramEnd"/>
      <w:r w:rsidRPr="006219FE">
        <w:rPr>
          <w:rFonts w:ascii="Times New Roman" w:hAnsi="Times New Roman"/>
          <w:sz w:val="24"/>
          <w:szCs w:val="24"/>
        </w:rPr>
        <w:t xml:space="preserve"> popřípadě již během zkušební doby, že se trest vykoná. Výjimečně může soud vzhledem k okolnostem případu a osobě odsouzeného ponechat podmíněné odsouzení v platnosti, i když odsouzený zavdal příčinu k nařízení výkonu trestu, a </w:t>
      </w:r>
    </w:p>
    <w:p w14:paraId="7463E14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stanovit nad odsouzeným dohled, </w:t>
      </w:r>
    </w:p>
    <w:p w14:paraId="36C72D1A"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přiměřeně prodloužit zkušební dobu, ne však o více než dvě léta, přičemž nesmí překročit horní hranici zkušební doby stanovené v § 82 odst. 1, </w:t>
      </w:r>
    </w:p>
    <w:p w14:paraId="121A081A"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stanovit dosud neuložená přiměřená omezení a přiměřené povinnosti uvedené v § 48 odst. 4 směřující k tomu, aby vedl řádný život, </w:t>
      </w:r>
    </w:p>
    <w:p w14:paraId="0BB5962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stanovit dosud neuložená výchovná opatření podle § 82 odst. </w:t>
      </w:r>
      <w:r w:rsidRPr="006219FE">
        <w:rPr>
          <w:rFonts w:ascii="Times New Roman" w:hAnsi="Times New Roman"/>
          <w:strike/>
          <w:sz w:val="24"/>
          <w:szCs w:val="24"/>
        </w:rPr>
        <w:t>4</w:t>
      </w:r>
      <w:r w:rsidRPr="006219FE">
        <w:rPr>
          <w:rFonts w:ascii="Times New Roman" w:hAnsi="Times New Roman"/>
          <w:sz w:val="24"/>
          <w:szCs w:val="24"/>
        </w:rPr>
        <w:t xml:space="preserve"> </w:t>
      </w:r>
      <w:r w:rsidRPr="006219FE">
        <w:rPr>
          <w:rFonts w:ascii="Times New Roman" w:hAnsi="Times New Roman"/>
          <w:b/>
          <w:bCs/>
          <w:sz w:val="24"/>
          <w:szCs w:val="24"/>
        </w:rPr>
        <w:t>5</w:t>
      </w:r>
      <w:r w:rsidRPr="006219FE">
        <w:rPr>
          <w:rFonts w:ascii="Times New Roman" w:hAnsi="Times New Roman"/>
          <w:sz w:val="24"/>
          <w:szCs w:val="24"/>
        </w:rPr>
        <w:t xml:space="preserve">, je-li ve věku blízkém věku mladistvých, </w:t>
      </w:r>
      <w:r w:rsidRPr="006219FE">
        <w:rPr>
          <w:rFonts w:ascii="Times New Roman" w:hAnsi="Times New Roman"/>
          <w:strike/>
          <w:sz w:val="24"/>
          <w:szCs w:val="24"/>
        </w:rPr>
        <w:t>nebo</w:t>
      </w:r>
      <w:r w:rsidRPr="006219FE">
        <w:rPr>
          <w:rFonts w:ascii="Times New Roman" w:hAnsi="Times New Roman"/>
          <w:sz w:val="24"/>
          <w:szCs w:val="24"/>
        </w:rPr>
        <w:t xml:space="preserve"> </w:t>
      </w:r>
    </w:p>
    <w:p w14:paraId="504D2ACE" w14:textId="2B65B7B3"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6219FE">
        <w:rPr>
          <w:rFonts w:ascii="Times New Roman" w:hAnsi="Times New Roman"/>
          <w:sz w:val="24"/>
          <w:szCs w:val="24"/>
        </w:rPr>
        <w:t>e) stanovit, aby se podmíněně odsouzený zdržoval v určeném obydlí nebo jeho části podle § 82 odst. 2</w:t>
      </w:r>
      <w:r w:rsidRPr="006219FE">
        <w:rPr>
          <w:rFonts w:ascii="Times New Roman" w:hAnsi="Times New Roman"/>
          <w:strike/>
          <w:sz w:val="24"/>
          <w:szCs w:val="24"/>
        </w:rPr>
        <w:t>.</w:t>
      </w:r>
      <w:r w:rsidR="0085461F" w:rsidRPr="006219FE">
        <w:rPr>
          <w:rFonts w:ascii="Times New Roman" w:hAnsi="Times New Roman"/>
          <w:b/>
          <w:bCs/>
          <w:sz w:val="24"/>
          <w:szCs w:val="24"/>
        </w:rPr>
        <w:t>, nebo</w:t>
      </w:r>
    </w:p>
    <w:p w14:paraId="3B70113B" w14:textId="69809822"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6219FE">
        <w:rPr>
          <w:rFonts w:ascii="Times New Roman" w:hAnsi="Times New Roman"/>
          <w:b/>
          <w:bCs/>
          <w:sz w:val="24"/>
          <w:szCs w:val="24"/>
        </w:rPr>
        <w:t>f) stanovit podmíněně odsouzenému dosud neuloženou povinnost vykonat práce ve prospěch poskytovatele obecně prospěšných prací nebo zvýšit počet hodin, které je odsouzený povinen vykonat, pokud taková povinnost již uložena byla; přitom nesmí překročit výměru stanovenou v § 82 odst. 3.</w:t>
      </w:r>
    </w:p>
    <w:p w14:paraId="5551C99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Na výkon dohledu se užije obdobně ustanovení § 49 až 51. </w:t>
      </w:r>
    </w:p>
    <w:p w14:paraId="3DAF98CC" w14:textId="49162713"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 xml:space="preserve">(3) Povinnost vykonat práce ve prospěch poskytovatele obecně prospěšných prací podle odstavce </w:t>
      </w:r>
      <w:r w:rsidR="004C7B46" w:rsidRPr="006219FE">
        <w:rPr>
          <w:rFonts w:ascii="Times New Roman" w:hAnsi="Times New Roman"/>
          <w:b/>
          <w:bCs/>
          <w:sz w:val="24"/>
          <w:szCs w:val="24"/>
        </w:rPr>
        <w:t>1</w:t>
      </w:r>
      <w:r w:rsidRPr="006219FE">
        <w:rPr>
          <w:rFonts w:ascii="Times New Roman" w:hAnsi="Times New Roman"/>
          <w:b/>
          <w:bCs/>
          <w:sz w:val="24"/>
          <w:szCs w:val="24"/>
        </w:rPr>
        <w:t xml:space="preserve"> písm. f) je podmíněně odsouzený povinen vykonat nejpozději do jednoho roku ode dne stanoveného jako den jejich zahájení.</w:t>
      </w:r>
    </w:p>
    <w:p w14:paraId="14859604"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(3)</w:t>
      </w:r>
      <w:r w:rsidRPr="006219FE">
        <w:rPr>
          <w:rFonts w:ascii="Times New Roman" w:hAnsi="Times New Roman"/>
          <w:sz w:val="24"/>
          <w:szCs w:val="24"/>
        </w:rPr>
        <w:t xml:space="preserve"> </w:t>
      </w:r>
      <w:r w:rsidRPr="006219FE">
        <w:rPr>
          <w:rFonts w:ascii="Times New Roman" w:hAnsi="Times New Roman"/>
          <w:b/>
          <w:bCs/>
          <w:sz w:val="24"/>
          <w:szCs w:val="24"/>
        </w:rPr>
        <w:t xml:space="preserve">(4) </w:t>
      </w:r>
      <w:r w:rsidRPr="006219FE">
        <w:rPr>
          <w:rFonts w:ascii="Times New Roman" w:hAnsi="Times New Roman"/>
          <w:sz w:val="24"/>
          <w:szCs w:val="24"/>
        </w:rPr>
        <w:t xml:space="preserve">Neučinil-li soud do jednoho roku od uplynutí zkušební doby rozhodnutí podle odstavce 1, aniž na tom měl podmíněně odsouzený vinu, má se za to, že se podmíněně odsouzený osvědčil. </w:t>
      </w:r>
    </w:p>
    <w:p w14:paraId="63D8CB0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(4)</w:t>
      </w:r>
      <w:r w:rsidRPr="006219FE">
        <w:rPr>
          <w:rFonts w:ascii="Times New Roman" w:hAnsi="Times New Roman"/>
          <w:sz w:val="24"/>
          <w:szCs w:val="24"/>
        </w:rPr>
        <w:t xml:space="preserve"> </w:t>
      </w:r>
      <w:r w:rsidRPr="006219FE">
        <w:rPr>
          <w:rFonts w:ascii="Times New Roman" w:hAnsi="Times New Roman"/>
          <w:b/>
          <w:bCs/>
          <w:sz w:val="24"/>
          <w:szCs w:val="24"/>
        </w:rPr>
        <w:t xml:space="preserve">(5) </w:t>
      </w:r>
      <w:r w:rsidRPr="006219FE">
        <w:rPr>
          <w:rFonts w:ascii="Times New Roman" w:hAnsi="Times New Roman"/>
          <w:sz w:val="24"/>
          <w:szCs w:val="24"/>
        </w:rPr>
        <w:t xml:space="preserve">Bylo-li vysloveno, že se podmíněně odsouzený osvědčil, anebo má-li se za to, že se osvědčil, hledí se na pachatele, jako by nebyl odsouzen. </w:t>
      </w:r>
    </w:p>
    <w:p w14:paraId="0EF0BE0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(5)</w:t>
      </w:r>
      <w:r w:rsidRPr="006219FE">
        <w:rPr>
          <w:rFonts w:ascii="Times New Roman" w:hAnsi="Times New Roman"/>
          <w:sz w:val="24"/>
          <w:szCs w:val="24"/>
        </w:rPr>
        <w:t xml:space="preserve"> </w:t>
      </w:r>
      <w:r w:rsidRPr="006219FE">
        <w:rPr>
          <w:rFonts w:ascii="Times New Roman" w:hAnsi="Times New Roman"/>
          <w:b/>
          <w:bCs/>
          <w:sz w:val="24"/>
          <w:szCs w:val="24"/>
        </w:rPr>
        <w:t>(6)</w:t>
      </w:r>
      <w:r w:rsidRPr="006219FE">
        <w:rPr>
          <w:rFonts w:ascii="Times New Roman" w:hAnsi="Times New Roman"/>
          <w:sz w:val="24"/>
          <w:szCs w:val="24"/>
        </w:rPr>
        <w:t xml:space="preserve"> Rozhodne-li soud podle odstavce 1, že se trest vykoná, rozhodne zároveň o způsobu výkonu trestu.</w:t>
      </w:r>
    </w:p>
    <w:bookmarkEnd w:id="6"/>
    <w:p w14:paraId="4B9808B0" w14:textId="77777777" w:rsidR="00D56017" w:rsidRPr="006219FE" w:rsidRDefault="00D56017" w:rsidP="00402B66">
      <w:pPr>
        <w:spacing w:before="120" w:after="0" w:line="240" w:lineRule="auto"/>
        <w:rPr>
          <w:rFonts w:ascii="Times New Roman" w:hAnsi="Times New Roman"/>
          <w:sz w:val="24"/>
          <w:szCs w:val="24"/>
        </w:rPr>
      </w:pPr>
    </w:p>
    <w:p w14:paraId="1569727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85 </w:t>
      </w:r>
    </w:p>
    <w:p w14:paraId="0958946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Zkušební doba, přiměřená omezení a přiměřené povinnosti </w:t>
      </w:r>
    </w:p>
    <w:p w14:paraId="2640DE40" w14:textId="1C66FD74"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Při podmíněném odsouzení s dohledem stanoví soud zkušební dobu na jeden rok až pět let, nikoliv však na dobu kratší, než je délka podmíněně odloženého trestu odnětí svobody; zkušební doba počíná právní mocí rozsudku.</w:t>
      </w:r>
    </w:p>
    <w:p w14:paraId="219AF9A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Při podmíněném odsouzení s dohledem může soud pachateli uložit, aby se ve stanovené části zkušební doby, navazující na počátek zkušební doby, zdržoval ve stanoveném časovém období v určeném obydlí nebo jeho části. Celková doba trvání pobytu podmíněně odsouzeného v určeném obydlí nebo jeho části nesmí přesáhnout jeden rok, a to i v případě stanovení delší zkušební doby. </w:t>
      </w:r>
    </w:p>
    <w:p w14:paraId="5167F1DA" w14:textId="3A1E729E"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(3) Při podmíněném odsouzení s dohledem může soud pachateli uložit, aby v průběhu zkušební doby bezplatně vykonal ve svém volném čase práce ve prospěch poskytovatele obecně prospěšných prací, a to nejpozději do jednoho roku ode dne stanoveného jako den jejich zahájení. Výkon prací může být stanoven ve výměře od 50 do </w:t>
      </w:r>
      <w:r w:rsidR="009A661C" w:rsidRPr="006219FE">
        <w:rPr>
          <w:rFonts w:ascii="Times New Roman" w:hAnsi="Times New Roman"/>
          <w:b/>
          <w:bCs/>
          <w:sz w:val="24"/>
          <w:szCs w:val="24"/>
        </w:rPr>
        <w:t>3</w:t>
      </w:r>
      <w:r w:rsidRPr="006219FE">
        <w:rPr>
          <w:rFonts w:ascii="Times New Roman" w:hAnsi="Times New Roman"/>
          <w:b/>
          <w:bCs/>
          <w:sz w:val="24"/>
          <w:szCs w:val="24"/>
        </w:rPr>
        <w:t>00 hodin. Ustanovení § 64 se použije obdobně.</w:t>
      </w:r>
    </w:p>
    <w:p w14:paraId="1BB619E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(3)</w:t>
      </w:r>
      <w:r w:rsidRPr="006219FE">
        <w:rPr>
          <w:rFonts w:ascii="Times New Roman" w:hAnsi="Times New Roman"/>
          <w:sz w:val="24"/>
          <w:szCs w:val="24"/>
        </w:rPr>
        <w:t xml:space="preserve"> </w:t>
      </w:r>
      <w:r w:rsidRPr="006219FE">
        <w:rPr>
          <w:rFonts w:ascii="Times New Roman" w:hAnsi="Times New Roman"/>
          <w:b/>
          <w:bCs/>
          <w:sz w:val="24"/>
          <w:szCs w:val="24"/>
        </w:rPr>
        <w:t xml:space="preserve">(4) </w:t>
      </w:r>
      <w:r w:rsidRPr="006219FE">
        <w:rPr>
          <w:rFonts w:ascii="Times New Roman" w:hAnsi="Times New Roman"/>
          <w:sz w:val="24"/>
          <w:szCs w:val="24"/>
        </w:rPr>
        <w:t xml:space="preserve">Podmíněně odsouzenému, nad kterým byl stanoven dohled, může soud uložit přiměřená omezení a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 </w:t>
      </w:r>
    </w:p>
    <w:p w14:paraId="340C875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(4)</w:t>
      </w:r>
      <w:r w:rsidRPr="006219FE">
        <w:rPr>
          <w:rFonts w:ascii="Times New Roman" w:hAnsi="Times New Roman"/>
          <w:sz w:val="24"/>
          <w:szCs w:val="24"/>
        </w:rPr>
        <w:t xml:space="preserve"> </w:t>
      </w:r>
      <w:r w:rsidRPr="006219FE">
        <w:rPr>
          <w:rFonts w:ascii="Times New Roman" w:hAnsi="Times New Roman"/>
          <w:b/>
          <w:bCs/>
          <w:sz w:val="24"/>
          <w:szCs w:val="24"/>
        </w:rPr>
        <w:t xml:space="preserve">(5) </w:t>
      </w:r>
      <w:r w:rsidRPr="006219FE">
        <w:rPr>
          <w:rFonts w:ascii="Times New Roman" w:hAnsi="Times New Roman"/>
          <w:sz w:val="24"/>
          <w:szCs w:val="24"/>
        </w:rPr>
        <w:t xml:space="preserve">Jde-li o pachatele ve věku blízkém věku mladistvých, může soud v zájmu využití výchovného působení rodiny, školy a dalších subjektů uložit, a to samostatně nebo vedle přiměřených omezení nebo přiměřených povinností uvedených v § 48 odst. 4, též některá z výchovných opatření uvedených v zákoně o soudnictví ve věcech mládeže za obdobného užití podmínek stanovených pro mladistvé. </w:t>
      </w:r>
    </w:p>
    <w:p w14:paraId="5FB1C975" w14:textId="77777777" w:rsidR="007B53C2" w:rsidRPr="006219FE" w:rsidRDefault="007B53C2" w:rsidP="00402B66">
      <w:pPr>
        <w:spacing w:before="120" w:after="0" w:line="240" w:lineRule="auto"/>
        <w:rPr>
          <w:rFonts w:ascii="Times New Roman" w:hAnsi="Times New Roman"/>
          <w:sz w:val="24"/>
          <w:szCs w:val="24"/>
        </w:rPr>
      </w:pPr>
    </w:p>
    <w:p w14:paraId="428A831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86 </w:t>
      </w:r>
    </w:p>
    <w:p w14:paraId="56D2FCC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Rozhodnutí o podmíněném odsouzení s dohledem </w:t>
      </w:r>
    </w:p>
    <w:p w14:paraId="7738B48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Jestliže podmíněně odsouzený, ohledně něhož byl vysloven dohled, vedl ve zkušební době řádný život a vyhověl uloženým podmínkám, vysloví soud, že se osvědčil; jinak rozhodne, a </w:t>
      </w:r>
      <w:proofErr w:type="gramStart"/>
      <w:r w:rsidRPr="006219FE">
        <w:rPr>
          <w:rFonts w:ascii="Times New Roman" w:hAnsi="Times New Roman"/>
          <w:sz w:val="24"/>
          <w:szCs w:val="24"/>
        </w:rPr>
        <w:t>to</w:t>
      </w:r>
      <w:proofErr w:type="gramEnd"/>
      <w:r w:rsidRPr="006219FE">
        <w:rPr>
          <w:rFonts w:ascii="Times New Roman" w:hAnsi="Times New Roman"/>
          <w:sz w:val="24"/>
          <w:szCs w:val="24"/>
        </w:rPr>
        <w:t xml:space="preserve"> popřípadě již během zkušební doby, že se trest vykoná. Výjimečně může soud vzhledem k okolnostem případu a osobě odsouzeného ponechat podmíněné odsouzení s dohledem v platnosti, i když odsouzený zavdal příčinu k nařízení výkonu trestu, a </w:t>
      </w:r>
    </w:p>
    <w:p w14:paraId="5571EB5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stanovit nad odsouzeným další povinnosti v rámci uloženého dohledu, </w:t>
      </w:r>
    </w:p>
    <w:p w14:paraId="0E5E5C39"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přiměřeně prodloužit zkušební dobu, ne však o více než dvě léta, přičemž nesmí překročit horní hranici zkušební doby stanovené v § 85 odst. 1, </w:t>
      </w:r>
    </w:p>
    <w:p w14:paraId="5504B499"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stanovit dosud neuložená přiměřená omezení a přiměřené povinnosti uvedené v § 48 odst. 4 směřující k tomu, aby vedl řádný život, </w:t>
      </w:r>
    </w:p>
    <w:p w14:paraId="30912CC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stanovit dosud neuložená výchovná opatření podle § 85 odst. </w:t>
      </w:r>
      <w:r w:rsidRPr="006219FE">
        <w:rPr>
          <w:rFonts w:ascii="Times New Roman" w:hAnsi="Times New Roman"/>
          <w:strike/>
          <w:sz w:val="24"/>
          <w:szCs w:val="24"/>
        </w:rPr>
        <w:t>4</w:t>
      </w:r>
      <w:r w:rsidRPr="006219FE">
        <w:rPr>
          <w:rFonts w:ascii="Times New Roman" w:hAnsi="Times New Roman"/>
          <w:sz w:val="24"/>
          <w:szCs w:val="24"/>
        </w:rPr>
        <w:t xml:space="preserve"> </w:t>
      </w:r>
      <w:r w:rsidRPr="006219FE">
        <w:rPr>
          <w:rFonts w:ascii="Times New Roman" w:hAnsi="Times New Roman"/>
          <w:b/>
          <w:bCs/>
          <w:sz w:val="24"/>
          <w:szCs w:val="24"/>
        </w:rPr>
        <w:t>5</w:t>
      </w:r>
      <w:r w:rsidRPr="006219FE">
        <w:rPr>
          <w:rFonts w:ascii="Times New Roman" w:hAnsi="Times New Roman"/>
          <w:sz w:val="24"/>
          <w:szCs w:val="24"/>
        </w:rPr>
        <w:t xml:space="preserve">, je-li ve věku blízkém věku mladistvých, nebo </w:t>
      </w:r>
    </w:p>
    <w:p w14:paraId="4C6F5D94" w14:textId="1ABBBB08"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6219FE">
        <w:rPr>
          <w:rFonts w:ascii="Times New Roman" w:hAnsi="Times New Roman"/>
          <w:sz w:val="24"/>
          <w:szCs w:val="24"/>
        </w:rPr>
        <w:t>e) stanovit, aby se podmíněně odsouzený zdržoval v určeném obydlí nebo jeho části podle § 85 odst. 2</w:t>
      </w:r>
      <w:r w:rsidRPr="006219FE">
        <w:rPr>
          <w:rFonts w:ascii="Times New Roman" w:hAnsi="Times New Roman"/>
          <w:strike/>
          <w:sz w:val="24"/>
          <w:szCs w:val="24"/>
        </w:rPr>
        <w:t>.</w:t>
      </w:r>
      <w:r w:rsidRPr="006219FE">
        <w:rPr>
          <w:rFonts w:ascii="Times New Roman" w:hAnsi="Times New Roman"/>
          <w:b/>
          <w:bCs/>
          <w:sz w:val="24"/>
          <w:szCs w:val="24"/>
        </w:rPr>
        <w:t>,</w:t>
      </w:r>
      <w:r w:rsidR="0085461F" w:rsidRPr="006219FE">
        <w:rPr>
          <w:rFonts w:ascii="Times New Roman" w:hAnsi="Times New Roman"/>
          <w:b/>
          <w:bCs/>
          <w:sz w:val="24"/>
          <w:szCs w:val="24"/>
        </w:rPr>
        <w:t xml:space="preserve"> nebo</w:t>
      </w:r>
    </w:p>
    <w:p w14:paraId="6765D2B3" w14:textId="07CCA2EF"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6219FE">
        <w:rPr>
          <w:rFonts w:ascii="Times New Roman" w:hAnsi="Times New Roman"/>
          <w:b/>
          <w:bCs/>
          <w:sz w:val="24"/>
          <w:szCs w:val="24"/>
        </w:rPr>
        <w:t>f) stanovit podmíněně odsouzenému dosud neuloženou povinnost vykonat práce ve prospěch poskytovatele obecně prospěšných prací nebo zvýšit počet hodin, které je odsouzený povinen vykonat, pokud taková povinnost již uložena byla; přitom nesmí překročit výměru stanovenou v § 85 odst. 3.</w:t>
      </w:r>
    </w:p>
    <w:p w14:paraId="7B57211D" w14:textId="3E735A38" w:rsidR="00574B6C" w:rsidRPr="006219FE" w:rsidRDefault="00574B6C"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(2) Povinnost vykonat práce ve prospěch poskytovatele obecně prospěšných prací podle odstavce 1 písm. f) je podmíněně odsouzený povinen vykonat nejpozději do jednoho roku ode dne stanoveného jako den jejich zahájení.</w:t>
      </w:r>
    </w:p>
    <w:p w14:paraId="4851185C" w14:textId="36D18546"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(2)</w:t>
      </w:r>
      <w:r w:rsidRPr="006219FE">
        <w:rPr>
          <w:rFonts w:ascii="Times New Roman" w:hAnsi="Times New Roman"/>
          <w:sz w:val="24"/>
          <w:szCs w:val="24"/>
        </w:rPr>
        <w:t xml:space="preserve"> </w:t>
      </w:r>
      <w:r w:rsidR="00574B6C" w:rsidRPr="006219FE">
        <w:rPr>
          <w:rFonts w:ascii="Times New Roman" w:hAnsi="Times New Roman"/>
          <w:b/>
          <w:bCs/>
          <w:sz w:val="24"/>
          <w:szCs w:val="24"/>
        </w:rPr>
        <w:t xml:space="preserve">(3) </w:t>
      </w:r>
      <w:r w:rsidRPr="006219FE">
        <w:rPr>
          <w:rFonts w:ascii="Times New Roman" w:hAnsi="Times New Roman"/>
          <w:sz w:val="24"/>
          <w:szCs w:val="24"/>
        </w:rPr>
        <w:t xml:space="preserve">Neučinil-li soud do jednoho roku od uplynutí zkušební doby rozhodnutí podle odstavce 1, aniž na tom měl podmíněně odsouzený vinu, má se za to, že se podmíněně odsouzený osvědčil. </w:t>
      </w:r>
    </w:p>
    <w:p w14:paraId="763D2C4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(3)</w:t>
      </w:r>
      <w:r w:rsidRPr="006219FE">
        <w:rPr>
          <w:rFonts w:ascii="Times New Roman" w:hAnsi="Times New Roman"/>
          <w:sz w:val="24"/>
          <w:szCs w:val="24"/>
        </w:rPr>
        <w:t xml:space="preserve"> </w:t>
      </w:r>
      <w:r w:rsidRPr="006219FE">
        <w:rPr>
          <w:rFonts w:ascii="Times New Roman" w:hAnsi="Times New Roman"/>
          <w:b/>
          <w:bCs/>
          <w:sz w:val="24"/>
          <w:szCs w:val="24"/>
        </w:rPr>
        <w:t xml:space="preserve">(4) </w:t>
      </w:r>
      <w:r w:rsidRPr="006219FE">
        <w:rPr>
          <w:rFonts w:ascii="Times New Roman" w:hAnsi="Times New Roman"/>
          <w:sz w:val="24"/>
          <w:szCs w:val="24"/>
        </w:rPr>
        <w:t xml:space="preserve">Bylo-li vysloveno, že se podmíněně odsouzený osvědčil, anebo má-li se za to, že se osvědčil, hledí se na pachatele, jako by nebyl odsouzen. </w:t>
      </w:r>
    </w:p>
    <w:p w14:paraId="23D9889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(4)</w:t>
      </w:r>
      <w:r w:rsidRPr="006219FE">
        <w:rPr>
          <w:rFonts w:ascii="Times New Roman" w:hAnsi="Times New Roman"/>
          <w:sz w:val="24"/>
          <w:szCs w:val="24"/>
        </w:rPr>
        <w:t xml:space="preserve"> </w:t>
      </w:r>
      <w:r w:rsidRPr="006219FE">
        <w:rPr>
          <w:rFonts w:ascii="Times New Roman" w:hAnsi="Times New Roman"/>
          <w:b/>
          <w:bCs/>
          <w:sz w:val="24"/>
          <w:szCs w:val="24"/>
        </w:rPr>
        <w:t xml:space="preserve">(5) </w:t>
      </w:r>
      <w:r w:rsidRPr="006219FE">
        <w:rPr>
          <w:rFonts w:ascii="Times New Roman" w:hAnsi="Times New Roman"/>
          <w:sz w:val="24"/>
          <w:szCs w:val="24"/>
        </w:rPr>
        <w:t xml:space="preserve">Rozhodne-li soud podle odstavce 1, že se trest vykoná, rozhodne zároveň o způsobu výkonu trestu. </w:t>
      </w:r>
    </w:p>
    <w:p w14:paraId="6B5939F4" w14:textId="77777777" w:rsidR="007B53C2" w:rsidRPr="006219FE" w:rsidRDefault="007B53C2" w:rsidP="00402B66">
      <w:pPr>
        <w:spacing w:before="120" w:after="0" w:line="240" w:lineRule="auto"/>
        <w:rPr>
          <w:rFonts w:ascii="Times New Roman" w:hAnsi="Times New Roman"/>
          <w:sz w:val="24"/>
          <w:szCs w:val="24"/>
        </w:rPr>
      </w:pPr>
    </w:p>
    <w:p w14:paraId="59113B9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87 </w:t>
      </w:r>
    </w:p>
    <w:p w14:paraId="05277303"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Obdobné užití ustanovení o podmíněném odsouzení </w:t>
      </w:r>
    </w:p>
    <w:p w14:paraId="5573F03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Na vztah podmíněného odkladu výkonu trestu odnětí svobody k dalším trestům uloženým vedle tohoto trestu podle § 81 odst. 2 a na zápočet doby, po kterou podmíněně odsouzený s dohledem vedl ve zkušební době řádný život nebo řádně vykonával povinnost zdržovat se ve stanoveném časovém období v určeném obydlí nebo jeho části, do nové zkušební doby nebo do doby trvání této povinnosti, je-li uložena znovu, podle § 82 odst. </w:t>
      </w:r>
      <w:r w:rsidRPr="006219FE">
        <w:rPr>
          <w:rFonts w:ascii="Times New Roman" w:hAnsi="Times New Roman"/>
          <w:strike/>
          <w:sz w:val="24"/>
          <w:szCs w:val="24"/>
        </w:rPr>
        <w:t>5</w:t>
      </w:r>
      <w:r w:rsidRPr="006219FE">
        <w:rPr>
          <w:rFonts w:ascii="Times New Roman" w:hAnsi="Times New Roman"/>
          <w:sz w:val="24"/>
          <w:szCs w:val="24"/>
        </w:rPr>
        <w:t xml:space="preserve"> </w:t>
      </w:r>
      <w:r w:rsidRPr="006219FE">
        <w:rPr>
          <w:rFonts w:ascii="Times New Roman" w:hAnsi="Times New Roman"/>
          <w:b/>
          <w:bCs/>
          <w:sz w:val="24"/>
          <w:szCs w:val="24"/>
        </w:rPr>
        <w:t xml:space="preserve">6 </w:t>
      </w:r>
      <w:r w:rsidRPr="006219FE">
        <w:rPr>
          <w:rFonts w:ascii="Times New Roman" w:hAnsi="Times New Roman"/>
          <w:sz w:val="24"/>
          <w:szCs w:val="24"/>
        </w:rPr>
        <w:t xml:space="preserve">se užije obdobně ustanovení o podmíněném odsouzení. </w:t>
      </w:r>
    </w:p>
    <w:p w14:paraId="5BD240D2" w14:textId="77777777" w:rsidR="007B53C2" w:rsidRPr="006219FE" w:rsidRDefault="007B53C2" w:rsidP="00402B66">
      <w:pPr>
        <w:spacing w:before="120" w:after="0" w:line="240" w:lineRule="auto"/>
        <w:rPr>
          <w:rFonts w:ascii="Times New Roman" w:hAnsi="Times New Roman"/>
          <w:sz w:val="24"/>
          <w:szCs w:val="24"/>
        </w:rPr>
      </w:pPr>
    </w:p>
    <w:p w14:paraId="6767249C"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Oddíl 7 </w:t>
      </w:r>
    </w:p>
    <w:p w14:paraId="7AF467D6"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Podmíněné propuštění z výkonu trestu odnětí svobody a podmíněné upuštění od výkonu zbytku trestu zákazu činnosti, zákazu držení a 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w:t>
      </w:r>
    </w:p>
    <w:p w14:paraId="0D406904" w14:textId="77777777" w:rsidR="007B53C2" w:rsidRPr="006219FE" w:rsidRDefault="007B53C2"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88</w:t>
      </w:r>
    </w:p>
    <w:p w14:paraId="7B09840F" w14:textId="77777777" w:rsidR="007B53C2" w:rsidRPr="006219FE" w:rsidRDefault="007B53C2"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Podmíněné propuštění z výkonu trestu odnětí svobody</w:t>
      </w:r>
    </w:p>
    <w:p w14:paraId="371C29D6"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 Soud může odsouzeného podmíněně propustit na svobodu, jestliže odsouzený po právní moci rozsudku, zejména ve výkonu trestu svým chováním a plněním svých povinností prokázal polepšení a může se od něho očekávat, že v budoucnu povede řádný život nebo soud přijme záruku za dovršení nápravy odsouzeného, a</w:t>
      </w:r>
    </w:p>
    <w:p w14:paraId="4E7DD048"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a) odsouzený vykonal alespoň polovinu uloženého nebo podle rozhodnutí prezidenta České republiky zmírněného trestu odnětí svobody, nebo</w:t>
      </w:r>
    </w:p>
    <w:p w14:paraId="099E8BF4" w14:textId="487050E0" w:rsidR="00EB6DF9" w:rsidRPr="006219FE" w:rsidRDefault="00EB6DF9"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b) odsouzený, jenž nebyl odsouzen za zvlášť závažný zločin,</w:t>
      </w:r>
    </w:p>
    <w:p w14:paraId="226BCD63" w14:textId="77777777" w:rsidR="00EB6DF9" w:rsidRPr="006219FE" w:rsidRDefault="00EB6DF9" w:rsidP="00402B66">
      <w:pPr>
        <w:spacing w:before="120" w:after="0" w:line="240" w:lineRule="auto"/>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 kterým byla nebo měla být způsobena smrt, nejde-li o trestný čin zabití podle § 141 odst. 1,</w:t>
      </w:r>
    </w:p>
    <w:p w14:paraId="1CB3015B" w14:textId="77777777" w:rsidR="00EB6DF9" w:rsidRPr="006219FE" w:rsidRDefault="00EB6DF9" w:rsidP="00402B66">
      <w:pPr>
        <w:spacing w:before="120" w:after="0" w:line="240" w:lineRule="auto"/>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2. kterým byla nebo měla být způsobena těžká újma na zdraví,</w:t>
      </w:r>
    </w:p>
    <w:p w14:paraId="1A47CC9A" w14:textId="77777777" w:rsidR="00EB6DF9" w:rsidRPr="006219FE" w:rsidRDefault="00EB6DF9" w:rsidP="00402B66">
      <w:pPr>
        <w:spacing w:before="120" w:after="0" w:line="240" w:lineRule="auto"/>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3. jehož znakem je spáchání na těhotné ženě nebo na dítěti,</w:t>
      </w:r>
    </w:p>
    <w:p w14:paraId="4F80E52E" w14:textId="17DB7513" w:rsidR="00EB6DF9" w:rsidRPr="006219FE" w:rsidRDefault="00EB6DF9"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4. který spáchal jako člen organizované skupiny, ve spojení s organizovanou skupinou nebo ve prospěch organizované zločinecké skupiny,</w:t>
      </w:r>
    </w:p>
    <w:p w14:paraId="3CAB8D2F"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5. který spáchal v úmyslu umožnit nebo usnadnit spáchání teroristického trestného činu, trestného činu účasti na teroristické skupině (§ 312a), financování terorismu (§ 312d), podpory a propagace terorismu podle § 312e odst. 3 nebo vyhrožování teroristickým trestným činem (§ 312f), nebo</w:t>
      </w:r>
    </w:p>
    <w:p w14:paraId="1C54093C"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6. který je uveden v hlavě třetí, sedmé, deváté, dvanácté a třinácté zvláštní části tohoto zákona nebo v odstavci 4,</w:t>
      </w:r>
    </w:p>
    <w:p w14:paraId="5EF30F5F"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a který dosud nebyl ve výkonu trestu odnětí svobody, vykonal alespoň třetinu uloženého nebo podle rozhodnutí prezidenta České republiky zmírněného trestu odnětí svobody.</w:t>
      </w:r>
    </w:p>
    <w:p w14:paraId="2DA1A1C7"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(2) Jestliže odsouzený za přečin prokázal svým vzorným chováním a plněním svých povinností, že dalšího výkonu trestu není třeba, může ho soud podmíněně propustit na svobodu i předtím, než vykonal část trestu odnětí svobody vyžadovanou pro podmíněné propuštění podle odstavce 1. Soud nevyhoví návrhu ředitele věznice na podmíněné propuštění odsouzeného na svobodu, jen je-li zjevné, že by odsouzený po propuštění na svobodu nevedl řádný život.</w:t>
      </w:r>
    </w:p>
    <w:p w14:paraId="2CC82935"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(3) Soud při rozhodování o podmíněném propuštění odsouzeného za zločin přihlédne také k tomu, zda odsouzený včas nastoupil do výkonu trestu a zda částečně nebo zcela nahradil či jinak odčinil škodu nebo jinou újmu způsobenou trestným činem nebo zda vydal bezdůvodné obohacení získané trestným činem. Jestliže odsouzený vykonával ochranné léčení před nástupem výkonu trestu odnětí svobody nebo v jeho průběhu, přihlédne soud i k projevenému postoji odsouzeného k výkonu ochranného léčení.</w:t>
      </w:r>
    </w:p>
    <w:p w14:paraId="15E1AEE6" w14:textId="6A58D91A"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(4) Osoba odsouzená za trestný čin vraždy (§ 140), zabití podle § 141 odst. 2, těžkého ublížení na zdraví podle § 145 odst. 3, mučení a jiného nelidského a krutého zacházení podle § 149 odst. 4, nedovoleného přerušení těhotenství bez souhlasu těhotné ženy podle § 159 odst. 3, 4, neoprávněného odebrání tkání a orgánů podle § 164 odst. 3, 4, obchodování s lidmi podle § 168 odst. 4, 5, zbavení osobní svobody podle § 170 odst. 2, 3, zavlečení podle § 172 odst. 2, 3, loupeže podle § 173 odst. 3, 4, braní rukojmí podle § 174 odst. 3, 4, vydírání </w:t>
      </w:r>
      <w:r w:rsidR="005B037B" w:rsidRPr="006219FE">
        <w:rPr>
          <w:rFonts w:ascii="Times New Roman" w:eastAsia="Times New Roman" w:hAnsi="Times New Roman"/>
          <w:sz w:val="24"/>
          <w:szCs w:val="24"/>
          <w:lang w:eastAsia="cs-CZ"/>
        </w:rPr>
        <w:t xml:space="preserve">podle § 175 odst. 3, 4, </w:t>
      </w:r>
      <w:r w:rsidR="005B037B" w:rsidRPr="006219FE">
        <w:rPr>
          <w:rFonts w:ascii="Times New Roman" w:eastAsia="Times New Roman" w:hAnsi="Times New Roman"/>
          <w:strike/>
          <w:color w:val="2E74B5" w:themeColor="accent1" w:themeShade="BF"/>
          <w:sz w:val="24"/>
          <w:szCs w:val="24"/>
          <w:lang w:eastAsia="cs-CZ"/>
        </w:rPr>
        <w:t>znásilnění podle § 185 odst. 3, 4, pohlavního zneužití podle § 187 odst. 3, 4,</w:t>
      </w:r>
      <w:r w:rsidR="005B037B" w:rsidRPr="006219FE">
        <w:rPr>
          <w:rFonts w:ascii="Times New Roman" w:eastAsia="Times New Roman" w:hAnsi="Times New Roman"/>
          <w:b/>
          <w:bCs/>
          <w:color w:val="00B0F0"/>
          <w:sz w:val="24"/>
          <w:szCs w:val="24"/>
          <w:lang w:eastAsia="cs-CZ"/>
        </w:rPr>
        <w:t xml:space="preserve"> </w:t>
      </w:r>
      <w:r w:rsidR="005B037B" w:rsidRPr="006219FE">
        <w:rPr>
          <w:rFonts w:ascii="Times New Roman" w:eastAsia="Times New Roman" w:hAnsi="Times New Roman"/>
          <w:b/>
          <w:bCs/>
          <w:color w:val="2E74B5" w:themeColor="accent1" w:themeShade="BF"/>
          <w:sz w:val="24"/>
          <w:szCs w:val="24"/>
          <w:lang w:eastAsia="cs-CZ"/>
        </w:rPr>
        <w:t>znásilnění podle § 185 odst. 4, 5, sexuálního útoku podle § 185a odst. 4, 5, sexuálního nátlaku podle § 186 odst. 5, 6, pohlavního zneužití podle § 187 odst. 2, 3,</w:t>
      </w:r>
      <w:r w:rsidR="005B037B" w:rsidRPr="006219FE">
        <w:rPr>
          <w:rFonts w:ascii="Times New Roman" w:eastAsia="Times New Roman" w:hAnsi="Times New Roman"/>
          <w:color w:val="00B0F0"/>
          <w:sz w:val="24"/>
          <w:szCs w:val="24"/>
          <w:lang w:eastAsia="cs-CZ"/>
        </w:rPr>
        <w:t xml:space="preserve"> </w:t>
      </w:r>
      <w:r w:rsidR="005B037B" w:rsidRPr="006219FE">
        <w:rPr>
          <w:rFonts w:ascii="Times New Roman" w:eastAsia="Times New Roman" w:hAnsi="Times New Roman"/>
          <w:sz w:val="24"/>
          <w:szCs w:val="24"/>
          <w:lang w:eastAsia="cs-CZ"/>
        </w:rPr>
        <w:t xml:space="preserve">obecného ohrožení </w:t>
      </w:r>
      <w:r w:rsidRPr="006219FE">
        <w:rPr>
          <w:rFonts w:ascii="Times New Roman" w:eastAsia="Times New Roman" w:hAnsi="Times New Roman"/>
          <w:sz w:val="24"/>
          <w:szCs w:val="24"/>
          <w:lang w:eastAsia="cs-CZ"/>
        </w:rPr>
        <w:t>podle §</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272</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 xml:space="preserve">odst. 2, 3, </w:t>
      </w:r>
      <w:r w:rsidRPr="006219FE">
        <w:rPr>
          <w:rFonts w:ascii="Times New Roman" w:eastAsia="Times New Roman" w:hAnsi="Times New Roman"/>
          <w:strike/>
          <w:sz w:val="24"/>
          <w:szCs w:val="24"/>
          <w:lang w:eastAsia="cs-CZ"/>
        </w:rPr>
        <w:t xml:space="preserve">nedovolené výroby a jiného nakládání s omamnými a psychotropními </w:t>
      </w:r>
      <w:r w:rsidRPr="00402B66">
        <w:rPr>
          <w:rFonts w:ascii="Times New Roman" w:eastAsia="Times New Roman" w:hAnsi="Times New Roman"/>
          <w:strike/>
          <w:sz w:val="24"/>
          <w:szCs w:val="24"/>
          <w:lang w:eastAsia="cs-CZ"/>
        </w:rPr>
        <w:t>látkami a</w:t>
      </w:r>
      <w:r w:rsidR="00AB6F0E" w:rsidRPr="00402B66">
        <w:rPr>
          <w:rFonts w:ascii="Times New Roman" w:eastAsia="Times New Roman" w:hAnsi="Times New Roman"/>
          <w:strike/>
          <w:sz w:val="24"/>
          <w:szCs w:val="24"/>
          <w:lang w:eastAsia="cs-CZ"/>
        </w:rPr>
        <w:t> </w:t>
      </w:r>
      <w:r w:rsidRPr="00402B66">
        <w:rPr>
          <w:rFonts w:ascii="Times New Roman" w:eastAsia="Times New Roman" w:hAnsi="Times New Roman"/>
          <w:strike/>
          <w:sz w:val="24"/>
          <w:szCs w:val="24"/>
          <w:lang w:eastAsia="cs-CZ"/>
        </w:rPr>
        <w:t>s jedy</w:t>
      </w:r>
      <w:r w:rsidRPr="00402B66">
        <w:rPr>
          <w:rFonts w:ascii="Times New Roman" w:eastAsia="Times New Roman" w:hAnsi="Times New Roman"/>
          <w:sz w:val="24"/>
          <w:szCs w:val="24"/>
          <w:lang w:eastAsia="cs-CZ"/>
        </w:rPr>
        <w:t xml:space="preserve"> </w:t>
      </w:r>
      <w:r w:rsidRPr="00402B66">
        <w:rPr>
          <w:rFonts w:ascii="Times New Roman" w:eastAsia="Times New Roman" w:hAnsi="Times New Roman"/>
          <w:b/>
          <w:bCs/>
          <w:sz w:val="24"/>
          <w:szCs w:val="24"/>
          <w:lang w:eastAsia="cs-CZ"/>
        </w:rPr>
        <w:t>neoprávněné výroby a jiného nakládání s omamnými nebo psychotropními látkami, s rostlinami nebo houbami je obsahujícími nebo s jedy</w:t>
      </w:r>
      <w:r w:rsidRPr="00402B66">
        <w:rPr>
          <w:rFonts w:ascii="Times New Roman" w:eastAsia="Times New Roman" w:hAnsi="Times New Roman"/>
          <w:sz w:val="24"/>
          <w:szCs w:val="24"/>
          <w:lang w:eastAsia="cs-CZ"/>
        </w:rPr>
        <w:t xml:space="preserve"> podle</w:t>
      </w:r>
      <w:r w:rsidRPr="00EF4C90">
        <w:rPr>
          <w:rFonts w:ascii="Times New Roman" w:eastAsia="Times New Roman" w:hAnsi="Times New Roman"/>
          <w:sz w:val="24"/>
          <w:szCs w:val="24"/>
          <w:shd w:val="clear" w:color="auto" w:fill="FFF2CC" w:themeFill="accent4" w:themeFillTint="33"/>
          <w:lang w:eastAsia="cs-CZ"/>
        </w:rPr>
        <w:t xml:space="preserve"> </w:t>
      </w:r>
      <w:r w:rsidRPr="006219FE">
        <w:rPr>
          <w:rFonts w:ascii="Times New Roman" w:eastAsia="Times New Roman" w:hAnsi="Times New Roman"/>
          <w:sz w:val="24"/>
          <w:szCs w:val="24"/>
          <w:lang w:eastAsia="cs-CZ"/>
        </w:rPr>
        <w:t>§</w:t>
      </w:r>
      <w:r w:rsidR="00C341FC"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283 odst. 4, získání kontroly nad vzdušným dopravním prostředkem, civilním plavidlem a</w:t>
      </w:r>
      <w:r w:rsidR="00C341FC"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pevnou plošinou (§ 290), zavlečení vzdušného dopravního prostředku do ciziny podle §</w:t>
      </w:r>
      <w:r w:rsidR="00C341FC"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292</w:t>
      </w:r>
      <w:r w:rsidR="00C341FC"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odst. 3, vlastizrady (§ 309), rozvracení republiky (§ 310), teroristického útoku (§ 311), teroru (§ 312), sabotáže (§ 314), vyzvědačství podle § 316 odst. 3, 4, válečné zrady (§ 320), násilného překročení státní hranice podle § 339 odst. 3, organizování a umožnění nedovoleného překročení státní hranice podle §</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 xml:space="preserve">340 odst. 4, </w:t>
      </w:r>
      <w:proofErr w:type="spellStart"/>
      <w:r w:rsidRPr="006219FE">
        <w:rPr>
          <w:rFonts w:ascii="Times New Roman" w:eastAsia="Times New Roman" w:hAnsi="Times New Roman"/>
          <w:sz w:val="24"/>
          <w:szCs w:val="24"/>
          <w:lang w:eastAsia="cs-CZ"/>
        </w:rPr>
        <w:t>genocidia</w:t>
      </w:r>
      <w:proofErr w:type="spellEnd"/>
      <w:r w:rsidRPr="006219FE">
        <w:rPr>
          <w:rFonts w:ascii="Times New Roman" w:eastAsia="Times New Roman" w:hAnsi="Times New Roman"/>
          <w:sz w:val="24"/>
          <w:szCs w:val="24"/>
          <w:lang w:eastAsia="cs-CZ"/>
        </w:rPr>
        <w:t xml:space="preserve"> (§ 400), útoku proti lidskosti (§ 401), apartheidu a diskriminace skupiny lidí (§ 402), agrese (§ 405a), přípravy útočné války (§ 406), styků ohrožujících mír (§</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409), použití zakázaného bojového prostředku a nedovoleného vedení boje podle §</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411</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odst.</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3, válečné krutosti (§ 412), perzekuce obyvatelstva (§ 413), plenění v prostoru válečných operací (§ 414) nebo zneužití mezinárodně uznávaných a státních znaků podle §</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415</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odst. 3, jakož i</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osoba odsouzená k výjimečnému trestu odnětí svobody nad dvacet až do</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třiceti let (§</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54</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odst.</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2), mohou být podmíněně propuštěny až po výkonu dvou třetin uloženého trestu odnětí svobody, nehrozí-li s ohledem na okolnosti činu, za který byla odsouzena, a povahu její osobnosti opakování spáchaného nebo jiného obdobného zvlášť závažného zločinu.</w:t>
      </w:r>
    </w:p>
    <w:p w14:paraId="0DFF5C77"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(5) Osoba odsouzená k výjimečnému trestu odnětí svobody na doživotí může být podmíněně propuštěna až po nejméně dvaceti letech výkonu tohoto trestu, nehrozí-li s ohledem na okolnosti činu, za který byla odsouzena, a povahu její osobnosti opakování spáchaného nebo jiného obdobného zvlášť závažného zločinu.</w:t>
      </w:r>
    </w:p>
    <w:p w14:paraId="188AE978" w14:textId="77777777" w:rsidR="007B53C2" w:rsidRPr="006219FE" w:rsidRDefault="007B53C2" w:rsidP="00402B66">
      <w:pPr>
        <w:widowControl w:val="0"/>
        <w:autoSpaceDE w:val="0"/>
        <w:autoSpaceDN w:val="0"/>
        <w:adjustRightInd w:val="0"/>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 </w:t>
      </w:r>
    </w:p>
    <w:p w14:paraId="242B68D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89</w:t>
      </w:r>
    </w:p>
    <w:p w14:paraId="3061446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Zkušební doba a přiměřená omezení a přiměřené povinnosti při podmíněném propuštění </w:t>
      </w:r>
    </w:p>
    <w:p w14:paraId="1E896CB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Při podmíněném propuštění stanoví soud zkušební dobu u odsouzených za přečin až na tři </w:t>
      </w:r>
      <w:r w:rsidRPr="006219FE">
        <w:rPr>
          <w:rFonts w:ascii="Times New Roman" w:hAnsi="Times New Roman"/>
          <w:strike/>
          <w:sz w:val="24"/>
          <w:szCs w:val="24"/>
        </w:rPr>
        <w:t>roky</w:t>
      </w:r>
      <w:r w:rsidRPr="006219FE">
        <w:rPr>
          <w:rFonts w:ascii="Times New Roman" w:hAnsi="Times New Roman"/>
          <w:sz w:val="24"/>
          <w:szCs w:val="24"/>
        </w:rPr>
        <w:t xml:space="preserve"> </w:t>
      </w:r>
      <w:r w:rsidRPr="006219FE">
        <w:rPr>
          <w:rFonts w:ascii="Times New Roman" w:hAnsi="Times New Roman"/>
          <w:b/>
          <w:bCs/>
          <w:sz w:val="24"/>
          <w:szCs w:val="24"/>
        </w:rPr>
        <w:t xml:space="preserve">léta </w:t>
      </w:r>
      <w:r w:rsidRPr="006219FE">
        <w:rPr>
          <w:rFonts w:ascii="Times New Roman" w:hAnsi="Times New Roman"/>
          <w:sz w:val="24"/>
          <w:szCs w:val="24"/>
        </w:rPr>
        <w:t xml:space="preserve">a u odsouzených za zločin na jeden rok až sedm let; zkušební doba počíná podmíněným propuštěním odsouzeného na svobodu. Soud může zároveň vyslovit nad pachatelem dohled </w:t>
      </w:r>
      <w:bookmarkStart w:id="7" w:name="_Hlk150426380"/>
      <w:r w:rsidRPr="0045620B">
        <w:rPr>
          <w:rFonts w:ascii="Times New Roman" w:hAnsi="Times New Roman"/>
          <w:strike/>
          <w:sz w:val="24"/>
          <w:szCs w:val="24"/>
        </w:rPr>
        <w:t>a současně uložit, aby ve stanovené části zkušební doby, navazující na počátek zkušební doby, se pachatel zdržoval ve stanoveném časovém období v určeném obydlí nebo jeho části</w:t>
      </w:r>
      <w:bookmarkEnd w:id="7"/>
      <w:r w:rsidRPr="006219FE">
        <w:rPr>
          <w:rFonts w:ascii="Times New Roman" w:hAnsi="Times New Roman"/>
          <w:sz w:val="24"/>
          <w:szCs w:val="24"/>
        </w:rPr>
        <w:t xml:space="preserve">. Na výkon dohledu se užije obdobně </w:t>
      </w:r>
      <w:hyperlink r:id="rId11" w:history="1">
        <w:r w:rsidRPr="006219FE">
          <w:rPr>
            <w:rFonts w:ascii="Times New Roman" w:hAnsi="Times New Roman"/>
            <w:sz w:val="24"/>
            <w:szCs w:val="24"/>
          </w:rPr>
          <w:t>§ 49 až 51</w:t>
        </w:r>
      </w:hyperlink>
      <w:r w:rsidRPr="006219FE">
        <w:rPr>
          <w:rFonts w:ascii="Times New Roman" w:hAnsi="Times New Roman"/>
          <w:sz w:val="24"/>
          <w:szCs w:val="24"/>
        </w:rPr>
        <w:t xml:space="preserve">. </w:t>
      </w:r>
    </w:p>
    <w:p w14:paraId="191CB81F" w14:textId="6DE22AB3" w:rsidR="007B53C2" w:rsidRPr="0045620B" w:rsidRDefault="007B53C2" w:rsidP="00402B66">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6219FE">
        <w:rPr>
          <w:rFonts w:ascii="Times New Roman" w:hAnsi="Times New Roman"/>
          <w:sz w:val="24"/>
          <w:szCs w:val="24"/>
        </w:rPr>
        <w:t xml:space="preserve">(2) Podmíněně propuštěnému může soud uložit přiměřená omezení a přiměřené povinnosti uvedené v </w:t>
      </w:r>
      <w:hyperlink r:id="rId12" w:history="1">
        <w:r w:rsidRPr="006219FE">
          <w:rPr>
            <w:rFonts w:ascii="Times New Roman" w:hAnsi="Times New Roman"/>
            <w:sz w:val="24"/>
            <w:szCs w:val="24"/>
          </w:rPr>
          <w:t>§ 48 odst. 4</w:t>
        </w:r>
      </w:hyperlink>
      <w:r w:rsidRPr="006219FE">
        <w:rPr>
          <w:rFonts w:ascii="Times New Roman" w:hAnsi="Times New Roman"/>
          <w:sz w:val="24"/>
          <w:szCs w:val="24"/>
        </w:rPr>
        <w:t xml:space="preserve"> směřující k tomu, aby vedl řádný život; může mu též uložit, aby podle svých sil nahradil škodu nebo odčinil nemajetkovou újmu, kterou trestným činem způsobil, nebo aby vydal bezdůvodné obohacení získané trestným činem. Jde-li o podmíněně propuštěného ve věku blízkém věku mladistvých, může soud v zájmu využití výchovného působení rodiny, školy a dalších subjektů uložit, a to samostatně nebo vedle přiměřených omezení a přiměřených povinností uvedených v </w:t>
      </w:r>
      <w:hyperlink r:id="rId13" w:history="1">
        <w:r w:rsidRPr="006219FE">
          <w:rPr>
            <w:rFonts w:ascii="Times New Roman" w:hAnsi="Times New Roman"/>
            <w:sz w:val="24"/>
            <w:szCs w:val="24"/>
          </w:rPr>
          <w:t>§ 48 odst. 4</w:t>
        </w:r>
      </w:hyperlink>
      <w:r w:rsidRPr="006219FE">
        <w:rPr>
          <w:rFonts w:ascii="Times New Roman" w:hAnsi="Times New Roman"/>
          <w:sz w:val="24"/>
          <w:szCs w:val="24"/>
        </w:rPr>
        <w:t xml:space="preserve">, též některá z výchovných opatření uvedených v </w:t>
      </w:r>
      <w:hyperlink r:id="rId14" w:history="1">
        <w:r w:rsidRPr="006219FE">
          <w:rPr>
            <w:rFonts w:ascii="Times New Roman" w:hAnsi="Times New Roman"/>
            <w:sz w:val="24"/>
            <w:szCs w:val="24"/>
          </w:rPr>
          <w:t>zákoně o soudnictví ve věcech mládeže</w:t>
        </w:r>
      </w:hyperlink>
      <w:r w:rsidRPr="006219FE">
        <w:rPr>
          <w:rFonts w:ascii="Times New Roman" w:hAnsi="Times New Roman"/>
          <w:sz w:val="24"/>
          <w:szCs w:val="24"/>
        </w:rPr>
        <w:t xml:space="preserve"> za obdobného užití podmínek stanovených pro mladistvé. </w:t>
      </w:r>
      <w:r w:rsidRPr="0045620B">
        <w:rPr>
          <w:rFonts w:ascii="Times New Roman" w:hAnsi="Times New Roman"/>
          <w:strike/>
          <w:sz w:val="24"/>
          <w:szCs w:val="24"/>
        </w:rPr>
        <w:t xml:space="preserve">Podmíněně propuštěnému podle </w:t>
      </w:r>
      <w:hyperlink r:id="rId15" w:history="1">
        <w:r w:rsidRPr="0045620B">
          <w:rPr>
            <w:rFonts w:ascii="Times New Roman" w:hAnsi="Times New Roman"/>
            <w:strike/>
            <w:sz w:val="24"/>
            <w:szCs w:val="24"/>
          </w:rPr>
          <w:t>§ 88 odst. 2</w:t>
        </w:r>
      </w:hyperlink>
      <w:r w:rsidRPr="0045620B">
        <w:rPr>
          <w:rFonts w:ascii="Times New Roman" w:hAnsi="Times New Roman"/>
          <w:strike/>
          <w:sz w:val="24"/>
          <w:szCs w:val="24"/>
        </w:rPr>
        <w:t xml:space="preserve"> soud může uložit, aby se ve stanovené části zkušební doby, navazující na počátek zkušební doby, zdržoval ve stanoveném časovém období v určeném obydlí nebo jeho části, nebo aby vykonal práce ve prospěch poskytovatelů obecně prospěšných prací, anebo aby složil určenou peněžní částku na pomoc obětem trestné činnosti na účet soudu. </w:t>
      </w:r>
    </w:p>
    <w:p w14:paraId="7DD0389A" w14:textId="337E2D5B" w:rsidR="007B53C2" w:rsidRPr="0045620B" w:rsidRDefault="007B53C2" w:rsidP="00402B66">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45620B">
        <w:rPr>
          <w:rFonts w:ascii="Times New Roman" w:hAnsi="Times New Roman"/>
          <w:strike/>
          <w:sz w:val="24"/>
          <w:szCs w:val="24"/>
        </w:rPr>
        <w:t xml:space="preserve">(3) Celková doba trvání určeného pobytu podmíněně propuštěného v určeném obydlí nebo jeho části podle </w:t>
      </w:r>
      <w:hyperlink r:id="rId16" w:history="1">
        <w:r w:rsidRPr="0045620B">
          <w:rPr>
            <w:rFonts w:ascii="Times New Roman" w:hAnsi="Times New Roman"/>
            <w:strike/>
            <w:sz w:val="24"/>
            <w:szCs w:val="24"/>
          </w:rPr>
          <w:t>odstavců 1 a 2</w:t>
        </w:r>
      </w:hyperlink>
      <w:r w:rsidRPr="0045620B">
        <w:rPr>
          <w:rFonts w:ascii="Times New Roman" w:hAnsi="Times New Roman"/>
          <w:strike/>
          <w:sz w:val="24"/>
          <w:szCs w:val="24"/>
        </w:rPr>
        <w:t xml:space="preserve"> nesmí přesáhnout jeden rok, a to i v případě stanovení delší zkušební doby. Výkon prací podle odstavce 2 může být stanoven ve výměře od 50 do 200 hodin. Částka na peněžitou pomoc obětem trestné činnosti podle odstavce 2 se stanoví ve výměře od</w:t>
      </w:r>
      <w:r w:rsidR="009A661C" w:rsidRPr="0045620B">
        <w:rPr>
          <w:rFonts w:ascii="Times New Roman" w:hAnsi="Times New Roman"/>
          <w:strike/>
          <w:sz w:val="24"/>
          <w:szCs w:val="24"/>
        </w:rPr>
        <w:t> </w:t>
      </w:r>
      <w:r w:rsidRPr="0045620B">
        <w:rPr>
          <w:rFonts w:ascii="Times New Roman" w:hAnsi="Times New Roman"/>
          <w:strike/>
          <w:sz w:val="24"/>
          <w:szCs w:val="24"/>
        </w:rPr>
        <w:t>2</w:t>
      </w:r>
      <w:r w:rsidR="009A661C" w:rsidRPr="0045620B">
        <w:rPr>
          <w:rFonts w:ascii="Times New Roman" w:hAnsi="Times New Roman"/>
          <w:strike/>
          <w:sz w:val="24"/>
          <w:szCs w:val="24"/>
        </w:rPr>
        <w:t> </w:t>
      </w:r>
      <w:r w:rsidRPr="0045620B">
        <w:rPr>
          <w:rFonts w:ascii="Times New Roman" w:hAnsi="Times New Roman"/>
          <w:strike/>
          <w:sz w:val="24"/>
          <w:szCs w:val="24"/>
        </w:rPr>
        <w:t>000 Kč do 10 000 000 Kč; při stanovení této částky přihlédne soud také k osobním a</w:t>
      </w:r>
      <w:r w:rsidR="009A661C" w:rsidRPr="0045620B">
        <w:rPr>
          <w:rFonts w:ascii="Times New Roman" w:hAnsi="Times New Roman"/>
          <w:strike/>
          <w:sz w:val="24"/>
          <w:szCs w:val="24"/>
        </w:rPr>
        <w:t> </w:t>
      </w:r>
      <w:r w:rsidRPr="0045620B">
        <w:rPr>
          <w:rFonts w:ascii="Times New Roman" w:hAnsi="Times New Roman"/>
          <w:strike/>
          <w:sz w:val="24"/>
          <w:szCs w:val="24"/>
        </w:rPr>
        <w:t xml:space="preserve">majetkovým poměrům odsouzeného a vzhledem k tomu může stanovit, že určená částka bude zaplacena v přiměřených měsíčních splátkách. </w:t>
      </w:r>
    </w:p>
    <w:p w14:paraId="59CC9895" w14:textId="77777777" w:rsidR="0045620B" w:rsidRPr="0045620B" w:rsidRDefault="0045620B" w:rsidP="00402B66">
      <w:pPr>
        <w:spacing w:before="120" w:after="0" w:line="240" w:lineRule="auto"/>
        <w:ind w:firstLine="426"/>
        <w:jc w:val="both"/>
        <w:rPr>
          <w:rFonts w:ascii="Times New Roman" w:hAnsi="Times New Roman"/>
          <w:b/>
          <w:bCs/>
          <w:sz w:val="24"/>
        </w:rPr>
      </w:pPr>
      <w:bookmarkStart w:id="8" w:name="_Hlk150426518"/>
      <w:r w:rsidRPr="0045620B">
        <w:rPr>
          <w:rFonts w:ascii="Times New Roman" w:hAnsi="Times New Roman"/>
          <w:b/>
          <w:bCs/>
          <w:sz w:val="24"/>
        </w:rPr>
        <w:t>(3) Soud může rovněž uložit, aby</w:t>
      </w:r>
    </w:p>
    <w:p w14:paraId="190673C2" w14:textId="77777777" w:rsidR="0045620B" w:rsidRPr="0045620B" w:rsidRDefault="0045620B" w:rsidP="00402B66">
      <w:pPr>
        <w:spacing w:before="120" w:after="0" w:line="240" w:lineRule="auto"/>
        <w:ind w:left="284" w:hanging="284"/>
        <w:jc w:val="both"/>
        <w:rPr>
          <w:rFonts w:ascii="Times New Roman" w:hAnsi="Times New Roman"/>
          <w:b/>
          <w:bCs/>
          <w:sz w:val="24"/>
        </w:rPr>
      </w:pPr>
      <w:r w:rsidRPr="0045620B">
        <w:rPr>
          <w:rFonts w:ascii="Times New Roman" w:hAnsi="Times New Roman"/>
          <w:b/>
          <w:bCs/>
          <w:sz w:val="24"/>
        </w:rPr>
        <w:t>a) se podmíněně propuštěný ve stanovené části zkušební doby, navazující na počátek zkušební doby, zdržoval ve stanoveném časovém období v určeném obydlí nebo jeho části; celková doba trvání určeného pobytu podmíněně propuštěného v určeném obydlí nebo jeho části nesmí přesáhnout jeden rok, a to i v případě stanovení delší zkušební doby,</w:t>
      </w:r>
    </w:p>
    <w:p w14:paraId="279394F9" w14:textId="77777777" w:rsidR="0045620B" w:rsidRPr="0045620B" w:rsidRDefault="0045620B" w:rsidP="00402B66">
      <w:pPr>
        <w:spacing w:before="120" w:after="0" w:line="240" w:lineRule="auto"/>
        <w:ind w:left="284" w:hanging="284"/>
        <w:jc w:val="both"/>
        <w:rPr>
          <w:rFonts w:ascii="Times New Roman" w:hAnsi="Times New Roman"/>
          <w:b/>
          <w:bCs/>
          <w:sz w:val="24"/>
        </w:rPr>
      </w:pPr>
      <w:r w:rsidRPr="0045620B">
        <w:rPr>
          <w:rFonts w:ascii="Times New Roman" w:hAnsi="Times New Roman"/>
          <w:b/>
          <w:bCs/>
          <w:sz w:val="24"/>
        </w:rPr>
        <w:t xml:space="preserve">b) podmíněně propuštěný vykonal </w:t>
      </w:r>
      <w:bookmarkStart w:id="9" w:name="_Hlk137030164"/>
      <w:r w:rsidRPr="0045620B">
        <w:rPr>
          <w:rFonts w:ascii="Times New Roman" w:hAnsi="Times New Roman"/>
          <w:b/>
          <w:bCs/>
          <w:sz w:val="24"/>
          <w:szCs w:val="24"/>
        </w:rPr>
        <w:t>bezplatně ve svém volném čase</w:t>
      </w:r>
      <w:bookmarkEnd w:id="9"/>
      <w:r w:rsidRPr="0045620B">
        <w:rPr>
          <w:rFonts w:ascii="Times New Roman" w:hAnsi="Times New Roman"/>
          <w:b/>
          <w:bCs/>
          <w:sz w:val="24"/>
        </w:rPr>
        <w:t xml:space="preserve"> práce ve prospěch poskytovatelů obecně prospěšných prací, a to ve výměře od 50 do 200 hodin, nebo </w:t>
      </w:r>
    </w:p>
    <w:p w14:paraId="63C6D079" w14:textId="77777777" w:rsidR="0045620B" w:rsidRPr="0045620B" w:rsidRDefault="0045620B" w:rsidP="00402B66">
      <w:pPr>
        <w:spacing w:before="120" w:after="0" w:line="240" w:lineRule="auto"/>
        <w:ind w:left="284" w:hanging="284"/>
        <w:jc w:val="both"/>
        <w:rPr>
          <w:rFonts w:ascii="Times New Roman" w:hAnsi="Times New Roman"/>
          <w:b/>
          <w:bCs/>
          <w:sz w:val="24"/>
        </w:rPr>
      </w:pPr>
      <w:r w:rsidRPr="0045620B">
        <w:rPr>
          <w:rFonts w:ascii="Times New Roman" w:hAnsi="Times New Roman"/>
          <w:b/>
          <w:bCs/>
          <w:sz w:val="24"/>
        </w:rPr>
        <w:t xml:space="preserve">c) podmíněně propuštěný složil na účet soudu určenou peněžní částku na </w:t>
      </w:r>
      <w:r w:rsidRPr="0045620B">
        <w:rPr>
          <w:rFonts w:ascii="Times New Roman" w:hAnsi="Times New Roman"/>
          <w:b/>
          <w:bCs/>
          <w:sz w:val="24"/>
          <w:szCs w:val="24"/>
        </w:rPr>
        <w:t>pomoc obětem trestné činnosti podle zákona o obětech trestných činů</w:t>
      </w:r>
      <w:r w:rsidRPr="0045620B">
        <w:rPr>
          <w:rFonts w:ascii="Times New Roman" w:hAnsi="Times New Roman"/>
          <w:b/>
          <w:bCs/>
          <w:sz w:val="24"/>
        </w:rPr>
        <w:t>; soud tuto částku stanoví ve výměře od 2 000 Kč do 10 000 000 Kč, přitom přihlédne také k osobním a majetkovým poměrům podmíněně propuštěného a vzhledem k tomu může stanovit, že určená částka bude zaplacena v přiměřených měsíčních splátkách.</w:t>
      </w:r>
    </w:p>
    <w:bookmarkEnd w:id="8"/>
    <w:p w14:paraId="381866C1" w14:textId="535907CD"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(4) Jestliže podmíněně propuštěný vede ve zkušební době řádný život a plněním svých povinností prokázal polepšení, může soud uložené přiměřené omezení, přiměřenou povinnost nebo výchovné opatření zrušit, pokud lze očekávat, že povede řádný život i bez nich, anebo může zrušit uložený dohled, pokud již není zapotřebí zvýšeně sledovat a kontrolovat jeho chování; toto rozhodnutí může soud učinit nejdříve po uplynutí jedné třetiny uložené zkušební doby, nejméně však po šesti měsících jejího trvání. Stanovená zkušební doba zůstává rozhodnutím podle věty první nedotčena.</w:t>
      </w:r>
    </w:p>
    <w:p w14:paraId="1B2AC8DE" w14:textId="77777777" w:rsidR="007B53C2" w:rsidRPr="006219FE" w:rsidRDefault="007B53C2" w:rsidP="00402B66">
      <w:pPr>
        <w:spacing w:before="120" w:after="0" w:line="240" w:lineRule="auto"/>
        <w:jc w:val="center"/>
        <w:rPr>
          <w:rFonts w:ascii="Times New Roman" w:eastAsia="Times New Roman" w:hAnsi="Times New Roman"/>
          <w:sz w:val="24"/>
          <w:szCs w:val="24"/>
          <w:lang w:eastAsia="cs-CZ"/>
        </w:rPr>
      </w:pPr>
    </w:p>
    <w:p w14:paraId="53689C7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90 </w:t>
      </w:r>
    </w:p>
    <w:p w14:paraId="6F46E3A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Podmíněné upuštění od výkonu zbytku trestu zákazu činnosti, zákazu držení a 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w:t>
      </w:r>
    </w:p>
    <w:p w14:paraId="0D97A15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Po výkonu poloviny trestu zákazu činnosti, zákazu držení a 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může soud podmíněně upustit od výkonu jeho zbytku, jestliže odsouzený v době výkonu trestu způsobem svého života prokázal, že dalšího výkonu tohoto trestu není třeba, anebo jestliže soud přijme záruku za dovršení nápravy odsouzeného. Při rozhodování o podmíněném upuštění od výkonu zbytku trestu zákazu činnosti může soud zohlednit, zda se odsouzený úspěšně podrobil terapeutickému programu pro řidiče, vhodnému programu sociálního výcviku a převýchovy nebo psychologického poradenství zaměřeného na činnost, která je předmětem zákazu. </w:t>
      </w:r>
    </w:p>
    <w:p w14:paraId="0D16024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Při podmíněném upuštění od výkonu zbytku trestu zákazu činnosti, zákazu držení a 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soud stanoví zkušební dobu až na pět let, nikoliv však na dobu kratší než zbytek trestu; zkušební doba počíná právní mocí rozhodnutí o tomto upuštění. Při podmíněném upuštění od výkonu zbytku trestu zákazu činnosti spočívajícího v zákazu řízení motorových vozidel může soud uložit odsouzenému též povinnost podrobit se terapeutickému programu pro řidiče. </w:t>
      </w:r>
    </w:p>
    <w:p w14:paraId="2062AFBF"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04FCE43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91 </w:t>
      </w:r>
    </w:p>
    <w:p w14:paraId="74CBE3CD"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Společné ustanovení </w:t>
      </w:r>
    </w:p>
    <w:p w14:paraId="4CEF16CC" w14:textId="599CEB0C"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Jestliže podmíněně propuštěný nebo odsouzený, u něhož se podmíněně upustilo od</w:t>
      </w:r>
      <w:r w:rsidR="00CA02A3">
        <w:rPr>
          <w:rFonts w:ascii="Times New Roman" w:hAnsi="Times New Roman"/>
          <w:sz w:val="24"/>
          <w:szCs w:val="24"/>
        </w:rPr>
        <w:t> </w:t>
      </w:r>
      <w:r w:rsidRPr="006219FE">
        <w:rPr>
          <w:rFonts w:ascii="Times New Roman" w:hAnsi="Times New Roman"/>
          <w:sz w:val="24"/>
          <w:szCs w:val="24"/>
        </w:rPr>
        <w:t xml:space="preserve">výkonu zbytku trestu zákazu činnosti, zákazu držení a 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vedl ve</w:t>
      </w:r>
      <w:r w:rsidR="00CA02A3">
        <w:rPr>
          <w:rFonts w:ascii="Times New Roman" w:hAnsi="Times New Roman"/>
          <w:sz w:val="24"/>
          <w:szCs w:val="24"/>
        </w:rPr>
        <w:t> </w:t>
      </w:r>
      <w:r w:rsidRPr="006219FE">
        <w:rPr>
          <w:rFonts w:ascii="Times New Roman" w:hAnsi="Times New Roman"/>
          <w:sz w:val="24"/>
          <w:szCs w:val="24"/>
        </w:rPr>
        <w:t>zkušební době řádný život a vyhověl uloženým podmínkám, vysloví soud, že se osvědčil; jinak rozhodne, a to popřípadě již během zkušební doby, že se zbytek trestu vykoná. Výjimečně může soud vzhledem k okolnostem případu a osobě odsouzeného ponechat podmíněné propuštění nebo podmíněné upuštění od výkonu zbytku trestu zákazu činnosti, zákazu držení a</w:t>
      </w:r>
      <w:r w:rsidR="00CA02A3">
        <w:rPr>
          <w:rFonts w:ascii="Times New Roman" w:hAnsi="Times New Roman"/>
          <w:sz w:val="24"/>
          <w:szCs w:val="24"/>
        </w:rPr>
        <w:t> </w:t>
      </w:r>
      <w:r w:rsidRPr="006219FE">
        <w:rPr>
          <w:rFonts w:ascii="Times New Roman" w:hAnsi="Times New Roman"/>
          <w:sz w:val="24"/>
          <w:szCs w:val="24"/>
        </w:rPr>
        <w:t xml:space="preserve">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v platnosti, i když odsouzený zavdal příčinu k rozhodnutí o tom, že se zbytek trestu vykoná, a </w:t>
      </w:r>
    </w:p>
    <w:p w14:paraId="0B4A7C89"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stanovit nad odsouzeným dohled, </w:t>
      </w:r>
    </w:p>
    <w:p w14:paraId="439840E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přiměřeně prodloužit zkušební dobu, ne však o více než dvě léta, přičemž nesmí překročit horní hranici zkušební doby stanovené v § 89 odst. 1 nebo § 90 odst. 2, </w:t>
      </w:r>
    </w:p>
    <w:p w14:paraId="42FDB88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stanovit dosud neuložená přiměřená omezení a přiměřené povinnosti uvedené v § 48 odst. 4 směřující k tomu, aby vedl řádný život, nebo </w:t>
      </w:r>
    </w:p>
    <w:p w14:paraId="1A9DD7A3"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uložit odsouzenému, který se dopustil trestného činu v souvislosti s řízením motorového vozidla, dosud neuloženou povinnost podrobit se terapeutickému programu pro řidiče. </w:t>
      </w:r>
    </w:p>
    <w:p w14:paraId="3466369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Na výkon dohledu se použijí obdobně § 49 až 51. </w:t>
      </w:r>
    </w:p>
    <w:p w14:paraId="50494FC4" w14:textId="73F20B5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Vyslovil-li soud, že se podmíněně propuštěný nebo odsouzený, u něhož se podmíněně upustilo od výkonu zbytku trestu zákazu činnosti, zákazu držení a 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osvědčil, má se za to, že trest byl vykonán dnem, kdy byl podmíněně propuštěn nebo kdy nabylo právní moci rozhodnutí, že se podmíněně upouští od výkonu zbytku trestu zákazu činnosti, zákazu držení a</w:t>
      </w:r>
      <w:r w:rsidR="00CA02A3">
        <w:rPr>
          <w:rFonts w:ascii="Times New Roman" w:hAnsi="Times New Roman"/>
          <w:sz w:val="24"/>
          <w:szCs w:val="24"/>
        </w:rPr>
        <w:t> </w:t>
      </w:r>
      <w:r w:rsidRPr="006219FE">
        <w:rPr>
          <w:rFonts w:ascii="Times New Roman" w:hAnsi="Times New Roman"/>
          <w:sz w:val="24"/>
          <w:szCs w:val="24"/>
        </w:rPr>
        <w:t xml:space="preserve">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w:t>
      </w:r>
    </w:p>
    <w:p w14:paraId="2785F749" w14:textId="3F4C33F4"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(4) U podmíněně propuštěného nebo u odsouzeného, u něhož se podmíněně upustilo od</w:t>
      </w:r>
      <w:r w:rsidR="00CA02A3">
        <w:rPr>
          <w:rFonts w:ascii="Times New Roman" w:hAnsi="Times New Roman"/>
          <w:sz w:val="24"/>
          <w:szCs w:val="24"/>
        </w:rPr>
        <w:t> </w:t>
      </w:r>
      <w:r w:rsidRPr="006219FE">
        <w:rPr>
          <w:rFonts w:ascii="Times New Roman" w:hAnsi="Times New Roman"/>
          <w:sz w:val="24"/>
          <w:szCs w:val="24"/>
        </w:rPr>
        <w:t>výkonu zbytku trestu zákazu činnosti, zákazu držení a chovu zvířat,</w:t>
      </w:r>
      <w:r w:rsidRPr="006219FE">
        <w:rPr>
          <w:rFonts w:ascii="Times New Roman" w:eastAsia="Times New Roman" w:hAnsi="Times New Roman"/>
          <w:b/>
          <w:bCs/>
          <w:sz w:val="24"/>
          <w:szCs w:val="24"/>
        </w:rPr>
        <w:t xml:space="preserve">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se má za to, že trest byl vykonán dnem, kdy došlo k podmíněnému propuštění nebo kdy nabylo právní moci rozhodnutí, že se podmíněně upustí od výkonu zbytku trestu zákazu činnosti, zákazu držení a</w:t>
      </w:r>
      <w:r w:rsidR="00CA02A3">
        <w:rPr>
          <w:rFonts w:ascii="Times New Roman" w:hAnsi="Times New Roman"/>
          <w:sz w:val="24"/>
          <w:szCs w:val="24"/>
        </w:rPr>
        <w:t> </w:t>
      </w:r>
      <w:r w:rsidRPr="006219FE">
        <w:rPr>
          <w:rFonts w:ascii="Times New Roman" w:hAnsi="Times New Roman"/>
          <w:sz w:val="24"/>
          <w:szCs w:val="24"/>
        </w:rPr>
        <w:t xml:space="preserve">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také tehdy, neučinil-li soud bez jeho viny do roka od uplynutí zkušební doby rozhodnutí podle odstavce 1. </w:t>
      </w:r>
    </w:p>
    <w:p w14:paraId="596C604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Opětovné podmíněné propuštění z výkonu téhož trestu je možné po výkonu poloviny zbytku trestu a v případech uvedených v § 88 odst. 4 po výkonu dvou třetin zbytku trestu. Opětovné podmíněné propuštění z výjimečného trestu odnětí svobody na doživotí není možné. </w:t>
      </w:r>
    </w:p>
    <w:p w14:paraId="2DB60C1D" w14:textId="50670E9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(6) Jestliže byla záruka za dovršení nápravy odsouzeného odvolána tím, kdo ji poskytl, přezkoumá soud chování odsouzeného během zkušební doby, a shledá-li, že podmíněné propuštění nebo podmíněné upuštění od výkonu zbytku trestu zákazu činnosti, zákazu držení a</w:t>
      </w:r>
      <w:r w:rsidR="00CA02A3">
        <w:rPr>
          <w:rFonts w:ascii="Times New Roman" w:hAnsi="Times New Roman"/>
          <w:sz w:val="24"/>
          <w:szCs w:val="24"/>
        </w:rPr>
        <w:t> </w:t>
      </w:r>
      <w:r w:rsidRPr="006219FE">
        <w:rPr>
          <w:rFonts w:ascii="Times New Roman" w:hAnsi="Times New Roman"/>
          <w:sz w:val="24"/>
          <w:szCs w:val="24"/>
        </w:rPr>
        <w:t xml:space="preserve">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neplní své poslání, rozhodne, že se zbytek trestu vykoná; jinak podmíněné propuštění nebo podmíněné upuštění od výkonu zbytku trestu zákazu činnosti, zákazu držení a</w:t>
      </w:r>
      <w:r w:rsidR="00CA02A3">
        <w:rPr>
          <w:rFonts w:ascii="Times New Roman" w:hAnsi="Times New Roman"/>
          <w:sz w:val="24"/>
          <w:szCs w:val="24"/>
        </w:rPr>
        <w:t> </w:t>
      </w:r>
      <w:r w:rsidRPr="006219FE">
        <w:rPr>
          <w:rFonts w:ascii="Times New Roman" w:hAnsi="Times New Roman"/>
          <w:sz w:val="24"/>
          <w:szCs w:val="24"/>
        </w:rPr>
        <w:t xml:space="preserve">chovu zvířat, </w:t>
      </w:r>
      <w:r w:rsidRPr="006219FE">
        <w:rPr>
          <w:rFonts w:ascii="Times New Roman" w:eastAsia="Times New Roman" w:hAnsi="Times New Roman"/>
          <w:b/>
          <w:bCs/>
          <w:sz w:val="24"/>
          <w:szCs w:val="24"/>
          <w:lang w:eastAsia="cs-CZ"/>
        </w:rPr>
        <w:t>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zákazu pobytu nebo zákazu vstupu na sportovní, kulturní a jiné společenské akce ponechá v platnosti. </w:t>
      </w:r>
    </w:p>
    <w:p w14:paraId="3BFB6E3B" w14:textId="77777777" w:rsidR="007B53C2" w:rsidRDefault="007B53C2" w:rsidP="00402B66">
      <w:pPr>
        <w:widowControl w:val="0"/>
        <w:autoSpaceDE w:val="0"/>
        <w:autoSpaceDN w:val="0"/>
        <w:adjustRightInd w:val="0"/>
        <w:spacing w:before="120" w:after="0" w:line="240" w:lineRule="auto"/>
        <w:rPr>
          <w:rFonts w:ascii="Times New Roman" w:hAnsi="Times New Roman"/>
          <w:sz w:val="24"/>
          <w:szCs w:val="24"/>
        </w:rPr>
      </w:pPr>
    </w:p>
    <w:p w14:paraId="37C0A20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94</w:t>
      </w:r>
    </w:p>
    <w:p w14:paraId="7414C32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Promlčení výkonu trestu </w:t>
      </w:r>
    </w:p>
    <w:p w14:paraId="5B8F9C7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Uložený trest nelze vykonat po uplynutí promlčecí doby, jež činí </w:t>
      </w:r>
    </w:p>
    <w:p w14:paraId="2F7341DA"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třicet let, jde-li o odsouzení k výjimečnému trestu, </w:t>
      </w:r>
    </w:p>
    <w:p w14:paraId="73B204E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dvacet let, jde-li o odsouzení k trestu odnětí svobody převyšujícímu deset let, </w:t>
      </w:r>
    </w:p>
    <w:p w14:paraId="0F725741"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deset let, jde-li o odsouzení k trestu odnětí svobody nejméně na pět let, </w:t>
      </w:r>
    </w:p>
    <w:p w14:paraId="308A038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pět let při odsouzení k jinému trestu. </w:t>
      </w:r>
    </w:p>
    <w:p w14:paraId="39B6EEC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Promlčecí doba počíná právní mocí rozsudku a při podmíněném odsouzení nebo podmíněném propuštění právní mocí rozhodnutí, že se trest vykoná. </w:t>
      </w:r>
    </w:p>
    <w:p w14:paraId="39F2DE6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Do promlčecí doby se nezapočítává doba, po kterou nebylo možno trest vykonat proto, že se odsouzený zdržoval v cizině, vykonával ochranné léčení ústavní nebo zabezpečovací detenci nebo byl na něm vykonáván jiný trest odnětí svobody. Pokud jde o peněžitý trest, zákaz činnosti, zákaz držení a chovu zvířat, </w:t>
      </w:r>
      <w:r w:rsidRPr="006219FE">
        <w:rPr>
          <w:rFonts w:ascii="Times New Roman" w:eastAsia="Times New Roman" w:hAnsi="Times New Roman"/>
          <w:b/>
          <w:bCs/>
          <w:sz w:val="24"/>
          <w:szCs w:val="24"/>
          <w:lang w:eastAsia="cs-CZ"/>
        </w:rPr>
        <w:t>zákaz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 přijímání dotací a subvencí</w:t>
      </w:r>
      <w:r w:rsidRPr="006219FE">
        <w:rPr>
          <w:rFonts w:ascii="Times New Roman" w:eastAsia="Times New Roman" w:hAnsi="Times New Roman"/>
          <w:b/>
          <w:bCs/>
          <w:sz w:val="24"/>
          <w:szCs w:val="24"/>
        </w:rPr>
        <w:t>,</w:t>
      </w:r>
      <w:r w:rsidRPr="006219FE">
        <w:rPr>
          <w:rFonts w:ascii="Times New Roman" w:hAnsi="Times New Roman"/>
          <w:sz w:val="24"/>
          <w:szCs w:val="24"/>
        </w:rPr>
        <w:t xml:space="preserve"> zákaz pobytu, zákaz vstupu na sportovní, kulturní a jiné společenské akce a vyhoštění, do promlčecí doby se nezapočítává též doba, po kterou byl na odsouzeném vykonáván trest odnětí svobody, a jde-li o trest vyhoštění, doba, po kterou byl výkon tohoto trestu přerušen. </w:t>
      </w:r>
    </w:p>
    <w:p w14:paraId="354AB8E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Promlčecí doba se přerušuje, </w:t>
      </w:r>
    </w:p>
    <w:p w14:paraId="0EA5866A"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učinil-li soud opatření směřující k výkonu trestu, o jehož promlčení jde, nebo </w:t>
      </w:r>
    </w:p>
    <w:p w14:paraId="7F223EF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spáchal-li odsouzený v promlčecí době trestný čin nový, na který trestní zákon stanoví trest stejný nebo přísnější. </w:t>
      </w:r>
    </w:p>
    <w:p w14:paraId="5FD654E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Přerušením promlčecí doby počíná nová promlčecí doba. </w:t>
      </w:r>
    </w:p>
    <w:p w14:paraId="3C834322" w14:textId="77777777" w:rsidR="007B53C2" w:rsidRPr="006219FE" w:rsidRDefault="007B53C2" w:rsidP="00E0606F">
      <w:pPr>
        <w:spacing w:before="120" w:after="0" w:line="240" w:lineRule="auto"/>
        <w:rPr>
          <w:rFonts w:ascii="Times New Roman" w:eastAsia="Times New Roman" w:hAnsi="Times New Roman"/>
          <w:sz w:val="24"/>
          <w:szCs w:val="24"/>
          <w:lang w:eastAsia="cs-CZ"/>
        </w:rPr>
      </w:pPr>
    </w:p>
    <w:p w14:paraId="4546BF3C" w14:textId="21198EAF" w:rsidR="008F55B5" w:rsidRPr="00E0606F" w:rsidRDefault="008F55B5" w:rsidP="00E0606F">
      <w:pPr>
        <w:spacing w:before="120" w:after="0" w:line="240" w:lineRule="auto"/>
        <w:jc w:val="both"/>
        <w:rPr>
          <w:rFonts w:ascii="Times New Roman" w:hAnsi="Times New Roman"/>
          <w:sz w:val="24"/>
          <w:szCs w:val="24"/>
        </w:rPr>
      </w:pPr>
      <w:r w:rsidRPr="002C048F">
        <w:rPr>
          <w:rFonts w:ascii="Times New Roman" w:eastAsia="Times New Roman" w:hAnsi="Times New Roman"/>
          <w:sz w:val="24"/>
          <w:szCs w:val="24"/>
          <w:lang w:eastAsia="cs-CZ"/>
        </w:rPr>
        <w:t xml:space="preserve">VARIANTA I </w:t>
      </w:r>
      <w:r w:rsidR="00E0606F">
        <w:rPr>
          <w:rFonts w:ascii="Times New Roman" w:hAnsi="Times New Roman"/>
          <w:sz w:val="24"/>
          <w:szCs w:val="24"/>
        </w:rPr>
        <w:t xml:space="preserve">[zpracovaná Ministerstvem spravedlnosti ve spolupráci s </w:t>
      </w:r>
      <w:r w:rsidR="00E0606F" w:rsidRPr="00776266">
        <w:rPr>
          <w:rFonts w:ascii="Times New Roman" w:hAnsi="Times New Roman"/>
          <w:sz w:val="24"/>
          <w:szCs w:val="24"/>
          <w:lang w:eastAsia="x-none"/>
        </w:rPr>
        <w:t>Nejvyšším soudem, Nejvyšším státním zastupitelstvím, Institutem pro kriminologii a sociální prevenci, Ministerstvem vnitra, Národní protidrogovou centrálou a Ministerstvem zdravotnictví</w:t>
      </w:r>
      <w:r w:rsidR="00E0606F">
        <w:rPr>
          <w:rFonts w:ascii="Times New Roman" w:hAnsi="Times New Roman"/>
          <w:sz w:val="24"/>
          <w:szCs w:val="24"/>
          <w:lang w:eastAsia="x-none"/>
        </w:rPr>
        <w:t xml:space="preserve"> – dále jen „varianta I (MSp)“]</w:t>
      </w:r>
    </w:p>
    <w:p w14:paraId="46234400" w14:textId="77777777" w:rsidR="008F55B5" w:rsidRPr="002C048F" w:rsidRDefault="008F55B5" w:rsidP="00E0606F">
      <w:pPr>
        <w:spacing w:before="120" w:after="0" w:line="240" w:lineRule="auto"/>
        <w:jc w:val="center"/>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102a</w:t>
      </w:r>
    </w:p>
    <w:p w14:paraId="51F4A0B8" w14:textId="77777777" w:rsidR="008F55B5" w:rsidRPr="002C048F" w:rsidRDefault="008F55B5" w:rsidP="00E0606F">
      <w:pPr>
        <w:spacing w:before="120" w:after="0" w:line="240" w:lineRule="auto"/>
        <w:jc w:val="center"/>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Zabrání části majetku</w:t>
      </w:r>
    </w:p>
    <w:p w14:paraId="30C6A230"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xml:space="preserve">(1) Soud může uložit zabrání části majetku pachateli, který byl uznán vinným úmyslným trestným činem, na který trestní zákon stanoví trest odnětí svobody s horní hranicí trestní sazby nejméně čtyři léta, nebo trestným činem výroby a jiného nakládání s dětskou pornografií (§ 192), neoprávněného přístupu k počítačovému systému a neoprávněného zásahu do počítačového systému nebo nosiče informací (§ 230), opatření a přechovávání přístupového zařízení a hesla k počítačovému systému a jiných takových dat (§ 231), pletich při zadání veřejné zakázky a při veřejné soutěži (§ 257), pletich při veřejné dražbě (§ 258), </w:t>
      </w:r>
      <w:r w:rsidRPr="002C048F">
        <w:rPr>
          <w:rFonts w:ascii="Times New Roman" w:eastAsia="Times New Roman" w:hAnsi="Times New Roman"/>
          <w:strike/>
          <w:sz w:val="24"/>
          <w:szCs w:val="24"/>
          <w:lang w:eastAsia="cs-CZ"/>
        </w:rPr>
        <w:t>nedovoleného pěstování rostlin obsahujících omamnou nebo psychotropní látku podle § 285 odst. 2 až 4</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neoprávněného pěstování rostliny nebo houby obsahující omamnou nebo psychotropní látku a jiné nakládání s ní pro vlastní potřebu</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podle § 285 odst. 3 a 4</w:t>
      </w:r>
      <w:r w:rsidRPr="002C048F">
        <w:rPr>
          <w:rFonts w:ascii="Times New Roman" w:eastAsia="Times New Roman" w:hAnsi="Times New Roman"/>
          <w:sz w:val="24"/>
          <w:szCs w:val="24"/>
          <w:lang w:eastAsia="cs-CZ"/>
        </w:rPr>
        <w:t>, šíření toxikomanie (§ 287), podplacení (§ 332) nebo nepřímého úplatkářství (§ 333), pokud pachatel takovým trestným činem pro sebe nebo pro jiného získal nebo se snažil získat majetkový prospěch a soud má za to, že určitá část jeho majetku pochází z trestné činnosti vzhledem k tomu, že hodnota majetku, který pachatel nabyl nebo převedl na jinou osobu nebo do majetku ve svěřenském fondu v době nejdéle 5 let před spácháním takového trestného činu, v době jeho páchání nebo po jeho spáchání, je v hrubém nepoměru k příjmům pachatele nabytým v souladu se zákonem nebo byly zjištěny jiné skutečnosti odůvodňující takový závěr.</w:t>
      </w:r>
    </w:p>
    <w:p w14:paraId="4F48E221"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(2) Soud může uložit zabrání části majetku ve vztahu k věci, která by jinak mohla být zabrána podle odstavce 1, pokud pachatel takovou věc</w:t>
      </w:r>
    </w:p>
    <w:p w14:paraId="3A17EBE6" w14:textId="77777777" w:rsidR="008F55B5" w:rsidRPr="002C048F" w:rsidRDefault="008F55B5" w:rsidP="00EF4C90">
      <w:pPr>
        <w:spacing w:before="120" w:after="0" w:line="240" w:lineRule="auto"/>
        <w:ind w:left="284" w:hanging="284"/>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převedl na jinou osobu bezplatně nebo za nápadně výhodných podmínek a tato osoba věděla nebo mohla a měla vědět, že na ni takovou věc převedl z toho důvodu, aby se vyhnul jejímu zabrání, nebo že taková věc byla získána v rozporu se zákonem,</w:t>
      </w:r>
    </w:p>
    <w:p w14:paraId="42C19D36"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převedl na osobu blízkou,</w:t>
      </w:r>
    </w:p>
    <w:p w14:paraId="18B90579" w14:textId="77777777" w:rsidR="008F55B5" w:rsidRPr="002C048F" w:rsidRDefault="008F55B5" w:rsidP="00EF4C90">
      <w:pPr>
        <w:spacing w:before="120" w:after="0" w:line="240" w:lineRule="auto"/>
        <w:ind w:left="284" w:hanging="284"/>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c) převedl na právnickou osobu, ve které má sám nebo ve spojení s osobami blízkými většinovou majetkovou účast, většinový podíl na hlasovacích právech nebo rozhodující vliv na řízení, a takovou věc pachatel bezplatně nebo za nápadně výhodných podmínek užívá,</w:t>
      </w:r>
    </w:p>
    <w:p w14:paraId="0D13B92B"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d) převedl do majetku ve svěřenském fondu, nebo</w:t>
      </w:r>
    </w:p>
    <w:p w14:paraId="48B361AA"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e) nabyl do společného jmění manželů.</w:t>
      </w:r>
    </w:p>
    <w:p w14:paraId="24B695B2"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(3) Soud při určení části majetku, jejíž zabrání ukládá, stanoví konkrétní věci podléhající zabrání. Pokud byl zjištěn hrubý nepoměr mezi hodnotou majetku a příjmy pachatele nabytými v souladu se zákonem ve sledovaném období, může takto určit jakékoli věci pachatele v hodnotě až do výše zjištěného hrubého nepoměru.</w:t>
      </w:r>
    </w:p>
    <w:p w14:paraId="0B998677"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(4) Není-li známo, kde se věci, které by mohly být zabrány, nacházejí, nebo jejich zabrání není vhodné zejména s ohledem na práva třetích osob, anebo jestliže ten, komu mohla být věc zabrána, ji před rozhodnutím o zabrání zničí, poškodí, zcizí, nebo její zabrání jinak zmaří, může soud uložit zabrání náhradní hodnoty, včetně peněžité částky, až do výše, která odpovídá hodnotě takové věci. Hodnotu věci, jejíž zabrání mohl soud uložit, soud stanoví na základě odborného vyjádření nebo znaleckého posudku.</w:t>
      </w:r>
    </w:p>
    <w:p w14:paraId="6915E460" w14:textId="7E1C6C56" w:rsidR="008F55B5" w:rsidRPr="00E0606F" w:rsidRDefault="008F55B5" w:rsidP="00E0606F">
      <w:pPr>
        <w:spacing w:before="120" w:after="0" w:line="240" w:lineRule="auto"/>
        <w:ind w:firstLine="426"/>
        <w:jc w:val="both"/>
        <w:rPr>
          <w:rFonts w:ascii="Times New Roman" w:hAnsi="Times New Roman"/>
          <w:bCs/>
          <w:strike/>
          <w:sz w:val="24"/>
          <w:szCs w:val="24"/>
        </w:rPr>
      </w:pPr>
      <w:r w:rsidRPr="002C048F">
        <w:rPr>
          <w:rFonts w:ascii="Times New Roman" w:eastAsia="Times New Roman" w:hAnsi="Times New Roman"/>
          <w:sz w:val="24"/>
          <w:szCs w:val="24"/>
          <w:lang w:eastAsia="cs-CZ"/>
        </w:rPr>
        <w:t xml:space="preserve">(5) Zabrání postihuje i plody a užitky věci, které náležejí osobě, jíž se taková věc zabírá. Zabrání se nevztahuje na věci, jichž je nezbytně třeba k uspokojení životních potřeb osoby, které se zabírá část majetku, nebo osob, o jejichž výživu nebo výchovu je tato osoba podle zákona povinna pečovat. </w:t>
      </w:r>
    </w:p>
    <w:p w14:paraId="142C0322" w14:textId="77777777" w:rsidR="00E0606F" w:rsidRDefault="00E0606F" w:rsidP="00E0606F">
      <w:pPr>
        <w:spacing w:before="120" w:after="0" w:line="240" w:lineRule="auto"/>
        <w:jc w:val="both"/>
        <w:rPr>
          <w:rFonts w:ascii="Times New Roman" w:hAnsi="Times New Roman"/>
          <w:sz w:val="24"/>
          <w:szCs w:val="24"/>
        </w:rPr>
      </w:pPr>
    </w:p>
    <w:p w14:paraId="2B90D6E0" w14:textId="559D7205" w:rsidR="00E0606F" w:rsidRPr="009259CD" w:rsidRDefault="00E0606F" w:rsidP="00E0606F">
      <w:pPr>
        <w:spacing w:before="120" w:after="0" w:line="240" w:lineRule="auto"/>
        <w:jc w:val="both"/>
        <w:rPr>
          <w:rFonts w:ascii="Times New Roman" w:hAnsi="Times New Roman"/>
          <w:sz w:val="24"/>
          <w:szCs w:val="24"/>
        </w:rPr>
      </w:pPr>
      <w:r w:rsidRPr="009259CD">
        <w:rPr>
          <w:rFonts w:ascii="Times New Roman" w:hAnsi="Times New Roman"/>
          <w:sz w:val="24"/>
          <w:szCs w:val="24"/>
        </w:rPr>
        <w:t>VARIANTA I</w:t>
      </w:r>
      <w:r>
        <w:rPr>
          <w:rFonts w:ascii="Times New Roman" w:hAnsi="Times New Roman"/>
          <w:sz w:val="24"/>
          <w:szCs w:val="24"/>
        </w:rPr>
        <w:t>I</w:t>
      </w:r>
      <w:r w:rsidRPr="009259CD">
        <w:rPr>
          <w:rFonts w:ascii="Times New Roman" w:hAnsi="Times New Roman"/>
          <w:sz w:val="24"/>
          <w:szCs w:val="24"/>
        </w:rPr>
        <w:t xml:space="preserve"> </w:t>
      </w:r>
      <w:r>
        <w:rPr>
          <w:rFonts w:ascii="Times New Roman" w:hAnsi="Times New Roman"/>
          <w:sz w:val="24"/>
          <w:szCs w:val="24"/>
        </w:rPr>
        <w:t xml:space="preserve">[zpracovaná Úřadem vlády </w:t>
      </w:r>
      <w:r>
        <w:rPr>
          <w:rFonts w:ascii="Times New Roman" w:hAnsi="Times New Roman"/>
          <w:sz w:val="24"/>
          <w:szCs w:val="24"/>
          <w:lang w:eastAsia="x-none"/>
        </w:rPr>
        <w:t>– dále jen „varianta II (ÚV)“]</w:t>
      </w:r>
    </w:p>
    <w:p w14:paraId="48B7F449" w14:textId="77777777" w:rsidR="008F55B5" w:rsidRPr="002C048F" w:rsidRDefault="008F55B5" w:rsidP="00E0606F">
      <w:pPr>
        <w:spacing w:before="120" w:after="0" w:line="240" w:lineRule="auto"/>
        <w:jc w:val="center"/>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102a</w:t>
      </w:r>
    </w:p>
    <w:p w14:paraId="542381B0" w14:textId="77777777" w:rsidR="008F55B5" w:rsidRPr="002C048F" w:rsidRDefault="008F55B5" w:rsidP="00E0606F">
      <w:pPr>
        <w:spacing w:before="120" w:after="0" w:line="240" w:lineRule="auto"/>
        <w:jc w:val="center"/>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Zabrání části majetku</w:t>
      </w:r>
    </w:p>
    <w:p w14:paraId="71332FBA"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xml:space="preserve">(1) Soud může uložit zabrání části majetku pachateli, který byl uznán vinným úmyslným trestným činem, na který trestní zákon stanoví trest odnětí svobody s horní hranicí trestní sazby nejméně čtyři léta, nebo trestným činem výroby a jiného nakládání s dětskou pornografií (§ 192), neoprávněného přístupu k počítačovému systému a neoprávněného zásahu do počítačového systému nebo nosiče informací (§ 230), opatření a přechovávání přístupového zařízení a hesla k počítačovému systému a jiných takových dat (§ 231), pletich při zadání veřejné zakázky a při veřejné soutěži (§ 257), pletich při veřejné dražbě (§ 258), </w:t>
      </w:r>
      <w:r w:rsidRPr="002C048F">
        <w:rPr>
          <w:rFonts w:ascii="Times New Roman" w:eastAsia="Times New Roman" w:hAnsi="Times New Roman"/>
          <w:strike/>
          <w:sz w:val="24"/>
          <w:szCs w:val="24"/>
          <w:lang w:eastAsia="cs-CZ"/>
        </w:rPr>
        <w:t>nedovoleného pěstování rostlin obsahujících omamnou nebo psychotropní látku podle § 285 odst. 2 až 4</w:t>
      </w:r>
      <w:r w:rsidRPr="002C048F">
        <w:rPr>
          <w:rFonts w:ascii="Times New Roman" w:eastAsia="Times New Roman" w:hAnsi="Times New Roman"/>
          <w:sz w:val="24"/>
          <w:szCs w:val="24"/>
          <w:lang w:eastAsia="cs-CZ"/>
        </w:rPr>
        <w:t xml:space="preserve"> </w:t>
      </w:r>
      <w:bookmarkStart w:id="10" w:name="_Hlk160521397"/>
      <w:r w:rsidRPr="002C048F">
        <w:rPr>
          <w:rFonts w:ascii="Times New Roman" w:eastAsia="Times New Roman" w:hAnsi="Times New Roman"/>
          <w:b/>
          <w:bCs/>
          <w:sz w:val="24"/>
          <w:szCs w:val="24"/>
          <w:lang w:eastAsia="cs-CZ"/>
        </w:rPr>
        <w:t>neoprávněného pěstování rostliny nebo houby obsahující omamnou nebo psychotropní látku a jiné nakládání s ní pro vlastní potřebu</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podle § 285 odst. 4 a 5</w:t>
      </w:r>
      <w:bookmarkEnd w:id="10"/>
      <w:r w:rsidRPr="002C048F">
        <w:rPr>
          <w:rFonts w:ascii="Times New Roman" w:eastAsia="Times New Roman" w:hAnsi="Times New Roman"/>
          <w:sz w:val="24"/>
          <w:szCs w:val="24"/>
          <w:lang w:eastAsia="cs-CZ"/>
        </w:rPr>
        <w:t>, šíření toxikomanie (§ 287), podplacení (§ 332) nebo nepřímého úplatkářství (§ 333), pokud pachatel takovým trestným činem pro sebe nebo pro jiného získal nebo se snažil získat majetkový prospěch a soud má za to, že určitá část jeho majetku pochází z trestné činnosti vzhledem k tomu, že hodnota majetku, který pachatel nabyl nebo převedl na jinou osobu nebo do majetku ve svěřenském fondu v době nejdéle 5 let před spácháním takového trestného činu, v době jeho páchání nebo po jeho spáchání, je v hrubém nepoměru k příjmům pachatele nabytým v souladu se zákonem nebo byly zjištěny jiné skutečnosti odůvodňující takový závěr.</w:t>
      </w:r>
    </w:p>
    <w:p w14:paraId="53BAD6E6"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(2) Soud může uložit zabrání části majetku ve vztahu k věci, která by jinak mohla být zabrána podle odstavce 1, pokud pachatel takovou věc</w:t>
      </w:r>
    </w:p>
    <w:p w14:paraId="41D317C9" w14:textId="77777777" w:rsidR="008F55B5" w:rsidRPr="002C048F" w:rsidRDefault="008F55B5" w:rsidP="00EF4C90">
      <w:pPr>
        <w:spacing w:before="120" w:after="0" w:line="240" w:lineRule="auto"/>
        <w:ind w:left="284" w:hanging="284"/>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převedl na jinou osobu bezplatně nebo za nápadně výhodných podmínek a tato osoba věděla nebo mohla a měla vědět, že na ni takovou věc převedl z toho důvodu, aby se vyhnul jejímu zabrání, nebo že taková věc byla získána v rozporu se zákonem,</w:t>
      </w:r>
    </w:p>
    <w:p w14:paraId="5A4458E1"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převedl na osobu blízkou,</w:t>
      </w:r>
    </w:p>
    <w:p w14:paraId="0B1287EF" w14:textId="77777777" w:rsidR="008F55B5" w:rsidRPr="002C048F" w:rsidRDefault="008F55B5" w:rsidP="00EF4C90">
      <w:pPr>
        <w:spacing w:before="120" w:after="0" w:line="240" w:lineRule="auto"/>
        <w:ind w:left="284" w:hanging="284"/>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c) převedl na právnickou osobu, ve které má sám nebo ve spojení s osobami blízkými většinovou majetkovou účast, většinový podíl na hlasovacích právech nebo rozhodující vliv na řízení, a takovou věc pachatel bezplatně nebo za nápadně výhodných podmínek užívá,</w:t>
      </w:r>
    </w:p>
    <w:p w14:paraId="60F58748"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d) převedl do majetku ve svěřenském fondu, nebo</w:t>
      </w:r>
    </w:p>
    <w:p w14:paraId="4653BC7B"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e) nabyl do společného jmění manželů.</w:t>
      </w:r>
    </w:p>
    <w:p w14:paraId="1572A708"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(3) Soud při určení části majetku, jejíž zabrání ukládá, stanoví konkrétní věci podléhající zabrání. Pokud byl zjištěn hrubý nepoměr mezi hodnotou majetku a příjmy pachatele nabytými v souladu se zákonem ve sledovaném období, může takto určit jakékoli věci pachatele v hodnotě až do výše zjištěného hrubého nepoměru.</w:t>
      </w:r>
    </w:p>
    <w:p w14:paraId="6A7EAA68"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(4) Není-li známo, kde se věci, které by mohly být zabrány, nacházejí, nebo jejich zabrání není vhodné zejména s ohledem na práva třetích osob, anebo jestliže ten, komu mohla být věc zabrána, ji před rozhodnutím o zabrání zničí, poškodí, zcizí, nebo její zabrání jinak zmaří, může soud uložit zabrání náhradní hodnoty, včetně peněžité částky, až do výše, která odpovídá hodnotě takové věci. Hodnotu věci, jejíž zabrání mohl soud uložit, soud stanoví na základě odborného vyjádření nebo znaleckého posudku.</w:t>
      </w:r>
    </w:p>
    <w:p w14:paraId="185C4315" w14:textId="77777777" w:rsidR="008F55B5" w:rsidRPr="002C048F" w:rsidRDefault="008F55B5" w:rsidP="00EF4C90">
      <w:pPr>
        <w:spacing w:before="120" w:after="0" w:line="240" w:lineRule="auto"/>
        <w:ind w:firstLine="426"/>
        <w:jc w:val="both"/>
        <w:rPr>
          <w:rFonts w:ascii="Times New Roman" w:hAnsi="Times New Roman"/>
          <w:bCs/>
          <w:strike/>
          <w:sz w:val="24"/>
          <w:szCs w:val="24"/>
        </w:rPr>
      </w:pPr>
      <w:r w:rsidRPr="002C048F">
        <w:rPr>
          <w:rFonts w:ascii="Times New Roman" w:eastAsia="Times New Roman" w:hAnsi="Times New Roman"/>
          <w:sz w:val="24"/>
          <w:szCs w:val="24"/>
          <w:lang w:eastAsia="cs-CZ"/>
        </w:rPr>
        <w:t>(5) Zabrání postihuje i plody a užitky věci, které náležejí osobě, jíž se taková věc zabírá. Zabrání se nevztahuje na věci, jichž je nezbytně třeba k uspokojení životních potřeb osoby, které se zabírá část majetku, nebo osob, o jejichž výživu nebo výchovu je tato osoba podle zákona povinna pečovat.</w:t>
      </w:r>
    </w:p>
    <w:p w14:paraId="24D9D2E0" w14:textId="77777777" w:rsidR="00360245" w:rsidRPr="006219FE" w:rsidRDefault="00360245" w:rsidP="00402B66">
      <w:pPr>
        <w:widowControl w:val="0"/>
        <w:autoSpaceDE w:val="0"/>
        <w:autoSpaceDN w:val="0"/>
        <w:adjustRightInd w:val="0"/>
        <w:spacing w:before="120" w:after="0" w:line="240" w:lineRule="auto"/>
        <w:jc w:val="center"/>
        <w:rPr>
          <w:rFonts w:ascii="Times New Roman" w:hAnsi="Times New Roman"/>
          <w:sz w:val="24"/>
          <w:szCs w:val="24"/>
        </w:rPr>
      </w:pPr>
    </w:p>
    <w:p w14:paraId="6D2A018C" w14:textId="11F5FC39"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trike/>
          <w:sz w:val="24"/>
          <w:szCs w:val="24"/>
        </w:rPr>
      </w:pPr>
      <w:r w:rsidRPr="006219FE">
        <w:rPr>
          <w:rFonts w:ascii="Times New Roman" w:hAnsi="Times New Roman"/>
          <w:sz w:val="24"/>
          <w:szCs w:val="24"/>
        </w:rPr>
        <w:t xml:space="preserve">§ 147 </w:t>
      </w:r>
    </w:p>
    <w:p w14:paraId="7F8A39A3"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Těžké ublížení na zdraví z nedbalosti </w:t>
      </w:r>
    </w:p>
    <w:p w14:paraId="74D2241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jinému z nedbalosti způsobí těžkou újmu na zdraví, bude potrestán odnětím svobody až na dvě léta nebo zákazem činnosti. </w:t>
      </w:r>
    </w:p>
    <w:p w14:paraId="3CBE71C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čtyři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spáchá-li čin uvedený v odstavci 1 proto, že porušil důležitou povinnost vyplývající z jeho zaměstnání, povolání, postavení nebo funkce nebo uloženou mu podle zákona. </w:t>
      </w:r>
    </w:p>
    <w:p w14:paraId="711F8B6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Kdo z nedbalosti způsobí těžkou újmu na zdraví nejméně dvou osob proto, že hrubě porušil zákony o ochraně životního prostředí nebo zákony o bezpečnosti práce nebo dopravy anebo hygienické zákony, bude potrestán odnětím svobody na dvě léta až osm let. </w:t>
      </w:r>
    </w:p>
    <w:p w14:paraId="6234ADE9" w14:textId="77777777" w:rsidR="007B53C2" w:rsidRPr="006219FE" w:rsidRDefault="007B53C2" w:rsidP="00402B66">
      <w:pPr>
        <w:spacing w:before="120" w:after="0" w:line="240" w:lineRule="auto"/>
        <w:rPr>
          <w:rFonts w:ascii="Times New Roman" w:hAnsi="Times New Roman"/>
          <w:sz w:val="24"/>
          <w:szCs w:val="24"/>
        </w:rPr>
      </w:pPr>
    </w:p>
    <w:p w14:paraId="1A00B14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158 </w:t>
      </w:r>
    </w:p>
    <w:p w14:paraId="279D4D9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Rvačka</w:t>
      </w:r>
    </w:p>
    <w:p w14:paraId="58B5F25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úmyslně ohrozí život nebo zdraví jiného tím, že se zúčastní rvačky, bude potrestán odnětím svobody až na jeden rok. </w:t>
      </w:r>
    </w:p>
    <w:p w14:paraId="571FE48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je-li při činu uvedeném v odstavci 1 jinému způsobena těžká újma na zdraví. </w:t>
      </w:r>
    </w:p>
    <w:p w14:paraId="7D8FDE5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je-li při činu uvedeném v odstavci 1 jinému způsobena smrt. </w:t>
      </w:r>
    </w:p>
    <w:p w14:paraId="1351D01B" w14:textId="77777777" w:rsidR="007B53C2" w:rsidRPr="006219FE" w:rsidRDefault="007B53C2" w:rsidP="00402B66">
      <w:pPr>
        <w:spacing w:before="120" w:after="0" w:line="240" w:lineRule="auto"/>
        <w:rPr>
          <w:rFonts w:ascii="Times New Roman" w:hAnsi="Times New Roman"/>
          <w:sz w:val="24"/>
          <w:szCs w:val="24"/>
        </w:rPr>
      </w:pPr>
    </w:p>
    <w:p w14:paraId="44A9524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175 </w:t>
      </w:r>
    </w:p>
    <w:p w14:paraId="2EC6700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Vydírání</w:t>
      </w:r>
    </w:p>
    <w:p w14:paraId="0DC43DD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jiného násilím, pohrůžkou násilí nebo pohrůžkou jiné těžké újmy nutí, aby něco konal, opominul nebo trpěl, bude potrestán odnětím svobody na šest měsíců až čtyři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w:t>
      </w:r>
    </w:p>
    <w:p w14:paraId="3C84582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dvě léta až osm let bude pachatel potrestán, </w:t>
      </w:r>
    </w:p>
    <w:p w14:paraId="3C360F0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jako člen organizované skupiny, </w:t>
      </w:r>
    </w:p>
    <w:p w14:paraId="00EC6BD9"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nejméně se dvěma osobami, </w:t>
      </w:r>
    </w:p>
    <w:p w14:paraId="08F21C8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spáchá-li takový čin se zbraní, </w:t>
      </w:r>
    </w:p>
    <w:p w14:paraId="4B3E3A5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způsobí-li takovým činem značnou škodu, </w:t>
      </w:r>
    </w:p>
    <w:p w14:paraId="2D502CC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e) spáchá-li takový čin na těhotné ženě, </w:t>
      </w:r>
    </w:p>
    <w:p w14:paraId="77D1928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f) spáchá-li takový čin na svědkovi, znalci nebo tlumočníkovi v souvislosti s výkonem jejich povinnosti, nebo </w:t>
      </w:r>
    </w:p>
    <w:p w14:paraId="3DEEF12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g) spáchá-li takový čin na jiném pro jeho skutečnou nebo domnělou rasu, příslušnost k etnické skupině, národnost, politické přesvědčení, vyznání nebo proto, že je skutečně nebo domněle bez vyznání. </w:t>
      </w:r>
    </w:p>
    <w:p w14:paraId="12A724B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pět až dvanáct let bude pachatel potrestán, </w:t>
      </w:r>
    </w:p>
    <w:p w14:paraId="313934E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takovým činem těžkou újmu na zdraví, </w:t>
      </w:r>
    </w:p>
    <w:p w14:paraId="7AAEB43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b) spáchá-li takový čin v úmyslu umožnit nebo usnadnit spáchání teroristického trestného činu, trestného činu financování terorismu (</w:t>
      </w:r>
      <w:hyperlink r:id="rId17" w:history="1">
        <w:r w:rsidRPr="006219FE">
          <w:rPr>
            <w:rFonts w:ascii="Times New Roman" w:hAnsi="Times New Roman"/>
            <w:sz w:val="24"/>
            <w:szCs w:val="24"/>
          </w:rPr>
          <w:t>§ 312d</w:t>
        </w:r>
      </w:hyperlink>
      <w:r w:rsidRPr="006219FE">
        <w:rPr>
          <w:rFonts w:ascii="Times New Roman" w:hAnsi="Times New Roman"/>
          <w:sz w:val="24"/>
          <w:szCs w:val="24"/>
        </w:rPr>
        <w:t>) nebo vyhrožování teroristickým trestným činem (</w:t>
      </w:r>
      <w:hyperlink r:id="rId18" w:history="1">
        <w:r w:rsidRPr="006219FE">
          <w:rPr>
            <w:rFonts w:ascii="Times New Roman" w:hAnsi="Times New Roman"/>
            <w:sz w:val="24"/>
            <w:szCs w:val="24"/>
          </w:rPr>
          <w:t>§ 312f</w:t>
        </w:r>
      </w:hyperlink>
      <w:r w:rsidRPr="006219FE">
        <w:rPr>
          <w:rFonts w:ascii="Times New Roman" w:hAnsi="Times New Roman"/>
          <w:sz w:val="24"/>
          <w:szCs w:val="24"/>
        </w:rPr>
        <w:t xml:space="preserve">), nebo </w:t>
      </w:r>
    </w:p>
    <w:p w14:paraId="1B44945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způsobí-li takovým činem škodu velkého rozsahu. </w:t>
      </w:r>
    </w:p>
    <w:p w14:paraId="30FAEED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osm až šestnáct let bude pachatel potrestán, způsobí-li činem uvedeným v odstavci 1 smrt. </w:t>
      </w:r>
    </w:p>
    <w:p w14:paraId="25A8D0B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Příprava je trestná. </w:t>
      </w:r>
    </w:p>
    <w:p w14:paraId="025A9D3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176 </w:t>
      </w:r>
    </w:p>
    <w:p w14:paraId="694DF39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Omezování svobody vyznání </w:t>
      </w:r>
    </w:p>
    <w:p w14:paraId="6E85B81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násilím, pohrůžkou násilí nebo pohrůžkou jiné újmy </w:t>
      </w:r>
    </w:p>
    <w:p w14:paraId="1AF39CCD"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nutí jiného k účasti na náboženském úkonu, </w:t>
      </w:r>
    </w:p>
    <w:p w14:paraId="0ED32D8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zdržuje jiného bez oprávnění od takové účasti, nebo </w:t>
      </w:r>
    </w:p>
    <w:p w14:paraId="568671B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jinému v užívání svobody vyznání jinak brání, </w:t>
      </w:r>
    </w:p>
    <w:p w14:paraId="7EC4E22D"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dvě léta. </w:t>
      </w:r>
    </w:p>
    <w:p w14:paraId="6225C5B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spáchá-li čin uvedený v odstavci 1 </w:t>
      </w:r>
    </w:p>
    <w:p w14:paraId="5E1FEB5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na nejméně třech osobách, nebo </w:t>
      </w:r>
    </w:p>
    <w:p w14:paraId="0994DA0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se zbraní. </w:t>
      </w:r>
    </w:p>
    <w:p w14:paraId="2E7CFB76"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0BC7AB3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177 </w:t>
      </w:r>
    </w:p>
    <w:p w14:paraId="05FF620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Útisk</w:t>
      </w:r>
    </w:p>
    <w:p w14:paraId="3160573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jiného nutí, zneužívaje jeho tísně nebo závislosti, aby něco konal, opominul nebo trpěl, bude potrestán odnětím svobody až na jeden rok nebo zákazem činnosti. </w:t>
      </w:r>
    </w:p>
    <w:p w14:paraId="57FFE84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tři léta bude pachatel potrestán, </w:t>
      </w:r>
    </w:p>
    <w:p w14:paraId="0F7E9DD9"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značnou škodu, nebo </w:t>
      </w:r>
    </w:p>
    <w:p w14:paraId="077A4E3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značný prospěch. </w:t>
      </w:r>
    </w:p>
    <w:p w14:paraId="7A16AF2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53494C1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škodu velkého rozsahu, nebo </w:t>
      </w:r>
    </w:p>
    <w:p w14:paraId="3DF91D1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prospěch velkého rozsahu. </w:t>
      </w:r>
    </w:p>
    <w:p w14:paraId="18DDFC89"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172DCCF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178 </w:t>
      </w:r>
    </w:p>
    <w:p w14:paraId="531C03B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Porušování domovní svobody </w:t>
      </w:r>
    </w:p>
    <w:p w14:paraId="74C7F00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neoprávněně vnikne do obydlí jiného nebo tam neoprávněně setrvá, bude potrestán odnětím svobody až na dvě léta. </w:t>
      </w:r>
    </w:p>
    <w:p w14:paraId="3550273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tři léta bude pachatel potrestán, užije-li při činu uvedeném v odstavci 1 násilí nebo pohrůžky bezprostředního násilí nebo překoná-li překážku, jejímž účelem je zabránit vniknutí. </w:t>
      </w:r>
    </w:p>
    <w:p w14:paraId="5EFE422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jestliže užije při činu uvedeném v odstavci 1 násilí nebo pohrůžky bezprostředního násilí a takový čin spáchá se zbraní nebo nejméně se dvěma osobami. </w:t>
      </w:r>
    </w:p>
    <w:p w14:paraId="5B3D8B3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6312B923"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180 </w:t>
      </w:r>
    </w:p>
    <w:p w14:paraId="60554CB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Neoprávněné nakládání s osobními údaji </w:t>
      </w:r>
    </w:p>
    <w:p w14:paraId="436D73A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byť i z nedbalosti, neoprávněně zveřejní, sdělí, zpřístupní, jinak zpracovává nebo si přisvojí osobní údaje, které byly o jiném shromážděné v souvislosti s výkonem veřejné moci, a způsobí tím vážnou újmu na právech nebo oprávněných zájmech osoby, jíž se osobní údaje týkají, bude potrestán odnětím svobody až na tři léta nebo zákazem činnosti. </w:t>
      </w:r>
    </w:p>
    <w:p w14:paraId="58FBBA9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kdo, byť i z nedbalosti, poruší státem uloženou nebo uznanou povinnost mlčenlivosti tím, že neoprávněně zveřejní, sdělí nebo zpřístupní třetí osobě osobní údaje získané v souvislosti s výkonem svého povolání, zaměstnání nebo funkce, a způsobí tím vážnou újmu na právech nebo oprávněných zájmech osoby, jíž se osobní údaje týkají. </w:t>
      </w:r>
    </w:p>
    <w:p w14:paraId="4C313D2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Odnětím svobody na jeden rok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zákazem činnosti bude pachatel potrestán, </w:t>
      </w:r>
    </w:p>
    <w:p w14:paraId="1803809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nebo 2 jako člen organizované skupiny, </w:t>
      </w:r>
    </w:p>
    <w:p w14:paraId="5968297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tiskem, filmem, rozhlasem, televizí, veřejně přístupnou počítačovou sítí nebo jiným obdobně účinným způsobem, </w:t>
      </w:r>
    </w:p>
    <w:p w14:paraId="0C0CB96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způsobí-li takovým činem značnou škodu, nebo </w:t>
      </w:r>
    </w:p>
    <w:p w14:paraId="5F31EDE6"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spáchá-li takový čin v úmyslu získat pro sebe nebo pro jiného značný prospěch. </w:t>
      </w:r>
    </w:p>
    <w:p w14:paraId="19807AF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tři léta až osm let bude pachatel potrestán, </w:t>
      </w:r>
    </w:p>
    <w:p w14:paraId="70F9B9C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nebo 2 škodu velkého rozsahu, nebo </w:t>
      </w:r>
    </w:p>
    <w:p w14:paraId="3759110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prospěch velkého rozsahu. </w:t>
      </w:r>
    </w:p>
    <w:p w14:paraId="6EEE7488" w14:textId="77777777" w:rsidR="007B53C2" w:rsidRPr="006219FE" w:rsidRDefault="007B53C2" w:rsidP="00402B66">
      <w:pPr>
        <w:spacing w:before="120" w:after="0" w:line="240" w:lineRule="auto"/>
        <w:rPr>
          <w:rFonts w:ascii="Times New Roman" w:hAnsi="Times New Roman"/>
          <w:sz w:val="24"/>
          <w:szCs w:val="24"/>
        </w:rPr>
      </w:pPr>
    </w:p>
    <w:p w14:paraId="4CF97A7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182 </w:t>
      </w:r>
    </w:p>
    <w:p w14:paraId="19DB36C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tajemství dopravovaných zpráv </w:t>
      </w:r>
    </w:p>
    <w:p w14:paraId="09D0BE6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úmyslně poruší tajemství </w:t>
      </w:r>
    </w:p>
    <w:p w14:paraId="2824DD38"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uzavřeného listu nebo jiné písemnosti při poskytování poštovní služby nebo přepravované jinou dopravní službou nebo dopravním zařízením, </w:t>
      </w:r>
    </w:p>
    <w:p w14:paraId="29476D7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datové, textové, hlasové, zvukové či obrazové zprávy posílané prostřednictvím sítě elektronických komunikací a přiřaditelné k identifikovanému účastníku nebo uživateli, který zprávu přijímá, nebo </w:t>
      </w:r>
    </w:p>
    <w:p w14:paraId="343FF41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neveřejného přenosu dat do počítačového systému, z něj nebo v jeho rámci, včetně elektromagnetického vyzařování z počítačového systému, přenášejícího taková data, </w:t>
      </w:r>
    </w:p>
    <w:p w14:paraId="1484834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dvě léta nebo zákazem činnosti. </w:t>
      </w:r>
    </w:p>
    <w:p w14:paraId="3AAD21F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kdo v úmyslu způsobit jinému škodu nebo opatřit sobě nebo jinému neoprávněný prospěch </w:t>
      </w:r>
    </w:p>
    <w:p w14:paraId="1EFD058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prozradí tajemství, o němž se dozvěděl z písemnosti, telegramu, telefonního hovoru nebo přenosu prostřednictvím sítě elektronických komunikací, který nebyl určen jemu, nebo </w:t>
      </w:r>
    </w:p>
    <w:p w14:paraId="6BC8FA9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takového tajemství využije. </w:t>
      </w:r>
    </w:p>
    <w:p w14:paraId="1842F6D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šest měsíců až tři léta nebo zákazem činnosti bude pachatel potrestán, </w:t>
      </w:r>
    </w:p>
    <w:p w14:paraId="5C0514C9"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nebo 2 jako člen organizované skupiny, </w:t>
      </w:r>
    </w:p>
    <w:p w14:paraId="49FB4C1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ze zavrženíhodné pohnutky, </w:t>
      </w:r>
    </w:p>
    <w:p w14:paraId="48A21B5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způsobí-li takovým činem značnou škodu, nebo </w:t>
      </w:r>
    </w:p>
    <w:p w14:paraId="0DFFB96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spáchá-li takový čin v úmyslu získat pro sebe nebo pro jiného značný prospěch. </w:t>
      </w:r>
    </w:p>
    <w:p w14:paraId="2678E50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06F84A3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nebo 2 jako úřední osoba, </w:t>
      </w:r>
    </w:p>
    <w:p w14:paraId="7E43EAA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způsobí-li takovým činem škodu velkého rozsahu, nebo </w:t>
      </w:r>
    </w:p>
    <w:p w14:paraId="0E8F191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spáchá-li takový čin v úmyslu získat pro sebe nebo pro jiného prospěch velkého rozsahu. </w:t>
      </w:r>
    </w:p>
    <w:p w14:paraId="22C22ED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Zaměstnanec provozovatele poštovních služeb, telekomunikační služby nebo počítačového systému anebo kdokoli jiný vykonávající komunikační činnosti, který </w:t>
      </w:r>
    </w:p>
    <w:p w14:paraId="0E8BE3BF"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 čin uvedený v odstavci 1 nebo 2, </w:t>
      </w:r>
    </w:p>
    <w:p w14:paraId="27ACD09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jinému úmyslně umožní spáchat takový čin, nebo </w:t>
      </w:r>
    </w:p>
    <w:p w14:paraId="2BCBA95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pozmění nebo potlačí písemnost obsaženou v poštovní zásilce nebo dopravovanou dopravním zařízením anebo zprávu podanou neveřejným přenosem dat, telefonicky, telegraficky nebo jiným podobným způsobem, </w:t>
      </w:r>
    </w:p>
    <w:p w14:paraId="3F2B6E8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bude potrestán odnětím svobody na jeden rok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zákazem činnosti. </w:t>
      </w:r>
    </w:p>
    <w:p w14:paraId="003D072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(6) Odnětím svobody na tři léta až deset let bude pachatel potrestán, </w:t>
      </w:r>
    </w:p>
    <w:p w14:paraId="4048BE55"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a) způsobí-li činem uvedeným v odstavci 5 škodu velkého rozsahu, nebo </w:t>
      </w:r>
    </w:p>
    <w:p w14:paraId="41BAA82F"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prospěch velkého rozsahu. </w:t>
      </w:r>
    </w:p>
    <w:p w14:paraId="30D2EB1E"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2692A1C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183 </w:t>
      </w:r>
    </w:p>
    <w:p w14:paraId="6255653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tajemství listin a jiných dokumentů uchovávaných v soukromí </w:t>
      </w:r>
    </w:p>
    <w:p w14:paraId="0119274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neoprávněně poruší tajemství listiny nebo jiné písemnosti, fotografie, filmu nebo jiného záznamu, dat uložených v počítačovém systému nebo na nosiči informací anebo jiného dokumentu uchovávaného v soukromí jiného tím, že je zveřejní, zpřístupní třetí osobě nebo je jiným způsobem použije, bude potrestán odnětím svobody až na jeden rok, zákazem činnosti nebo propadnutím věci. </w:t>
      </w:r>
    </w:p>
    <w:p w14:paraId="3D05AEE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až na dvě léta, zákazem činnosti nebo propadnutím věci bude pachatel potrestán, spáchá-li čin uvedený v odstavci 1 v úmyslu získat pro sebe nebo pro jiného majetkový nebo jiný prospěch, způsobit jinému škodu nebo jinou vážnou újmu, anebo ohrozit jeho společenskou vážnost. </w:t>
      </w:r>
    </w:p>
    <w:p w14:paraId="1E12DBE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548A52DA"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jako člen organizované skupiny, </w:t>
      </w:r>
    </w:p>
    <w:p w14:paraId="599968A9"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vůči jinému pro jeho skutečnou nebo domnělou rasu, příslušnost k etnické skupině, národnost, politické přesvědčení, vyznání nebo proto, že je skutečně nebo domněle bez vyznání, </w:t>
      </w:r>
    </w:p>
    <w:p w14:paraId="6D50F1B6"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způsobí-li takovým činem značnou škodu, nebo </w:t>
      </w:r>
    </w:p>
    <w:p w14:paraId="5555B68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spáchá-li takový čin v úmyslu získat pro sebe nebo pro jiného značný prospěch. </w:t>
      </w:r>
    </w:p>
    <w:p w14:paraId="5448F43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dvě léta až osm let bude pachatel potrestán, </w:t>
      </w:r>
    </w:p>
    <w:p w14:paraId="0DCD0C1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škodu velkého rozsahu, nebo </w:t>
      </w:r>
    </w:p>
    <w:p w14:paraId="0E56883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prospěch velkého rozsahu. </w:t>
      </w:r>
    </w:p>
    <w:p w14:paraId="28B51527" w14:textId="77777777" w:rsidR="007B53C2" w:rsidRPr="006219FE" w:rsidRDefault="007B53C2" w:rsidP="00402B66">
      <w:pPr>
        <w:spacing w:before="120" w:after="0" w:line="240" w:lineRule="auto"/>
        <w:jc w:val="center"/>
        <w:rPr>
          <w:rFonts w:ascii="Times New Roman" w:hAnsi="Times New Roman"/>
          <w:bCs/>
          <w:strike/>
          <w:sz w:val="24"/>
          <w:szCs w:val="24"/>
        </w:rPr>
      </w:pPr>
    </w:p>
    <w:p w14:paraId="4375C225" w14:textId="77777777" w:rsidR="0047361F" w:rsidRPr="00EF4C90" w:rsidRDefault="0047361F" w:rsidP="00402B66">
      <w:pPr>
        <w:spacing w:before="120" w:after="0" w:line="240" w:lineRule="auto"/>
        <w:jc w:val="center"/>
        <w:rPr>
          <w:rFonts w:ascii="Times New Roman" w:hAnsi="Times New Roman"/>
          <w:b/>
          <w:bCs/>
          <w:sz w:val="24"/>
          <w:szCs w:val="24"/>
        </w:rPr>
      </w:pPr>
      <w:bookmarkStart w:id="11" w:name="_Hlk158371663"/>
      <w:r w:rsidRPr="00EF4C90">
        <w:rPr>
          <w:rFonts w:ascii="Times New Roman" w:hAnsi="Times New Roman"/>
          <w:b/>
          <w:bCs/>
          <w:sz w:val="24"/>
          <w:szCs w:val="24"/>
        </w:rPr>
        <w:t>§ 191a</w:t>
      </w:r>
    </w:p>
    <w:p w14:paraId="17A5CCED" w14:textId="77777777" w:rsidR="0047361F" w:rsidRPr="00340261" w:rsidRDefault="0047361F" w:rsidP="00402B66">
      <w:pPr>
        <w:spacing w:before="120" w:after="0" w:line="240" w:lineRule="auto"/>
        <w:jc w:val="center"/>
        <w:rPr>
          <w:rFonts w:ascii="Times New Roman" w:hAnsi="Times New Roman"/>
          <w:b/>
          <w:bCs/>
          <w:sz w:val="24"/>
          <w:szCs w:val="24"/>
        </w:rPr>
      </w:pPr>
      <w:r w:rsidRPr="00340261">
        <w:rPr>
          <w:rFonts w:ascii="Times New Roman" w:hAnsi="Times New Roman"/>
          <w:b/>
          <w:bCs/>
          <w:sz w:val="24"/>
          <w:szCs w:val="24"/>
        </w:rPr>
        <w:t>Zneužití identity k výrobě pornografie a její šíření</w:t>
      </w:r>
    </w:p>
    <w:p w14:paraId="4EB35E83" w14:textId="77777777" w:rsidR="0047361F" w:rsidRPr="00EF4C90" w:rsidRDefault="0047361F" w:rsidP="00402B66">
      <w:pPr>
        <w:spacing w:before="120" w:after="0" w:line="240" w:lineRule="auto"/>
        <w:ind w:firstLine="426"/>
        <w:jc w:val="both"/>
        <w:rPr>
          <w:rFonts w:ascii="Times New Roman" w:hAnsi="Times New Roman"/>
          <w:b/>
          <w:bCs/>
          <w:sz w:val="24"/>
          <w:szCs w:val="24"/>
        </w:rPr>
      </w:pPr>
      <w:r w:rsidRPr="00EF4C90">
        <w:rPr>
          <w:rFonts w:ascii="Times New Roman" w:hAnsi="Times New Roman"/>
          <w:b/>
          <w:bCs/>
          <w:sz w:val="24"/>
          <w:szCs w:val="24"/>
        </w:rPr>
        <w:t>(1) Kdo vyrobí, doveze, vyveze, proveze, nabídne, činí veřejně přístupným, zprostředkuje, uvede do oběhu, prodá nebo jinak jinému opatří fotografické, filmové, počítačové, elektronické nebo jiné pornografické dílo, které zobrazuje nebo jinak využívá osobu, která k takovému zobrazení nebo využití nedala souhlas, bude potrestán odnětím svobody až na dvě léta, zákazem činnosti nebo propadnutím věci.</w:t>
      </w:r>
    </w:p>
    <w:p w14:paraId="523DAD31" w14:textId="77777777" w:rsidR="0047361F" w:rsidRPr="00EF4C90" w:rsidRDefault="0047361F" w:rsidP="00402B66">
      <w:pPr>
        <w:spacing w:before="120" w:after="0" w:line="240" w:lineRule="auto"/>
        <w:ind w:firstLine="426"/>
        <w:jc w:val="both"/>
        <w:rPr>
          <w:rFonts w:ascii="Times New Roman" w:hAnsi="Times New Roman"/>
          <w:b/>
          <w:bCs/>
          <w:sz w:val="24"/>
          <w:szCs w:val="24"/>
        </w:rPr>
      </w:pPr>
      <w:r w:rsidRPr="00EF4C90">
        <w:rPr>
          <w:rFonts w:ascii="Times New Roman" w:hAnsi="Times New Roman"/>
          <w:b/>
          <w:bCs/>
          <w:sz w:val="24"/>
          <w:szCs w:val="24"/>
        </w:rPr>
        <w:t>(2) Odnětím svobody na šest měsíců až tři léta bude pachatel potrestán, spáchá-li čin uvedený v odstavci 1</w:t>
      </w:r>
    </w:p>
    <w:p w14:paraId="232A1655" w14:textId="77777777" w:rsidR="0047361F" w:rsidRPr="00EF4C90" w:rsidRDefault="0047361F" w:rsidP="00EF4C90">
      <w:pPr>
        <w:spacing w:before="120" w:after="0" w:line="240" w:lineRule="auto"/>
        <w:ind w:left="284" w:hanging="284"/>
        <w:jc w:val="both"/>
        <w:rPr>
          <w:rFonts w:ascii="Times New Roman" w:hAnsi="Times New Roman"/>
          <w:b/>
          <w:bCs/>
          <w:sz w:val="24"/>
          <w:szCs w:val="24"/>
        </w:rPr>
      </w:pPr>
      <w:r w:rsidRPr="00EF4C90">
        <w:rPr>
          <w:rFonts w:ascii="Times New Roman" w:hAnsi="Times New Roman"/>
          <w:b/>
          <w:bCs/>
          <w:sz w:val="24"/>
          <w:szCs w:val="24"/>
        </w:rPr>
        <w:t>a) jako člen organizované skupiny,</w:t>
      </w:r>
    </w:p>
    <w:p w14:paraId="20A77314" w14:textId="77777777" w:rsidR="0047361F" w:rsidRPr="00EF4C90" w:rsidRDefault="0047361F" w:rsidP="00EF4C90">
      <w:pPr>
        <w:spacing w:before="120" w:after="0" w:line="240" w:lineRule="auto"/>
        <w:ind w:left="284" w:hanging="284"/>
        <w:jc w:val="both"/>
        <w:rPr>
          <w:rFonts w:ascii="Times New Roman" w:hAnsi="Times New Roman"/>
          <w:b/>
          <w:bCs/>
          <w:sz w:val="24"/>
          <w:szCs w:val="24"/>
        </w:rPr>
      </w:pPr>
      <w:r w:rsidRPr="00EF4C90">
        <w:rPr>
          <w:rFonts w:ascii="Times New Roman" w:hAnsi="Times New Roman"/>
          <w:b/>
          <w:bCs/>
          <w:sz w:val="24"/>
          <w:szCs w:val="24"/>
        </w:rPr>
        <w:t>b) tiskem, filmem, rozhlasem, televizí, veřejně přístupnou počítačovou sítí nebo jiným obdobně účinným způsobem, nebo</w:t>
      </w:r>
    </w:p>
    <w:p w14:paraId="52F68295" w14:textId="77777777" w:rsidR="0047361F" w:rsidRPr="00EF4C90" w:rsidRDefault="0047361F" w:rsidP="00EF4C90">
      <w:pPr>
        <w:spacing w:before="120" w:after="0" w:line="240" w:lineRule="auto"/>
        <w:ind w:left="284" w:hanging="284"/>
        <w:jc w:val="both"/>
        <w:rPr>
          <w:rFonts w:ascii="Times New Roman" w:hAnsi="Times New Roman"/>
          <w:b/>
          <w:bCs/>
          <w:sz w:val="24"/>
          <w:szCs w:val="24"/>
        </w:rPr>
      </w:pPr>
      <w:r w:rsidRPr="00EF4C90">
        <w:rPr>
          <w:rFonts w:ascii="Times New Roman" w:hAnsi="Times New Roman"/>
          <w:b/>
          <w:bCs/>
          <w:sz w:val="24"/>
          <w:szCs w:val="24"/>
        </w:rPr>
        <w:t>c) v úmyslu získat pro sebe nebo pro jiného značný prospěch.</w:t>
      </w:r>
    </w:p>
    <w:p w14:paraId="55FC706F" w14:textId="77777777" w:rsidR="0047361F" w:rsidRPr="00EF4C90" w:rsidRDefault="0047361F" w:rsidP="00402B66">
      <w:pPr>
        <w:spacing w:before="120" w:after="0" w:line="240" w:lineRule="auto"/>
        <w:ind w:firstLine="426"/>
        <w:jc w:val="both"/>
        <w:rPr>
          <w:rFonts w:ascii="Times New Roman" w:hAnsi="Times New Roman"/>
          <w:b/>
          <w:bCs/>
          <w:sz w:val="24"/>
          <w:szCs w:val="24"/>
        </w:rPr>
      </w:pPr>
      <w:r w:rsidRPr="00EF4C90">
        <w:rPr>
          <w:rFonts w:ascii="Times New Roman" w:hAnsi="Times New Roman"/>
          <w:b/>
          <w:bCs/>
          <w:sz w:val="24"/>
          <w:szCs w:val="24"/>
        </w:rPr>
        <w:t xml:space="preserve">(3) Odnětím svobody na jeden rok až pět let bude pachatel potrestán, spáchá-li čin uvedený v odstavci 1 </w:t>
      </w:r>
    </w:p>
    <w:p w14:paraId="50723827" w14:textId="77777777" w:rsidR="0047361F" w:rsidRPr="00EF4C90" w:rsidRDefault="0047361F" w:rsidP="00EF4C90">
      <w:pPr>
        <w:spacing w:before="120" w:after="0" w:line="240" w:lineRule="auto"/>
        <w:ind w:left="284" w:hanging="284"/>
        <w:rPr>
          <w:rFonts w:ascii="Times New Roman" w:hAnsi="Times New Roman"/>
          <w:b/>
          <w:bCs/>
          <w:sz w:val="24"/>
          <w:szCs w:val="24"/>
        </w:rPr>
      </w:pPr>
      <w:r w:rsidRPr="00EF4C90">
        <w:rPr>
          <w:rFonts w:ascii="Times New Roman" w:hAnsi="Times New Roman"/>
          <w:b/>
          <w:bCs/>
          <w:sz w:val="24"/>
          <w:szCs w:val="24"/>
        </w:rPr>
        <w:t>a) jako člen organizované skupiny působící ve více státech, nebo</w:t>
      </w:r>
    </w:p>
    <w:p w14:paraId="48E1043D" w14:textId="77777777" w:rsidR="0047361F" w:rsidRPr="00EF4C90" w:rsidRDefault="0047361F" w:rsidP="00EF4C90">
      <w:pPr>
        <w:spacing w:before="120" w:after="0" w:line="240" w:lineRule="auto"/>
        <w:ind w:left="284" w:hanging="284"/>
        <w:rPr>
          <w:rFonts w:ascii="Times New Roman" w:hAnsi="Times New Roman"/>
          <w:b/>
          <w:bCs/>
          <w:sz w:val="24"/>
          <w:szCs w:val="24"/>
        </w:rPr>
      </w:pPr>
      <w:r w:rsidRPr="00EF4C90">
        <w:rPr>
          <w:rFonts w:ascii="Times New Roman" w:hAnsi="Times New Roman"/>
          <w:b/>
          <w:bCs/>
          <w:sz w:val="24"/>
          <w:szCs w:val="24"/>
        </w:rPr>
        <w:t>b) v úmyslu získat pro sebe nebo pro jiného prospěch velkého rozsahu</w:t>
      </w:r>
      <w:bookmarkEnd w:id="11"/>
      <w:r w:rsidRPr="00EF4C90">
        <w:rPr>
          <w:rFonts w:ascii="Times New Roman" w:hAnsi="Times New Roman"/>
          <w:b/>
          <w:bCs/>
          <w:sz w:val="24"/>
          <w:szCs w:val="24"/>
        </w:rPr>
        <w:t>.</w:t>
      </w:r>
    </w:p>
    <w:p w14:paraId="6F77E72C" w14:textId="77777777" w:rsidR="0047361F" w:rsidRDefault="0047361F" w:rsidP="00402B66">
      <w:pPr>
        <w:spacing w:before="120" w:after="0" w:line="240" w:lineRule="auto"/>
        <w:jc w:val="center"/>
        <w:rPr>
          <w:rFonts w:ascii="Times New Roman" w:hAnsi="Times New Roman"/>
          <w:bCs/>
          <w:strike/>
          <w:sz w:val="24"/>
          <w:szCs w:val="24"/>
        </w:rPr>
      </w:pPr>
    </w:p>
    <w:p w14:paraId="07C752DA" w14:textId="40469967" w:rsidR="007B53C2" w:rsidRPr="006219FE" w:rsidRDefault="007B53C2" w:rsidP="00402B66">
      <w:pPr>
        <w:spacing w:before="120" w:after="0" w:line="240" w:lineRule="auto"/>
        <w:jc w:val="center"/>
        <w:rPr>
          <w:rFonts w:ascii="Times New Roman" w:hAnsi="Times New Roman"/>
          <w:bCs/>
          <w:strike/>
          <w:sz w:val="24"/>
          <w:szCs w:val="24"/>
        </w:rPr>
      </w:pPr>
      <w:r w:rsidRPr="006219FE">
        <w:rPr>
          <w:rFonts w:ascii="Times New Roman" w:hAnsi="Times New Roman"/>
          <w:bCs/>
          <w:strike/>
          <w:sz w:val="24"/>
          <w:szCs w:val="24"/>
        </w:rPr>
        <w:t>§ 196</w:t>
      </w:r>
    </w:p>
    <w:p w14:paraId="04C22ED2" w14:textId="77777777" w:rsidR="007B53C2" w:rsidRPr="006219FE" w:rsidRDefault="007B53C2" w:rsidP="00402B66">
      <w:pPr>
        <w:spacing w:before="120" w:after="0" w:line="240" w:lineRule="auto"/>
        <w:jc w:val="center"/>
        <w:rPr>
          <w:rFonts w:ascii="Times New Roman" w:hAnsi="Times New Roman"/>
          <w:bCs/>
          <w:strike/>
          <w:sz w:val="24"/>
          <w:szCs w:val="24"/>
        </w:rPr>
      </w:pPr>
      <w:r w:rsidRPr="006219FE">
        <w:rPr>
          <w:rFonts w:ascii="Times New Roman" w:hAnsi="Times New Roman"/>
          <w:bCs/>
          <w:strike/>
          <w:sz w:val="24"/>
          <w:szCs w:val="24"/>
        </w:rPr>
        <w:t>Zanedbání povinné výživy</w:t>
      </w:r>
    </w:p>
    <w:p w14:paraId="288AD58E" w14:textId="2C221B99"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(1) Kdo neplní, byť i z nedbalosti, svou zákonnou povinnost vyživovat nebo zaopatřovat jiného po dobu delší než čtyři měsíce, bude potrestán odnětím svobody až na jeden rok.</w:t>
      </w:r>
    </w:p>
    <w:p w14:paraId="712F62F4" w14:textId="77777777"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(2) Kdo se úmyslně vyhýbá plnění své zákonné povinnosti vyživovat nebo zaopatřovat jiného po dobu delší než čtyři měsíce, bude potrestán odnětím svobody až na dvě léta.</w:t>
      </w:r>
    </w:p>
    <w:p w14:paraId="41F41796" w14:textId="77777777"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(3) Odnětím svobody na šest měsíců až tři léta bude pachatel potrestán, vydá-li činem uvedeným v odstavci 1 nebo 2 oprávněnou osobu nebezpečí nouze.</w:t>
      </w:r>
    </w:p>
    <w:p w14:paraId="4C39B387" w14:textId="77777777" w:rsidR="007B53C2" w:rsidRPr="006219FE" w:rsidRDefault="007B53C2" w:rsidP="00402B66">
      <w:pPr>
        <w:spacing w:before="120" w:after="0" w:line="240" w:lineRule="auto"/>
        <w:jc w:val="both"/>
        <w:rPr>
          <w:rFonts w:ascii="Times New Roman" w:hAnsi="Times New Roman"/>
          <w:bCs/>
          <w:strike/>
          <w:sz w:val="24"/>
          <w:szCs w:val="24"/>
        </w:rPr>
      </w:pPr>
    </w:p>
    <w:p w14:paraId="59AC880A" w14:textId="77777777" w:rsidR="0085461F" w:rsidRPr="006219FE" w:rsidRDefault="0085461F" w:rsidP="00402B66">
      <w:pPr>
        <w:spacing w:before="120" w:after="0" w:line="240" w:lineRule="auto"/>
        <w:jc w:val="center"/>
        <w:rPr>
          <w:rFonts w:ascii="Times New Roman" w:hAnsi="Times New Roman"/>
          <w:b/>
          <w:sz w:val="24"/>
          <w:szCs w:val="24"/>
        </w:rPr>
      </w:pPr>
      <w:r w:rsidRPr="006219FE">
        <w:rPr>
          <w:rFonts w:ascii="Times New Roman" w:hAnsi="Times New Roman"/>
          <w:b/>
          <w:sz w:val="24"/>
          <w:szCs w:val="24"/>
        </w:rPr>
        <w:t>§ 196</w:t>
      </w:r>
    </w:p>
    <w:p w14:paraId="4AEBDDB8" w14:textId="77777777" w:rsidR="0085461F" w:rsidRPr="006219FE" w:rsidRDefault="0085461F" w:rsidP="00402B66">
      <w:pPr>
        <w:spacing w:before="120" w:after="0" w:line="240" w:lineRule="auto"/>
        <w:jc w:val="center"/>
        <w:rPr>
          <w:rFonts w:ascii="Times New Roman" w:hAnsi="Times New Roman"/>
          <w:b/>
          <w:sz w:val="24"/>
          <w:szCs w:val="24"/>
        </w:rPr>
      </w:pPr>
      <w:r w:rsidRPr="006219FE">
        <w:rPr>
          <w:rFonts w:ascii="Times New Roman" w:hAnsi="Times New Roman"/>
          <w:b/>
          <w:sz w:val="24"/>
          <w:szCs w:val="24"/>
        </w:rPr>
        <w:t>Zanedbání povinné výživy</w:t>
      </w:r>
    </w:p>
    <w:p w14:paraId="55A5BFDF" w14:textId="392F1206" w:rsidR="0085461F" w:rsidRPr="006219FE" w:rsidRDefault="0085461F" w:rsidP="00402B66">
      <w:pPr>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Kdo neplní svou zákonnou povinnost vyživovat nebo zaopatřovat jiného po dobu delší než čtyři měsíce a vydá tak oprávněnou osobu nebezpečí nouze, bude potrestán odnětím svobody až na jeden rok.</w:t>
      </w:r>
    </w:p>
    <w:p w14:paraId="2DA6237F" w14:textId="77777777" w:rsidR="0085461F" w:rsidRPr="006219FE" w:rsidRDefault="0085461F" w:rsidP="00402B66">
      <w:pPr>
        <w:spacing w:before="120" w:after="0" w:line="240" w:lineRule="auto"/>
        <w:jc w:val="both"/>
        <w:rPr>
          <w:rFonts w:ascii="Times New Roman" w:hAnsi="Times New Roman"/>
          <w:bCs/>
          <w:strike/>
          <w:sz w:val="24"/>
          <w:szCs w:val="24"/>
        </w:rPr>
      </w:pPr>
    </w:p>
    <w:p w14:paraId="3D39761E"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200 </w:t>
      </w:r>
    </w:p>
    <w:p w14:paraId="60753563"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Únos dítěte a osoby stižené duševní poruchou </w:t>
      </w:r>
    </w:p>
    <w:p w14:paraId="0B8E04A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dítě nebo osobu stiženou duševní poruchou odejme z opatrování toho, kdo má podle jiného právního předpisu nebo podle úředního rozhodnutí povinnost o ně pečovat, bude potrestán odnětím svobody až na tři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w:t>
      </w:r>
    </w:p>
    <w:p w14:paraId="62559E3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jeden rok až pět let bude pachatel potrestán, </w:t>
      </w:r>
    </w:p>
    <w:p w14:paraId="09A451A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v úmyslu opatřit sobě nebo jinému majetkový prospěch, nebo </w:t>
      </w:r>
    </w:p>
    <w:p w14:paraId="7FDCE55A"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ohrozí-li takovým činem mravní vývoj unesené osoby. </w:t>
      </w:r>
    </w:p>
    <w:p w14:paraId="5857B9A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w:t>
      </w:r>
    </w:p>
    <w:p w14:paraId="387A6DE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jako člen organizované skupiny, </w:t>
      </w:r>
    </w:p>
    <w:p w14:paraId="4BD7D54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způsobí-li činem uvedeným v odstavci 1 těžkou újmu na zdraví, nebo </w:t>
      </w:r>
    </w:p>
    <w:p w14:paraId="321E80E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získá-li takovým činem pro sebe nebo pro jiného značný prospěch. </w:t>
      </w:r>
    </w:p>
    <w:p w14:paraId="5744E66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tři léta až deset let bude pachatel potrestán, </w:t>
      </w:r>
    </w:p>
    <w:p w14:paraId="0947E340"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smrt, nebo </w:t>
      </w:r>
    </w:p>
    <w:p w14:paraId="25E5BBF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prospěch velkého rozsahu. </w:t>
      </w:r>
    </w:p>
    <w:p w14:paraId="7968783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Příprava je trestná. </w:t>
      </w:r>
    </w:p>
    <w:p w14:paraId="37D82055"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795D349E"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201 </w:t>
      </w:r>
    </w:p>
    <w:p w14:paraId="07B8862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Ohrožování výchovy dítěte </w:t>
      </w:r>
    </w:p>
    <w:p w14:paraId="4CFEC68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byť i z nedbalosti, ohrozí rozumový, citový nebo mravní vývoj dítěte tím, že </w:t>
      </w:r>
    </w:p>
    <w:p w14:paraId="65140741"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svádí ho k zahálčivému nebo nemravnému životu, </w:t>
      </w:r>
    </w:p>
    <w:p w14:paraId="4C67485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umožní mu vést zahálčivý nebo nemravný život, </w:t>
      </w:r>
    </w:p>
    <w:p w14:paraId="31500C6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umožní mu opatřovat pro sebe nebo pro jiného prostředky trestnou činností nebo jiným zavrženíhodným způsobem, nebo </w:t>
      </w:r>
    </w:p>
    <w:p w14:paraId="66F78AA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závažným způsobem poruší svou povinnost o ně pečovat nebo jinou svou důležitou povinnost vyplývající z rodičovské zodpovědnosti, </w:t>
      </w:r>
    </w:p>
    <w:p w14:paraId="418E0E7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dvě léta. </w:t>
      </w:r>
    </w:p>
    <w:p w14:paraId="01CDCC1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Kdo umožní, byť i z nedbalosti, dítěti hru na výherním hracím přístroji, který je vybaven technickým zařízením, které ovlivňuje výsledek hry a které poskytuje možnost peněžité výhry, bude potrestán odnětím svobody až na jeden rok</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zákazem činnosti. </w:t>
      </w:r>
    </w:p>
    <w:p w14:paraId="4F1C490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šest měsíců až pět let bude pachatel potrestán, </w:t>
      </w:r>
    </w:p>
    <w:p w14:paraId="0B2B73B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nebo 2 ze zavrženíhodné pohnutky, </w:t>
      </w:r>
    </w:p>
    <w:p w14:paraId="1D03AF0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pokračuje-li v páchání takového činu po delší dobu, </w:t>
      </w:r>
    </w:p>
    <w:p w14:paraId="315DFD60"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spáchá-li takový čin opětovně, nebo </w:t>
      </w:r>
    </w:p>
    <w:p w14:paraId="7DCE2C4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získá-li takovým činem pro sebe nebo pro jiného značný prospěch. </w:t>
      </w:r>
    </w:p>
    <w:p w14:paraId="6986A3C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6D45AB1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202 </w:t>
      </w:r>
    </w:p>
    <w:p w14:paraId="24C141C3"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Svádění k pohlavnímu styku </w:t>
      </w:r>
    </w:p>
    <w:p w14:paraId="2504968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nabídne, slíbí nebo poskytne dítěti nebo jinému za pohlavní styk s dítětem, pohlavní sebeukájení dítěte, jeho obnažování nebo jiné srovnatelné chování za účelem pohlavního uspokojení úplatu, výhodu nebo prospěch, bude potrestán odnětím svobody až na dvě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w:t>
      </w:r>
    </w:p>
    <w:p w14:paraId="3C0EA35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kdo vykoná pohlavní styk s dítětem nebo se účastní jeho pohlavního sebeukájení, obnažování nebo jiného srovnatelného chování za účelem vlastního pohlavního uspokojení, jestliže tomuto dítěti nebo jinému byla za to nabídnuta, slíbena nebo poskytnuta úplata, výhoda nebo prospěch. </w:t>
      </w:r>
    </w:p>
    <w:p w14:paraId="189CF73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šest měsíců až pět let bude pachatel potrestán, </w:t>
      </w:r>
    </w:p>
    <w:p w14:paraId="58C555D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nebo 2 na dítěti mladším patnácti let, </w:t>
      </w:r>
    </w:p>
    <w:p w14:paraId="257C11C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ze zavrženíhodné pohnutky, </w:t>
      </w:r>
    </w:p>
    <w:p w14:paraId="23C2908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pokračuje-li v páchání takového činu po delší dobu, nebo </w:t>
      </w:r>
    </w:p>
    <w:p w14:paraId="7A2F5C5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spáchá-li takový čin opětovně. </w:t>
      </w:r>
    </w:p>
    <w:p w14:paraId="05F65285" w14:textId="77777777" w:rsidR="007B53C2" w:rsidRPr="006219FE" w:rsidRDefault="007B53C2" w:rsidP="00402B66">
      <w:pPr>
        <w:spacing w:before="120" w:after="0" w:line="240" w:lineRule="auto"/>
        <w:rPr>
          <w:rFonts w:ascii="Times New Roman" w:hAnsi="Times New Roman"/>
          <w:b/>
          <w:sz w:val="24"/>
          <w:szCs w:val="24"/>
        </w:rPr>
      </w:pPr>
    </w:p>
    <w:p w14:paraId="06350CE7"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205</w:t>
      </w:r>
    </w:p>
    <w:p w14:paraId="3C3CB124"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Krádež</w:t>
      </w:r>
    </w:p>
    <w:p w14:paraId="7F6486E5"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si přisvojí cizí věc tím, že se jí zmocní, a</w:t>
      </w:r>
    </w:p>
    <w:p w14:paraId="4E97F0B5" w14:textId="77777777" w:rsidR="007B53C2" w:rsidRPr="006219FE" w:rsidRDefault="007B53C2"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způsobí tak na cizím majetku škodu nikoliv nepatrnou,</w:t>
      </w:r>
    </w:p>
    <w:p w14:paraId="35FA30C9" w14:textId="77777777" w:rsidR="007B53C2" w:rsidRPr="006219FE" w:rsidRDefault="007B53C2"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čin spáchá vloupáním,</w:t>
      </w:r>
    </w:p>
    <w:p w14:paraId="5A2E7179" w14:textId="77777777" w:rsidR="007B53C2" w:rsidRPr="006219FE" w:rsidRDefault="007B53C2"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c) bezprostředně po činu se pokusí uchovat si věc násilím nebo pohrůžkou bezprostředního násilí,</w:t>
      </w:r>
    </w:p>
    <w:p w14:paraId="42C422B9" w14:textId="18732B87" w:rsidR="007B53C2" w:rsidRPr="006219FE" w:rsidRDefault="007B53C2" w:rsidP="00402B66">
      <w:pPr>
        <w:tabs>
          <w:tab w:val="left" w:pos="426"/>
        </w:tabs>
        <w:spacing w:before="120" w:after="0" w:line="240" w:lineRule="auto"/>
        <w:ind w:left="284" w:hanging="284"/>
        <w:jc w:val="both"/>
        <w:rPr>
          <w:rFonts w:ascii="Times New Roman" w:hAnsi="Times New Roman"/>
          <w:b/>
          <w:sz w:val="24"/>
          <w:szCs w:val="24"/>
        </w:rPr>
      </w:pPr>
      <w:r w:rsidRPr="006219FE">
        <w:rPr>
          <w:rFonts w:ascii="Times New Roman" w:hAnsi="Times New Roman"/>
          <w:bCs/>
          <w:sz w:val="24"/>
          <w:szCs w:val="24"/>
        </w:rPr>
        <w:t>d) čin spáchá na věci, kterou má jiný na sobě nebo při sobě</w:t>
      </w:r>
      <w:r w:rsidRPr="006219FE">
        <w:rPr>
          <w:rFonts w:ascii="Times New Roman" w:hAnsi="Times New Roman"/>
          <w:bCs/>
          <w:strike/>
          <w:sz w:val="24"/>
          <w:szCs w:val="24"/>
        </w:rPr>
        <w:t>, nebo</w:t>
      </w:r>
      <w:r w:rsidR="00CD30DD" w:rsidRPr="006219FE">
        <w:rPr>
          <w:rFonts w:ascii="Times New Roman" w:hAnsi="Times New Roman"/>
          <w:b/>
          <w:sz w:val="24"/>
          <w:szCs w:val="24"/>
        </w:rPr>
        <w:t>,</w:t>
      </w:r>
    </w:p>
    <w:p w14:paraId="7974DF08" w14:textId="77777777" w:rsidR="007B53C2" w:rsidRPr="006219FE" w:rsidRDefault="007B53C2" w:rsidP="00402B66">
      <w:pPr>
        <w:tabs>
          <w:tab w:val="left" w:pos="426"/>
        </w:tabs>
        <w:spacing w:before="120" w:after="0" w:line="240" w:lineRule="auto"/>
        <w:ind w:left="284" w:hanging="284"/>
        <w:jc w:val="both"/>
        <w:rPr>
          <w:rFonts w:ascii="Times New Roman" w:hAnsi="Times New Roman"/>
          <w:b/>
          <w:sz w:val="24"/>
          <w:szCs w:val="24"/>
        </w:rPr>
      </w:pPr>
      <w:r w:rsidRPr="006219FE">
        <w:rPr>
          <w:rFonts w:ascii="Times New Roman" w:hAnsi="Times New Roman"/>
          <w:bCs/>
          <w:sz w:val="24"/>
          <w:szCs w:val="24"/>
        </w:rPr>
        <w:t xml:space="preserve">e) čin spáchá na území, na němž je prováděna nebo byla provedena evakuace osob, </w:t>
      </w:r>
      <w:r w:rsidRPr="006219FE">
        <w:rPr>
          <w:rFonts w:ascii="Times New Roman" w:hAnsi="Times New Roman"/>
          <w:b/>
          <w:sz w:val="24"/>
          <w:szCs w:val="24"/>
        </w:rPr>
        <w:t>nebo</w:t>
      </w:r>
    </w:p>
    <w:p w14:paraId="139D2F38" w14:textId="16350D1A" w:rsidR="007B53C2" w:rsidRPr="006219FE" w:rsidRDefault="007B53C2" w:rsidP="00402B66">
      <w:pPr>
        <w:tabs>
          <w:tab w:val="left" w:pos="426"/>
        </w:tabs>
        <w:spacing w:before="120" w:after="0" w:line="240" w:lineRule="auto"/>
        <w:ind w:left="284" w:hanging="284"/>
        <w:jc w:val="both"/>
        <w:rPr>
          <w:rFonts w:ascii="Times New Roman" w:hAnsi="Times New Roman"/>
          <w:b/>
          <w:sz w:val="24"/>
          <w:szCs w:val="24"/>
        </w:rPr>
      </w:pPr>
      <w:r w:rsidRPr="006219FE">
        <w:rPr>
          <w:rFonts w:ascii="Times New Roman" w:hAnsi="Times New Roman"/>
          <w:b/>
          <w:sz w:val="24"/>
          <w:szCs w:val="24"/>
        </w:rPr>
        <w:t>f) byl za takový čin v posledních třech letech odsouzen nebo potrestán,</w:t>
      </w:r>
    </w:p>
    <w:p w14:paraId="10292DD2"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bude potrestán odnětím svobody až na dvě léta, zákazem činnosti nebo propadnutím věci.</w:t>
      </w:r>
    </w:p>
    <w:p w14:paraId="16CF86CA" w14:textId="77777777" w:rsidR="007B53C2" w:rsidRPr="006219FE" w:rsidRDefault="007B53C2" w:rsidP="00402B66">
      <w:pPr>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(2) Kdo si přisvojí cizí věc tím, že se jí zmocní, a byl za takový čin v posledních třech letech odsouzen nebo potrestán, bude potrestán odnětím svobody na šest měsíců až tři léta.</w:t>
      </w:r>
    </w:p>
    <w:p w14:paraId="3272C162"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(3)</w:t>
      </w:r>
      <w:r w:rsidRPr="006219FE">
        <w:rPr>
          <w:rFonts w:ascii="Times New Roman" w:hAnsi="Times New Roman"/>
          <w:bCs/>
          <w:sz w:val="24"/>
          <w:szCs w:val="24"/>
        </w:rPr>
        <w:t xml:space="preserve"> </w:t>
      </w:r>
      <w:r w:rsidRPr="006219FE">
        <w:rPr>
          <w:rFonts w:ascii="Times New Roman" w:hAnsi="Times New Roman"/>
          <w:b/>
          <w:sz w:val="24"/>
          <w:szCs w:val="24"/>
        </w:rPr>
        <w:t>(2)</w:t>
      </w:r>
      <w:r w:rsidRPr="006219FE">
        <w:rPr>
          <w:rFonts w:ascii="Times New Roman" w:hAnsi="Times New Roman"/>
          <w:bCs/>
          <w:sz w:val="24"/>
          <w:szCs w:val="24"/>
        </w:rPr>
        <w:t xml:space="preserve"> Odnětím svobody na jeden rok až pět let </w:t>
      </w:r>
      <w:r w:rsidRPr="006219FE">
        <w:rPr>
          <w:rFonts w:ascii="Times New Roman" w:hAnsi="Times New Roman"/>
          <w:bCs/>
          <w:strike/>
          <w:sz w:val="24"/>
          <w:szCs w:val="24"/>
        </w:rPr>
        <w:t>nebo peněžitým trestem</w:t>
      </w:r>
      <w:r w:rsidRPr="006219FE">
        <w:rPr>
          <w:rFonts w:ascii="Times New Roman" w:hAnsi="Times New Roman"/>
          <w:bCs/>
          <w:sz w:val="24"/>
          <w:szCs w:val="24"/>
        </w:rPr>
        <w:t xml:space="preserve"> bude pachatel potrestán, způsobí-li činem uvedeným v odstavci 1 </w:t>
      </w:r>
      <w:r w:rsidRPr="006219FE">
        <w:rPr>
          <w:rFonts w:ascii="Times New Roman" w:hAnsi="Times New Roman"/>
          <w:bCs/>
          <w:strike/>
          <w:sz w:val="24"/>
          <w:szCs w:val="24"/>
        </w:rPr>
        <w:t>nebo 2</w:t>
      </w:r>
      <w:r w:rsidRPr="006219FE">
        <w:rPr>
          <w:rFonts w:ascii="Times New Roman" w:hAnsi="Times New Roman"/>
          <w:bCs/>
          <w:sz w:val="24"/>
          <w:szCs w:val="24"/>
        </w:rPr>
        <w:t xml:space="preserve"> větší škodu.</w:t>
      </w:r>
    </w:p>
    <w:p w14:paraId="7771A9CF"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(4)</w:t>
      </w:r>
      <w:r w:rsidRPr="006219FE">
        <w:rPr>
          <w:rFonts w:ascii="Times New Roman" w:hAnsi="Times New Roman"/>
          <w:bCs/>
          <w:sz w:val="24"/>
          <w:szCs w:val="24"/>
        </w:rPr>
        <w:t xml:space="preserve"> </w:t>
      </w:r>
      <w:r w:rsidRPr="006219FE">
        <w:rPr>
          <w:rFonts w:ascii="Times New Roman" w:hAnsi="Times New Roman"/>
          <w:b/>
          <w:sz w:val="24"/>
          <w:szCs w:val="24"/>
        </w:rPr>
        <w:t>(3)</w:t>
      </w:r>
      <w:r w:rsidRPr="006219FE">
        <w:rPr>
          <w:rFonts w:ascii="Times New Roman" w:hAnsi="Times New Roman"/>
          <w:bCs/>
          <w:sz w:val="24"/>
          <w:szCs w:val="24"/>
        </w:rPr>
        <w:t xml:space="preserve"> Odnětím svobody na dvě léta až osm let bude pachatel potrestán,</w:t>
      </w:r>
    </w:p>
    <w:p w14:paraId="5E8C68E7" w14:textId="77777777" w:rsidR="007B53C2" w:rsidRPr="006219FE" w:rsidRDefault="007B53C2"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 xml:space="preserve">a) spáchá-li čin uvedený v odstavci 1 </w:t>
      </w:r>
      <w:r w:rsidRPr="006219FE">
        <w:rPr>
          <w:rFonts w:ascii="Times New Roman" w:hAnsi="Times New Roman"/>
          <w:bCs/>
          <w:strike/>
          <w:sz w:val="24"/>
          <w:szCs w:val="24"/>
        </w:rPr>
        <w:t>nebo 2</w:t>
      </w:r>
      <w:r w:rsidRPr="006219FE">
        <w:rPr>
          <w:rFonts w:ascii="Times New Roman" w:hAnsi="Times New Roman"/>
          <w:bCs/>
          <w:sz w:val="24"/>
          <w:szCs w:val="24"/>
        </w:rPr>
        <w:t xml:space="preserve"> jako člen organizované skupiny,</w:t>
      </w:r>
    </w:p>
    <w:p w14:paraId="4BA145C0" w14:textId="77777777" w:rsidR="007B53C2" w:rsidRPr="006219FE" w:rsidRDefault="007B53C2"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 xml:space="preserve">b) spáchá-li takový čin za stavu ohrožení státu nebo za válečného stavu, za </w:t>
      </w:r>
      <w:proofErr w:type="gramStart"/>
      <w:r w:rsidRPr="006219FE">
        <w:rPr>
          <w:rFonts w:ascii="Times New Roman" w:hAnsi="Times New Roman"/>
          <w:bCs/>
          <w:sz w:val="24"/>
          <w:szCs w:val="24"/>
        </w:rPr>
        <w:t>živelní</w:t>
      </w:r>
      <w:proofErr w:type="gramEnd"/>
      <w:r w:rsidRPr="006219FE">
        <w:rPr>
          <w:rFonts w:ascii="Times New Roman" w:hAnsi="Times New Roman"/>
          <w:bCs/>
          <w:sz w:val="24"/>
          <w:szCs w:val="24"/>
        </w:rPr>
        <w:t xml:space="preserve"> pohromy nebo jiné události vážně ohrožující život nebo zdraví lidí, veřejný pořádek nebo majetek, nebo</w:t>
      </w:r>
    </w:p>
    <w:p w14:paraId="04FDBCCE" w14:textId="77777777" w:rsidR="007B53C2" w:rsidRPr="006219FE" w:rsidRDefault="007B53C2"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c) způsobí-li takovým činem značnou škodu.</w:t>
      </w:r>
    </w:p>
    <w:p w14:paraId="1540ED73"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(5)</w:t>
      </w:r>
      <w:r w:rsidRPr="006219FE">
        <w:rPr>
          <w:rFonts w:ascii="Times New Roman" w:hAnsi="Times New Roman"/>
          <w:bCs/>
          <w:sz w:val="24"/>
          <w:szCs w:val="24"/>
        </w:rPr>
        <w:t xml:space="preserve"> </w:t>
      </w:r>
      <w:r w:rsidRPr="006219FE">
        <w:rPr>
          <w:rFonts w:ascii="Times New Roman" w:hAnsi="Times New Roman"/>
          <w:b/>
          <w:sz w:val="24"/>
          <w:szCs w:val="24"/>
        </w:rPr>
        <w:t>(4)</w:t>
      </w:r>
      <w:r w:rsidRPr="006219FE">
        <w:rPr>
          <w:rFonts w:ascii="Times New Roman" w:hAnsi="Times New Roman"/>
          <w:bCs/>
          <w:sz w:val="24"/>
          <w:szCs w:val="24"/>
        </w:rPr>
        <w:t xml:space="preserve">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tři léta</w:t>
      </w:r>
      <w:r w:rsidRPr="006219FE">
        <w:rPr>
          <w:rFonts w:ascii="Times New Roman" w:hAnsi="Times New Roman"/>
          <w:bCs/>
          <w:sz w:val="24"/>
          <w:szCs w:val="24"/>
        </w:rPr>
        <w:t xml:space="preserve"> až deset let bude pachatel potrestán,</w:t>
      </w:r>
    </w:p>
    <w:p w14:paraId="76E21A9C" w14:textId="77777777" w:rsidR="007B53C2" w:rsidRPr="006219FE" w:rsidRDefault="007B53C2"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 xml:space="preserve">a) způsobí-li činem uvedeným v odstavci 1 </w:t>
      </w:r>
      <w:r w:rsidRPr="006219FE">
        <w:rPr>
          <w:rFonts w:ascii="Times New Roman" w:hAnsi="Times New Roman"/>
          <w:bCs/>
          <w:strike/>
          <w:sz w:val="24"/>
          <w:szCs w:val="24"/>
        </w:rPr>
        <w:t>nebo 2</w:t>
      </w:r>
      <w:r w:rsidRPr="006219FE">
        <w:rPr>
          <w:rFonts w:ascii="Times New Roman" w:hAnsi="Times New Roman"/>
          <w:bCs/>
          <w:sz w:val="24"/>
          <w:szCs w:val="24"/>
        </w:rPr>
        <w:t xml:space="preserve"> škodu velkého rozsahu, nebo</w:t>
      </w:r>
    </w:p>
    <w:p w14:paraId="5B23B799" w14:textId="77777777" w:rsidR="007B53C2" w:rsidRPr="006219FE" w:rsidRDefault="007B53C2"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04475C33"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(6)</w:t>
      </w:r>
      <w:r w:rsidRPr="006219FE">
        <w:rPr>
          <w:rFonts w:ascii="Times New Roman" w:hAnsi="Times New Roman"/>
          <w:bCs/>
          <w:sz w:val="24"/>
          <w:szCs w:val="24"/>
        </w:rPr>
        <w:t xml:space="preserve"> </w:t>
      </w:r>
      <w:r w:rsidRPr="006219FE">
        <w:rPr>
          <w:rFonts w:ascii="Times New Roman" w:hAnsi="Times New Roman"/>
          <w:b/>
          <w:sz w:val="24"/>
          <w:szCs w:val="24"/>
        </w:rPr>
        <w:t xml:space="preserve">(5) </w:t>
      </w:r>
      <w:r w:rsidRPr="006219FE">
        <w:rPr>
          <w:rFonts w:ascii="Times New Roman" w:hAnsi="Times New Roman"/>
          <w:bCs/>
          <w:sz w:val="24"/>
          <w:szCs w:val="24"/>
        </w:rPr>
        <w:t>Příprava je trestná.</w:t>
      </w:r>
    </w:p>
    <w:p w14:paraId="030035FF"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xml:space="preserve">§ 206 </w:t>
      </w:r>
    </w:p>
    <w:p w14:paraId="3A241BC1"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Zpronevěra</w:t>
      </w:r>
    </w:p>
    <w:p w14:paraId="164983B9" w14:textId="77777777" w:rsidR="007B53C2" w:rsidRPr="006219FE" w:rsidRDefault="007B53C2" w:rsidP="00402B66">
      <w:pPr>
        <w:spacing w:before="120" w:after="0" w:line="240" w:lineRule="auto"/>
        <w:ind w:firstLine="425"/>
        <w:jc w:val="both"/>
        <w:rPr>
          <w:rFonts w:ascii="Times New Roman" w:hAnsi="Times New Roman"/>
          <w:bCs/>
          <w:sz w:val="24"/>
          <w:szCs w:val="24"/>
        </w:rPr>
      </w:pPr>
      <w:r w:rsidRPr="006219FE">
        <w:rPr>
          <w:rFonts w:ascii="Times New Roman" w:hAnsi="Times New Roman"/>
          <w:bCs/>
          <w:sz w:val="24"/>
          <w:szCs w:val="24"/>
        </w:rPr>
        <w:t>(1) Kdo si přisvojí cizí věc, která mu byla svěřena, a způsobí tak na cizím majetku škodu nikoli nepatrnou, bude potrestán odnětím svobody až na dvě léta, zákazem činnosti nebo propadnutím věci.</w:t>
      </w:r>
    </w:p>
    <w:p w14:paraId="1D4F1B10" w14:textId="77777777" w:rsidR="007B53C2" w:rsidRPr="006219FE" w:rsidRDefault="007B53C2" w:rsidP="00402B66">
      <w:pPr>
        <w:spacing w:before="120" w:after="0" w:line="240" w:lineRule="auto"/>
        <w:ind w:firstLine="425"/>
        <w:jc w:val="both"/>
        <w:rPr>
          <w:rFonts w:ascii="Times New Roman" w:hAnsi="Times New Roman"/>
          <w:bCs/>
          <w:sz w:val="24"/>
          <w:szCs w:val="24"/>
        </w:rPr>
      </w:pPr>
      <w:r w:rsidRPr="006219FE">
        <w:rPr>
          <w:rFonts w:ascii="Times New Roman" w:hAnsi="Times New Roman"/>
          <w:bCs/>
          <w:sz w:val="24"/>
          <w:szCs w:val="24"/>
        </w:rPr>
        <w:t>(2) Odnětím svobody na šest měsíců až tři léta bude pachatel potrestán, spáchá-li čin uvedený v odstavci 1 a byl-li za takový čin v posledních třech letech odsouzen nebo potrestán.</w:t>
      </w:r>
    </w:p>
    <w:p w14:paraId="7ECDF9E5" w14:textId="77777777" w:rsidR="007B53C2" w:rsidRPr="006219FE" w:rsidRDefault="007B53C2" w:rsidP="00402B66">
      <w:pPr>
        <w:spacing w:before="120" w:after="0" w:line="240" w:lineRule="auto"/>
        <w:ind w:firstLine="425"/>
        <w:jc w:val="both"/>
        <w:rPr>
          <w:rFonts w:ascii="Times New Roman" w:hAnsi="Times New Roman"/>
          <w:bCs/>
          <w:sz w:val="24"/>
          <w:szCs w:val="24"/>
        </w:rPr>
      </w:pPr>
      <w:r w:rsidRPr="006219FE">
        <w:rPr>
          <w:rFonts w:ascii="Times New Roman" w:hAnsi="Times New Roman"/>
          <w:bCs/>
          <w:sz w:val="24"/>
          <w:szCs w:val="24"/>
        </w:rPr>
        <w:t xml:space="preserve">(3) Odnětím svobody na jeden rok až pět let </w:t>
      </w:r>
      <w:r w:rsidRPr="006219FE">
        <w:rPr>
          <w:rFonts w:ascii="Times New Roman" w:hAnsi="Times New Roman"/>
          <w:bCs/>
          <w:strike/>
          <w:sz w:val="24"/>
          <w:szCs w:val="24"/>
        </w:rPr>
        <w:t>nebo peněžitým trestem</w:t>
      </w:r>
      <w:r w:rsidRPr="006219FE">
        <w:rPr>
          <w:rFonts w:ascii="Times New Roman" w:hAnsi="Times New Roman"/>
          <w:bCs/>
          <w:sz w:val="24"/>
          <w:szCs w:val="24"/>
        </w:rPr>
        <w:t xml:space="preserve"> bude pachatel potrestán, způsobí-li činem uvedeným v odstavci 1 větší škodu.</w:t>
      </w:r>
    </w:p>
    <w:p w14:paraId="3EF8B22A" w14:textId="77777777" w:rsidR="007B53C2" w:rsidRPr="006219FE" w:rsidRDefault="007B53C2" w:rsidP="00402B66">
      <w:pPr>
        <w:spacing w:before="120" w:after="0" w:line="240" w:lineRule="auto"/>
        <w:ind w:firstLine="425"/>
        <w:jc w:val="both"/>
        <w:rPr>
          <w:rFonts w:ascii="Times New Roman" w:hAnsi="Times New Roman"/>
          <w:bCs/>
          <w:sz w:val="24"/>
          <w:szCs w:val="24"/>
        </w:rPr>
      </w:pPr>
      <w:r w:rsidRPr="006219FE">
        <w:rPr>
          <w:rFonts w:ascii="Times New Roman" w:hAnsi="Times New Roman"/>
          <w:bCs/>
          <w:sz w:val="24"/>
          <w:szCs w:val="24"/>
        </w:rPr>
        <w:t>(4) Odnětím svobody na dvě léta až osm let bude pachatel potrestán,</w:t>
      </w:r>
    </w:p>
    <w:p w14:paraId="65D7C55B"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spáchá-li čin uvedený v odstavci 1 jako člen organizované skupiny,</w:t>
      </w:r>
    </w:p>
    <w:p w14:paraId="21BB1492"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jako osoba, která má zvlášť uloženou povinnost hájit zájmy poškozeného,</w:t>
      </w:r>
    </w:p>
    <w:p w14:paraId="2110D6B8"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 xml:space="preserve">c) spáchá-li takový čin za stavu ohrožení státu nebo za válečného stavu, za </w:t>
      </w:r>
      <w:proofErr w:type="gramStart"/>
      <w:r w:rsidRPr="006219FE">
        <w:rPr>
          <w:rFonts w:ascii="Times New Roman" w:hAnsi="Times New Roman"/>
          <w:bCs/>
          <w:sz w:val="24"/>
          <w:szCs w:val="24"/>
        </w:rPr>
        <w:t>živelní</w:t>
      </w:r>
      <w:proofErr w:type="gramEnd"/>
      <w:r w:rsidRPr="006219FE">
        <w:rPr>
          <w:rFonts w:ascii="Times New Roman" w:hAnsi="Times New Roman"/>
          <w:bCs/>
          <w:sz w:val="24"/>
          <w:szCs w:val="24"/>
        </w:rPr>
        <w:t xml:space="preserve"> pohromy nebo jiné události vážně ohrožující život nebo zdraví lidí, veřejný pořádek nebo majetek, nebo</w:t>
      </w:r>
    </w:p>
    <w:p w14:paraId="1E0A14BB"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d) způsobí-li takovým činem značnou škodu.</w:t>
      </w:r>
    </w:p>
    <w:p w14:paraId="03CA1324" w14:textId="77777777" w:rsidR="007B53C2" w:rsidRPr="006219FE" w:rsidRDefault="007B53C2" w:rsidP="00402B66">
      <w:pPr>
        <w:spacing w:before="120" w:after="0" w:line="240" w:lineRule="auto"/>
        <w:ind w:firstLine="425"/>
        <w:jc w:val="both"/>
        <w:rPr>
          <w:rFonts w:ascii="Times New Roman" w:hAnsi="Times New Roman"/>
          <w:bCs/>
          <w:sz w:val="24"/>
          <w:szCs w:val="24"/>
        </w:rPr>
      </w:pPr>
      <w:r w:rsidRPr="006219FE">
        <w:rPr>
          <w:rFonts w:ascii="Times New Roman" w:hAnsi="Times New Roman"/>
          <w:bCs/>
          <w:sz w:val="24"/>
          <w:szCs w:val="24"/>
        </w:rPr>
        <w:t xml:space="preserve">(5) Odnětím svobody na </w:t>
      </w:r>
      <w:r w:rsidRPr="006219FE">
        <w:rPr>
          <w:rFonts w:ascii="Times New Roman" w:hAnsi="Times New Roman"/>
          <w:bCs/>
          <w:strike/>
          <w:sz w:val="24"/>
          <w:szCs w:val="24"/>
        </w:rPr>
        <w:t>pět</w:t>
      </w:r>
      <w:r w:rsidRPr="006219FE">
        <w:rPr>
          <w:rFonts w:ascii="Times New Roman" w:hAnsi="Times New Roman"/>
          <w:b/>
          <w:sz w:val="24"/>
          <w:szCs w:val="24"/>
        </w:rPr>
        <w:t xml:space="preserve"> tři léta</w:t>
      </w:r>
      <w:r w:rsidRPr="006219FE">
        <w:rPr>
          <w:rFonts w:ascii="Times New Roman" w:hAnsi="Times New Roman"/>
          <w:bCs/>
          <w:sz w:val="24"/>
          <w:szCs w:val="24"/>
        </w:rPr>
        <w:t xml:space="preserve"> až deset let bude pachatel potrestán,</w:t>
      </w:r>
    </w:p>
    <w:p w14:paraId="7A4D114F"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způsobí-li činem uvedeným v odstavci 1 škodu velkého rozsahu, nebo</w:t>
      </w:r>
    </w:p>
    <w:p w14:paraId="799DFD9B"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3D171187" w14:textId="77777777" w:rsidR="007B53C2" w:rsidRPr="006219FE" w:rsidRDefault="007B53C2" w:rsidP="00402B66">
      <w:pPr>
        <w:spacing w:before="120" w:after="0" w:line="240" w:lineRule="auto"/>
        <w:ind w:firstLine="425"/>
        <w:jc w:val="both"/>
        <w:rPr>
          <w:rFonts w:ascii="Times New Roman" w:hAnsi="Times New Roman"/>
          <w:bCs/>
          <w:sz w:val="24"/>
          <w:szCs w:val="24"/>
        </w:rPr>
      </w:pPr>
      <w:r w:rsidRPr="006219FE">
        <w:rPr>
          <w:rFonts w:ascii="Times New Roman" w:hAnsi="Times New Roman"/>
          <w:bCs/>
          <w:sz w:val="24"/>
          <w:szCs w:val="24"/>
        </w:rPr>
        <w:t>(6) Příprava je trestná.</w:t>
      </w:r>
    </w:p>
    <w:p w14:paraId="3908496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0DF3BFD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207 </w:t>
      </w:r>
    </w:p>
    <w:p w14:paraId="5B137E6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Neoprávněné užívání cizí věci </w:t>
      </w:r>
    </w:p>
    <w:p w14:paraId="15E4694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se zmocní cizí věci nikoli malé hodnoty nebo motorového vozidla v úmyslu je přechodně užívat, nebo </w:t>
      </w:r>
    </w:p>
    <w:p w14:paraId="76A8271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na cizím majetku způsobí škodu nikoli malou tím, že neoprávněně takové věci, které mu byly svěřeny, přechodně užívá, </w:t>
      </w:r>
    </w:p>
    <w:p w14:paraId="2BF10DE0"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dvě léta nebo zákazem činnosti. </w:t>
      </w:r>
    </w:p>
    <w:p w14:paraId="59AE26E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tři léta nebo zákazem činnosti bude pachatel potrestán, </w:t>
      </w:r>
    </w:p>
    <w:p w14:paraId="09179F0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jako osoba, která má zvlášť uloženou povinnost hájit zájmy poškozeného, </w:t>
      </w:r>
    </w:p>
    <w:p w14:paraId="6A3B7B1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jako člen organizované skupiny, nebo </w:t>
      </w:r>
    </w:p>
    <w:p w14:paraId="06EF2FFA"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způsobí-li takovým činem značnou škodu. </w:t>
      </w:r>
    </w:p>
    <w:p w14:paraId="211049E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08EF488F"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škodu velkého rozsahu, nebo </w:t>
      </w:r>
    </w:p>
    <w:p w14:paraId="5EBF472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b) spáchá-li takový čin v úmyslu umožnit nebo usnadnit spáchání teroristického trestného činu, trestného činu financování terorismu (</w:t>
      </w:r>
      <w:hyperlink r:id="rId19" w:history="1">
        <w:r w:rsidRPr="006219FE">
          <w:rPr>
            <w:rFonts w:ascii="Times New Roman" w:hAnsi="Times New Roman"/>
            <w:sz w:val="24"/>
            <w:szCs w:val="24"/>
          </w:rPr>
          <w:t>§ 312d</w:t>
        </w:r>
      </w:hyperlink>
      <w:r w:rsidRPr="006219FE">
        <w:rPr>
          <w:rFonts w:ascii="Times New Roman" w:hAnsi="Times New Roman"/>
          <w:sz w:val="24"/>
          <w:szCs w:val="24"/>
        </w:rPr>
        <w:t>) nebo vyhrožování teroristickým trestným činem (</w:t>
      </w:r>
      <w:hyperlink r:id="rId20" w:history="1">
        <w:r w:rsidRPr="006219FE">
          <w:rPr>
            <w:rFonts w:ascii="Times New Roman" w:hAnsi="Times New Roman"/>
            <w:sz w:val="24"/>
            <w:szCs w:val="24"/>
          </w:rPr>
          <w:t>§ 312f</w:t>
        </w:r>
      </w:hyperlink>
      <w:r w:rsidRPr="006219FE">
        <w:rPr>
          <w:rFonts w:ascii="Times New Roman" w:hAnsi="Times New Roman"/>
          <w:sz w:val="24"/>
          <w:szCs w:val="24"/>
        </w:rPr>
        <w:t xml:space="preserve">). </w:t>
      </w:r>
    </w:p>
    <w:p w14:paraId="6B1A7026"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704D43BC"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208 </w:t>
      </w:r>
    </w:p>
    <w:p w14:paraId="5F2C6CB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Neoprávněný zásah do práva k domu, bytu nebo k nebytovému prostoru </w:t>
      </w:r>
    </w:p>
    <w:p w14:paraId="4653BE9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protiprávně obsadí nebo užívá dům, byt nebo nebytový prostor jiného, bude potrestán odnětím svobody až na dvě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w:t>
      </w:r>
    </w:p>
    <w:p w14:paraId="15C26D7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kdo oprávněné osobě v užívání domu, bytu nebo nebytového prostoru neoprávněně brání. </w:t>
      </w:r>
    </w:p>
    <w:p w14:paraId="5EEEF95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10E0BA3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nebo 2 jako člen organizované skupiny, nebo </w:t>
      </w:r>
    </w:p>
    <w:p w14:paraId="1855165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způsobí-li takovým činem škodu velkého rozsahu. </w:t>
      </w:r>
    </w:p>
    <w:p w14:paraId="1345F3B3" w14:textId="77777777" w:rsidR="007B53C2" w:rsidRPr="006219FE" w:rsidRDefault="007B53C2" w:rsidP="00402B66">
      <w:pPr>
        <w:spacing w:before="120" w:after="0" w:line="240" w:lineRule="auto"/>
        <w:jc w:val="both"/>
        <w:rPr>
          <w:rFonts w:ascii="Times New Roman" w:hAnsi="Times New Roman"/>
          <w:bCs/>
          <w:sz w:val="24"/>
          <w:szCs w:val="24"/>
        </w:rPr>
      </w:pPr>
    </w:p>
    <w:p w14:paraId="7DA2DE6F"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xml:space="preserve">§ 209 </w:t>
      </w:r>
    </w:p>
    <w:p w14:paraId="6C3C424E"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Podvod</w:t>
      </w:r>
    </w:p>
    <w:p w14:paraId="5EC89F73"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sebe nebo jiného obohatí tím, že uvede někoho v omyl, využije něčího omylu nebo zamlčí podstatné skutečnosti, a způsobí tak na cizím majetku škodu nikoli nepatrnou, bude potrestán odnětím svobody až na dvě léta, zákazem činnosti nebo propadnutím věci.</w:t>
      </w:r>
    </w:p>
    <w:p w14:paraId="5199D505"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Odnětím svobody na šest měsíců až tři léta bude pachatel potrestán, spáchá-li čin uvedený v odstavci 1 a byl-li za takový čin v posledních třech letech odsouzen nebo potrestán.</w:t>
      </w:r>
    </w:p>
    <w:p w14:paraId="158DFD48"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(3) Odnětím svobody na jeden rok až pět let </w:t>
      </w:r>
      <w:r w:rsidRPr="006219FE">
        <w:rPr>
          <w:rFonts w:ascii="Times New Roman" w:hAnsi="Times New Roman"/>
          <w:bCs/>
          <w:strike/>
          <w:sz w:val="24"/>
          <w:szCs w:val="24"/>
        </w:rPr>
        <w:t>nebo peněžitým trestem</w:t>
      </w:r>
      <w:r w:rsidRPr="006219FE">
        <w:rPr>
          <w:rFonts w:ascii="Times New Roman" w:hAnsi="Times New Roman"/>
          <w:bCs/>
          <w:sz w:val="24"/>
          <w:szCs w:val="24"/>
        </w:rPr>
        <w:t xml:space="preserve"> bude pachatel potrestán, způsobí-li činem uvedeným v odstavci 1 větší škodu.</w:t>
      </w:r>
    </w:p>
    <w:p w14:paraId="033A6C2E"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Odnětím svobody na dvě léta až osm let bude pachatel potrestán,</w:t>
      </w:r>
    </w:p>
    <w:p w14:paraId="7354DCF3"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spáchá-li čin uvedený v odstavci 1 jako člen organizované skupiny,</w:t>
      </w:r>
    </w:p>
    <w:p w14:paraId="19AD57FC"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jako osoba, která má zvlášť uloženou povinnost hájit zájmy poškozeného,</w:t>
      </w:r>
    </w:p>
    <w:p w14:paraId="2A1512C6"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 xml:space="preserve">c) spáchá-li takový čin za stavu ohrožení státu nebo za válečného stavu, za </w:t>
      </w:r>
      <w:proofErr w:type="gramStart"/>
      <w:r w:rsidRPr="006219FE">
        <w:rPr>
          <w:rFonts w:ascii="Times New Roman" w:hAnsi="Times New Roman"/>
          <w:bCs/>
          <w:sz w:val="24"/>
          <w:szCs w:val="24"/>
        </w:rPr>
        <w:t>živelní</w:t>
      </w:r>
      <w:proofErr w:type="gramEnd"/>
      <w:r w:rsidRPr="006219FE">
        <w:rPr>
          <w:rFonts w:ascii="Times New Roman" w:hAnsi="Times New Roman"/>
          <w:bCs/>
          <w:sz w:val="24"/>
          <w:szCs w:val="24"/>
        </w:rPr>
        <w:t xml:space="preserve"> pohromy nebo jiné události vážně ohrožující život nebo zdraví lidí, veřejný pořádek nebo majetek, nebo</w:t>
      </w:r>
    </w:p>
    <w:p w14:paraId="057E0090"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d) způsobí-li takovým činem značnou škodu.</w:t>
      </w:r>
    </w:p>
    <w:p w14:paraId="4DE8447E"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(5)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tři léta</w:t>
      </w:r>
      <w:r w:rsidRPr="006219FE">
        <w:rPr>
          <w:rFonts w:ascii="Times New Roman" w:hAnsi="Times New Roman"/>
          <w:bCs/>
          <w:sz w:val="24"/>
          <w:szCs w:val="24"/>
        </w:rPr>
        <w:t xml:space="preserve"> až deset let bude pachatel potrestán,</w:t>
      </w:r>
    </w:p>
    <w:p w14:paraId="629867BE"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způsobí-li činem uvedeným v odstavci 1 škodu velkého rozsahu, nebo</w:t>
      </w:r>
    </w:p>
    <w:p w14:paraId="0BD0D94A"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662CA99F"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(6) Příprava je trestná.</w:t>
      </w:r>
    </w:p>
    <w:p w14:paraId="35D74321"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xml:space="preserve">§ 210 </w:t>
      </w:r>
    </w:p>
    <w:p w14:paraId="1E37242E"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Pojistný podvod</w:t>
      </w:r>
    </w:p>
    <w:p w14:paraId="4473AE5C"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uvede nepravdivé nebo hrubě zkreslené údaje nebo podstatné údaje zamlčí</w:t>
      </w:r>
    </w:p>
    <w:p w14:paraId="24F4DB5C"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a) v souvislosti s uzavíráním nebo změnou pojistné smlouvy,</w:t>
      </w:r>
    </w:p>
    <w:p w14:paraId="60902D64"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b) v souvislosti s likvidací pojistné události, nebo</w:t>
      </w:r>
    </w:p>
    <w:p w14:paraId="162A2E6C"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c) při uplatnění práva na plnění z pojištění nebo jiné obdobné plnění,</w:t>
      </w:r>
    </w:p>
    <w:p w14:paraId="6B439795"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bude potrestán odnětím svobody až na dvě léta, zákazem činnosti nebo propadnutím věci.</w:t>
      </w:r>
    </w:p>
    <w:p w14:paraId="1B1B31BB"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Stejně bude potrestán, kdo v úmyslu opatřit sobě nebo jinému prospěch vyvolá nebo předstírá událost, s níž je spojeno právo na plnění z pojištění nebo jiné obdobné plnění, nebo stav vyvolaný pojistnou událostí udržuje, a způsobí tak na cizím majetku škodu nikoli nepatrnou.</w:t>
      </w:r>
    </w:p>
    <w:p w14:paraId="7D4F9D7C"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Odnětím svobody na šest měsíců až tři léta bude pachatel potrestán, spáchá-li čin uvedený v odstavci 1 nebo 2 a byl-li za takový čin v posledních třech letech odsouzen nebo potrestán.</w:t>
      </w:r>
    </w:p>
    <w:p w14:paraId="725993FB"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(4) Odnětím svobody na jeden rok až pět let </w:t>
      </w:r>
      <w:r w:rsidRPr="006219FE">
        <w:rPr>
          <w:rFonts w:ascii="Times New Roman" w:hAnsi="Times New Roman"/>
          <w:bCs/>
          <w:strike/>
          <w:sz w:val="24"/>
          <w:szCs w:val="24"/>
        </w:rPr>
        <w:t>nebo peněžitým trestem</w:t>
      </w:r>
      <w:r w:rsidRPr="006219FE">
        <w:rPr>
          <w:rFonts w:ascii="Times New Roman" w:hAnsi="Times New Roman"/>
          <w:bCs/>
          <w:sz w:val="24"/>
          <w:szCs w:val="24"/>
        </w:rPr>
        <w:t xml:space="preserve"> bude pachatel potrestán, způsobí-li činem uvedeným v odstavci 1 nebo 2 větší škodu.</w:t>
      </w:r>
    </w:p>
    <w:p w14:paraId="718F00C9"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(5) Odnětím svobody na dvě léta až osm let bude pachatel potrestán,</w:t>
      </w:r>
    </w:p>
    <w:p w14:paraId="161E21EC"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spáchá-li čin uvedený v odstavci 1 nebo 2 jako člen organizované skupiny,</w:t>
      </w:r>
    </w:p>
    <w:p w14:paraId="1D081ACD"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jako osoba, která má zvlášť uloženou povinnost hájit zájmy poškozeného, nebo</w:t>
      </w:r>
    </w:p>
    <w:p w14:paraId="5AF8E990"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c) způsobí-li takovým činem značnou škodu.</w:t>
      </w:r>
    </w:p>
    <w:p w14:paraId="1A2510E8"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(6)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tři léta</w:t>
      </w:r>
      <w:r w:rsidRPr="006219FE">
        <w:rPr>
          <w:rFonts w:ascii="Times New Roman" w:hAnsi="Times New Roman"/>
          <w:bCs/>
          <w:sz w:val="24"/>
          <w:szCs w:val="24"/>
        </w:rPr>
        <w:t xml:space="preserve"> až deset let bude pachatel potrestán,</w:t>
      </w:r>
    </w:p>
    <w:p w14:paraId="1B0654B9"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způsobí-li činem uvedeným v odstavci 1 nebo 2 škodu velkého rozsahu, nebo</w:t>
      </w:r>
    </w:p>
    <w:p w14:paraId="5CECF8C6"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0A10AD48"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(7) Příprava je trestná.</w:t>
      </w:r>
    </w:p>
    <w:p w14:paraId="3CD46578" w14:textId="77777777" w:rsidR="007B53C2" w:rsidRDefault="007B53C2" w:rsidP="00402B66">
      <w:pPr>
        <w:spacing w:before="120" w:after="0" w:line="240" w:lineRule="auto"/>
        <w:jc w:val="both"/>
        <w:rPr>
          <w:rFonts w:ascii="Times New Roman" w:hAnsi="Times New Roman"/>
          <w:bCs/>
          <w:sz w:val="24"/>
          <w:szCs w:val="24"/>
        </w:rPr>
      </w:pPr>
    </w:p>
    <w:p w14:paraId="3B457CEB"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xml:space="preserve">§ 211 </w:t>
      </w:r>
    </w:p>
    <w:p w14:paraId="73D6126B"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Úvěrový podvod</w:t>
      </w:r>
    </w:p>
    <w:p w14:paraId="768D84E9"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při sjednávání úvěrové smlouvy nebo při čerpání úvěru uvede nepravdivé nebo hrubě zkreslené údaje nebo podstatné údaje zamlčí, bude potrestán odnětím svobody až na dvě léta nebo zákazem činnosti.</w:t>
      </w:r>
    </w:p>
    <w:p w14:paraId="2E30CA2B"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Stejně bude potrestán, kdo bez souhlasu věřitele, v nikoli malém rozsahu, použije prostředky získané účelovým úvěrem na jiný než určený účel.</w:t>
      </w:r>
    </w:p>
    <w:p w14:paraId="20C8A046"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Odnětím svobody na šest měsíců až tři léta bude pachatel potrestán, spáchá-li čin uvedený v odstavci 1 nebo 2 a byl-li za takový čin v posledních třech letech odsouzen nebo potrestán.</w:t>
      </w:r>
    </w:p>
    <w:p w14:paraId="4BB9704D"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(4) Odnětím svobody na jeden rok až pět let </w:t>
      </w:r>
      <w:r w:rsidRPr="006219FE">
        <w:rPr>
          <w:rFonts w:ascii="Times New Roman" w:hAnsi="Times New Roman"/>
          <w:bCs/>
          <w:strike/>
          <w:sz w:val="24"/>
          <w:szCs w:val="24"/>
        </w:rPr>
        <w:t>nebo peněžitým trestem</w:t>
      </w:r>
      <w:r w:rsidRPr="006219FE">
        <w:rPr>
          <w:rFonts w:ascii="Times New Roman" w:hAnsi="Times New Roman"/>
          <w:bCs/>
          <w:sz w:val="24"/>
          <w:szCs w:val="24"/>
        </w:rPr>
        <w:t xml:space="preserve"> bude pachatel potrestán, způsobí-li činem uvedeným v odstavci 1 nebo 2 větší škodu.</w:t>
      </w:r>
    </w:p>
    <w:p w14:paraId="24160FC5"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(5) Odnětím svobody na dvě léta až osm let bude pachatel potrestán,</w:t>
      </w:r>
    </w:p>
    <w:p w14:paraId="7D67AB37"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spáchá-li čin uvedený v odstavci 1 nebo 2 jako člen organizované skupiny,</w:t>
      </w:r>
    </w:p>
    <w:p w14:paraId="0D205518"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jako osoba, která má zvlášť uloženou povinnost hájit zájmy poškozeného, nebo</w:t>
      </w:r>
    </w:p>
    <w:p w14:paraId="2C6D33CA"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c) způsobí-li takovým činem značnou škodu.</w:t>
      </w:r>
    </w:p>
    <w:p w14:paraId="74689D74"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(6) Odnětím svobody na </w:t>
      </w:r>
      <w:r w:rsidRPr="006219FE">
        <w:rPr>
          <w:rFonts w:ascii="Times New Roman" w:hAnsi="Times New Roman"/>
          <w:bCs/>
          <w:strike/>
          <w:sz w:val="24"/>
          <w:szCs w:val="24"/>
        </w:rPr>
        <w:t>pět</w:t>
      </w:r>
      <w:r w:rsidRPr="006219FE">
        <w:rPr>
          <w:rFonts w:ascii="Times New Roman" w:hAnsi="Times New Roman"/>
          <w:b/>
          <w:sz w:val="24"/>
          <w:szCs w:val="24"/>
        </w:rPr>
        <w:t xml:space="preserve"> tři léta</w:t>
      </w:r>
      <w:r w:rsidRPr="006219FE">
        <w:rPr>
          <w:rFonts w:ascii="Times New Roman" w:hAnsi="Times New Roman"/>
          <w:bCs/>
          <w:sz w:val="24"/>
          <w:szCs w:val="24"/>
        </w:rPr>
        <w:t xml:space="preserve"> až deset let bude pachatel potrestán,</w:t>
      </w:r>
    </w:p>
    <w:p w14:paraId="6C6D5982"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způsobí-li činem uvedeným v odstavci 1 nebo 2 škodu velkého rozsahu, nebo</w:t>
      </w:r>
    </w:p>
    <w:p w14:paraId="3A0FBF7F"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09323AF0"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(7) Příprava je trestná.</w:t>
      </w:r>
    </w:p>
    <w:p w14:paraId="670BCDD2" w14:textId="77777777" w:rsidR="007B53C2" w:rsidRPr="006219FE" w:rsidRDefault="007B53C2" w:rsidP="00402B66">
      <w:pPr>
        <w:spacing w:before="120" w:after="0" w:line="240" w:lineRule="auto"/>
        <w:jc w:val="center"/>
        <w:rPr>
          <w:rFonts w:ascii="Times New Roman" w:hAnsi="Times New Roman"/>
          <w:bCs/>
          <w:sz w:val="24"/>
          <w:szCs w:val="24"/>
        </w:rPr>
      </w:pPr>
    </w:p>
    <w:p w14:paraId="4AE3D9D0"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xml:space="preserve">§ 212 </w:t>
      </w:r>
    </w:p>
    <w:p w14:paraId="2227E950"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Dotační podvod</w:t>
      </w:r>
    </w:p>
    <w:p w14:paraId="702E795A"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v žádosti o poskytnutí dotace, subvence nebo návratné finanční výpomoci nebo příspěvku uvede nepravdivé nebo hrubě zkreslené údaje nebo podstatné údaje zamlčí, bude potrestán odnětím svobody až na dvě léta nebo zákazem činnosti.</w:t>
      </w:r>
    </w:p>
    <w:p w14:paraId="41F262FD"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Stejně bude potrestán, kdo použije, v nikoli malém rozsahu, prostředky získané účelovou dotací, subvencí nebo návratnou finanční výpomocí nebo příspěvkem na jiný než určený účel.</w:t>
      </w:r>
    </w:p>
    <w:p w14:paraId="0ACC4FF7"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Odnětím svobody na šest měsíců až tři léta bude pachatel potrestán, spáchá-li čin uvedený v odstavci 1 nebo 2 a byl-li za takový čin v posledních třech letech odsouzen nebo potrestán.</w:t>
      </w:r>
    </w:p>
    <w:p w14:paraId="5B247837"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(4) Odnětím svobody na jeden rok až pět let </w:t>
      </w:r>
      <w:r w:rsidRPr="006219FE">
        <w:rPr>
          <w:rFonts w:ascii="Times New Roman" w:hAnsi="Times New Roman"/>
          <w:bCs/>
          <w:strike/>
          <w:sz w:val="24"/>
          <w:szCs w:val="24"/>
        </w:rPr>
        <w:t>nebo peněžitým trestem</w:t>
      </w:r>
      <w:r w:rsidRPr="006219FE">
        <w:rPr>
          <w:rFonts w:ascii="Times New Roman" w:hAnsi="Times New Roman"/>
          <w:bCs/>
          <w:sz w:val="24"/>
          <w:szCs w:val="24"/>
        </w:rPr>
        <w:t xml:space="preserve"> bude pachatel potrestán, způsobí-li činem uvedeným v odstavci 1 nebo 2 větší škodu.</w:t>
      </w:r>
    </w:p>
    <w:p w14:paraId="2124CCBE"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(5) Odnětím svobody na dvě léta až osm let bude pachatel potrestán,</w:t>
      </w:r>
    </w:p>
    <w:p w14:paraId="1BCF6B0B"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spáchá-li čin uvedený v odstavci 1 nebo 2 jako člen organizované skupiny,</w:t>
      </w:r>
    </w:p>
    <w:p w14:paraId="7F4A4C8D"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jako osoba, která má zvlášť uloženou povinnost hájit zájmy poškozeného, nebo</w:t>
      </w:r>
    </w:p>
    <w:p w14:paraId="6067A8F8"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c) způsobí-li takovým činem značnou škodu.</w:t>
      </w:r>
    </w:p>
    <w:p w14:paraId="03CA13BB" w14:textId="12778B92"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(6)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w:t>
      </w:r>
      <w:r w:rsidR="0085461F" w:rsidRPr="006219FE">
        <w:rPr>
          <w:rFonts w:ascii="Times New Roman" w:hAnsi="Times New Roman"/>
          <w:b/>
          <w:sz w:val="24"/>
          <w:szCs w:val="24"/>
        </w:rPr>
        <w:t>i</w:t>
      </w:r>
      <w:r w:rsidRPr="006219FE">
        <w:rPr>
          <w:rFonts w:ascii="Times New Roman" w:hAnsi="Times New Roman"/>
          <w:b/>
          <w:sz w:val="24"/>
          <w:szCs w:val="24"/>
        </w:rPr>
        <w:t xml:space="preserve"> léta</w:t>
      </w:r>
      <w:r w:rsidRPr="006219FE">
        <w:rPr>
          <w:rFonts w:ascii="Times New Roman" w:hAnsi="Times New Roman"/>
          <w:bCs/>
          <w:sz w:val="24"/>
          <w:szCs w:val="24"/>
        </w:rPr>
        <w:t xml:space="preserve"> až deset let bude pachatel potrestán,</w:t>
      </w:r>
    </w:p>
    <w:p w14:paraId="7A63940B"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způsobí-li činem uvedeným v odstavci 1 nebo 2 škodu velkého rozsahu, nebo</w:t>
      </w:r>
    </w:p>
    <w:p w14:paraId="59336327"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236FC46F"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(7) Příprava je trestná.</w:t>
      </w:r>
    </w:p>
    <w:p w14:paraId="11CF9411" w14:textId="77777777" w:rsidR="007B53C2" w:rsidRDefault="007B53C2" w:rsidP="00402B66">
      <w:pPr>
        <w:spacing w:before="120" w:after="0" w:line="240" w:lineRule="auto"/>
        <w:jc w:val="both"/>
        <w:rPr>
          <w:rFonts w:ascii="Times New Roman" w:hAnsi="Times New Roman"/>
          <w:bCs/>
          <w:sz w:val="24"/>
          <w:szCs w:val="24"/>
        </w:rPr>
      </w:pPr>
    </w:p>
    <w:p w14:paraId="22406504" w14:textId="77777777" w:rsidR="00EF4C90" w:rsidRDefault="00EF4C90" w:rsidP="00402B66">
      <w:pPr>
        <w:spacing w:before="120" w:after="0" w:line="240" w:lineRule="auto"/>
        <w:jc w:val="both"/>
        <w:rPr>
          <w:rFonts w:ascii="Times New Roman" w:hAnsi="Times New Roman"/>
          <w:bCs/>
          <w:sz w:val="24"/>
          <w:szCs w:val="24"/>
        </w:rPr>
      </w:pPr>
    </w:p>
    <w:p w14:paraId="3416D1FE" w14:textId="77777777" w:rsidR="00EF4C90" w:rsidRPr="006219FE" w:rsidRDefault="00EF4C90" w:rsidP="00402B66">
      <w:pPr>
        <w:spacing w:before="120" w:after="0" w:line="240" w:lineRule="auto"/>
        <w:jc w:val="both"/>
        <w:rPr>
          <w:rFonts w:ascii="Times New Roman" w:hAnsi="Times New Roman"/>
          <w:bCs/>
          <w:sz w:val="24"/>
          <w:szCs w:val="24"/>
        </w:rPr>
      </w:pPr>
    </w:p>
    <w:p w14:paraId="63701D6D"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213</w:t>
      </w:r>
    </w:p>
    <w:p w14:paraId="5F25C2DA"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Provozování nepoctivých her a sázek</w:t>
      </w:r>
    </w:p>
    <w:p w14:paraId="46B10062"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provozuje peněžní nebo jinou podobnou hru nebo sázku, jejíž pravidla nezaručují rovné možnosti výhry všem účastníkům, bude potrestán odnětím svobody až na dvě léta nebo zákazem činnosti.</w:t>
      </w:r>
    </w:p>
    <w:p w14:paraId="0F688B9E"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Odnětím svobody na šest měsíců až tři léta bude pachatel potrestán, spáchá-li čin uvedený v odstavci 1 a byl-li za takový čin v posledních třech letech odsouzen nebo potrestán.</w:t>
      </w:r>
    </w:p>
    <w:p w14:paraId="38C0E1F9"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(3) Odnětím svobody na jeden rok až pět let </w:t>
      </w:r>
      <w:r w:rsidRPr="006219FE">
        <w:rPr>
          <w:rFonts w:ascii="Times New Roman" w:hAnsi="Times New Roman"/>
          <w:bCs/>
          <w:strike/>
          <w:sz w:val="24"/>
          <w:szCs w:val="24"/>
        </w:rPr>
        <w:t>nebo peněžitým trestem</w:t>
      </w:r>
      <w:r w:rsidRPr="006219FE">
        <w:rPr>
          <w:rFonts w:ascii="Times New Roman" w:hAnsi="Times New Roman"/>
          <w:bCs/>
          <w:sz w:val="24"/>
          <w:szCs w:val="24"/>
        </w:rPr>
        <w:t xml:space="preserve"> bude pachatel potrestán,</w:t>
      </w:r>
    </w:p>
    <w:p w14:paraId="5AA9E26D"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a) způsobí-li činem uvedeným v odstavci 1 větší škodu, nebo</w:t>
      </w:r>
    </w:p>
    <w:p w14:paraId="426048B0"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b) získá-li takovým činem pro sebe nebo pro jiného větší prospěch.</w:t>
      </w:r>
    </w:p>
    <w:p w14:paraId="02D160A8"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Odnětím svobody na dvě léta až osm let bude pachatel potrestán,</w:t>
      </w:r>
    </w:p>
    <w:p w14:paraId="3575C2E8"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a) spáchá-li čin uvedený v odstavci 1 jako člen organizované skupiny,</w:t>
      </w:r>
    </w:p>
    <w:p w14:paraId="01C308C4"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b) způsobí-li takovým činem značnou škodu, nebo</w:t>
      </w:r>
    </w:p>
    <w:p w14:paraId="32340073"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c) získá-li takovým činem pro sebe nebo pro jiného značný prospěch.</w:t>
      </w:r>
    </w:p>
    <w:p w14:paraId="10020CEE"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(5)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tři léta</w:t>
      </w:r>
      <w:r w:rsidRPr="006219FE">
        <w:rPr>
          <w:rFonts w:ascii="Times New Roman" w:hAnsi="Times New Roman"/>
          <w:bCs/>
          <w:sz w:val="24"/>
          <w:szCs w:val="24"/>
        </w:rPr>
        <w:t xml:space="preserve"> až deset let bude pachatel potrestán,</w:t>
      </w:r>
    </w:p>
    <w:p w14:paraId="39B6C613"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a) způsobí-li činem uvedeným v odstavci 1 škodu velkého rozsahu, nebo</w:t>
      </w:r>
    </w:p>
    <w:p w14:paraId="33D9A8E9"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b) získá-li takovým činem pro sebe nebo pro jiného prospěch velkého rozsahu.</w:t>
      </w:r>
    </w:p>
    <w:p w14:paraId="49B7B388" w14:textId="77777777" w:rsidR="00CA02A3" w:rsidRPr="006219FE" w:rsidRDefault="00CA02A3" w:rsidP="00402B66">
      <w:pPr>
        <w:spacing w:before="120" w:after="0" w:line="240" w:lineRule="auto"/>
        <w:jc w:val="both"/>
        <w:rPr>
          <w:rFonts w:ascii="Times New Roman" w:hAnsi="Times New Roman"/>
          <w:bCs/>
          <w:sz w:val="24"/>
          <w:szCs w:val="24"/>
        </w:rPr>
      </w:pPr>
    </w:p>
    <w:p w14:paraId="4F1D1E23"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216 </w:t>
      </w:r>
    </w:p>
    <w:p w14:paraId="2B19F56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Legalizace výnosů z trestné činnosti </w:t>
      </w:r>
    </w:p>
    <w:p w14:paraId="1DE8AF0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ukryje, na sebe nebo na jiného převede, přechovává nebo užívá věc, která je výnosem z trestné činnosti spáchané na území České republiky nebo v cizině jinou osobou, nebo </w:t>
      </w:r>
    </w:p>
    <w:p w14:paraId="028FC9B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takovou věc přemění v úmyslu umožnit jiné osobě, aby unikla trestnímu stíhání, trestu nebo ochrannému opatření nebo jejich výkonu, nebo </w:t>
      </w:r>
    </w:p>
    <w:p w14:paraId="6139EBA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se ke spáchání takového trestného činu spolčí, </w:t>
      </w:r>
    </w:p>
    <w:p w14:paraId="06119F9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bude potrestán odnětím svobody až na čtyři léta</w:t>
      </w:r>
      <w:r w:rsidRPr="006219FE">
        <w:rPr>
          <w:rFonts w:ascii="Times New Roman" w:hAnsi="Times New Roman"/>
          <w:strike/>
          <w:sz w:val="24"/>
          <w:szCs w:val="24"/>
        </w:rPr>
        <w:t>, peněžitým trestem</w:t>
      </w:r>
      <w:r w:rsidRPr="006219FE">
        <w:rPr>
          <w:rFonts w:ascii="Times New Roman" w:hAnsi="Times New Roman"/>
          <w:sz w:val="24"/>
          <w:szCs w:val="24"/>
        </w:rPr>
        <w:t xml:space="preserve">, zákazem činnosti nebo propadnutím věci. </w:t>
      </w:r>
    </w:p>
    <w:p w14:paraId="6D251AE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Kdo zastírá původ věci, která je výnosem z trestné činnosti spáchané na území České republiky nebo v cizině, zejména tím, že zakrývá nebo utajuje její skutečnou povahu, umístění, pohyb, nakládání s ní, vlastnické nebo jiné právo k ní, nebo kdo jinak usiluje, aby bylo podstatně ztíženo nebo znemožněno zjištění jejího původu, nebo </w:t>
      </w:r>
    </w:p>
    <w:p w14:paraId="4385299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se ke spáchání takového trestného činu spolčí, </w:t>
      </w:r>
    </w:p>
    <w:p w14:paraId="6698750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bude potrestán odnětím svobody na šest měsíců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zákazem činnosti nebo propadnutím věci. </w:t>
      </w:r>
    </w:p>
    <w:p w14:paraId="01CE166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jeden rok až šest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5A3D981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nebo 2 ve vztahu k věci pocházející ze zločinu, </w:t>
      </w:r>
    </w:p>
    <w:p w14:paraId="07FFEF0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ve vztahu k věci, která má větší hodnotu, nebo </w:t>
      </w:r>
    </w:p>
    <w:p w14:paraId="00813C5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získá-li takovým činem pro sebe nebo pro jiného větší prospěch. </w:t>
      </w:r>
    </w:p>
    <w:p w14:paraId="78F42E1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dvě léta až osm let nebo propadnutím majetku bude pachatel potrestán, </w:t>
      </w:r>
    </w:p>
    <w:p w14:paraId="4A9A194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nebo 2 jako člen organizované skupiny, </w:t>
      </w:r>
    </w:p>
    <w:p w14:paraId="14C993A4"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ve vztahu k věci pocházející ze zvlášť závažného zločinu, </w:t>
      </w:r>
    </w:p>
    <w:p w14:paraId="1431A6F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spáchá-li takový čin ve vztahu k věci, která má značnou hodnotu, </w:t>
      </w:r>
    </w:p>
    <w:p w14:paraId="4FDE0D0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získá-li takovým činem pro sebe nebo pro jiného značný prospěch, nebo </w:t>
      </w:r>
    </w:p>
    <w:p w14:paraId="14A7404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e) spáchá-li takový čin proto, že porušil důležitou povinnost vyplývající z jeho zaměstnání, povolání, postavení nebo funkce nebo uloženou mu podle zákona. </w:t>
      </w:r>
    </w:p>
    <w:p w14:paraId="6F58CE9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Odnětím svobody na tři léta až deset let nebo propadnutím majetku bude pachatel potrestán, </w:t>
      </w:r>
    </w:p>
    <w:p w14:paraId="3CFB1E13"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nebo 2 ve spojení s organizovanou skupinou působící ve více státech, </w:t>
      </w:r>
    </w:p>
    <w:p w14:paraId="08BD8BD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ve vztahu k věci, která má hodnotu velkého rozsahu, nebo </w:t>
      </w:r>
    </w:p>
    <w:p w14:paraId="6AAB18F0"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získá-li takovým činem pro sebe nebo pro jiného prospěch velkého rozsahu. </w:t>
      </w:r>
    </w:p>
    <w:p w14:paraId="40E89ADC" w14:textId="77777777" w:rsidR="007B53C2"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3689C47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218 </w:t>
      </w:r>
    </w:p>
    <w:p w14:paraId="5E41C05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Lichva</w:t>
      </w:r>
    </w:p>
    <w:p w14:paraId="1B7CF0F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zneužívaje něčí rozumové slabosti, tísně, nezkušenosti, lehkomyslnosti nebo něčího rozrušení, dá sobě nebo jinému poskytnout nebo slíbit plnění, jehož hodnota je k hodnotě vzájemného plnění v hrubém nepoměru, nebo </w:t>
      </w:r>
    </w:p>
    <w:p w14:paraId="2336383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takovou pohledávku uplatní nebo v úmyslu uplatnit ji na sebe převede, </w:t>
      </w:r>
    </w:p>
    <w:p w14:paraId="7218283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dvě léta nebo zákazem činnosti. </w:t>
      </w:r>
    </w:p>
    <w:p w14:paraId="23CBBEB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5A5F57C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získá-li činem uvedeným v odstavci 1 pro sebe nebo pro jiného značný prospěch, </w:t>
      </w:r>
    </w:p>
    <w:p w14:paraId="16B65D9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jako člen organizované skupiny, nebo </w:t>
      </w:r>
    </w:p>
    <w:p w14:paraId="6D30E82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způsobí-li takovým činem jinému stav těžké nouze. </w:t>
      </w:r>
    </w:p>
    <w:p w14:paraId="0846336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tři léta až osm let bude pachatel potrestán, </w:t>
      </w:r>
    </w:p>
    <w:p w14:paraId="082DA73F"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za stavu ohrožení státu nebo za válečného stavu, za </w:t>
      </w:r>
      <w:proofErr w:type="gramStart"/>
      <w:r w:rsidRPr="006219FE">
        <w:rPr>
          <w:rFonts w:ascii="Times New Roman" w:hAnsi="Times New Roman"/>
          <w:sz w:val="24"/>
          <w:szCs w:val="24"/>
        </w:rPr>
        <w:t>živelní</w:t>
      </w:r>
      <w:proofErr w:type="gramEnd"/>
      <w:r w:rsidRPr="006219FE">
        <w:rPr>
          <w:rFonts w:ascii="Times New Roman" w:hAnsi="Times New Roman"/>
          <w:sz w:val="24"/>
          <w:szCs w:val="24"/>
        </w:rPr>
        <w:t xml:space="preserve"> pohromy nebo jiné události vážně ohrožující život nebo zdraví lidí, veřejný pořádek nebo majetek, nebo </w:t>
      </w:r>
    </w:p>
    <w:p w14:paraId="5A75C64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prospěch velkého rozsahu. </w:t>
      </w:r>
    </w:p>
    <w:p w14:paraId="0D092C15" w14:textId="77777777" w:rsidR="00CA02A3" w:rsidRDefault="00CA02A3" w:rsidP="00402B66">
      <w:pPr>
        <w:widowControl w:val="0"/>
        <w:autoSpaceDE w:val="0"/>
        <w:autoSpaceDN w:val="0"/>
        <w:adjustRightInd w:val="0"/>
        <w:spacing w:before="120" w:after="0" w:line="240" w:lineRule="auto"/>
        <w:jc w:val="center"/>
        <w:rPr>
          <w:rFonts w:ascii="Times New Roman" w:hAnsi="Times New Roman"/>
          <w:sz w:val="24"/>
          <w:szCs w:val="24"/>
        </w:rPr>
      </w:pPr>
    </w:p>
    <w:p w14:paraId="1A849DB1" w14:textId="77777777" w:rsidR="00B645C4" w:rsidRDefault="00B645C4" w:rsidP="00402B66">
      <w:pPr>
        <w:widowControl w:val="0"/>
        <w:autoSpaceDE w:val="0"/>
        <w:autoSpaceDN w:val="0"/>
        <w:adjustRightInd w:val="0"/>
        <w:spacing w:before="120" w:after="0" w:line="240" w:lineRule="auto"/>
        <w:jc w:val="center"/>
        <w:rPr>
          <w:rFonts w:ascii="Times New Roman" w:hAnsi="Times New Roman"/>
          <w:sz w:val="24"/>
          <w:szCs w:val="24"/>
        </w:rPr>
      </w:pPr>
    </w:p>
    <w:p w14:paraId="23173469" w14:textId="77777777" w:rsidR="00B645C4" w:rsidRDefault="00B645C4" w:rsidP="00402B66">
      <w:pPr>
        <w:widowControl w:val="0"/>
        <w:autoSpaceDE w:val="0"/>
        <w:autoSpaceDN w:val="0"/>
        <w:adjustRightInd w:val="0"/>
        <w:spacing w:before="120" w:after="0" w:line="240" w:lineRule="auto"/>
        <w:jc w:val="center"/>
        <w:rPr>
          <w:rFonts w:ascii="Times New Roman" w:hAnsi="Times New Roman"/>
          <w:sz w:val="24"/>
          <w:szCs w:val="24"/>
        </w:rPr>
      </w:pPr>
    </w:p>
    <w:p w14:paraId="481988A2" w14:textId="77777777" w:rsidR="00B645C4" w:rsidRDefault="00B645C4" w:rsidP="00402B66">
      <w:pPr>
        <w:widowControl w:val="0"/>
        <w:autoSpaceDE w:val="0"/>
        <w:autoSpaceDN w:val="0"/>
        <w:adjustRightInd w:val="0"/>
        <w:spacing w:before="120" w:after="0" w:line="240" w:lineRule="auto"/>
        <w:jc w:val="center"/>
        <w:rPr>
          <w:rFonts w:ascii="Times New Roman" w:hAnsi="Times New Roman"/>
          <w:sz w:val="24"/>
          <w:szCs w:val="24"/>
        </w:rPr>
      </w:pPr>
    </w:p>
    <w:p w14:paraId="7345241A" w14:textId="3E6A3F3F"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219</w:t>
      </w:r>
    </w:p>
    <w:p w14:paraId="3E86F92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Zatajení věci </w:t>
      </w:r>
    </w:p>
    <w:p w14:paraId="5B1007E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si přisvojí cizí věc nikoli nepatrné hodnoty, která se dostala do jeho moci nálezem, omylem nebo jinak bez přivolení osoby oprávněné, bude potrestán odnětím svobody až na jeden rok nebo zákazem činnosti. </w:t>
      </w:r>
    </w:p>
    <w:p w14:paraId="110B38F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získá-li činem uvedeným v odstavci 1 pro sebe nebo pro jiného značný prospěch. </w:t>
      </w:r>
    </w:p>
    <w:p w14:paraId="76959A6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645205A3"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39AF275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220 </w:t>
      </w:r>
    </w:p>
    <w:p w14:paraId="0F85086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povinnosti při správě cizího majetku </w:t>
      </w:r>
    </w:p>
    <w:p w14:paraId="7D9F278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poruší podle zákona mu uloženou nebo smluvně převzatou povinnost opatrovat nebo spravovat cizí majetek, a tím jinému způsobí škodu nikoli malou, bude potrestán odnětím svobody až na dvě léta nebo zákazem činnosti. </w:t>
      </w:r>
    </w:p>
    <w:p w14:paraId="5DBD8D3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4BE0336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jako osoba, která má zvlášť uloženou povinnost hájit zájmy poškozeného, nebo </w:t>
      </w:r>
    </w:p>
    <w:p w14:paraId="7320D2E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způsobí-li takovým činem značnou škodu. </w:t>
      </w:r>
    </w:p>
    <w:p w14:paraId="4D46E11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způsobí-li činem uvedeným v odstavci 1 škodu velkého rozsahu. </w:t>
      </w:r>
    </w:p>
    <w:p w14:paraId="333744F2" w14:textId="77777777" w:rsidR="007B53C2" w:rsidRPr="006219FE" w:rsidRDefault="007B53C2" w:rsidP="00402B66">
      <w:pPr>
        <w:spacing w:before="120" w:after="0" w:line="240" w:lineRule="auto"/>
        <w:rPr>
          <w:rFonts w:ascii="Times New Roman" w:hAnsi="Times New Roman"/>
          <w:sz w:val="24"/>
          <w:szCs w:val="24"/>
        </w:rPr>
      </w:pPr>
    </w:p>
    <w:p w14:paraId="6A5CB3D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227 </w:t>
      </w:r>
    </w:p>
    <w:p w14:paraId="016CBE6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povinnosti učinit pravdivé prohlášení o majetku </w:t>
      </w:r>
    </w:p>
    <w:p w14:paraId="43D0B00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Kdo v řízení před soudem nebo jiným orgánem veřejné moci odmítne splnit zákonnou povinnost učinit prohlášení o majetku nebo se takové povinnosti vyhýbá nebo v takovém prohlášení uvede nepravdivé nebo hrubě zkreslené údaje, bude potrestán odnětím svobody na šest měsíců až tři léta</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zákazem činnosti. </w:t>
      </w:r>
    </w:p>
    <w:p w14:paraId="37FE1B78" w14:textId="77777777" w:rsidR="007B53C2" w:rsidRPr="006219FE" w:rsidRDefault="007B53C2" w:rsidP="00402B66">
      <w:pPr>
        <w:spacing w:before="120" w:after="0" w:line="240" w:lineRule="auto"/>
        <w:rPr>
          <w:rFonts w:ascii="Times New Roman" w:hAnsi="Times New Roman"/>
          <w:sz w:val="24"/>
          <w:szCs w:val="24"/>
        </w:rPr>
      </w:pPr>
    </w:p>
    <w:p w14:paraId="2A70938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230 </w:t>
      </w:r>
    </w:p>
    <w:p w14:paraId="3BD7653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Neoprávněný přístup k počítačovému systému a neoprávněný zásah do počítačového systému nebo nosiče informací </w:t>
      </w:r>
    </w:p>
    <w:p w14:paraId="51531FB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překoná bezpečnostní opatření, a tím neoprávněně získá přístup k počítačovému systému nebo k jeho části, bude potrestán odnětím svobody až na dvě léta, zákazem činnosti nebo propadnutím věci. </w:t>
      </w:r>
    </w:p>
    <w:p w14:paraId="7CF55BF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Kdo zasáhne do počítačového systému nebo nosiče informací tím, že </w:t>
      </w:r>
    </w:p>
    <w:p w14:paraId="6BD514E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neoprávněně užije data uložená v počítačovém systému nebo na nosiči informací, </w:t>
      </w:r>
    </w:p>
    <w:p w14:paraId="6890A2F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data uložená v počítačovém systému nebo na nosiči informací neoprávněně vymaže nebo jinak zničí, poškodí, změní, potlačí, sníží jejich kvalitu nebo je učiní neupotřebitelnými, </w:t>
      </w:r>
    </w:p>
    <w:p w14:paraId="0FC9842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padělá nebo pozmění data uložená v počítačovém systému nebo na nosiči informací tak, aby byla považována za pravá nebo podle nich bylo jednáno tak, jako by to byla data pravá, bez ohledu na to, zda jsou tato data přímo čitelná a srozumitelná, nebo </w:t>
      </w:r>
    </w:p>
    <w:p w14:paraId="40DE8CA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neoprávněně vloží nebo přenese data do počítačového systému nebo na nosič informací nebo učiní jiný zásah do programového nebo technického vybavení počítačového systému nebo jiného technického zařízení pro zpracování dat, </w:t>
      </w:r>
    </w:p>
    <w:p w14:paraId="34C6B20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tři léta, zákazem činnosti nebo propadnutím věci. </w:t>
      </w:r>
    </w:p>
    <w:p w14:paraId="45A82B0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šest měsíců až čtyři léta, zákazem činnosti nebo propadnutím věci bude pachatel potrestán, spáchá-li čin uvedený v odstavci 1 nebo 2 </w:t>
      </w:r>
    </w:p>
    <w:p w14:paraId="5F86A04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v úmyslu způsobit jinému škodu nebo jinou újmu nebo získat sobě nebo jinému neoprávněný prospěch, nebo </w:t>
      </w:r>
    </w:p>
    <w:p w14:paraId="4ABE9DC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v úmyslu neoprávněně omezit funkčnost počítačového systému nebo jiného technického zařízení pro zpracování dat. </w:t>
      </w:r>
    </w:p>
    <w:p w14:paraId="0DB6BB2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36375A7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nebo 2 jako člen organizované skupiny, </w:t>
      </w:r>
    </w:p>
    <w:p w14:paraId="0495FB5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způsobí-li takovým činem značnou škodu, </w:t>
      </w:r>
    </w:p>
    <w:p w14:paraId="08D730D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spáchá-li takový čin proti počítačovému systému, jehož narušení by mělo závažný dopad na fungování státu, zdraví osob, bezpečnost, hospodářství nebo zajištění základních životních potřeb obyvatel, </w:t>
      </w:r>
    </w:p>
    <w:p w14:paraId="4279567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získá-li takovým činem pro sebe nebo pro jiného značný prospěch, nebo </w:t>
      </w:r>
    </w:p>
    <w:p w14:paraId="43F7BD98"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e) způsobí-li takovým činem vážnou poruchu v činnosti právnické nebo fyzické osoby, která je podnikatelem. </w:t>
      </w:r>
    </w:p>
    <w:p w14:paraId="1231554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Odnětím svobody na tři léta až osm let bude pachatel potrestán, </w:t>
      </w:r>
    </w:p>
    <w:p w14:paraId="09A21FBA"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nebo 2 škodu velkého rozsahu, nebo </w:t>
      </w:r>
    </w:p>
    <w:p w14:paraId="2BA7D141"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prospěch velkého rozsahu. </w:t>
      </w:r>
    </w:p>
    <w:p w14:paraId="6013644E" w14:textId="77777777" w:rsidR="007B53C2" w:rsidRPr="006219FE" w:rsidRDefault="007B53C2" w:rsidP="00402B66">
      <w:pPr>
        <w:spacing w:before="120" w:after="0" w:line="240" w:lineRule="auto"/>
        <w:rPr>
          <w:rFonts w:ascii="Times New Roman" w:hAnsi="Times New Roman"/>
          <w:sz w:val="24"/>
          <w:szCs w:val="24"/>
        </w:rPr>
      </w:pPr>
    </w:p>
    <w:p w14:paraId="62FBFF4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236 </w:t>
      </w:r>
    </w:p>
    <w:p w14:paraId="787DBCD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Výroba a držení padělatelského náčiní a zařízení určeného k neoprávněnému získání platebního prostředku </w:t>
      </w:r>
    </w:p>
    <w:p w14:paraId="0AC30AE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vyrobí, uvede do oběhu, doveze, vyveze, proveze, nabízí, prodá, zprostředkuje nebo jinak zpřístupní, sobě nebo jinému opatří nebo přechovává nástroj, zařízení nebo jeho součást, postup, pomůcku nebo jakýkoli jiný prostředek, včetně počítačového programu, vytvořený nebo přizpůsobený k padělání nebo pozměnění peněz nebo prvků sloužících k ochraně peněz proti padělání anebo vytvořený nebo přizpůsobený k padělání, pozměnění nebo neoprávněnému získání platebního prostředku, bude potrestán odnětím svobody až na dvě léta, zákazem činnosti nebo propadnutím věci. </w:t>
      </w:r>
    </w:p>
    <w:p w14:paraId="7785342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spáchá-li čin uvedený v odstavci 1 při výkonu svého povolání. </w:t>
      </w:r>
    </w:p>
    <w:p w14:paraId="4C2F8567" w14:textId="77777777" w:rsidR="007B53C2" w:rsidRPr="006219FE" w:rsidRDefault="007B53C2" w:rsidP="00402B66">
      <w:pPr>
        <w:spacing w:before="120" w:after="0" w:line="240" w:lineRule="auto"/>
        <w:jc w:val="center"/>
        <w:rPr>
          <w:rFonts w:ascii="Times New Roman" w:hAnsi="Times New Roman"/>
          <w:bCs/>
          <w:sz w:val="24"/>
          <w:szCs w:val="24"/>
        </w:rPr>
      </w:pPr>
    </w:p>
    <w:p w14:paraId="5226246C" w14:textId="77777777" w:rsidR="00B645C4" w:rsidRDefault="00B645C4" w:rsidP="00402B66">
      <w:pPr>
        <w:spacing w:before="120" w:after="0" w:line="240" w:lineRule="auto"/>
        <w:jc w:val="center"/>
        <w:rPr>
          <w:rFonts w:ascii="Times New Roman" w:hAnsi="Times New Roman"/>
          <w:bCs/>
          <w:sz w:val="24"/>
          <w:szCs w:val="24"/>
        </w:rPr>
      </w:pPr>
    </w:p>
    <w:p w14:paraId="561D9F5A" w14:textId="55950D25"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Díl 2</w:t>
      </w:r>
    </w:p>
    <w:p w14:paraId="49771EDB"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Trestné činy daňové, poplatkové a devizové</w:t>
      </w:r>
    </w:p>
    <w:p w14:paraId="79E78542"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xml:space="preserve">§ 240 </w:t>
      </w:r>
    </w:p>
    <w:p w14:paraId="41F01CAD"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Zkrácení daně, poplatku a podobné povinné platby</w:t>
      </w:r>
    </w:p>
    <w:p w14:paraId="338901AC"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ve větším rozsahu zkrátí daň, clo, pojistné na sociální zabezpečení, příspěvek na státní politiku zaměstnanosti, pojistné na úrazové pojištění, pojistné na zdravotní pojištění, poplatek nebo jinou podobnou povinnou platbu anebo vyláká výhodu na některé z těchto povinných plateb, bude potrestán odnětím svobody na šest měsíců až tři léta nebo zákazem činnosti.</w:t>
      </w:r>
    </w:p>
    <w:p w14:paraId="2A1201BF"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Odnětím svobody na dvě léta až osm let bude pachatel potrestán,</w:t>
      </w:r>
    </w:p>
    <w:p w14:paraId="0FD9C332"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a) spáchá-li čin uvedený v odstavci 1 nejméně se dvěma osobami,</w:t>
      </w:r>
    </w:p>
    <w:p w14:paraId="30222198"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b) poruší-li k usnadnění takového činu úřední uzávěru, nebo</w:t>
      </w:r>
    </w:p>
    <w:p w14:paraId="286F8230"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c) spáchá-li takový čin ve značném rozsahu.</w:t>
      </w:r>
    </w:p>
    <w:p w14:paraId="58E2273B"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(3)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tři léta</w:t>
      </w:r>
      <w:r w:rsidRPr="006219FE">
        <w:rPr>
          <w:rFonts w:ascii="Times New Roman" w:hAnsi="Times New Roman"/>
          <w:bCs/>
          <w:sz w:val="24"/>
          <w:szCs w:val="24"/>
        </w:rPr>
        <w:t xml:space="preserve"> až deset let bude pachatel potrestán,</w:t>
      </w:r>
    </w:p>
    <w:p w14:paraId="7707DA52"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spáchá-li čin uvedený v odstavci 1 ve velkém rozsahu, nebo</w:t>
      </w:r>
    </w:p>
    <w:p w14:paraId="034F7E78" w14:textId="77777777" w:rsidR="007B53C2" w:rsidRPr="006219FE" w:rsidRDefault="007B53C2"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spáchá-li čin uvedený v odstavci 2 písm. c) ve spojení s organizovanou skupinou působící ve více státech.</w:t>
      </w:r>
    </w:p>
    <w:p w14:paraId="1BB36CAE"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Příprava je trestná.</w:t>
      </w:r>
    </w:p>
    <w:p w14:paraId="4D5D13B2" w14:textId="77777777" w:rsidR="007B53C2"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06C9854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241 </w:t>
      </w:r>
    </w:p>
    <w:p w14:paraId="7C09F68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Neodvedení daně, pojistného na sociální zabezpečení a podobné povinné platby </w:t>
      </w:r>
    </w:p>
    <w:p w14:paraId="2543E38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ve větším rozsahu nesplní jako zaměstnavatel nebo plátce svoji zákonnou povinnost odvést za zaměstnance nebo jinou osobu daň, pojistné na sociální zabezpečení, příspěvek na státní politiku zaměstnanosti nebo pojistné na zdravotní pojištění, bude potrestán odnětím svobody až na tři léta nebo zákazem činnosti. </w:t>
      </w:r>
    </w:p>
    <w:p w14:paraId="387B778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získá-li činem uvedeným v odstavci 1 pro sebe nebo pro jiného značný prospěch. </w:t>
      </w:r>
    </w:p>
    <w:p w14:paraId="73A60BB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441CBE8E" w14:textId="77777777" w:rsidR="007B53C2" w:rsidRPr="006219FE" w:rsidRDefault="007B53C2" w:rsidP="00402B66">
      <w:pPr>
        <w:spacing w:before="120" w:after="0" w:line="240" w:lineRule="auto"/>
        <w:jc w:val="both"/>
        <w:rPr>
          <w:rFonts w:ascii="Times New Roman" w:hAnsi="Times New Roman"/>
          <w:bCs/>
          <w:sz w:val="24"/>
          <w:szCs w:val="24"/>
        </w:rPr>
      </w:pPr>
    </w:p>
    <w:p w14:paraId="1DC71B4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243 </w:t>
      </w:r>
    </w:p>
    <w:p w14:paraId="7A6EA73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Nesplnění oznamovací povinnosti v daňovém řízení </w:t>
      </w:r>
    </w:p>
    <w:p w14:paraId="0211F82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nesplní svoji zákonnou oznamovací povinnost vůči správci daně, a ohrozí tak ve větším rozsahu řádné a včasné stanovení daně jinému nebo její vymáhání od jiného, bude potrestán odnětím svobody až na dvě léta nebo zákazem činnosti. </w:t>
      </w:r>
    </w:p>
    <w:p w14:paraId="066A67F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jeden rok až čtyři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spáchá-li čin uvedený v odstavci 1 ve značném rozsahu. </w:t>
      </w:r>
    </w:p>
    <w:p w14:paraId="3B22EFC8" w14:textId="77777777" w:rsidR="007B53C2" w:rsidRDefault="007B53C2" w:rsidP="00402B66">
      <w:pPr>
        <w:spacing w:before="120" w:after="0" w:line="240" w:lineRule="auto"/>
        <w:rPr>
          <w:rFonts w:ascii="Times New Roman" w:hAnsi="Times New Roman"/>
          <w:sz w:val="24"/>
          <w:szCs w:val="24"/>
        </w:rPr>
      </w:pPr>
    </w:p>
    <w:p w14:paraId="3004F5EC" w14:textId="77777777" w:rsidR="00B645C4" w:rsidRPr="006219FE" w:rsidRDefault="00B645C4" w:rsidP="00402B66">
      <w:pPr>
        <w:spacing w:before="120" w:after="0" w:line="240" w:lineRule="auto"/>
        <w:rPr>
          <w:rFonts w:ascii="Times New Roman" w:hAnsi="Times New Roman"/>
          <w:sz w:val="24"/>
          <w:szCs w:val="24"/>
        </w:rPr>
      </w:pPr>
    </w:p>
    <w:p w14:paraId="4655AAF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245 </w:t>
      </w:r>
    </w:p>
    <w:p w14:paraId="5F8C455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Padělání a pozměnění předmětů k označení zboží pro daňové účely a předmětů dokazujících splnění poplatkové povinnosti </w:t>
      </w:r>
    </w:p>
    <w:p w14:paraId="234D916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padělá nebo pozmění nálepky, kontrolní pásky nebo jiné předměty k označení zboží pro daňové účely anebo předměty vydávané orgánem veřejné moci nebo jím zmocněnou právnickou osobou jako doklad o splnění poplatkové povinnosti v úmyslu způsobit jinému škodu nebo opatřit sobě nebo jinému neoprávněný prospěch, nebo </w:t>
      </w:r>
    </w:p>
    <w:p w14:paraId="71D09C2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takové nálepky, pásky nebo předměty uvádí do oběhu nebo jich užije jako pravých, </w:t>
      </w:r>
    </w:p>
    <w:p w14:paraId="6B03355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jeden rok, zákazem činnosti nebo propadnutím věci. </w:t>
      </w:r>
    </w:p>
    <w:p w14:paraId="75216A9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1E043BE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ve značném rozsahu, nebo </w:t>
      </w:r>
    </w:p>
    <w:p w14:paraId="237A637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značný prospěch. </w:t>
      </w:r>
    </w:p>
    <w:p w14:paraId="294754B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308A44C1"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1700D29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246 </w:t>
      </w:r>
    </w:p>
    <w:p w14:paraId="159C2A86"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Padělání a pozměnění známek </w:t>
      </w:r>
    </w:p>
    <w:p w14:paraId="2318229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padělá nebo pozmění poštovní nebo kolkové známky v úmyslu způsobit jinému škodu nebo opatřit sobě nebo jinému neoprávněný prospěch, nebo </w:t>
      </w:r>
    </w:p>
    <w:p w14:paraId="6FF3880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takové známky úmyslně uvádí do oběhu nebo jich užije jako pravých, </w:t>
      </w:r>
    </w:p>
    <w:p w14:paraId="6CB6E6A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jeden rok, zákazem činnosti nebo propadnutím věci. </w:t>
      </w:r>
    </w:p>
    <w:p w14:paraId="3FBAD08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7CDFD39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ve značném rozsahu, nebo </w:t>
      </w:r>
    </w:p>
    <w:p w14:paraId="31C5394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značný prospěch. </w:t>
      </w:r>
    </w:p>
    <w:p w14:paraId="7633F2B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41F476EF"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5A8377E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247 </w:t>
      </w:r>
    </w:p>
    <w:p w14:paraId="009AD06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Ohrožení devizového hospodářství </w:t>
      </w:r>
    </w:p>
    <w:p w14:paraId="4E39B4D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poruší v době nouzového stavu zákaz uložený opatřením vydaným na základě </w:t>
      </w:r>
      <w:hyperlink r:id="rId21" w:history="1">
        <w:r w:rsidRPr="006219FE">
          <w:rPr>
            <w:rFonts w:ascii="Times New Roman" w:hAnsi="Times New Roman"/>
            <w:sz w:val="24"/>
            <w:szCs w:val="24"/>
          </w:rPr>
          <w:t>krizového zákona</w:t>
        </w:r>
      </w:hyperlink>
      <w:r w:rsidRPr="006219FE">
        <w:rPr>
          <w:rFonts w:ascii="Times New Roman" w:hAnsi="Times New Roman"/>
          <w:sz w:val="24"/>
          <w:szCs w:val="24"/>
        </w:rPr>
        <w:t xml:space="preserve"> ve vztahu k devizovému hospodářství a způsobí tím vážné ohrožení platební schopnosti vůči zahraničí nebo vnitřní měnové rovnováhy České republiky, bude potrestán odnětím svobody na jeden rok až šest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zákazem činnosti. </w:t>
      </w:r>
    </w:p>
    <w:p w14:paraId="7F36E04B" w14:textId="66064F78"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 248</w:t>
      </w:r>
    </w:p>
    <w:p w14:paraId="7747938E"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předpisů o pravidlech hospodářské soutěže </w:t>
      </w:r>
    </w:p>
    <w:p w14:paraId="0FF4A79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poruší jiný právní předpis o nekalé soutěži tím, že se při účasti v hospodářské soutěži dopustí </w:t>
      </w:r>
    </w:p>
    <w:p w14:paraId="37CE598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klamavé reklamy, </w:t>
      </w:r>
    </w:p>
    <w:p w14:paraId="024E15D9"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klamavého označování zboží a služeb, </w:t>
      </w:r>
    </w:p>
    <w:p w14:paraId="08A8CBF9"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vyvolávání nebezpečí záměny, </w:t>
      </w:r>
    </w:p>
    <w:p w14:paraId="4EA5D46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parazitování na pověsti podniku, výrobků či služeb jiného soutěžitele, </w:t>
      </w:r>
    </w:p>
    <w:p w14:paraId="4AD1F55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e) podplácení, </w:t>
      </w:r>
    </w:p>
    <w:p w14:paraId="73BE8A55"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f) zlehčování, </w:t>
      </w:r>
    </w:p>
    <w:p w14:paraId="6FCDDCC1"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g) srovnávací reklamy, </w:t>
      </w:r>
    </w:p>
    <w:p w14:paraId="479ADE4F"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h) porušování obchodního tajemství, nebo </w:t>
      </w:r>
    </w:p>
    <w:p w14:paraId="1B4F62D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i) ohrožování zdraví spotřebitelů a životního prostředí, </w:t>
      </w:r>
    </w:p>
    <w:p w14:paraId="4F8F289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 tím ve větším rozsahu újmu jiným soutěžitelům nebo spotřebitelům nebo opatří tím sobě nebo jinému ve větším rozsahu neoprávněné výhody, bude potrestán odnětím svobody až na tři léta, zákazem činnosti nebo propadnutím věci. </w:t>
      </w:r>
    </w:p>
    <w:p w14:paraId="4215374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w:t>
      </w:r>
    </w:p>
    <w:p w14:paraId="42F71D8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v rozporu s jiným právním předpisem na ochranu hospodářské soutěže se svým konkurentem uzavře dohodu o určení ceny, dohodu o rozdělení trhu nebo jinou dohodu narušující hospodářskou soutěž, </w:t>
      </w:r>
    </w:p>
    <w:p w14:paraId="1D3573E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v rozporu s jiným právním předpisem o veřejných zakázkách poruší závažným způsobem závazná pravidla zadávacího řízení, nebo </w:t>
      </w:r>
    </w:p>
    <w:p w14:paraId="26AB476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v rozporu s jiným právním předpisem upravujícím činnost osob oprávněných k podnikání na finančním trhu, činnost bank a jiných právnických osob oprávněných k provozování finanční činnosti, obchodování s investičními nástroji, penzijního připojištění a pojišťovnictví, obhospodařování a administraci investičních fondů nebo zahraničních investičních fondů, poruší závažným způsobem závazná pravidla obezřetného podnikání, obhospodařování majetku, odborné péče nebo zákaz vykonávat zákonem nebo úředním rozhodnutím určené úkony, služby nebo jiné činnosti, </w:t>
      </w:r>
    </w:p>
    <w:p w14:paraId="13DFB50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 tím ve větším rozsahu újmu jiným soutěžitelům nebo spotřebitelům, zadavateli nebo jinému dodavateli nebo opatří tím sobě nebo jinému ve větším rozsahu neoprávněné výhody. </w:t>
      </w:r>
    </w:p>
    <w:p w14:paraId="0831A41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Odnětím svobody na šest měsíců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propadnutím věci bude pachatel potrestán, </w:t>
      </w:r>
    </w:p>
    <w:p w14:paraId="7371D80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nebo 2 jako člen organizované skupiny, </w:t>
      </w:r>
    </w:p>
    <w:p w14:paraId="717A8406"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opětovně, </w:t>
      </w:r>
    </w:p>
    <w:p w14:paraId="0427CC99"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způsobí-li takovým činem značnou škodu, nebo </w:t>
      </w:r>
    </w:p>
    <w:p w14:paraId="05E0CB26"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získá-li takovým činem pro sebe nebo pro jiného značný prospěch. </w:t>
      </w:r>
    </w:p>
    <w:p w14:paraId="1BDE21C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dvě léta až osm let bude pachatel potrestán, </w:t>
      </w:r>
    </w:p>
    <w:p w14:paraId="33C3D419"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nebo 2 škodu velkého rozsahu, </w:t>
      </w:r>
    </w:p>
    <w:p w14:paraId="7AAC8B0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prospěch velkého rozsahu, nebo </w:t>
      </w:r>
    </w:p>
    <w:p w14:paraId="485DDA51"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způsobí-li takovým činem jinému úpadek. </w:t>
      </w:r>
    </w:p>
    <w:p w14:paraId="538D2260" w14:textId="77777777" w:rsidR="007B53C2" w:rsidRDefault="007B53C2" w:rsidP="00402B66">
      <w:pPr>
        <w:spacing w:before="120" w:after="0" w:line="240" w:lineRule="auto"/>
        <w:rPr>
          <w:rFonts w:ascii="Times New Roman" w:hAnsi="Times New Roman"/>
          <w:sz w:val="24"/>
          <w:szCs w:val="24"/>
        </w:rPr>
      </w:pPr>
    </w:p>
    <w:p w14:paraId="18D57D64" w14:textId="77777777" w:rsidR="00B645C4" w:rsidRPr="006219FE" w:rsidRDefault="00B645C4" w:rsidP="00402B66">
      <w:pPr>
        <w:spacing w:before="120" w:after="0" w:line="240" w:lineRule="auto"/>
        <w:rPr>
          <w:rFonts w:ascii="Times New Roman" w:hAnsi="Times New Roman"/>
          <w:sz w:val="24"/>
          <w:szCs w:val="24"/>
        </w:rPr>
      </w:pPr>
    </w:p>
    <w:p w14:paraId="686CAB9E"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251 </w:t>
      </w:r>
    </w:p>
    <w:p w14:paraId="2C00B81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Neoprávněné podnikání </w:t>
      </w:r>
    </w:p>
    <w:p w14:paraId="32A2650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neoprávněně ve větším rozsahu poskytuje služby nebo provozuje výrobní, obchodní nebo jiné podnikání, bude potrestán odnětím svobody až na dvě léta nebo zákazem činnosti. </w:t>
      </w:r>
    </w:p>
    <w:p w14:paraId="1B0B8DC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2549B30D"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značnou škodu, nebo </w:t>
      </w:r>
    </w:p>
    <w:p w14:paraId="1766CB5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značný prospěch. </w:t>
      </w:r>
    </w:p>
    <w:p w14:paraId="5D92DB3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w:t>
      </w:r>
    </w:p>
    <w:p w14:paraId="65F078F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škodu velkého rozsahu, nebo </w:t>
      </w:r>
    </w:p>
    <w:p w14:paraId="555D671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prospěch velkého rozsahu. </w:t>
      </w:r>
    </w:p>
    <w:p w14:paraId="7B496CAB" w14:textId="77777777" w:rsidR="007B53C2" w:rsidRPr="006219FE" w:rsidRDefault="007B53C2" w:rsidP="00402B66">
      <w:pPr>
        <w:spacing w:before="120" w:after="0" w:line="240" w:lineRule="auto"/>
        <w:rPr>
          <w:rFonts w:ascii="Times New Roman" w:hAnsi="Times New Roman"/>
          <w:sz w:val="24"/>
          <w:szCs w:val="24"/>
        </w:rPr>
      </w:pPr>
    </w:p>
    <w:p w14:paraId="17ECAAAE"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253 </w:t>
      </w:r>
    </w:p>
    <w:p w14:paraId="6D5C943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Poškozování spotřebitele </w:t>
      </w:r>
    </w:p>
    <w:p w14:paraId="13AF45B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na cizím majetku způsobí škodu nikoli nepatrnou tím, že poškozuje spotřebitele zejména tím, že je šidí na jakosti, množství nebo hmotnosti zboží, nebo </w:t>
      </w:r>
    </w:p>
    <w:p w14:paraId="4611823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uvede ve větším rozsahu na trh výrobky, práce nebo služby a zatají přitom jejich podstatné vady, </w:t>
      </w:r>
    </w:p>
    <w:p w14:paraId="28BDA64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jeden rok, zákazem činnosti nebo propadnutím věci. </w:t>
      </w:r>
    </w:p>
    <w:p w14:paraId="0EA0453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až na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358BFF89"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a) spáchá-li čin uvedený v odstavci 1 jako člen organizované skupiny, </w:t>
      </w:r>
    </w:p>
    <w:p w14:paraId="56D6F938"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značný prospěch, nebo </w:t>
      </w:r>
    </w:p>
    <w:p w14:paraId="1023BA0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byl-li pro takový čin v posledních pěti letech odsouzen nebo z výkonu trestu odnětí svobody uloženého za takový čin propuštěn. </w:t>
      </w:r>
    </w:p>
    <w:p w14:paraId="45A377F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2B3E93D4"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1AB9F5F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254 </w:t>
      </w:r>
    </w:p>
    <w:p w14:paraId="6B1E0FA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Zkreslování údajů o stavu hospodaření a jmění </w:t>
      </w:r>
    </w:p>
    <w:p w14:paraId="7B4B240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nevede účetní knihy, zápisy nebo jiné doklady sloužící k přehledu o stavu hospodaření a majetku nebo k jejich kontrole, ač je k tomu podle zákona povinen, </w:t>
      </w:r>
    </w:p>
    <w:p w14:paraId="0CB105F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v takových účetních knihách, zápisech nebo jiných dokladech uvede nepravdivé nebo hrubě zkreslené údaje, nebo </w:t>
      </w:r>
    </w:p>
    <w:p w14:paraId="7E3EB935"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takové účetní knihy, zápisy nebo jiné doklady změní, zničí, poškodí, učiní neupotřebitelnými nebo zatají, </w:t>
      </w:r>
    </w:p>
    <w:p w14:paraId="47541659"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ohrozí tak majetková práva jiného nebo včasné a řádné vyměření daně, bude potrestán odnětím svobody až na dvě léta nebo zákazem činnosti. </w:t>
      </w:r>
    </w:p>
    <w:p w14:paraId="7FEA23F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w:t>
      </w:r>
    </w:p>
    <w:p w14:paraId="5473313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uvede nepravdivé nebo hrubě zkreslené údaje v podkladech sloužících pro zápis do obchodního rejstříku, nadačního rejstříku, rejstříku obecně prospěšných společností nebo rejstříku společenství vlastníků jednotek anebo v takových podkladech zamlčí podstatné skutečnosti, </w:t>
      </w:r>
    </w:p>
    <w:p w14:paraId="6235087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v podkladech sloužících pro vypracování znaleckého posudku, který se přikládá k návrhu na zápis do obchodního rejstříku, nadačního rejstříku, rejstříku obecně prospěšných společností nebo rejstříku společenství vlastníků jednotek uvede nepravdivé nebo hrubě zkreslené údaje nebo v takových podkladech zamlčí podstatné údaje, nebo </w:t>
      </w:r>
    </w:p>
    <w:p w14:paraId="2791A6A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jiného ohrozí nebo omezí na právech tím, že bez zbytečného odkladu nepodá návrh na zápis zákonem stanoveného údaje do obchodního rejstříku, nadačního rejstříku, rejstříku obecně prospěšných společností nebo rejstříku společenství vlastníků jednotek nebo neuloží listinu do sbírky listin, ač je k tomu podle zákona nebo smlouvy povinen. </w:t>
      </w:r>
    </w:p>
    <w:p w14:paraId="19B21E3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způsobí-li činem uvedeným v odstavci 1 nebo 2 na cizím majetku značnou škodu. </w:t>
      </w:r>
    </w:p>
    <w:p w14:paraId="613E18D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dvě léta až osm let bude pachatel potrestán, způsobí-li činem uvedeným v odstavci 1 nebo 2 na cizím majetku škodu velkého rozsahu. </w:t>
      </w:r>
    </w:p>
    <w:p w14:paraId="264CE44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47F99025" w14:textId="45C5A2BE"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255</w:t>
      </w:r>
    </w:p>
    <w:p w14:paraId="5C0F537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Zneužití informace v obchodním styku</w:t>
      </w:r>
    </w:p>
    <w:p w14:paraId="01853287" w14:textId="2A63E69B"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Kdo neoprávněně zveřejní, zpřístupní nebo sdělí třetí osobě informaci dosud nikoli veřejně přístupnou, jejíž zveřejnění je způsobilé podstatně ovlivnit rozhodování v obchodním styku, a způsobí tím větší škodu nebo jiný závažný následek nebo tím opatří sobě nebo jinému větší prospěch, bude potrestán odnětím svobody až na dvě léta nebo zákazem činnosti.</w:t>
      </w:r>
    </w:p>
    <w:p w14:paraId="1318653A" w14:textId="26013DE4"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p w14:paraId="032D9ABA" w14:textId="2CA00CD0"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Odnětím svobody na dvě léta až osm let bude pachatel potrestán,</w:t>
      </w:r>
    </w:p>
    <w:p w14:paraId="0F54611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a) způsobí-li činem uvedeným v odstavci 1 nebo 2 značnou škodu, nebo</w:t>
      </w:r>
    </w:p>
    <w:p w14:paraId="6C92270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b) získá-li takovým činem pro sebe nebo pro jiného značný prospěch.</w:t>
      </w:r>
    </w:p>
    <w:p w14:paraId="67AC9C95" w14:textId="28A91E33"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tři léta</w:t>
      </w:r>
      <w:r w:rsidRPr="006219FE">
        <w:rPr>
          <w:rFonts w:ascii="Times New Roman" w:hAnsi="Times New Roman"/>
          <w:bCs/>
          <w:sz w:val="24"/>
          <w:szCs w:val="24"/>
        </w:rPr>
        <w:t xml:space="preserve"> </w:t>
      </w:r>
      <w:r w:rsidRPr="006219FE">
        <w:rPr>
          <w:rFonts w:ascii="Times New Roman" w:hAnsi="Times New Roman"/>
          <w:sz w:val="24"/>
          <w:szCs w:val="24"/>
        </w:rPr>
        <w:t>až deset let bude pachatel potrestán,</w:t>
      </w:r>
    </w:p>
    <w:p w14:paraId="69B2ECC1"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a) způsobí-li činem uvedeným v odstavci 1 nebo 2 škodu velkého rozsahu, nebo</w:t>
      </w:r>
    </w:p>
    <w:p w14:paraId="383CF9B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b) získá-li takovým činem pro sebe nebo pro jiného prospěch velkého rozsahu.</w:t>
      </w:r>
    </w:p>
    <w:p w14:paraId="6C6F8C9C" w14:textId="77777777" w:rsidR="00402B66" w:rsidRPr="006219FE" w:rsidRDefault="00402B66" w:rsidP="00402B66">
      <w:pPr>
        <w:tabs>
          <w:tab w:val="left" w:pos="3261"/>
        </w:tabs>
        <w:spacing w:before="120" w:after="0" w:line="240" w:lineRule="auto"/>
        <w:jc w:val="center"/>
        <w:rPr>
          <w:rFonts w:ascii="Times New Roman" w:hAnsi="Times New Roman"/>
          <w:bCs/>
          <w:sz w:val="24"/>
          <w:szCs w:val="24"/>
        </w:rPr>
      </w:pPr>
    </w:p>
    <w:p w14:paraId="014EC436" w14:textId="77777777" w:rsidR="007B53C2" w:rsidRPr="006219FE" w:rsidRDefault="007B53C2" w:rsidP="00402B66">
      <w:pPr>
        <w:tabs>
          <w:tab w:val="left" w:pos="3261"/>
        </w:tabs>
        <w:spacing w:before="120" w:after="0" w:line="240" w:lineRule="auto"/>
        <w:jc w:val="center"/>
        <w:rPr>
          <w:rFonts w:ascii="Times New Roman" w:hAnsi="Times New Roman"/>
          <w:bCs/>
          <w:sz w:val="24"/>
          <w:szCs w:val="24"/>
        </w:rPr>
      </w:pPr>
      <w:r w:rsidRPr="006219FE">
        <w:rPr>
          <w:rFonts w:ascii="Times New Roman" w:hAnsi="Times New Roman"/>
          <w:bCs/>
          <w:sz w:val="24"/>
          <w:szCs w:val="24"/>
        </w:rPr>
        <w:t>§ 255a</w:t>
      </w:r>
    </w:p>
    <w:p w14:paraId="702C9A52" w14:textId="77777777" w:rsidR="007B53C2" w:rsidRPr="006219FE" w:rsidRDefault="007B53C2" w:rsidP="00402B66">
      <w:pPr>
        <w:tabs>
          <w:tab w:val="left" w:pos="3261"/>
        </w:tabs>
        <w:spacing w:before="120" w:after="0" w:line="240" w:lineRule="auto"/>
        <w:jc w:val="center"/>
        <w:rPr>
          <w:rFonts w:ascii="Times New Roman" w:hAnsi="Times New Roman"/>
          <w:bCs/>
          <w:sz w:val="24"/>
          <w:szCs w:val="24"/>
        </w:rPr>
      </w:pPr>
      <w:r w:rsidRPr="006219FE">
        <w:rPr>
          <w:rFonts w:ascii="Times New Roman" w:hAnsi="Times New Roman"/>
          <w:bCs/>
          <w:sz w:val="24"/>
          <w:szCs w:val="24"/>
        </w:rPr>
        <w:t>Zneužití postavení v obchodním styku</w:t>
      </w:r>
    </w:p>
    <w:p w14:paraId="1A0262D7" w14:textId="77777777" w:rsidR="007B53C2" w:rsidRPr="006219FE" w:rsidRDefault="007B53C2" w:rsidP="00402B66">
      <w:pPr>
        <w:tabs>
          <w:tab w:val="left" w:pos="3261"/>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jako podnikatel, společník, člen orgánu, zaměstnanec nebo účastník na podnikání dvou nebo více podnikatelů se stejným nebo podobným předmětem činnosti v úmyslu opatřit sobě nebo jinému výhodu nebo prospěch uzavře nebo dá popud k uzavření smlouvy na úkor jednoho nebo více podnikatelů nebo jejich podniků, bude potrestán odnětím svobody až na čtyři léta nebo zákazem činnosti.</w:t>
      </w:r>
    </w:p>
    <w:p w14:paraId="39CF8E2F" w14:textId="77777777" w:rsidR="007B53C2" w:rsidRPr="006219FE" w:rsidRDefault="007B53C2" w:rsidP="00402B66">
      <w:pPr>
        <w:tabs>
          <w:tab w:val="left" w:pos="3261"/>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Odnětím svobody na dvě léta až osm let bude pachatel potrestán, získá-li činem uvedeným v odstavci 1 pro sebe nebo pro jiného značný prospěch.</w:t>
      </w:r>
    </w:p>
    <w:p w14:paraId="6A50604D" w14:textId="098975F8" w:rsidR="007B53C2" w:rsidRPr="006219FE" w:rsidRDefault="007B53C2" w:rsidP="00402B66">
      <w:pPr>
        <w:tabs>
          <w:tab w:val="left" w:pos="3261"/>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(3)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tři léta</w:t>
      </w:r>
      <w:r w:rsidRPr="006219FE">
        <w:rPr>
          <w:rFonts w:ascii="Times New Roman" w:hAnsi="Times New Roman"/>
          <w:bCs/>
          <w:sz w:val="24"/>
          <w:szCs w:val="24"/>
        </w:rPr>
        <w:t xml:space="preserve"> až deset let bude pachatel potrestán, získá-li činem uvedeným v odstavci 1 pro sebe nebo pro jiného prospěch velkého rozsahu.</w:t>
      </w:r>
    </w:p>
    <w:p w14:paraId="05F9A318" w14:textId="77777777" w:rsidR="007B53C2" w:rsidRPr="006219FE" w:rsidRDefault="007B53C2" w:rsidP="00402B66">
      <w:pPr>
        <w:tabs>
          <w:tab w:val="left" w:pos="3261"/>
        </w:tabs>
        <w:spacing w:before="120" w:after="0" w:line="240" w:lineRule="auto"/>
        <w:jc w:val="center"/>
        <w:rPr>
          <w:rFonts w:ascii="Times New Roman" w:hAnsi="Times New Roman"/>
          <w:bCs/>
          <w:sz w:val="24"/>
          <w:szCs w:val="24"/>
        </w:rPr>
      </w:pPr>
    </w:p>
    <w:p w14:paraId="6EDE3349" w14:textId="288B6049" w:rsidR="007B53C2" w:rsidRPr="006219FE" w:rsidRDefault="007B53C2" w:rsidP="00402B66">
      <w:pPr>
        <w:tabs>
          <w:tab w:val="left" w:pos="3261"/>
        </w:tabs>
        <w:spacing w:before="120" w:after="0" w:line="240" w:lineRule="auto"/>
        <w:jc w:val="center"/>
        <w:rPr>
          <w:rFonts w:ascii="Times New Roman" w:hAnsi="Times New Roman"/>
          <w:bCs/>
          <w:sz w:val="24"/>
          <w:szCs w:val="24"/>
        </w:rPr>
      </w:pPr>
      <w:r w:rsidRPr="006219FE">
        <w:rPr>
          <w:rFonts w:ascii="Times New Roman" w:hAnsi="Times New Roman"/>
          <w:bCs/>
          <w:sz w:val="24"/>
          <w:szCs w:val="24"/>
        </w:rPr>
        <w:t xml:space="preserve">§ 260 </w:t>
      </w:r>
    </w:p>
    <w:p w14:paraId="5D6259E6"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Poškození finančních zájmů Evropské unie</w:t>
      </w:r>
    </w:p>
    <w:p w14:paraId="211FB96D"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Kdo vyhotoví, použije nebo předloží nepravdivé, nesprávné nebo neúplné doklady, uvede nepravdivé, nesprávné nebo neúplné údaje anebo zatají doklady nebo údaje, a tím umožní neoprávněné použití nebo zadržování finančních prostředků pocházejících z rozpočtu Evropské unie nebo rozpočtů spravovaných Evropskou unií nebo jejím jménem anebo zmenšení zdrojů některého takového rozpočtu nebo umožní neoprávněné použití nebo zadržování majetku pořízeného z rozpočtu Evropské unie nebo rozpočtů spravovaných Evropskou unií nebo jejím jménem, bude potrestán odnětím svobody až na tři léta, zákazem činnosti nebo propadnutím věci.</w:t>
      </w:r>
    </w:p>
    <w:p w14:paraId="59196183"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Stejně bude potrestán, kdo neoprávněně použije finanční prostředky pocházející z rozpočtu Evropské unie nebo rozpočtů spravovaných Evropskou unií nebo jejím jménem, majetek pořízený z rozpočtu Evropské unie nebo rozpočtů spravovaných Evropskou unií nebo jejím jménem anebo zmenší zdroje některého takového rozpočtu.</w:t>
      </w:r>
    </w:p>
    <w:p w14:paraId="3DBED367"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(3) Odnětím svobody na jeden rok až pět let </w:t>
      </w:r>
      <w:r w:rsidRPr="006219FE">
        <w:rPr>
          <w:rFonts w:ascii="Times New Roman" w:hAnsi="Times New Roman"/>
          <w:bCs/>
          <w:strike/>
          <w:sz w:val="24"/>
          <w:szCs w:val="24"/>
        </w:rPr>
        <w:t>nebo peněžitým trestem</w:t>
      </w:r>
      <w:r w:rsidRPr="006219FE">
        <w:rPr>
          <w:rFonts w:ascii="Times New Roman" w:hAnsi="Times New Roman"/>
          <w:bCs/>
          <w:sz w:val="24"/>
          <w:szCs w:val="24"/>
        </w:rPr>
        <w:t xml:space="preserve"> bude pachatel potrestán, způsobí-li činem uvedeným v odstavci 1 nebo 2 větší škodu.</w:t>
      </w:r>
    </w:p>
    <w:p w14:paraId="5CC0F713"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Odnětím svobody na dvě léta až osm let bude pachatel potrestán,</w:t>
      </w:r>
    </w:p>
    <w:p w14:paraId="71D379E1"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 xml:space="preserve">a) spáchá-li čin uvedený v odstavci 1 nebo 2 jako člen organizované skupiny, </w:t>
      </w:r>
    </w:p>
    <w:p w14:paraId="58F78EBE"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b) spáchá-li takový čin jako osoba, která má zvlášť uloženou povinnost hájit zájmy Evropské unie, nebo</w:t>
      </w:r>
    </w:p>
    <w:p w14:paraId="2C2BFF58" w14:textId="77777777" w:rsidR="007B53C2" w:rsidRPr="006219FE" w:rsidRDefault="007B53C2"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c) způsobí-li takovým činem značnou škodu.</w:t>
      </w:r>
    </w:p>
    <w:p w14:paraId="2EEF9129"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(5) Odnětím svobody na </w:t>
      </w:r>
      <w:r w:rsidRPr="006219FE">
        <w:rPr>
          <w:rFonts w:ascii="Times New Roman" w:hAnsi="Times New Roman"/>
          <w:bCs/>
          <w:strike/>
          <w:sz w:val="24"/>
          <w:szCs w:val="24"/>
        </w:rPr>
        <w:t>pět</w:t>
      </w:r>
      <w:r w:rsidRPr="006219FE">
        <w:rPr>
          <w:rFonts w:ascii="Times New Roman" w:hAnsi="Times New Roman"/>
          <w:bCs/>
          <w:sz w:val="24"/>
          <w:szCs w:val="24"/>
        </w:rPr>
        <w:t xml:space="preserve"> </w:t>
      </w:r>
      <w:r w:rsidRPr="006219FE">
        <w:rPr>
          <w:rFonts w:ascii="Times New Roman" w:hAnsi="Times New Roman"/>
          <w:b/>
          <w:sz w:val="24"/>
          <w:szCs w:val="24"/>
        </w:rPr>
        <w:t>tři léta</w:t>
      </w:r>
      <w:r w:rsidRPr="006219FE">
        <w:rPr>
          <w:rFonts w:ascii="Times New Roman" w:hAnsi="Times New Roman"/>
          <w:bCs/>
          <w:sz w:val="24"/>
          <w:szCs w:val="24"/>
        </w:rPr>
        <w:t xml:space="preserve"> až deset let bude pachatel potrestán, způsobí-li činem uvedeným v odstavci 1 nebo 2 škodu velkého rozsahu.</w:t>
      </w:r>
    </w:p>
    <w:p w14:paraId="37A0A298" w14:textId="77777777" w:rsidR="007B53C2" w:rsidRPr="006219FE" w:rsidRDefault="007B53C2" w:rsidP="00402B66">
      <w:pPr>
        <w:spacing w:before="120" w:after="0" w:line="240" w:lineRule="auto"/>
        <w:jc w:val="both"/>
        <w:rPr>
          <w:rFonts w:ascii="Times New Roman" w:hAnsi="Times New Roman"/>
          <w:bCs/>
          <w:sz w:val="24"/>
          <w:szCs w:val="24"/>
        </w:rPr>
      </w:pPr>
    </w:p>
    <w:p w14:paraId="288A6CC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261 </w:t>
      </w:r>
    </w:p>
    <w:p w14:paraId="617AB8D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předpisů o oběhu zboží ve styku s cizinou </w:t>
      </w:r>
    </w:p>
    <w:p w14:paraId="3C113D8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podstatně ohrozí obecný zájem tím, že poruší zákaz, omezení nebo jinou důležitou povinnost stanovenou pro dovoz, vývoz nebo průvoz zboží, bude potrestán odnětím svobody až na dvě léta, zákazem činnosti nebo propadnutím věci. </w:t>
      </w:r>
    </w:p>
    <w:p w14:paraId="7C72842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50451F77" w14:textId="77777777" w:rsidR="007B53C2" w:rsidRPr="006219FE" w:rsidRDefault="007B53C2" w:rsidP="00402B66">
      <w:pPr>
        <w:widowControl w:val="0"/>
        <w:autoSpaceDE w:val="0"/>
        <w:autoSpaceDN w:val="0"/>
        <w:adjustRightInd w:val="0"/>
        <w:spacing w:before="120" w:after="0" w:line="240" w:lineRule="auto"/>
        <w:ind w:left="284" w:hanging="284"/>
        <w:rPr>
          <w:rFonts w:ascii="Times New Roman" w:hAnsi="Times New Roman"/>
          <w:sz w:val="24"/>
          <w:szCs w:val="24"/>
        </w:rPr>
      </w:pPr>
      <w:r w:rsidRPr="006219FE">
        <w:rPr>
          <w:rFonts w:ascii="Times New Roman" w:hAnsi="Times New Roman"/>
          <w:sz w:val="24"/>
          <w:szCs w:val="24"/>
        </w:rPr>
        <w:t xml:space="preserve">a) spáchá-li čin uvedený v odstavci 1 nejméně se dvěma osobami, </w:t>
      </w:r>
    </w:p>
    <w:p w14:paraId="06D4FAC4" w14:textId="77777777" w:rsidR="007B53C2" w:rsidRPr="006219FE" w:rsidRDefault="007B53C2" w:rsidP="00402B66">
      <w:pPr>
        <w:widowControl w:val="0"/>
        <w:autoSpaceDE w:val="0"/>
        <w:autoSpaceDN w:val="0"/>
        <w:adjustRightInd w:val="0"/>
        <w:spacing w:before="120" w:after="0" w:line="240" w:lineRule="auto"/>
        <w:ind w:left="284" w:hanging="284"/>
        <w:rPr>
          <w:rFonts w:ascii="Times New Roman" w:hAnsi="Times New Roman"/>
          <w:sz w:val="24"/>
          <w:szCs w:val="24"/>
        </w:rPr>
      </w:pPr>
      <w:r w:rsidRPr="006219FE">
        <w:rPr>
          <w:rFonts w:ascii="Times New Roman" w:hAnsi="Times New Roman"/>
          <w:sz w:val="24"/>
          <w:szCs w:val="24"/>
        </w:rPr>
        <w:t xml:space="preserve">b) způsobí-li takovým činem značnou škodu, nebo </w:t>
      </w:r>
    </w:p>
    <w:p w14:paraId="33A4DF3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způsobí-li nebo zvýší takovým činem nebezpečí zavlečení nebo rozšíření nakažlivé nemoci zvířat v zájmových chovech, hospodářských zvířat nebo volně žijících zvířat nebo nakažlivé nemoci nebo škůdce užitkových rostlin. </w:t>
      </w:r>
    </w:p>
    <w:p w14:paraId="5713E25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w:t>
      </w:r>
    </w:p>
    <w:p w14:paraId="30DE5D79"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škodu velkého rozsahu, nebo </w:t>
      </w:r>
    </w:p>
    <w:p w14:paraId="5DB4C43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způsobí-li nebo zvýší takovým činem nebezpečí zavlečení nebo rozšíření nakažlivé lidské nemoci. </w:t>
      </w:r>
    </w:p>
    <w:p w14:paraId="7AD798D0"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3C0E5DEC"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262 </w:t>
      </w:r>
    </w:p>
    <w:p w14:paraId="0E35F20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předpisů o kontrole vývozu zboží a technologií dvojího užití </w:t>
      </w:r>
    </w:p>
    <w:p w14:paraId="4693322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Kdo bez platného povolení vyveze zboží nebo technologie dvojího užití, bude potrestán odnětím svobody na tři léta až osm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propadnutím majetku. </w:t>
      </w:r>
    </w:p>
    <w:p w14:paraId="17F84882"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2B024F23" w14:textId="6AAF375B"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263</w:t>
      </w:r>
    </w:p>
    <w:p w14:paraId="12A2B62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povinností při vývozu zboží a technologií dvojího užití </w:t>
      </w:r>
    </w:p>
    <w:p w14:paraId="0731BD4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poruší nebo nesplní důležitou povinnost vyplývající z jeho zaměstnání, povolání, postavení nebo funkce, a způsobí tím, že je neoprávněně vydáno povolení k vývozu zboží nebo technologií dvojího užití anebo že takové zboží unikne z evidence, bude potrestán odnětím svobody až na tři léta nebo zákazem činnosti. </w:t>
      </w:r>
    </w:p>
    <w:p w14:paraId="1A35E8A4"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212A8B6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jestliže v důsledku činu uvedeného v odstavci 1 bylo zboží vyvezeno, </w:t>
      </w:r>
    </w:p>
    <w:p w14:paraId="7832041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značný prospěch, nebo </w:t>
      </w:r>
    </w:p>
    <w:p w14:paraId="31D3F03A"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způsobí-li takovým činem značnou škodu. </w:t>
      </w:r>
    </w:p>
    <w:p w14:paraId="2AB39CF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tři léta až osm let nebo propadnutím majetku bude pachatel potrestán, </w:t>
      </w:r>
    </w:p>
    <w:p w14:paraId="4798820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ve spojení s organizovanou skupinou působící ve více státech, </w:t>
      </w:r>
    </w:p>
    <w:p w14:paraId="40C1DE8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prospěch velkého rozsahu, nebo </w:t>
      </w:r>
    </w:p>
    <w:p w14:paraId="6883990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způsobí-li takovým činem škodu velkého rozsahu. </w:t>
      </w:r>
    </w:p>
    <w:p w14:paraId="1B932253" w14:textId="77777777" w:rsidR="007B53C2" w:rsidRPr="006219FE" w:rsidRDefault="007B53C2" w:rsidP="00402B66">
      <w:pPr>
        <w:spacing w:before="120" w:after="0" w:line="240" w:lineRule="auto"/>
        <w:rPr>
          <w:rFonts w:ascii="Times New Roman" w:hAnsi="Times New Roman"/>
          <w:sz w:val="24"/>
          <w:szCs w:val="24"/>
        </w:rPr>
      </w:pPr>
    </w:p>
    <w:p w14:paraId="7698902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265 </w:t>
      </w:r>
    </w:p>
    <w:p w14:paraId="55DE5B3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Provedení zahraničního obchodu s vojenským materiálem bez povolení nebo licence </w:t>
      </w:r>
    </w:p>
    <w:p w14:paraId="4E5E385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Kdo bez povolení nebo licence provede zahraniční obchod s vojenským materiálem, bude potrestán odnětím svobody na jeden rok až osm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zákazem činnosti. </w:t>
      </w:r>
    </w:p>
    <w:p w14:paraId="0FA4B9B4"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tři léta až deset let nebo propadnutím majetku bude pachatel potrestán, </w:t>
      </w:r>
    </w:p>
    <w:p w14:paraId="3D74DC2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ve spojení s organizovanou skupinou, </w:t>
      </w:r>
    </w:p>
    <w:p w14:paraId="472F5D2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za stavu ohrožení státu nebo za válečného stavu, </w:t>
      </w:r>
    </w:p>
    <w:p w14:paraId="7F155A7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spáchá-li takový čin opětovně, </w:t>
      </w:r>
    </w:p>
    <w:p w14:paraId="713D458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získá-li takovým činem pro sebe nebo pro jiného značný prospěch, </w:t>
      </w:r>
    </w:p>
    <w:p w14:paraId="56A116E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e) způsobí-li takovým činem škodu velkého rozsahu, </w:t>
      </w:r>
    </w:p>
    <w:p w14:paraId="7CF83AB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f) spáchá-li takový čin ve vztahu k významnému vojenskému materiálu, nebo </w:t>
      </w:r>
    </w:p>
    <w:p w14:paraId="59F14B0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g) způsobí-li takovým činem, že se vojenský materiál dostane do oblasti válečného nebo jiného ozbrojeného konfliktu nebo do státu, kde je zvýšené nebezpečí válečného nebo jiného ozbrojeného konfliktu. </w:t>
      </w:r>
    </w:p>
    <w:p w14:paraId="18D94A81"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630BF85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266 </w:t>
      </w:r>
    </w:p>
    <w:p w14:paraId="5D43651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povinnosti v souvislosti s vydáním povolení a licence pro zahraniční obchod s vojenským materiálem </w:t>
      </w:r>
    </w:p>
    <w:p w14:paraId="7D8A1FB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poruší nebo nesplní důležitou povinnost vyplývající z jeho zaměstnání, povolání, postavení nebo funkce, a způsobí tím, že je neoprávněně vydáno povolení k provádění zahraničního obchodu s vojenským materiálem nebo licence pro určitý obchod s vojenským materiálem, nebo vydá nepravdivý nebo neúplný doklad, na jehož základě je takové povolení nebo licence neoprávněně vydána, bude potrestán odnětím svobody na šest měsíců až tři léta nebo zákazem činnosti. </w:t>
      </w:r>
    </w:p>
    <w:p w14:paraId="36F05D3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dvě léta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3E34F2C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ve spojení s organizovanou skupinou, </w:t>
      </w:r>
    </w:p>
    <w:p w14:paraId="10538AE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způsobí-li takovým činem, že se vojenský materiál dostal do ciziny, </w:t>
      </w:r>
    </w:p>
    <w:p w14:paraId="70056183"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spáchá-li takový čin v úmyslu získat pro sebe nebo pro jiného značný prospěch, </w:t>
      </w:r>
    </w:p>
    <w:p w14:paraId="197AE05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způsobí-li takovým činem značnou škodu, nebo </w:t>
      </w:r>
    </w:p>
    <w:p w14:paraId="19FE40B4"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e) spáchá-li takový čin ve vztahu k významnému vojenskému materiálu. </w:t>
      </w:r>
    </w:p>
    <w:p w14:paraId="4A0508F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tři léta až deset let nebo propadnutím majetku bude pachatel potrestán, </w:t>
      </w:r>
    </w:p>
    <w:p w14:paraId="3E35C1D3"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ve spojení s organizovanou skupinou působící ve více státech, </w:t>
      </w:r>
    </w:p>
    <w:p w14:paraId="2F598A2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prospěch velkého rozsahu, </w:t>
      </w:r>
    </w:p>
    <w:p w14:paraId="1916C7FA"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způsobí-li takovým činem škodu velkého rozsahu, nebo </w:t>
      </w:r>
    </w:p>
    <w:p w14:paraId="1A027D5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způsobí-li takovým činem, že se vojenský materiál dostane do oblasti válečného nebo jiného ozbrojeného konfliktu nebo do státu, kde je zvýšené nebezpečí válečného nebo jiného ozbrojeného konfliktu. </w:t>
      </w:r>
    </w:p>
    <w:p w14:paraId="6C8E487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297E03D9" w14:textId="7FEBDFA9"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268 </w:t>
      </w:r>
    </w:p>
    <w:p w14:paraId="62666BC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práv k ochranné známce a jiným označením </w:t>
      </w:r>
    </w:p>
    <w:p w14:paraId="0E41AA3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uvede do oběhu výrobky nebo poskytuje služby neoprávněně označené ochrannou známkou, k níž přísluší výhradní právo jinému, nebo známkou s ní zaměnitelnou nebo pro tento účel sobě nebo jinému takové výrobky nabízí, zprostředkuje, vyrobí, doveze, vyveze nebo jinak opatří nebo přechovává, anebo takovou službu nabídne nebo zprostředkuje, bude potrestán odnětím svobody až na dvě léta, zákazem činnosti nebo propadnutím věci. </w:t>
      </w:r>
    </w:p>
    <w:p w14:paraId="082C535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kdo pro dosažení hospodářského prospěchu neoprávněně užívá obchodní firmu nebo jakékoliv označení s ní zaměnitelné nebo uvede do oběhu výrobky nebo služby neoprávněně opatřené označením původu nebo zeměpisným označením anebo takovým označením s ním zaměnitelným nebo pro tento účel sobě nebo jinému takové výrobky nebo služby nabídne, zprostředkuje, vyrobí, doveze, vyveze nebo jinak opatří nebo přechovává. </w:t>
      </w:r>
    </w:p>
    <w:p w14:paraId="27868D3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Odnětím svobody na šest měsíců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propadnutím věci bude pachatel potrestán, </w:t>
      </w:r>
    </w:p>
    <w:p w14:paraId="6FE38769"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získá-li činem uvedeným v odstavci 1 nebo 2 pro sebe nebo pro jiného značný prospěch, nebo </w:t>
      </w:r>
    </w:p>
    <w:p w14:paraId="06CEB598"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dopustí-li se takového činu ve značném rozsahu. </w:t>
      </w:r>
    </w:p>
    <w:p w14:paraId="431931C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tři léta až osm let bude pachatel potrestán, </w:t>
      </w:r>
    </w:p>
    <w:p w14:paraId="38987E68"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získá-li činem uvedeným v odstavci 1 nebo 2 pro sebe nebo pro jiného prospěch velkého rozsahu, nebo </w:t>
      </w:r>
    </w:p>
    <w:p w14:paraId="4D363C1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dopustí-li se takového činu ve velkém rozsahu. </w:t>
      </w:r>
    </w:p>
    <w:p w14:paraId="34AB1B5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23439C5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269 </w:t>
      </w:r>
    </w:p>
    <w:p w14:paraId="73D0712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chráněných průmyslových práv </w:t>
      </w:r>
    </w:p>
    <w:p w14:paraId="1E91683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neoprávněně zasáhne nikoli nepatrně do práv k chráněnému vynálezu, průmyslovému vzoru, užitnému vzoru nebo topografii polovodičového výrobku, bude potrestán odnětím svobody až na dvě léta, zákazem činnosti nebo propadnutím věci. </w:t>
      </w:r>
    </w:p>
    <w:p w14:paraId="4B58D73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Odnětím svobody na šest měsíců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propadnutím věci bude pachatel potrestán, </w:t>
      </w:r>
    </w:p>
    <w:p w14:paraId="2A45E1E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vykazuje-li čin uvedený v odstavci 1 znaky obchodní činnosti nebo jiného podnikání, </w:t>
      </w:r>
    </w:p>
    <w:p w14:paraId="55F925BA"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značný prospěch, nebo </w:t>
      </w:r>
    </w:p>
    <w:p w14:paraId="5229283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dopustí-li se takového činu ve značném rozsahu. </w:t>
      </w:r>
    </w:p>
    <w:p w14:paraId="0FF9739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tři léta až osm let bude pachatel potrestán, </w:t>
      </w:r>
    </w:p>
    <w:p w14:paraId="6FD35F7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získá-li činem uvedeným v odstavci 1 pro sebe nebo pro jiného prospěch velkého rozsahu, nebo </w:t>
      </w:r>
    </w:p>
    <w:p w14:paraId="1B0301C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dopustí-li se takového činu ve velkém rozsahu. </w:t>
      </w:r>
    </w:p>
    <w:p w14:paraId="5D67C7CB"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71689FC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270 </w:t>
      </w:r>
    </w:p>
    <w:p w14:paraId="55C721E9"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autorského práva, práv souvisejících s právem autorským a práv k databázi </w:t>
      </w:r>
    </w:p>
    <w:p w14:paraId="536CC88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neoprávněně zasáhne nikoli nepatrně do zákonem chráněných práv k autorskému dílu, uměleckému výkonu, zvukovému či zvukově obrazovému záznamu, rozhlasovému nebo televiznímu vysílání, tiskové publikaci nebo databázi, bude potrestán odnětím svobody až na dvě léta, zákazem činnosti nebo propadnutím věci. </w:t>
      </w:r>
    </w:p>
    <w:p w14:paraId="0F55B79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Odnětím svobody na šest měsíců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propadnutím věci bude pachatel potrestán, </w:t>
      </w:r>
    </w:p>
    <w:p w14:paraId="666FE4F4"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vykazuje-li čin uvedený v odstavci 1 znaky obchodní činnosti nebo jiného podnikání, </w:t>
      </w:r>
    </w:p>
    <w:p w14:paraId="6DAF5614"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značný prospěch nebo způsobí-li tím jinému značnou škodu, nebo </w:t>
      </w:r>
    </w:p>
    <w:p w14:paraId="7A863D9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dopustí-li se takového činu ve značném rozsahu. </w:t>
      </w:r>
    </w:p>
    <w:p w14:paraId="0AF6B61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tři léta až osm let bude pachatel potrestán, </w:t>
      </w:r>
    </w:p>
    <w:p w14:paraId="35B41BD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získá-li činem uvedeným v odstavci 1 pro sebe nebo pro jiného prospěch velkého rozsahu nebo způsobí-li tím jinému škodu velkého rozsahu, nebo </w:t>
      </w:r>
    </w:p>
    <w:p w14:paraId="599C191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dopustí-li se takového činu ve velkém rozsahu. </w:t>
      </w:r>
    </w:p>
    <w:p w14:paraId="547C2E7F" w14:textId="77777777" w:rsidR="007B53C2" w:rsidRPr="006219FE" w:rsidRDefault="007B53C2" w:rsidP="00402B66">
      <w:pPr>
        <w:spacing w:before="120" w:after="0" w:line="240" w:lineRule="auto"/>
        <w:rPr>
          <w:rFonts w:ascii="Times New Roman" w:hAnsi="Times New Roman"/>
          <w:sz w:val="24"/>
          <w:szCs w:val="24"/>
        </w:rPr>
      </w:pPr>
    </w:p>
    <w:p w14:paraId="3B10AA7C"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273 </w:t>
      </w:r>
    </w:p>
    <w:p w14:paraId="0969238D"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Obecné ohrožení z nedbalosti </w:t>
      </w:r>
    </w:p>
    <w:p w14:paraId="21859D2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z nedbalosti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 nebo </w:t>
      </w:r>
    </w:p>
    <w:p w14:paraId="1DEAE59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z nedbalosti takové obecné nebezpečí zvýší nebo ztíží jeho odvrácení nebo zmírnění, </w:t>
      </w:r>
    </w:p>
    <w:p w14:paraId="5775C3F1"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dvě léta nebo zákazem činnosti. </w:t>
      </w:r>
    </w:p>
    <w:p w14:paraId="5BEACD5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nebo zákazem činnosti bude pachatel potrestán, </w:t>
      </w:r>
    </w:p>
    <w:p w14:paraId="59D465CF"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těžkou újmu na zdraví, </w:t>
      </w:r>
    </w:p>
    <w:p w14:paraId="4452A2E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proto, že porušil důležitou povinnost vyplývající z jeho zaměstnání, povolání, postavení nebo funkce nebo uloženou mu podle zákona, nebo </w:t>
      </w:r>
    </w:p>
    <w:p w14:paraId="314100B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způsobí-li takovým činem značnou škodu. </w:t>
      </w:r>
    </w:p>
    <w:p w14:paraId="25C5432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1BAECEE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smrt, nebo </w:t>
      </w:r>
    </w:p>
    <w:p w14:paraId="1C43EDDA"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způsobí-li činem uvedeným v odstavci 2 písm. b) škodu velkého rozsahu nebo těžkou újmu na zdraví. </w:t>
      </w:r>
    </w:p>
    <w:p w14:paraId="750882A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tři léta až deset let bude pachatel potrestán, způsobí-li činem uvedeným v odstavci 2 písm. b) smrt. </w:t>
      </w:r>
    </w:p>
    <w:p w14:paraId="628A6025"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 </w:t>
      </w:r>
    </w:p>
    <w:p w14:paraId="0792872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bookmarkStart w:id="12" w:name="_Hlk124509723"/>
      <w:r w:rsidRPr="006219FE">
        <w:rPr>
          <w:rFonts w:ascii="Times New Roman" w:hAnsi="Times New Roman"/>
          <w:sz w:val="24"/>
          <w:szCs w:val="24"/>
        </w:rPr>
        <w:t xml:space="preserve">§ 276 </w:t>
      </w:r>
    </w:p>
    <w:p w14:paraId="1B57AC2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Poškození a ohrožení provozu obecně prospěšného zařízení </w:t>
      </w:r>
    </w:p>
    <w:p w14:paraId="0D74048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úmyslně poškodí obecně prospěšné zařízení nebo ohrozí jeho provoz nebo využívání, bude potrestán odnětím svobody až na tři léta nebo zákazem činnosti. </w:t>
      </w:r>
    </w:p>
    <w:p w14:paraId="36DD5C0C"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jeden rok až šest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6520FF0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zničí-li, odstraní-li nebo učiní-li neupotřebitelným obecně prospěšné zařízení, </w:t>
      </w:r>
    </w:p>
    <w:p w14:paraId="3DE4214F"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způsobí-li činem uvedeným v odstavci 1 poruchu provozu obecně prospěšného zařízení, nebo </w:t>
      </w:r>
    </w:p>
    <w:p w14:paraId="73DE99E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způsobí-li takovým činem značnou škodu. </w:t>
      </w:r>
    </w:p>
    <w:p w14:paraId="3DC33AB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bude pachatel potrestán, </w:t>
      </w:r>
    </w:p>
    <w:p w14:paraId="05AF50E0"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nebo 2 písm. a) škodu velkého rozsahu, nebo </w:t>
      </w:r>
    </w:p>
    <w:p w14:paraId="31BE5A2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za stavu ohrožení státu nebo za válečného stavu. </w:t>
      </w:r>
    </w:p>
    <w:p w14:paraId="6E9617AF" w14:textId="77777777" w:rsidR="007B53C2" w:rsidRPr="006219FE" w:rsidRDefault="007B53C2" w:rsidP="00402B66">
      <w:pPr>
        <w:spacing w:before="120" w:after="0" w:line="240" w:lineRule="auto"/>
        <w:rPr>
          <w:rFonts w:ascii="Times New Roman" w:hAnsi="Times New Roman"/>
          <w:sz w:val="24"/>
          <w:szCs w:val="24"/>
        </w:rPr>
      </w:pPr>
    </w:p>
    <w:p w14:paraId="0F177C4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278 </w:t>
      </w:r>
    </w:p>
    <w:p w14:paraId="1307724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Poškození geodetického bodu </w:t>
      </w:r>
    </w:p>
    <w:p w14:paraId="1FB705E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úmyslně zničí, poškodí nebo učiní neupotřebitelnou značku </w:t>
      </w:r>
    </w:p>
    <w:p w14:paraId="4B69292F"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geodetického bodu základní geodynamické sítě, </w:t>
      </w:r>
    </w:p>
    <w:p w14:paraId="1C5DBC81"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geodetického bodu referenční sítě nultého řádu, </w:t>
      </w:r>
    </w:p>
    <w:p w14:paraId="53155ED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geodetického bodu referenční sítě doplněného nultého řádu, </w:t>
      </w:r>
    </w:p>
    <w:p w14:paraId="75E3CD2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základního nivelačního geodetického bodu, nebo </w:t>
      </w:r>
    </w:p>
    <w:p w14:paraId="3F42E8E0" w14:textId="77777777" w:rsidR="007B53C2" w:rsidRPr="006219FE" w:rsidRDefault="007B53C2" w:rsidP="00402B66">
      <w:pPr>
        <w:widowControl w:val="0"/>
        <w:autoSpaceDE w:val="0"/>
        <w:autoSpaceDN w:val="0"/>
        <w:adjustRightInd w:val="0"/>
        <w:spacing w:before="120" w:after="0" w:line="240" w:lineRule="auto"/>
        <w:rPr>
          <w:rFonts w:ascii="Times New Roman" w:hAnsi="Times New Roman"/>
          <w:sz w:val="24"/>
          <w:szCs w:val="24"/>
        </w:rPr>
      </w:pPr>
      <w:r w:rsidRPr="006219FE">
        <w:rPr>
          <w:rFonts w:ascii="Times New Roman" w:hAnsi="Times New Roman"/>
          <w:sz w:val="24"/>
          <w:szCs w:val="24"/>
        </w:rPr>
        <w:t xml:space="preserve">e) absolutního tíhového geodetického bodu, </w:t>
      </w:r>
    </w:p>
    <w:p w14:paraId="04ECB5C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dvě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w:t>
      </w:r>
    </w:p>
    <w:p w14:paraId="0805D24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kdo úmyslně zničí, poškodí nebo učiní neupotřebitelným zařízení permanentní stanice pro příjem signálů globálních navigačních systémů České sítě permanentních stanic pro určování polohy. </w:t>
      </w:r>
    </w:p>
    <w:p w14:paraId="625FEE57" w14:textId="77777777" w:rsidR="007B53C2"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15475A92"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281 </w:t>
      </w:r>
    </w:p>
    <w:p w14:paraId="6D6A5A2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Nedovolená výroba a držení radioaktivní látky a vysoce nebezpečné látky </w:t>
      </w:r>
    </w:p>
    <w:p w14:paraId="241125B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Kdo bez povolení, byť i z hrubé nedbalosti, vyrobí, doveze, vyveze, proveze, přechovává anebo jinému obstará radioaktivní látku nebo vysoce nebezpečnou látku nebo předměty určené k její výrobě, bude potrestán odnětím svobody na jeden rok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zákazem činnosti. </w:t>
      </w:r>
    </w:p>
    <w:p w14:paraId="40E1BDD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dvě léta až deset let nebo propadnutím majetku bude pachatel potrestán, </w:t>
      </w:r>
    </w:p>
    <w:p w14:paraId="2F3DD14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způsobí-li činem uvedeným v odstavci 1 těžkou újmu na zdraví, </w:t>
      </w:r>
    </w:p>
    <w:p w14:paraId="7193672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ve větším rozsahu, nebo </w:t>
      </w:r>
    </w:p>
    <w:p w14:paraId="3EE8A6B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získá-li takovým činem pro sebe nebo pro jiného značný prospěch. </w:t>
      </w:r>
    </w:p>
    <w:p w14:paraId="7E4FD39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osm až šestnáct let nebo propadnutím majetku bude pachatel potrestán, </w:t>
      </w:r>
    </w:p>
    <w:p w14:paraId="5775AC1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těžkou újmu na zdraví nejméně dvou osob nebo smrt, </w:t>
      </w:r>
    </w:p>
    <w:p w14:paraId="5857AC9F"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prospěch velkého rozsahu, </w:t>
      </w:r>
    </w:p>
    <w:p w14:paraId="3686276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spáchá-li takový čin jako člen organizované skupiny, nebo </w:t>
      </w:r>
    </w:p>
    <w:p w14:paraId="53A36E5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spáchá-li takový čin za stavu ohrožení státu nebo za válečného stavu. </w:t>
      </w:r>
    </w:p>
    <w:p w14:paraId="3FCDE9F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Příprava je trestná. </w:t>
      </w:r>
    </w:p>
    <w:p w14:paraId="78CE84B3" w14:textId="77777777" w:rsidR="00C575C5" w:rsidRDefault="00C575C5" w:rsidP="00402B66">
      <w:pPr>
        <w:spacing w:before="120" w:after="0" w:line="240" w:lineRule="auto"/>
        <w:jc w:val="center"/>
        <w:rPr>
          <w:rFonts w:ascii="Times New Roman" w:eastAsia="Times New Roman" w:hAnsi="Times New Roman"/>
          <w:sz w:val="24"/>
          <w:szCs w:val="24"/>
          <w:lang w:eastAsia="cs-CZ"/>
        </w:rPr>
      </w:pPr>
    </w:p>
    <w:p w14:paraId="48CDEE18" w14:textId="77777777" w:rsidR="00B645C4" w:rsidRPr="006219FE" w:rsidRDefault="00B645C4" w:rsidP="00402B66">
      <w:pPr>
        <w:spacing w:before="120" w:after="0" w:line="240" w:lineRule="auto"/>
        <w:jc w:val="center"/>
        <w:rPr>
          <w:rFonts w:ascii="Times New Roman" w:eastAsia="Times New Roman" w:hAnsi="Times New Roman"/>
          <w:sz w:val="24"/>
          <w:szCs w:val="24"/>
          <w:lang w:eastAsia="cs-CZ"/>
        </w:rPr>
      </w:pPr>
    </w:p>
    <w:p w14:paraId="39C369DF" w14:textId="77777777" w:rsidR="008F55B5" w:rsidRPr="002C048F" w:rsidRDefault="008F55B5" w:rsidP="00EF4C90">
      <w:pPr>
        <w:spacing w:before="120" w:after="0" w:line="240" w:lineRule="auto"/>
        <w:rPr>
          <w:rFonts w:ascii="Times New Roman" w:eastAsia="Times New Roman" w:hAnsi="Times New Roman"/>
          <w:sz w:val="24"/>
          <w:szCs w:val="24"/>
          <w:lang w:eastAsia="cs-CZ"/>
        </w:rPr>
      </w:pPr>
      <w:bookmarkStart w:id="13" w:name="_Hlk150354320"/>
      <w:bookmarkEnd w:id="12"/>
      <w:r w:rsidRPr="002C048F">
        <w:rPr>
          <w:rFonts w:ascii="Times New Roman" w:eastAsia="Times New Roman" w:hAnsi="Times New Roman"/>
          <w:sz w:val="24"/>
          <w:szCs w:val="24"/>
          <w:lang w:eastAsia="cs-CZ"/>
        </w:rPr>
        <w:t xml:space="preserve">VARIANTA I (MSp) - § 283 až 289 </w:t>
      </w:r>
    </w:p>
    <w:p w14:paraId="18C15DF1" w14:textId="77777777" w:rsidR="008F55B5" w:rsidRPr="002C048F" w:rsidRDefault="008F55B5" w:rsidP="00EF4C90">
      <w:pPr>
        <w:spacing w:before="120" w:after="0" w:line="240" w:lineRule="auto"/>
        <w:jc w:val="center"/>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283</w:t>
      </w:r>
    </w:p>
    <w:p w14:paraId="4D3D966E" w14:textId="77777777" w:rsidR="008F55B5" w:rsidRPr="002C048F" w:rsidRDefault="008F55B5" w:rsidP="00EF4C90">
      <w:pPr>
        <w:spacing w:before="120" w:after="0" w:line="240" w:lineRule="auto"/>
        <w:jc w:val="center"/>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Nedovolená výroba a jiné nakládání s omamnými a psychotropními látkami a s jedy</w:t>
      </w:r>
    </w:p>
    <w:p w14:paraId="4EC0D66C" w14:textId="77777777" w:rsidR="008F55B5" w:rsidRPr="002C048F" w:rsidRDefault="008F55B5" w:rsidP="00EF4C90">
      <w:pPr>
        <w:spacing w:before="120" w:after="0" w:line="240" w:lineRule="auto"/>
        <w:jc w:val="center"/>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Neoprávněná výroba a jiné nakládání s omamnými nebo psychotropními látkami, s rostlinami nebo houbami je obsahujícími nebo s jedy</w:t>
      </w:r>
    </w:p>
    <w:p w14:paraId="56EECC9E" w14:textId="62BEAAB5"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strike/>
          <w:sz w:val="24"/>
          <w:szCs w:val="24"/>
          <w:lang w:eastAsia="cs-CZ"/>
        </w:rPr>
        <w:t>(1) Kdo neoprávněně vyrobí,</w:t>
      </w:r>
      <w:r w:rsidRPr="002C048F">
        <w:rPr>
          <w:rFonts w:ascii="Times New Roman" w:eastAsia="Times New Roman" w:hAnsi="Times New Roman"/>
          <w:b/>
          <w:bCs/>
          <w:strike/>
          <w:sz w:val="24"/>
          <w:szCs w:val="24"/>
          <w:lang w:eastAsia="cs-CZ"/>
        </w:rPr>
        <w:t xml:space="preserve"> </w:t>
      </w:r>
      <w:r w:rsidRPr="002C048F">
        <w:rPr>
          <w:rFonts w:ascii="Times New Roman" w:eastAsia="Times New Roman" w:hAnsi="Times New Roman"/>
          <w:strike/>
          <w:sz w:val="24"/>
          <w:szCs w:val="24"/>
          <w:lang w:eastAsia="cs-CZ"/>
        </w:rPr>
        <w:t>doveze, vyveze, proveze, nabídne, zprostředkuje, prodá nebo jinak jinému opatří nebo pro jiného přechovává omamnou nebo psychotropní látku, přípravek obsahující omamnou nebo psychotropní látku, prekursor nebo jed,</w:t>
      </w:r>
    </w:p>
    <w:p w14:paraId="222CAC02" w14:textId="77777777" w:rsidR="008F55B5" w:rsidRPr="002C048F" w:rsidRDefault="008F55B5" w:rsidP="00EF4C90">
      <w:pPr>
        <w:spacing w:before="120" w:after="0" w:line="240" w:lineRule="auto"/>
        <w:ind w:firstLine="426"/>
        <w:jc w:val="both"/>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bude potrestán odnětím svobody na jeden rok až pět let nebo peněžitým trestem.</w:t>
      </w:r>
    </w:p>
    <w:p w14:paraId="26CF7DB4" w14:textId="77777777"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(1) Kdo neoprávněně vyrobí, doveze, vyveze, proveze, nabídne, zprostředkuje, prodá nebo jinak jinému opatří nebo pro jiného přechovává omamnou nebo psychotropní látku, přípravek obsahující omamnou nebo psychotropní látku, prekursor nebo jed, nebo</w:t>
      </w:r>
    </w:p>
    <w:p w14:paraId="011625FB" w14:textId="77777777"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 xml:space="preserve">kdo neoprávněně pro jiného </w:t>
      </w:r>
      <w:r w:rsidRPr="002C048F">
        <w:rPr>
          <w:rFonts w:ascii="Times New Roman" w:hAnsi="Times New Roman"/>
          <w:b/>
          <w:bCs/>
          <w:sz w:val="24"/>
          <w:szCs w:val="24"/>
        </w:rPr>
        <w:t>pěstuje, sklízí, sbírá nebo zpracovává rostlinu nebo houbu obsahující omamnou nebo psychotropní látku</w:t>
      </w:r>
      <w:r w:rsidRPr="002C048F">
        <w:rPr>
          <w:rFonts w:ascii="Times New Roman" w:eastAsia="Times New Roman" w:hAnsi="Times New Roman"/>
          <w:b/>
          <w:bCs/>
          <w:sz w:val="24"/>
          <w:szCs w:val="24"/>
          <w:lang w:eastAsia="cs-CZ"/>
        </w:rPr>
        <w:t xml:space="preserve">, </w:t>
      </w:r>
    </w:p>
    <w:p w14:paraId="49BBBB84" w14:textId="77777777" w:rsidR="008F55B5" w:rsidRPr="002C048F" w:rsidRDefault="008F55B5" w:rsidP="00EF4C90">
      <w:pPr>
        <w:spacing w:before="120" w:after="0" w:line="240" w:lineRule="auto"/>
        <w:ind w:firstLine="426"/>
        <w:jc w:val="both"/>
        <w:rPr>
          <w:rFonts w:ascii="Times New Roman" w:eastAsia="Times New Roman" w:hAnsi="Times New Roman"/>
          <w:b/>
          <w:bCs/>
          <w:strike/>
          <w:sz w:val="24"/>
          <w:szCs w:val="24"/>
          <w:lang w:eastAsia="cs-CZ"/>
        </w:rPr>
      </w:pPr>
      <w:r w:rsidRPr="002C048F">
        <w:rPr>
          <w:rFonts w:ascii="Times New Roman" w:eastAsia="Times New Roman" w:hAnsi="Times New Roman"/>
          <w:b/>
          <w:bCs/>
          <w:sz w:val="24"/>
          <w:szCs w:val="24"/>
          <w:lang w:eastAsia="cs-CZ"/>
        </w:rPr>
        <w:t>bude potrestán odnětím svobody na jeden rok až pět let.</w:t>
      </w:r>
    </w:p>
    <w:p w14:paraId="42158CAC" w14:textId="77777777"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sz w:val="24"/>
          <w:szCs w:val="24"/>
          <w:lang w:eastAsia="cs-CZ"/>
        </w:rPr>
        <w:t>(2) Odnětím svobody na dvě léta až deset let nebo propadnutím majetku bude pachatel potrestán, spáchá-li čin uvedený v odstavci 1</w:t>
      </w:r>
    </w:p>
    <w:p w14:paraId="4FC27FFF"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jako člen organizované skupiny,</w:t>
      </w:r>
    </w:p>
    <w:p w14:paraId="73B5277C"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ač byl za takový čin v posledních třech letech odsouzen nebo potrestán,</w:t>
      </w:r>
    </w:p>
    <w:p w14:paraId="07B8B5B0"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c) ve značném rozsahu, nebo</w:t>
      </w:r>
    </w:p>
    <w:p w14:paraId="541EDB4E" w14:textId="77777777" w:rsidR="008F55B5" w:rsidRPr="002C048F" w:rsidRDefault="008F55B5" w:rsidP="00EF4C90">
      <w:pPr>
        <w:spacing w:before="120" w:after="0" w:line="240" w:lineRule="auto"/>
        <w:ind w:left="284" w:hanging="284"/>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d) ve větším rozsahu vůči dítěti nebo v množství větším než malém vůči dítěti mladšímu patnácti let.</w:t>
      </w:r>
    </w:p>
    <w:p w14:paraId="3ED02C48"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xml:space="preserve">(3) Odnětím svobody na </w:t>
      </w:r>
      <w:r w:rsidRPr="002C048F">
        <w:rPr>
          <w:rFonts w:ascii="Times New Roman" w:eastAsia="Times New Roman" w:hAnsi="Times New Roman"/>
          <w:strike/>
          <w:sz w:val="24"/>
          <w:szCs w:val="24"/>
          <w:lang w:eastAsia="cs-CZ"/>
        </w:rPr>
        <w:t>osm</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 xml:space="preserve">pět </w:t>
      </w:r>
      <w:r w:rsidRPr="002C048F">
        <w:rPr>
          <w:rFonts w:ascii="Times New Roman" w:eastAsia="Times New Roman" w:hAnsi="Times New Roman"/>
          <w:sz w:val="24"/>
          <w:szCs w:val="24"/>
          <w:lang w:eastAsia="cs-CZ"/>
        </w:rPr>
        <w:t>až dvanáct let nebo propadnutím majetku bude pachatel potrestán,</w:t>
      </w:r>
    </w:p>
    <w:p w14:paraId="533FA40A"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způsobí-li činem uvedeným v odstavci 1 těžkou újmu na zdraví,</w:t>
      </w:r>
    </w:p>
    <w:p w14:paraId="4B850453"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spáchá-li takový čin v úmyslu získat pro sebe nebo pro jiného značný prospěch,</w:t>
      </w:r>
    </w:p>
    <w:p w14:paraId="4903C52F"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c) spáchá-li takový čin ve velkém rozsahu, nebo</w:t>
      </w:r>
    </w:p>
    <w:p w14:paraId="30B07E88"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d) spáchá-li takový čin ve větším rozsahu vůči dítěti mladšímu patnácti let.</w:t>
      </w:r>
    </w:p>
    <w:p w14:paraId="7DF2F4CE"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xml:space="preserve">(4) Odnětím svobody na </w:t>
      </w:r>
      <w:r w:rsidRPr="002C048F">
        <w:rPr>
          <w:rFonts w:ascii="Times New Roman" w:eastAsia="Times New Roman" w:hAnsi="Times New Roman"/>
          <w:strike/>
          <w:sz w:val="24"/>
          <w:szCs w:val="24"/>
          <w:lang w:eastAsia="cs-CZ"/>
        </w:rPr>
        <w:t>deset</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 xml:space="preserve">osm </w:t>
      </w:r>
      <w:r w:rsidRPr="002C048F">
        <w:rPr>
          <w:rFonts w:ascii="Times New Roman" w:eastAsia="Times New Roman" w:hAnsi="Times New Roman"/>
          <w:sz w:val="24"/>
          <w:szCs w:val="24"/>
          <w:lang w:eastAsia="cs-CZ"/>
        </w:rPr>
        <w:t>až osmnáct let nebo propadnutím majetku bude pachatel potrestán,</w:t>
      </w:r>
    </w:p>
    <w:p w14:paraId="6CA67506" w14:textId="77777777" w:rsidR="008F55B5" w:rsidRPr="002C048F" w:rsidRDefault="008F55B5" w:rsidP="00EF4C90">
      <w:pPr>
        <w:spacing w:before="120" w:after="0" w:line="240" w:lineRule="auto"/>
        <w:ind w:left="284" w:hanging="284"/>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způsobí-li činem uvedeným v odstavci 1 těžkou újmu na zdraví nejméně dvou osob nebo smrt,</w:t>
      </w:r>
    </w:p>
    <w:p w14:paraId="48E4607D" w14:textId="77777777" w:rsidR="008F55B5" w:rsidRPr="002C048F" w:rsidRDefault="008F55B5" w:rsidP="00EF4C90">
      <w:pPr>
        <w:spacing w:before="120" w:after="0" w:line="240" w:lineRule="auto"/>
        <w:ind w:left="284" w:hanging="284"/>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spáchá-li takový čin v úmyslu získat pro sebe nebo pro jiného prospěch velkého rozsahu, nebo</w:t>
      </w:r>
    </w:p>
    <w:p w14:paraId="7C56783E"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c) spáchá-li takový čin ve spojení s organizovanou skupinou působící ve více státech.</w:t>
      </w:r>
    </w:p>
    <w:p w14:paraId="1C4FE4C0"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(5) Příprava je trestná.</w:t>
      </w:r>
    </w:p>
    <w:p w14:paraId="400767E7" w14:textId="77777777" w:rsidR="008F55B5" w:rsidRDefault="008F55B5">
      <w:pPr>
        <w:spacing w:before="120" w:after="0" w:line="240" w:lineRule="auto"/>
        <w:jc w:val="center"/>
        <w:rPr>
          <w:rFonts w:ascii="Times New Roman" w:hAnsi="Times New Roman"/>
          <w:strike/>
          <w:sz w:val="24"/>
          <w:szCs w:val="24"/>
        </w:rPr>
      </w:pPr>
    </w:p>
    <w:p w14:paraId="58A52539" w14:textId="77777777" w:rsidR="00B645C4" w:rsidRDefault="00B645C4">
      <w:pPr>
        <w:spacing w:before="120" w:after="0" w:line="240" w:lineRule="auto"/>
        <w:jc w:val="center"/>
        <w:rPr>
          <w:rFonts w:ascii="Times New Roman" w:hAnsi="Times New Roman"/>
          <w:strike/>
          <w:sz w:val="24"/>
          <w:szCs w:val="24"/>
        </w:rPr>
      </w:pPr>
    </w:p>
    <w:p w14:paraId="2B73C3F0" w14:textId="77777777" w:rsidR="00B645C4" w:rsidRDefault="00B645C4" w:rsidP="00EF4C90">
      <w:pPr>
        <w:spacing w:before="120" w:after="0" w:line="240" w:lineRule="auto"/>
        <w:jc w:val="center"/>
        <w:rPr>
          <w:rFonts w:ascii="Times New Roman" w:hAnsi="Times New Roman"/>
          <w:strike/>
          <w:sz w:val="24"/>
          <w:szCs w:val="24"/>
        </w:rPr>
      </w:pPr>
    </w:p>
    <w:p w14:paraId="7729CDB3" w14:textId="77777777" w:rsidR="008F55B5" w:rsidRPr="002C048F" w:rsidRDefault="008F55B5" w:rsidP="00EF4C90">
      <w:pPr>
        <w:spacing w:before="120" w:after="0" w:line="240" w:lineRule="auto"/>
        <w:jc w:val="center"/>
        <w:rPr>
          <w:rFonts w:ascii="Times New Roman" w:hAnsi="Times New Roman"/>
          <w:strike/>
          <w:sz w:val="24"/>
          <w:szCs w:val="24"/>
        </w:rPr>
      </w:pPr>
      <w:r w:rsidRPr="002C048F">
        <w:rPr>
          <w:rFonts w:ascii="Times New Roman" w:hAnsi="Times New Roman"/>
          <w:strike/>
          <w:sz w:val="24"/>
          <w:szCs w:val="24"/>
        </w:rPr>
        <w:t>§ 284</w:t>
      </w:r>
    </w:p>
    <w:p w14:paraId="19C5427E" w14:textId="77777777" w:rsidR="008F55B5" w:rsidRPr="002C048F" w:rsidRDefault="008F55B5" w:rsidP="00EF4C90">
      <w:pPr>
        <w:spacing w:before="120" w:after="0" w:line="240" w:lineRule="auto"/>
        <w:jc w:val="center"/>
        <w:rPr>
          <w:rFonts w:ascii="Times New Roman" w:hAnsi="Times New Roman"/>
          <w:strike/>
          <w:sz w:val="24"/>
          <w:szCs w:val="24"/>
        </w:rPr>
      </w:pPr>
      <w:r w:rsidRPr="002C048F">
        <w:rPr>
          <w:rFonts w:ascii="Times New Roman" w:hAnsi="Times New Roman"/>
          <w:strike/>
          <w:sz w:val="24"/>
          <w:szCs w:val="24"/>
        </w:rPr>
        <w:t>Přechovávání omamné a psychotropní látky a jedu</w:t>
      </w:r>
    </w:p>
    <w:p w14:paraId="3F9495FE" w14:textId="77777777" w:rsidR="008F55B5" w:rsidRPr="002C048F" w:rsidRDefault="008F55B5" w:rsidP="00EF4C90">
      <w:pPr>
        <w:tabs>
          <w:tab w:val="left" w:pos="426"/>
        </w:tabs>
        <w:spacing w:before="120" w:after="0" w:line="240" w:lineRule="auto"/>
        <w:jc w:val="both"/>
        <w:rPr>
          <w:rFonts w:ascii="Times New Roman" w:hAnsi="Times New Roman"/>
          <w:strike/>
          <w:sz w:val="24"/>
          <w:szCs w:val="24"/>
        </w:rPr>
      </w:pPr>
      <w:r w:rsidRPr="002C048F">
        <w:rPr>
          <w:rFonts w:ascii="Times New Roman" w:hAnsi="Times New Roman"/>
          <w:sz w:val="24"/>
          <w:szCs w:val="24"/>
        </w:rPr>
        <w:tab/>
      </w:r>
      <w:r w:rsidRPr="002C048F">
        <w:rPr>
          <w:rFonts w:ascii="Times New Roman" w:hAnsi="Times New Roman"/>
          <w:strike/>
          <w:sz w:val="24"/>
          <w:szCs w:val="24"/>
        </w:rPr>
        <w:t xml:space="preserve">(1) Kdo neoprávněně pro vlastní potřebu přechovává v množství větším než malém omamnou látku konopí, pryskyřici z konopí nebo psychotropní látku obsahující jakýkoli </w:t>
      </w:r>
      <w:proofErr w:type="spellStart"/>
      <w:r w:rsidRPr="002C048F">
        <w:rPr>
          <w:rFonts w:ascii="Times New Roman" w:hAnsi="Times New Roman"/>
          <w:strike/>
          <w:sz w:val="24"/>
          <w:szCs w:val="24"/>
        </w:rPr>
        <w:t>tetrahydrokanabinol</w:t>
      </w:r>
      <w:proofErr w:type="spellEnd"/>
      <w:r w:rsidRPr="002C048F">
        <w:rPr>
          <w:rFonts w:ascii="Times New Roman" w:hAnsi="Times New Roman"/>
          <w:strike/>
          <w:sz w:val="24"/>
          <w:szCs w:val="24"/>
        </w:rPr>
        <w:t>, izomer nebo jeho stereochemickou variantu (THC), bude potrestán odnětím svobody až na jeden rok, zákazem činnosti nebo propadnutím věci.</w:t>
      </w:r>
    </w:p>
    <w:p w14:paraId="424B1048" w14:textId="77777777" w:rsidR="008F55B5" w:rsidRPr="002C048F" w:rsidRDefault="008F55B5" w:rsidP="00EF4C90">
      <w:pPr>
        <w:tabs>
          <w:tab w:val="left" w:pos="426"/>
        </w:tabs>
        <w:spacing w:before="120" w:after="0" w:line="240" w:lineRule="auto"/>
        <w:jc w:val="both"/>
        <w:rPr>
          <w:rFonts w:ascii="Times New Roman" w:hAnsi="Times New Roman"/>
          <w:strike/>
          <w:sz w:val="24"/>
          <w:szCs w:val="24"/>
        </w:rPr>
      </w:pPr>
      <w:r w:rsidRPr="002C048F">
        <w:rPr>
          <w:rFonts w:ascii="Times New Roman" w:hAnsi="Times New Roman"/>
          <w:sz w:val="24"/>
          <w:szCs w:val="24"/>
        </w:rPr>
        <w:tab/>
      </w:r>
      <w:r w:rsidRPr="002C048F">
        <w:rPr>
          <w:rFonts w:ascii="Times New Roman" w:hAnsi="Times New Roman"/>
          <w:strike/>
          <w:sz w:val="24"/>
          <w:szCs w:val="24"/>
        </w:rPr>
        <w:t>(2) Kdo neoprávněně pro vlastní potřebu přechovává jinou omamnou nebo psychotropní látku než uvedenou v odstavci nebo jed v množství větším než malém, bude potrestán odnětím svobody až na dvě léta, zákazem činnosti nebo propadnutím věci.</w:t>
      </w:r>
    </w:p>
    <w:p w14:paraId="54BC8048" w14:textId="77777777" w:rsidR="008F55B5" w:rsidRPr="002C048F" w:rsidRDefault="008F55B5" w:rsidP="00EF4C90">
      <w:pPr>
        <w:tabs>
          <w:tab w:val="left" w:pos="426"/>
        </w:tabs>
        <w:spacing w:before="120" w:after="0" w:line="240" w:lineRule="auto"/>
        <w:jc w:val="both"/>
        <w:rPr>
          <w:rFonts w:ascii="Times New Roman" w:hAnsi="Times New Roman"/>
          <w:strike/>
          <w:sz w:val="24"/>
          <w:szCs w:val="24"/>
        </w:rPr>
      </w:pPr>
      <w:r w:rsidRPr="002C048F">
        <w:rPr>
          <w:rFonts w:ascii="Times New Roman" w:hAnsi="Times New Roman"/>
          <w:sz w:val="24"/>
          <w:szCs w:val="24"/>
        </w:rPr>
        <w:tab/>
      </w:r>
      <w:r w:rsidRPr="002C048F">
        <w:rPr>
          <w:rFonts w:ascii="Times New Roman" w:hAnsi="Times New Roman"/>
          <w:strike/>
          <w:sz w:val="24"/>
          <w:szCs w:val="24"/>
        </w:rPr>
        <w:t>(3) Odnětím svobody na šest měsíců až pět let nebo peněžitým trestem bude pachatel potrestán, spáchá-li čin uvedený v odstavci 1 nebo 2 ve větším rozsahu.</w:t>
      </w:r>
    </w:p>
    <w:p w14:paraId="5E923A19" w14:textId="77777777" w:rsidR="008F55B5" w:rsidRPr="002C048F" w:rsidRDefault="008F55B5" w:rsidP="00EF4C90">
      <w:pPr>
        <w:tabs>
          <w:tab w:val="left" w:pos="426"/>
        </w:tabs>
        <w:spacing w:before="120" w:after="0" w:line="240" w:lineRule="auto"/>
        <w:jc w:val="both"/>
        <w:rPr>
          <w:rFonts w:ascii="Times New Roman" w:hAnsi="Times New Roman"/>
          <w:strike/>
          <w:sz w:val="24"/>
          <w:szCs w:val="24"/>
        </w:rPr>
      </w:pPr>
      <w:r w:rsidRPr="002C048F">
        <w:rPr>
          <w:rFonts w:ascii="Times New Roman" w:hAnsi="Times New Roman"/>
          <w:sz w:val="24"/>
          <w:szCs w:val="24"/>
        </w:rPr>
        <w:tab/>
      </w:r>
      <w:r w:rsidRPr="002C048F">
        <w:rPr>
          <w:rFonts w:ascii="Times New Roman" w:hAnsi="Times New Roman"/>
          <w:strike/>
          <w:sz w:val="24"/>
          <w:szCs w:val="24"/>
        </w:rPr>
        <w:t>(4) Odnětím svobody na dvě léta až osm let bude pachatel potrestán, spáchá-li čin uvedený v odstavci 1 nebo 2 ve značném rozsahu.</w:t>
      </w:r>
    </w:p>
    <w:p w14:paraId="2ACBB929" w14:textId="77777777" w:rsidR="008F55B5" w:rsidRDefault="008F55B5" w:rsidP="00EF4C90">
      <w:pPr>
        <w:spacing w:before="120" w:after="0" w:line="240" w:lineRule="auto"/>
        <w:jc w:val="center"/>
        <w:rPr>
          <w:rFonts w:ascii="Times New Roman" w:hAnsi="Times New Roman"/>
          <w:strike/>
          <w:sz w:val="24"/>
          <w:szCs w:val="24"/>
        </w:rPr>
      </w:pPr>
    </w:p>
    <w:p w14:paraId="648B18D5" w14:textId="77777777" w:rsidR="008F55B5" w:rsidRPr="002C048F" w:rsidRDefault="008F55B5" w:rsidP="00EF4C90">
      <w:pPr>
        <w:spacing w:before="120" w:after="0" w:line="240" w:lineRule="auto"/>
        <w:jc w:val="center"/>
        <w:rPr>
          <w:rFonts w:ascii="Times New Roman" w:hAnsi="Times New Roman"/>
          <w:strike/>
          <w:sz w:val="24"/>
          <w:szCs w:val="24"/>
        </w:rPr>
      </w:pPr>
      <w:r w:rsidRPr="002C048F">
        <w:rPr>
          <w:rFonts w:ascii="Times New Roman" w:hAnsi="Times New Roman"/>
          <w:strike/>
          <w:sz w:val="24"/>
          <w:szCs w:val="24"/>
        </w:rPr>
        <w:t>§ 285</w:t>
      </w:r>
    </w:p>
    <w:p w14:paraId="47449366" w14:textId="77777777" w:rsidR="008F55B5" w:rsidRPr="002C048F" w:rsidRDefault="008F55B5" w:rsidP="00EF4C90">
      <w:pPr>
        <w:spacing w:before="120" w:after="0" w:line="240" w:lineRule="auto"/>
        <w:jc w:val="center"/>
        <w:rPr>
          <w:rFonts w:ascii="Times New Roman" w:hAnsi="Times New Roman"/>
          <w:b/>
          <w:bCs/>
          <w:strike/>
          <w:sz w:val="24"/>
          <w:szCs w:val="24"/>
        </w:rPr>
      </w:pPr>
      <w:r w:rsidRPr="002C048F">
        <w:rPr>
          <w:rFonts w:ascii="Times New Roman" w:hAnsi="Times New Roman"/>
          <w:strike/>
          <w:sz w:val="24"/>
          <w:szCs w:val="24"/>
        </w:rPr>
        <w:t>Nedovolené pěstování rostlin obsahujících omamnou nebo psychotropní látku</w:t>
      </w:r>
      <w:r w:rsidRPr="002C048F">
        <w:rPr>
          <w:rFonts w:ascii="Times New Roman" w:hAnsi="Times New Roman"/>
          <w:b/>
          <w:bCs/>
          <w:strike/>
          <w:sz w:val="24"/>
          <w:szCs w:val="24"/>
        </w:rPr>
        <w:t xml:space="preserve"> </w:t>
      </w:r>
    </w:p>
    <w:p w14:paraId="2CD778BD" w14:textId="77777777" w:rsidR="008F55B5" w:rsidRPr="002C048F" w:rsidRDefault="008F55B5" w:rsidP="00EF4C90">
      <w:pPr>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(1) Kdo neoprávněně pro vlastní potřebu pěstuje v množství větším než malém rostlinu konopí,</w:t>
      </w:r>
      <w:r w:rsidRPr="002C048F">
        <w:rPr>
          <w:rFonts w:ascii="Times New Roman" w:hAnsi="Times New Roman"/>
          <w:b/>
          <w:bCs/>
          <w:strike/>
          <w:sz w:val="24"/>
          <w:szCs w:val="24"/>
        </w:rPr>
        <w:t xml:space="preserve"> </w:t>
      </w:r>
      <w:r w:rsidRPr="002C048F">
        <w:rPr>
          <w:rFonts w:ascii="Times New Roman" w:hAnsi="Times New Roman"/>
          <w:strike/>
          <w:sz w:val="24"/>
          <w:szCs w:val="24"/>
        </w:rPr>
        <w:t>bude potrestán odnětím svobody až na šest měsíců, peněžitým trestem nebo propadnutím věci.</w:t>
      </w:r>
    </w:p>
    <w:p w14:paraId="613FA57A" w14:textId="77777777" w:rsidR="008F55B5" w:rsidRPr="002C048F" w:rsidRDefault="008F55B5" w:rsidP="00EF4C90">
      <w:pPr>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(2) Kdo neoprávněně pro vlastní potřebu pěstuje v množství větším než malém houbu nebo jinou rostlinu než uvedenou v odstavci 1 obsahující omamnou nebo psychotropní látku, bude potrestán odnětím svobody až na jeden rok, peněžitým trestem nebo propadnutím věci.</w:t>
      </w:r>
    </w:p>
    <w:p w14:paraId="61BC29B6" w14:textId="77777777" w:rsidR="008F55B5" w:rsidRPr="002C048F" w:rsidRDefault="008F55B5" w:rsidP="00EF4C90">
      <w:pPr>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(3) Odnětím svobody až na tři léta nebo peněžitým trestem bude pachatel potrestán, spáchá-li čin uvedený v odstavci 1 nebo 2 ve větším rozsahu.</w:t>
      </w:r>
    </w:p>
    <w:p w14:paraId="0A9916A5" w14:textId="77777777" w:rsidR="008F55B5" w:rsidRPr="002C048F" w:rsidRDefault="008F55B5" w:rsidP="00EF4C90">
      <w:pPr>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 xml:space="preserve">(4) Odnětím svobody na šest měsíců až pět let bude pachatel potrestán, spáchá-li čin uvedený v odstavci 1 nebo 2 ve značném rozsahu. </w:t>
      </w:r>
    </w:p>
    <w:p w14:paraId="2E065E28" w14:textId="77777777" w:rsidR="008F55B5" w:rsidRDefault="008F55B5" w:rsidP="00EF4C90">
      <w:pPr>
        <w:spacing w:before="120" w:after="0" w:line="240" w:lineRule="auto"/>
        <w:jc w:val="center"/>
        <w:rPr>
          <w:rFonts w:ascii="Times New Roman" w:hAnsi="Times New Roman"/>
          <w:b/>
          <w:bCs/>
          <w:sz w:val="24"/>
          <w:szCs w:val="24"/>
        </w:rPr>
      </w:pPr>
    </w:p>
    <w:p w14:paraId="4556F06F" w14:textId="77777777" w:rsidR="008F55B5" w:rsidRPr="002C048F" w:rsidRDefault="008F55B5" w:rsidP="00EF4C90">
      <w:pPr>
        <w:spacing w:before="120" w:after="0" w:line="240" w:lineRule="auto"/>
        <w:jc w:val="center"/>
        <w:rPr>
          <w:rFonts w:ascii="Times New Roman" w:hAnsi="Times New Roman"/>
          <w:b/>
          <w:bCs/>
          <w:sz w:val="24"/>
          <w:szCs w:val="24"/>
        </w:rPr>
      </w:pPr>
      <w:r w:rsidRPr="002C048F">
        <w:rPr>
          <w:rFonts w:ascii="Times New Roman" w:hAnsi="Times New Roman"/>
          <w:b/>
          <w:bCs/>
          <w:sz w:val="24"/>
          <w:szCs w:val="24"/>
        </w:rPr>
        <w:t>§ 284</w:t>
      </w:r>
    </w:p>
    <w:p w14:paraId="3352AC3D" w14:textId="77777777" w:rsidR="008F55B5" w:rsidRPr="002C048F" w:rsidRDefault="008F55B5" w:rsidP="00EF4C90">
      <w:pPr>
        <w:spacing w:before="120" w:after="0" w:line="240" w:lineRule="auto"/>
        <w:jc w:val="center"/>
        <w:rPr>
          <w:rFonts w:ascii="Times New Roman" w:hAnsi="Times New Roman"/>
          <w:b/>
          <w:bCs/>
          <w:sz w:val="24"/>
          <w:szCs w:val="24"/>
        </w:rPr>
      </w:pPr>
      <w:r w:rsidRPr="002C048F">
        <w:rPr>
          <w:rFonts w:ascii="Times New Roman" w:hAnsi="Times New Roman"/>
          <w:b/>
          <w:bCs/>
          <w:sz w:val="24"/>
          <w:szCs w:val="24"/>
        </w:rPr>
        <w:t>Neoprávněné přechovávání omamné nebo psychotropní látky nebo jedu pro vlastní potřebu</w:t>
      </w:r>
    </w:p>
    <w:p w14:paraId="05A678CE" w14:textId="77777777" w:rsidR="008F55B5" w:rsidRPr="002C048F" w:rsidRDefault="008F55B5" w:rsidP="00EF4C90">
      <w:pPr>
        <w:tabs>
          <w:tab w:val="left" w:pos="426"/>
        </w:tabs>
        <w:spacing w:before="120" w:after="0" w:line="240" w:lineRule="auto"/>
        <w:jc w:val="both"/>
        <w:rPr>
          <w:rFonts w:ascii="Times New Roman" w:hAnsi="Times New Roman"/>
          <w:b/>
          <w:bCs/>
          <w:sz w:val="24"/>
          <w:szCs w:val="24"/>
        </w:rPr>
      </w:pPr>
      <w:r w:rsidRPr="002C048F">
        <w:rPr>
          <w:rFonts w:ascii="Times New Roman" w:hAnsi="Times New Roman"/>
          <w:b/>
          <w:bCs/>
          <w:sz w:val="24"/>
          <w:szCs w:val="24"/>
        </w:rPr>
        <w:tab/>
        <w:t>(1) Kdo neoprávněně pro vlastní potřebu přechovává omamnou nebo psychotropní látku nebo jed v množství větším než malém, bude potrestán odnětím svobody až na dvě léta, zákazem činnosti nebo propadnutím věci.</w:t>
      </w:r>
    </w:p>
    <w:p w14:paraId="5E7525BD" w14:textId="77777777" w:rsidR="008F55B5" w:rsidRPr="002C048F" w:rsidRDefault="008F55B5" w:rsidP="00EF4C90">
      <w:pPr>
        <w:tabs>
          <w:tab w:val="left" w:pos="426"/>
        </w:tabs>
        <w:spacing w:before="120" w:after="0" w:line="240" w:lineRule="auto"/>
        <w:jc w:val="both"/>
        <w:rPr>
          <w:rFonts w:ascii="Times New Roman" w:hAnsi="Times New Roman"/>
          <w:b/>
          <w:bCs/>
          <w:sz w:val="24"/>
          <w:szCs w:val="24"/>
        </w:rPr>
      </w:pPr>
      <w:r w:rsidRPr="002C048F">
        <w:rPr>
          <w:rFonts w:ascii="Times New Roman" w:hAnsi="Times New Roman"/>
          <w:b/>
          <w:bCs/>
          <w:sz w:val="24"/>
          <w:szCs w:val="24"/>
        </w:rPr>
        <w:tab/>
        <w:t>(2) Odnětím svobody na šest měsíců až pět let bude pachatel potrestán, spáchá-li čin uvedený v odstavci 1 ve větším rozsahu.</w:t>
      </w:r>
    </w:p>
    <w:p w14:paraId="4F35B89F" w14:textId="77777777" w:rsidR="008F55B5" w:rsidRPr="002C048F" w:rsidRDefault="008F55B5" w:rsidP="00EF4C90">
      <w:pPr>
        <w:tabs>
          <w:tab w:val="left" w:pos="426"/>
        </w:tabs>
        <w:spacing w:before="120" w:after="0" w:line="240" w:lineRule="auto"/>
        <w:jc w:val="both"/>
        <w:rPr>
          <w:rFonts w:ascii="Times New Roman" w:hAnsi="Times New Roman"/>
          <w:b/>
          <w:bCs/>
          <w:sz w:val="24"/>
          <w:szCs w:val="24"/>
        </w:rPr>
      </w:pPr>
      <w:r w:rsidRPr="002C048F">
        <w:rPr>
          <w:rFonts w:ascii="Times New Roman" w:hAnsi="Times New Roman"/>
          <w:b/>
          <w:bCs/>
          <w:sz w:val="24"/>
          <w:szCs w:val="24"/>
        </w:rPr>
        <w:tab/>
        <w:t>(3) Odnětím svobody na dvě léta až osm let bude pachatel potrestán, spáchá-li čin uvedený v odstavci 1 ve značném rozsahu.</w:t>
      </w:r>
    </w:p>
    <w:p w14:paraId="6AE869CC" w14:textId="77777777" w:rsidR="00B645C4" w:rsidRDefault="00B645C4">
      <w:pPr>
        <w:tabs>
          <w:tab w:val="left" w:pos="426"/>
        </w:tabs>
        <w:spacing w:before="120" w:after="0" w:line="240" w:lineRule="auto"/>
        <w:jc w:val="center"/>
        <w:rPr>
          <w:rFonts w:ascii="Times New Roman" w:eastAsia="Times New Roman" w:hAnsi="Times New Roman"/>
          <w:b/>
          <w:bCs/>
          <w:sz w:val="24"/>
          <w:szCs w:val="24"/>
          <w:lang w:eastAsia="cs-CZ"/>
        </w:rPr>
      </w:pPr>
    </w:p>
    <w:p w14:paraId="6570B2E9" w14:textId="77777777" w:rsidR="00B645C4" w:rsidRDefault="00B645C4">
      <w:pPr>
        <w:tabs>
          <w:tab w:val="left" w:pos="426"/>
        </w:tabs>
        <w:spacing w:before="120" w:after="0" w:line="240" w:lineRule="auto"/>
        <w:jc w:val="center"/>
        <w:rPr>
          <w:rFonts w:ascii="Times New Roman" w:eastAsia="Times New Roman" w:hAnsi="Times New Roman"/>
          <w:b/>
          <w:bCs/>
          <w:sz w:val="24"/>
          <w:szCs w:val="24"/>
          <w:lang w:eastAsia="cs-CZ"/>
        </w:rPr>
      </w:pPr>
    </w:p>
    <w:p w14:paraId="30787F61" w14:textId="77777777" w:rsidR="00B645C4" w:rsidRDefault="00B645C4">
      <w:pPr>
        <w:tabs>
          <w:tab w:val="left" w:pos="426"/>
        </w:tabs>
        <w:spacing w:before="120" w:after="0" w:line="240" w:lineRule="auto"/>
        <w:jc w:val="center"/>
        <w:rPr>
          <w:rFonts w:ascii="Times New Roman" w:eastAsia="Times New Roman" w:hAnsi="Times New Roman"/>
          <w:b/>
          <w:bCs/>
          <w:sz w:val="24"/>
          <w:szCs w:val="24"/>
          <w:lang w:eastAsia="cs-CZ"/>
        </w:rPr>
      </w:pPr>
    </w:p>
    <w:p w14:paraId="3EA322C9" w14:textId="77777777" w:rsidR="00B645C4" w:rsidRDefault="00B645C4">
      <w:pPr>
        <w:tabs>
          <w:tab w:val="left" w:pos="426"/>
        </w:tabs>
        <w:spacing w:before="120" w:after="0" w:line="240" w:lineRule="auto"/>
        <w:jc w:val="center"/>
        <w:rPr>
          <w:rFonts w:ascii="Times New Roman" w:eastAsia="Times New Roman" w:hAnsi="Times New Roman"/>
          <w:b/>
          <w:bCs/>
          <w:sz w:val="24"/>
          <w:szCs w:val="24"/>
          <w:lang w:eastAsia="cs-CZ"/>
        </w:rPr>
      </w:pPr>
    </w:p>
    <w:p w14:paraId="0E4672CC" w14:textId="4EC38A72" w:rsidR="008F55B5" w:rsidRPr="002C048F" w:rsidRDefault="008F55B5" w:rsidP="00EF4C90">
      <w:pPr>
        <w:tabs>
          <w:tab w:val="left" w:pos="426"/>
        </w:tabs>
        <w:spacing w:before="120" w:after="0" w:line="240" w:lineRule="auto"/>
        <w:jc w:val="center"/>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 285</w:t>
      </w:r>
    </w:p>
    <w:p w14:paraId="3FAEB880" w14:textId="77777777" w:rsidR="008F55B5" w:rsidRPr="002C048F" w:rsidRDefault="008F55B5" w:rsidP="00EF4C90">
      <w:pPr>
        <w:spacing w:before="120" w:after="0" w:line="240" w:lineRule="auto"/>
        <w:jc w:val="center"/>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Neoprávněné pěstování rostliny nebo houby obsahující omamnou nebo psychotropní látku a jiné nakládání s ní pro vlastní potřebu</w:t>
      </w:r>
    </w:p>
    <w:p w14:paraId="2CE8EFC7"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 xml:space="preserve">(1) Kdo neoprávněně pro vlastní potřebu v množství </w:t>
      </w:r>
      <w:proofErr w:type="gramStart"/>
      <w:r w:rsidRPr="002C048F">
        <w:rPr>
          <w:rFonts w:ascii="Times New Roman" w:hAnsi="Times New Roman"/>
          <w:b/>
          <w:bCs/>
          <w:sz w:val="24"/>
          <w:szCs w:val="24"/>
        </w:rPr>
        <w:t>větším</w:t>
      </w:r>
      <w:proofErr w:type="gramEnd"/>
      <w:r w:rsidRPr="002C048F">
        <w:rPr>
          <w:rFonts w:ascii="Times New Roman" w:hAnsi="Times New Roman"/>
          <w:b/>
          <w:bCs/>
          <w:sz w:val="24"/>
          <w:szCs w:val="24"/>
        </w:rPr>
        <w:t xml:space="preserve"> než malém pěstuje, sklízí nebo zpracovává rostlinu konopí, nebo</w:t>
      </w:r>
    </w:p>
    <w:p w14:paraId="7F4360A2"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 xml:space="preserve">kdo neoprávněně pro vlastní potřebu v množství </w:t>
      </w:r>
      <w:proofErr w:type="gramStart"/>
      <w:r w:rsidRPr="002C048F">
        <w:rPr>
          <w:rFonts w:ascii="Times New Roman" w:hAnsi="Times New Roman"/>
          <w:b/>
          <w:bCs/>
          <w:sz w:val="24"/>
          <w:szCs w:val="24"/>
        </w:rPr>
        <w:t>větším</w:t>
      </w:r>
      <w:proofErr w:type="gramEnd"/>
      <w:r w:rsidRPr="002C048F">
        <w:rPr>
          <w:rFonts w:ascii="Times New Roman" w:hAnsi="Times New Roman"/>
          <w:b/>
          <w:bCs/>
          <w:sz w:val="24"/>
          <w:szCs w:val="24"/>
        </w:rPr>
        <w:t xml:space="preserve"> než malém přechovává omamnou látku konopí nebo jinou omamnou nebo psychotropní látku získanou zpracováním rostliny konopí,</w:t>
      </w:r>
    </w:p>
    <w:p w14:paraId="56DF21A8"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bude potrestán odnětím svobody až na šest měsíců, zákazem činnosti nebo propadnutím věci.</w:t>
      </w:r>
    </w:p>
    <w:p w14:paraId="491B1F25"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 xml:space="preserve">(2) Kdo neoprávněně pro vlastní potřebu v množství </w:t>
      </w:r>
      <w:proofErr w:type="gramStart"/>
      <w:r w:rsidRPr="002C048F">
        <w:rPr>
          <w:rFonts w:ascii="Times New Roman" w:hAnsi="Times New Roman"/>
          <w:b/>
          <w:bCs/>
          <w:sz w:val="24"/>
          <w:szCs w:val="24"/>
        </w:rPr>
        <w:t>větším</w:t>
      </w:r>
      <w:proofErr w:type="gramEnd"/>
      <w:r w:rsidRPr="002C048F">
        <w:rPr>
          <w:rFonts w:ascii="Times New Roman" w:hAnsi="Times New Roman"/>
          <w:b/>
          <w:bCs/>
          <w:sz w:val="24"/>
          <w:szCs w:val="24"/>
        </w:rPr>
        <w:t xml:space="preserve"> než malém pěstuje, sklízí, sbírá nebo zpracovává jinou rostlinu než rostlinu konopí nebo houbu obsahující omamnou nebo psychotropní látku, nebo</w:t>
      </w:r>
    </w:p>
    <w:p w14:paraId="3086A49C"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 xml:space="preserve">kdo neoprávněně pro vlastní potřebu v množství </w:t>
      </w:r>
      <w:proofErr w:type="gramStart"/>
      <w:r w:rsidRPr="002C048F">
        <w:rPr>
          <w:rFonts w:ascii="Times New Roman" w:hAnsi="Times New Roman"/>
          <w:b/>
          <w:bCs/>
          <w:sz w:val="24"/>
          <w:szCs w:val="24"/>
        </w:rPr>
        <w:t>větším</w:t>
      </w:r>
      <w:proofErr w:type="gramEnd"/>
      <w:r w:rsidRPr="002C048F">
        <w:rPr>
          <w:rFonts w:ascii="Times New Roman" w:hAnsi="Times New Roman"/>
          <w:b/>
          <w:bCs/>
          <w:sz w:val="24"/>
          <w:szCs w:val="24"/>
        </w:rPr>
        <w:t xml:space="preserve"> než malém přechovává omamnou nebo psychotropní látku získanou zpracováním takové rostliny nebo houby,</w:t>
      </w:r>
    </w:p>
    <w:p w14:paraId="3865CA2A"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bude potrestán odnětím svobody až na jeden rok, zákazem činnosti nebo propadnutím věci.</w:t>
      </w:r>
    </w:p>
    <w:p w14:paraId="340990C3"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(3) Odnětím svobody až na tři léta bude pachatel potrestán, spáchá-li čin uvedený v odstavci 1 nebo 2 ve větším rozsahu.</w:t>
      </w:r>
    </w:p>
    <w:p w14:paraId="6E036B11"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 xml:space="preserve">(4) Odnětím svobody na šest měsíců až pět let bude pachatel potrestán, spáchá-li čin uvedený v odstavci 1 nebo 2 ve značném rozsahu. </w:t>
      </w:r>
    </w:p>
    <w:p w14:paraId="6B3133D7" w14:textId="77777777" w:rsidR="003111AE" w:rsidRDefault="003111AE" w:rsidP="00402B66">
      <w:pPr>
        <w:tabs>
          <w:tab w:val="left" w:pos="426"/>
        </w:tabs>
        <w:spacing w:before="120" w:after="0" w:line="240" w:lineRule="auto"/>
        <w:jc w:val="center"/>
        <w:rPr>
          <w:rFonts w:ascii="Times New Roman" w:eastAsia="Times New Roman" w:hAnsi="Times New Roman"/>
          <w:sz w:val="24"/>
          <w:szCs w:val="24"/>
          <w:lang w:eastAsia="cs-CZ"/>
        </w:rPr>
      </w:pPr>
    </w:p>
    <w:p w14:paraId="142F7067" w14:textId="4BC54D3E" w:rsidR="008F55B5" w:rsidRPr="002C048F" w:rsidRDefault="008F55B5" w:rsidP="00EF4C90">
      <w:pPr>
        <w:tabs>
          <w:tab w:val="left" w:pos="426"/>
        </w:tabs>
        <w:spacing w:before="120" w:after="0" w:line="240" w:lineRule="auto"/>
        <w:jc w:val="center"/>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286</w:t>
      </w:r>
    </w:p>
    <w:p w14:paraId="7AF7D164" w14:textId="77777777" w:rsidR="008F55B5" w:rsidRPr="002C048F" w:rsidRDefault="008F55B5" w:rsidP="00EF4C90">
      <w:pPr>
        <w:spacing w:before="120" w:after="0" w:line="240" w:lineRule="auto"/>
        <w:jc w:val="center"/>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Výroba a držení předmětu k nedovolené výrobě omamné a psychotropní látky a jedu</w:t>
      </w:r>
    </w:p>
    <w:p w14:paraId="1028EF74" w14:textId="77777777" w:rsidR="008F55B5" w:rsidRPr="002C048F" w:rsidRDefault="008F55B5" w:rsidP="00EF4C90">
      <w:pPr>
        <w:spacing w:before="120" w:after="0" w:line="240" w:lineRule="auto"/>
        <w:jc w:val="center"/>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Výroba nebo držení předmětu k neoprávněné výrobě omamné nebo psychotropní látky nebo jedu</w:t>
      </w:r>
    </w:p>
    <w:p w14:paraId="0D76EE04" w14:textId="77777777" w:rsidR="008F55B5" w:rsidRPr="002C048F" w:rsidRDefault="008F55B5" w:rsidP="00EF4C90">
      <w:pPr>
        <w:tabs>
          <w:tab w:val="left" w:pos="426"/>
        </w:tabs>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b/>
        <w:t>(1) Kdo vyrobí, sobě nebo jinému opatří anebo přechovává prekursor nebo jiný předmět určený k </w:t>
      </w:r>
      <w:r w:rsidRPr="002C048F">
        <w:rPr>
          <w:rFonts w:ascii="Times New Roman" w:eastAsia="Times New Roman" w:hAnsi="Times New Roman"/>
          <w:strike/>
          <w:sz w:val="24"/>
          <w:szCs w:val="24"/>
          <w:lang w:eastAsia="cs-CZ"/>
        </w:rPr>
        <w:t>nedovolené</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 xml:space="preserve">neoprávněné </w:t>
      </w:r>
      <w:r w:rsidRPr="002C048F">
        <w:rPr>
          <w:rFonts w:ascii="Times New Roman" w:eastAsia="Times New Roman" w:hAnsi="Times New Roman"/>
          <w:sz w:val="24"/>
          <w:szCs w:val="24"/>
          <w:lang w:eastAsia="cs-CZ"/>
        </w:rPr>
        <w:t>výrobě omamné nebo psychotropní látky, přípravku, který obsahuje omamnou nebo psychotropní látku, nebo jedu, bude potrestán odnětím svobody až na pět let</w:t>
      </w:r>
      <w:r w:rsidRPr="002C048F">
        <w:rPr>
          <w:rFonts w:ascii="Times New Roman" w:eastAsia="Times New Roman" w:hAnsi="Times New Roman"/>
          <w:strike/>
          <w:sz w:val="24"/>
          <w:szCs w:val="24"/>
          <w:lang w:eastAsia="cs-CZ"/>
        </w:rPr>
        <w:t>, peněžitým trestem</w:t>
      </w:r>
      <w:r w:rsidRPr="002C048F">
        <w:rPr>
          <w:rFonts w:ascii="Times New Roman" w:eastAsia="Times New Roman" w:hAnsi="Times New Roman"/>
          <w:sz w:val="24"/>
          <w:szCs w:val="24"/>
          <w:lang w:eastAsia="cs-CZ"/>
        </w:rPr>
        <w:t>, zákazem činnosti nebo propadnutím věci.</w:t>
      </w:r>
    </w:p>
    <w:p w14:paraId="2695BDC3" w14:textId="77777777" w:rsidR="008F55B5" w:rsidRPr="002C048F" w:rsidRDefault="008F55B5" w:rsidP="00EF4C90">
      <w:pPr>
        <w:tabs>
          <w:tab w:val="left" w:pos="426"/>
        </w:tabs>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b/>
        <w:t>(2) Odnětím svobody na dvě léta až deset let bude pachatel potrestán,</w:t>
      </w:r>
    </w:p>
    <w:p w14:paraId="599D9F0E"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spáchá-li čin uvedený v odstavci 1 jako člen organizované skupiny,</w:t>
      </w:r>
    </w:p>
    <w:p w14:paraId="0EEBC54A"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spáchá-li takový čin ve značném rozsahu,</w:t>
      </w:r>
    </w:p>
    <w:p w14:paraId="05FC5C43"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c) spáchá-li takový čin ve větším rozsahu vůči dítěti, nebo</w:t>
      </w:r>
    </w:p>
    <w:p w14:paraId="3D6C288B"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d) získá-li takovým činem pro sebe nebo pro jiného značný prospěch.</w:t>
      </w:r>
    </w:p>
    <w:p w14:paraId="795C2ACB" w14:textId="77777777" w:rsidR="008F55B5" w:rsidRPr="002C048F" w:rsidRDefault="008F55B5" w:rsidP="00EF4C90">
      <w:pPr>
        <w:spacing w:before="120" w:after="0" w:line="240" w:lineRule="auto"/>
        <w:jc w:val="center"/>
        <w:rPr>
          <w:rFonts w:ascii="Times New Roman" w:hAnsi="Times New Roman"/>
          <w:sz w:val="24"/>
          <w:szCs w:val="24"/>
        </w:rPr>
      </w:pPr>
    </w:p>
    <w:p w14:paraId="5FE2A6D4" w14:textId="77777777" w:rsidR="008F55B5" w:rsidRPr="002C048F" w:rsidRDefault="008F55B5" w:rsidP="00EF4C90">
      <w:pPr>
        <w:widowControl w:val="0"/>
        <w:autoSpaceDE w:val="0"/>
        <w:autoSpaceDN w:val="0"/>
        <w:adjustRightInd w:val="0"/>
        <w:spacing w:before="120" w:after="0" w:line="240" w:lineRule="auto"/>
        <w:jc w:val="center"/>
        <w:rPr>
          <w:rFonts w:ascii="Times New Roman" w:hAnsi="Times New Roman"/>
          <w:sz w:val="24"/>
          <w:szCs w:val="24"/>
        </w:rPr>
      </w:pPr>
      <w:r w:rsidRPr="002C048F">
        <w:rPr>
          <w:rFonts w:ascii="Times New Roman" w:hAnsi="Times New Roman"/>
          <w:sz w:val="24"/>
          <w:szCs w:val="24"/>
        </w:rPr>
        <w:t xml:space="preserve">§ 287 </w:t>
      </w:r>
    </w:p>
    <w:p w14:paraId="1527013D" w14:textId="77777777" w:rsidR="008F55B5" w:rsidRPr="002C048F" w:rsidRDefault="008F55B5" w:rsidP="00EF4C90">
      <w:pPr>
        <w:widowControl w:val="0"/>
        <w:autoSpaceDE w:val="0"/>
        <w:autoSpaceDN w:val="0"/>
        <w:adjustRightInd w:val="0"/>
        <w:spacing w:before="120" w:after="0" w:line="240" w:lineRule="auto"/>
        <w:jc w:val="center"/>
        <w:rPr>
          <w:rFonts w:ascii="Times New Roman" w:hAnsi="Times New Roman"/>
          <w:sz w:val="24"/>
          <w:szCs w:val="24"/>
        </w:rPr>
      </w:pPr>
      <w:r w:rsidRPr="002C048F">
        <w:rPr>
          <w:rFonts w:ascii="Times New Roman" w:hAnsi="Times New Roman"/>
          <w:sz w:val="24"/>
          <w:szCs w:val="24"/>
        </w:rPr>
        <w:t xml:space="preserve">Šíření toxikomanie </w:t>
      </w:r>
    </w:p>
    <w:p w14:paraId="14673C0F" w14:textId="77777777" w:rsidR="008F55B5" w:rsidRPr="002C048F" w:rsidRDefault="008F55B5" w:rsidP="00EF4C90">
      <w:pPr>
        <w:widowControl w:val="0"/>
        <w:autoSpaceDE w:val="0"/>
        <w:autoSpaceDN w:val="0"/>
        <w:adjustRightInd w:val="0"/>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(1) Kdo svádí jiného ke zneužívání jiné návykové látky než alkoholu nebo ho v tom podporuje anebo kdo zneužívání takové látky jinak podněcuje nebo šíří, bude potrestán odnětím svobody až na tři léta nebo zákazem činnosti. </w:t>
      </w:r>
    </w:p>
    <w:p w14:paraId="5777B615" w14:textId="77777777" w:rsidR="008F55B5" w:rsidRPr="002C048F" w:rsidRDefault="008F55B5" w:rsidP="00EF4C90">
      <w:pPr>
        <w:widowControl w:val="0"/>
        <w:autoSpaceDE w:val="0"/>
        <w:autoSpaceDN w:val="0"/>
        <w:adjustRightInd w:val="0"/>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(2) Odnětím svobody na jeden rok až pět let </w:t>
      </w:r>
      <w:r w:rsidRPr="002C048F">
        <w:rPr>
          <w:rFonts w:ascii="Times New Roman" w:hAnsi="Times New Roman"/>
          <w:strike/>
          <w:sz w:val="24"/>
          <w:szCs w:val="24"/>
        </w:rPr>
        <w:t>nebo peněžitým trestem</w:t>
      </w:r>
      <w:r w:rsidRPr="002C048F">
        <w:rPr>
          <w:rFonts w:ascii="Times New Roman" w:hAnsi="Times New Roman"/>
          <w:sz w:val="24"/>
          <w:szCs w:val="24"/>
        </w:rPr>
        <w:t xml:space="preserve"> bude pachatel potrestán, spáchá-li čin uvedený v odstavci 1 </w:t>
      </w:r>
    </w:p>
    <w:p w14:paraId="26912B08" w14:textId="77777777" w:rsidR="008F55B5" w:rsidRPr="002C048F" w:rsidRDefault="008F55B5" w:rsidP="00EF4C90">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2C048F">
        <w:rPr>
          <w:rFonts w:ascii="Times New Roman" w:hAnsi="Times New Roman"/>
          <w:sz w:val="24"/>
          <w:szCs w:val="24"/>
        </w:rPr>
        <w:t>a) jako člen organizované skupiny,</w:t>
      </w:r>
      <w:r w:rsidRPr="002C048F">
        <w:rPr>
          <w:rFonts w:ascii="Times New Roman" w:hAnsi="Times New Roman"/>
          <w:b/>
          <w:bCs/>
          <w:sz w:val="24"/>
          <w:szCs w:val="24"/>
        </w:rPr>
        <w:t xml:space="preserve"> </w:t>
      </w:r>
    </w:p>
    <w:p w14:paraId="2A2C9EDC" w14:textId="77777777" w:rsidR="008F55B5" w:rsidRPr="002C048F" w:rsidRDefault="008F55B5" w:rsidP="00EF4C90">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C048F">
        <w:rPr>
          <w:rFonts w:ascii="Times New Roman" w:hAnsi="Times New Roman"/>
          <w:sz w:val="24"/>
          <w:szCs w:val="24"/>
        </w:rPr>
        <w:t xml:space="preserve">b) vůči dítěti, nebo </w:t>
      </w:r>
    </w:p>
    <w:p w14:paraId="0CD7264E" w14:textId="77777777" w:rsidR="008F55B5" w:rsidRPr="002C048F" w:rsidRDefault="008F55B5" w:rsidP="00EF4C90">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C048F">
        <w:rPr>
          <w:rFonts w:ascii="Times New Roman" w:hAnsi="Times New Roman"/>
          <w:sz w:val="24"/>
          <w:szCs w:val="24"/>
        </w:rPr>
        <w:t xml:space="preserve">c) tiskem, filmem, rozhlasem, televizí, veřejně přístupnou počítačovou sítí nebo jiným obdobně účinným způsobem. </w:t>
      </w:r>
    </w:p>
    <w:p w14:paraId="34E543A5" w14:textId="77777777" w:rsidR="008F55B5" w:rsidRPr="002C048F" w:rsidRDefault="008F55B5" w:rsidP="00EF4C90">
      <w:pPr>
        <w:widowControl w:val="0"/>
        <w:autoSpaceDE w:val="0"/>
        <w:autoSpaceDN w:val="0"/>
        <w:adjustRightInd w:val="0"/>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(3) Odnětím svobody </w:t>
      </w:r>
      <w:r w:rsidRPr="002C048F">
        <w:rPr>
          <w:rFonts w:ascii="Times New Roman" w:hAnsi="Times New Roman"/>
          <w:bCs/>
          <w:sz w:val="24"/>
          <w:szCs w:val="24"/>
        </w:rPr>
        <w:t>na</w:t>
      </w:r>
      <w:r w:rsidRPr="002C048F">
        <w:rPr>
          <w:rFonts w:ascii="Times New Roman" w:hAnsi="Times New Roman"/>
          <w:b/>
          <w:sz w:val="24"/>
          <w:szCs w:val="24"/>
        </w:rPr>
        <w:t xml:space="preserve"> </w:t>
      </w:r>
      <w:r w:rsidRPr="002C048F">
        <w:rPr>
          <w:rFonts w:ascii="Times New Roman" w:hAnsi="Times New Roman"/>
          <w:sz w:val="24"/>
          <w:szCs w:val="24"/>
        </w:rPr>
        <w:t xml:space="preserve">dvě léta až osm let bude pachatel potrestán, spáchá-li čin uvedený v odstavci 1 vůči dítěti mladšímu patnácti let. </w:t>
      </w:r>
    </w:p>
    <w:p w14:paraId="5A60EB74" w14:textId="77777777" w:rsidR="008F55B5" w:rsidRPr="002C048F" w:rsidRDefault="008F55B5" w:rsidP="00EF4C90">
      <w:pPr>
        <w:spacing w:before="120" w:after="0" w:line="240" w:lineRule="auto"/>
        <w:jc w:val="center"/>
        <w:rPr>
          <w:rFonts w:ascii="Times New Roman" w:hAnsi="Times New Roman"/>
          <w:sz w:val="24"/>
          <w:szCs w:val="24"/>
        </w:rPr>
      </w:pPr>
    </w:p>
    <w:p w14:paraId="5335AB2A" w14:textId="77777777" w:rsidR="008F55B5" w:rsidRPr="002C048F" w:rsidRDefault="008F55B5" w:rsidP="00EF4C90">
      <w:pPr>
        <w:spacing w:before="120" w:after="0" w:line="240" w:lineRule="auto"/>
        <w:jc w:val="center"/>
        <w:rPr>
          <w:rFonts w:ascii="Times New Roman" w:hAnsi="Times New Roman"/>
          <w:sz w:val="24"/>
          <w:szCs w:val="24"/>
        </w:rPr>
      </w:pPr>
      <w:r w:rsidRPr="002C048F">
        <w:rPr>
          <w:rFonts w:ascii="Times New Roman" w:hAnsi="Times New Roman"/>
          <w:sz w:val="24"/>
          <w:szCs w:val="24"/>
        </w:rPr>
        <w:t>§ 289</w:t>
      </w:r>
    </w:p>
    <w:p w14:paraId="4CF444EC" w14:textId="77777777" w:rsidR="008F55B5" w:rsidRPr="002C048F" w:rsidRDefault="008F55B5" w:rsidP="00EF4C90">
      <w:pPr>
        <w:spacing w:before="120" w:after="0" w:line="240" w:lineRule="auto"/>
        <w:jc w:val="center"/>
        <w:rPr>
          <w:rFonts w:ascii="Times New Roman" w:hAnsi="Times New Roman"/>
          <w:sz w:val="24"/>
          <w:szCs w:val="24"/>
        </w:rPr>
      </w:pPr>
      <w:r w:rsidRPr="002C048F">
        <w:rPr>
          <w:rFonts w:ascii="Times New Roman" w:hAnsi="Times New Roman"/>
          <w:sz w:val="24"/>
          <w:szCs w:val="24"/>
        </w:rPr>
        <w:t>Společné ustanovení</w:t>
      </w:r>
    </w:p>
    <w:p w14:paraId="5204E355" w14:textId="77777777" w:rsidR="008F55B5" w:rsidRPr="002C048F" w:rsidRDefault="008F55B5" w:rsidP="00EF4C90">
      <w:pPr>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 (1) Zákon stanoví, co se považuje za omamné látky, psychotropní látky, přípravky obsahující omamnou nebo psychotropní látku, prekursory používané pro nezákonnou výrobu omamných nebo psychotropních látek.</w:t>
      </w:r>
    </w:p>
    <w:p w14:paraId="2092064D" w14:textId="77777777" w:rsidR="008F55B5" w:rsidRPr="002C048F" w:rsidRDefault="008F55B5" w:rsidP="00EF4C90">
      <w:pPr>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(2) Vláda nařízením stanoví, co se považuje za jedy ve smyslu § 283, 284 a 286.</w:t>
      </w:r>
    </w:p>
    <w:p w14:paraId="1D088A52" w14:textId="77777777" w:rsidR="008F55B5" w:rsidRPr="002C048F" w:rsidRDefault="008F55B5" w:rsidP="00EF4C90">
      <w:pPr>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(3) Vláda nařízením stanoví, které rostliny nebo houby se považují za rostliny a houby obsahující omamnou nebo psychotropní látku </w:t>
      </w:r>
      <w:r w:rsidRPr="002C048F">
        <w:rPr>
          <w:rFonts w:ascii="Times New Roman" w:hAnsi="Times New Roman"/>
          <w:strike/>
          <w:sz w:val="24"/>
          <w:szCs w:val="24"/>
        </w:rPr>
        <w:t>podle § 285</w:t>
      </w:r>
      <w:r w:rsidRPr="002C048F">
        <w:rPr>
          <w:rFonts w:ascii="Times New Roman" w:hAnsi="Times New Roman"/>
          <w:sz w:val="24"/>
          <w:szCs w:val="24"/>
        </w:rPr>
        <w:t>.</w:t>
      </w:r>
    </w:p>
    <w:p w14:paraId="6BAF372A" w14:textId="77777777" w:rsidR="008F55B5" w:rsidRPr="002C048F" w:rsidRDefault="008F55B5" w:rsidP="00EF4C90">
      <w:pPr>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(4) Vláda nařízením stanoví, co se považuje za látky s anabolickým a jiným hormonálním účinkem a jaké je větší množství ve smyslu § 288, a co se považuje za metodu spočívající ve zvyšování přenosu kyslíku v lidském organismu a jiné metody s dopingovým účinkem ve smyslu § 288.</w:t>
      </w:r>
    </w:p>
    <w:p w14:paraId="3BE43C1F" w14:textId="77777777" w:rsidR="008F55B5" w:rsidRPr="002C048F" w:rsidRDefault="008F55B5" w:rsidP="00EF4C90">
      <w:pPr>
        <w:widowControl w:val="0"/>
        <w:autoSpaceDE w:val="0"/>
        <w:autoSpaceDN w:val="0"/>
        <w:adjustRightInd w:val="0"/>
        <w:spacing w:before="120" w:after="0" w:line="240" w:lineRule="auto"/>
        <w:rPr>
          <w:rFonts w:ascii="Times New Roman" w:hAnsi="Times New Roman"/>
          <w:sz w:val="24"/>
          <w:szCs w:val="24"/>
        </w:rPr>
      </w:pPr>
    </w:p>
    <w:p w14:paraId="3DE34076" w14:textId="77777777" w:rsidR="008F55B5" w:rsidRPr="002C048F" w:rsidRDefault="008F55B5" w:rsidP="00EF4C90">
      <w:pPr>
        <w:spacing w:before="120" w:after="0" w:line="240" w:lineRule="auto"/>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xml:space="preserve">VARIANTA II (ÚV) - § 283 až 289 </w:t>
      </w:r>
    </w:p>
    <w:p w14:paraId="522CC87B" w14:textId="77777777" w:rsidR="008F55B5" w:rsidRPr="002C048F" w:rsidRDefault="008F55B5" w:rsidP="00EF4C90">
      <w:pPr>
        <w:spacing w:before="120" w:after="0" w:line="240" w:lineRule="auto"/>
        <w:jc w:val="center"/>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283</w:t>
      </w:r>
    </w:p>
    <w:p w14:paraId="1B13F9D1" w14:textId="77777777" w:rsidR="008F55B5" w:rsidRPr="002C048F" w:rsidRDefault="008F55B5" w:rsidP="00EF4C90">
      <w:pPr>
        <w:spacing w:before="120" w:after="0" w:line="240" w:lineRule="auto"/>
        <w:jc w:val="center"/>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Nedovolená výroba a jiné nakládání s omamnými a psychotropními látkami a s jedy</w:t>
      </w:r>
    </w:p>
    <w:p w14:paraId="68638650" w14:textId="77777777" w:rsidR="008F55B5" w:rsidRPr="002C048F" w:rsidRDefault="008F55B5" w:rsidP="00EF4C90">
      <w:pPr>
        <w:spacing w:before="120" w:after="0" w:line="240" w:lineRule="auto"/>
        <w:jc w:val="center"/>
        <w:rPr>
          <w:rFonts w:ascii="Times New Roman" w:eastAsia="Times New Roman" w:hAnsi="Times New Roman"/>
          <w:b/>
          <w:bCs/>
          <w:sz w:val="24"/>
          <w:szCs w:val="24"/>
          <w:lang w:eastAsia="cs-CZ"/>
        </w:rPr>
      </w:pPr>
      <w:bookmarkStart w:id="14" w:name="_Hlk160521521"/>
      <w:r w:rsidRPr="002C048F">
        <w:rPr>
          <w:rFonts w:ascii="Times New Roman" w:eastAsia="Times New Roman" w:hAnsi="Times New Roman"/>
          <w:b/>
          <w:bCs/>
          <w:sz w:val="24"/>
          <w:szCs w:val="24"/>
          <w:lang w:eastAsia="cs-CZ"/>
        </w:rPr>
        <w:t>Neoprávněná výroba a jiné nakládání s omamnými nebo psychotropními látkami, s rostlinami nebo houbami je obsahujícími nebo s jedy</w:t>
      </w:r>
    </w:p>
    <w:bookmarkEnd w:id="14"/>
    <w:p w14:paraId="4D249E87" w14:textId="77777777" w:rsidR="008F55B5" w:rsidRPr="002C048F" w:rsidRDefault="008F55B5" w:rsidP="00EF4C90">
      <w:pPr>
        <w:spacing w:before="120" w:after="0" w:line="240" w:lineRule="auto"/>
        <w:ind w:firstLine="426"/>
        <w:jc w:val="both"/>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(1) Kdo neoprávněně vyrobí,</w:t>
      </w:r>
      <w:r w:rsidRPr="002C048F">
        <w:rPr>
          <w:rFonts w:ascii="Times New Roman" w:eastAsia="Times New Roman" w:hAnsi="Times New Roman"/>
          <w:b/>
          <w:bCs/>
          <w:strike/>
          <w:sz w:val="24"/>
          <w:szCs w:val="24"/>
          <w:lang w:eastAsia="cs-CZ"/>
        </w:rPr>
        <w:t xml:space="preserve"> </w:t>
      </w:r>
      <w:r w:rsidRPr="002C048F">
        <w:rPr>
          <w:rFonts w:ascii="Times New Roman" w:eastAsia="Times New Roman" w:hAnsi="Times New Roman"/>
          <w:strike/>
          <w:sz w:val="24"/>
          <w:szCs w:val="24"/>
          <w:lang w:eastAsia="cs-CZ"/>
        </w:rPr>
        <w:t>doveze, vyveze, proveze, nabídne, zprostředkuje, prodá nebo jinak jinému opatří nebo pro jiného přechovává omamnou nebo psychotropní látku, přípravek obsahující omamnou nebo psychotropní látku, prekursor nebo jed, bude potrestán odnětím svobody na jeden rok až pět let nebo peněžitým trestem.</w:t>
      </w:r>
    </w:p>
    <w:p w14:paraId="10E2775D" w14:textId="77777777"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(1) Kdo neoprávněně vyrobí, doveze, vyveze, proveze, nabídne, zprostředkuje, prodá nebo jinak jinému opatří nebo pro jiného přechovává omamnou nebo psychotropní látku, přípravek obsahující omamnou nebo psychotropní látku, prekursor nebo jed, nebo</w:t>
      </w:r>
    </w:p>
    <w:p w14:paraId="5B09E7DA" w14:textId="77777777"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 xml:space="preserve">kdo neoprávněně pro jiného </w:t>
      </w:r>
      <w:r w:rsidRPr="002C048F">
        <w:rPr>
          <w:rFonts w:ascii="Times New Roman" w:hAnsi="Times New Roman"/>
          <w:b/>
          <w:bCs/>
          <w:sz w:val="24"/>
          <w:szCs w:val="24"/>
        </w:rPr>
        <w:t>pěstuje, sklízí, sbírá nebo zpracovává rostlinu nebo houbu obsahující omamnou nebo psychotropní látku</w:t>
      </w:r>
      <w:r w:rsidRPr="002C048F">
        <w:rPr>
          <w:rFonts w:ascii="Times New Roman" w:eastAsia="Times New Roman" w:hAnsi="Times New Roman"/>
          <w:b/>
          <w:bCs/>
          <w:sz w:val="24"/>
          <w:szCs w:val="24"/>
          <w:lang w:eastAsia="cs-CZ"/>
        </w:rPr>
        <w:t xml:space="preserve">, </w:t>
      </w:r>
    </w:p>
    <w:p w14:paraId="26107176" w14:textId="77777777" w:rsidR="008F55B5" w:rsidRPr="002C048F" w:rsidRDefault="008F55B5" w:rsidP="00EF4C90">
      <w:pPr>
        <w:spacing w:before="120" w:after="0" w:line="240" w:lineRule="auto"/>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bude potrestán odnětím svobody až na pět let.</w:t>
      </w:r>
    </w:p>
    <w:p w14:paraId="5FDD787C" w14:textId="77777777"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sz w:val="24"/>
          <w:szCs w:val="24"/>
          <w:lang w:eastAsia="cs-CZ"/>
        </w:rPr>
        <w:t xml:space="preserve">(2) Odnětím svobody na </w:t>
      </w:r>
      <w:r w:rsidRPr="002C048F">
        <w:rPr>
          <w:rFonts w:ascii="Times New Roman" w:eastAsia="Times New Roman" w:hAnsi="Times New Roman"/>
          <w:strike/>
          <w:sz w:val="24"/>
          <w:szCs w:val="24"/>
          <w:lang w:eastAsia="cs-CZ"/>
        </w:rPr>
        <w:t>dvě léta</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 xml:space="preserve">šest měsíců </w:t>
      </w:r>
      <w:r w:rsidRPr="002C048F">
        <w:rPr>
          <w:rFonts w:ascii="Times New Roman" w:eastAsia="Times New Roman" w:hAnsi="Times New Roman"/>
          <w:sz w:val="24"/>
          <w:szCs w:val="24"/>
          <w:lang w:eastAsia="cs-CZ"/>
        </w:rPr>
        <w:t>až deset let nebo propadnutím majetku bude pachatel potrestán, spáchá-li čin uvedený v odstavci 1</w:t>
      </w:r>
    </w:p>
    <w:p w14:paraId="4E6404DD"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jako člen organizované skupiny,</w:t>
      </w:r>
    </w:p>
    <w:p w14:paraId="6E1B67A0"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ač byl za takový čin v posledních třech letech odsouzen nebo potrestán,</w:t>
      </w:r>
    </w:p>
    <w:p w14:paraId="2C63610F"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c) ve značném rozsahu, nebo</w:t>
      </w:r>
    </w:p>
    <w:p w14:paraId="7B8F40B5" w14:textId="77777777" w:rsidR="008F55B5" w:rsidRPr="002C048F" w:rsidRDefault="008F55B5" w:rsidP="00EF4C90">
      <w:pPr>
        <w:spacing w:before="120" w:after="0" w:line="240" w:lineRule="auto"/>
        <w:ind w:left="284" w:hanging="284"/>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d) ve větším rozsahu vůči dítěti nebo v množství větším než malém vůči dítěti mladšímu patnácti let.</w:t>
      </w:r>
    </w:p>
    <w:p w14:paraId="41B24BCD"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xml:space="preserve">(3) Odnětím svobody na </w:t>
      </w:r>
      <w:r w:rsidRPr="002C048F">
        <w:rPr>
          <w:rFonts w:ascii="Times New Roman" w:eastAsia="Times New Roman" w:hAnsi="Times New Roman"/>
          <w:strike/>
          <w:sz w:val="24"/>
          <w:szCs w:val="24"/>
          <w:lang w:eastAsia="cs-CZ"/>
        </w:rPr>
        <w:t>osm</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 xml:space="preserve">pět </w:t>
      </w:r>
      <w:r w:rsidRPr="002C048F">
        <w:rPr>
          <w:rFonts w:ascii="Times New Roman" w:eastAsia="Times New Roman" w:hAnsi="Times New Roman"/>
          <w:sz w:val="24"/>
          <w:szCs w:val="24"/>
          <w:lang w:eastAsia="cs-CZ"/>
        </w:rPr>
        <w:t>až dvanáct let nebo propadnutím majetku bude pachatel potrestán,</w:t>
      </w:r>
    </w:p>
    <w:p w14:paraId="7012CE9D"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způsobí-li činem uvedeným v odstavci 1 těžkou újmu na zdraví,</w:t>
      </w:r>
    </w:p>
    <w:p w14:paraId="1C8D4064"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spáchá-li takový čin v úmyslu získat pro sebe nebo pro jiného značný prospěch,</w:t>
      </w:r>
    </w:p>
    <w:p w14:paraId="71EC10C5"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xml:space="preserve">c) spáchá-li takový čin ve velkém rozsahu, </w:t>
      </w:r>
      <w:r w:rsidRPr="002C048F">
        <w:rPr>
          <w:rFonts w:ascii="Times New Roman" w:eastAsia="Times New Roman" w:hAnsi="Times New Roman"/>
          <w:strike/>
          <w:sz w:val="24"/>
          <w:szCs w:val="24"/>
          <w:lang w:eastAsia="cs-CZ"/>
        </w:rPr>
        <w:t>nebo</w:t>
      </w:r>
    </w:p>
    <w:p w14:paraId="084C4A9C" w14:textId="77777777" w:rsidR="008F55B5" w:rsidRPr="002C048F" w:rsidRDefault="008F55B5" w:rsidP="00EF4C90">
      <w:pPr>
        <w:spacing w:before="120" w:after="0" w:line="240" w:lineRule="auto"/>
        <w:jc w:val="both"/>
        <w:rPr>
          <w:rFonts w:ascii="Times New Roman" w:eastAsia="Times New Roman" w:hAnsi="Times New Roman"/>
          <w:b/>
          <w:bCs/>
          <w:sz w:val="24"/>
          <w:szCs w:val="24"/>
          <w:lang w:eastAsia="cs-CZ"/>
        </w:rPr>
      </w:pPr>
      <w:r w:rsidRPr="002C048F">
        <w:rPr>
          <w:rFonts w:ascii="Times New Roman" w:eastAsia="Times New Roman" w:hAnsi="Times New Roman"/>
          <w:sz w:val="24"/>
          <w:szCs w:val="24"/>
          <w:lang w:eastAsia="cs-CZ"/>
        </w:rPr>
        <w:t>d) spáchá-li takový čin ve větším rozsahu vůči dítěti mladšímu patnácti let</w:t>
      </w:r>
      <w:r w:rsidRPr="002C048F">
        <w:rPr>
          <w:rFonts w:ascii="Times New Roman" w:eastAsia="Times New Roman" w:hAnsi="Times New Roman"/>
          <w:strike/>
          <w:sz w:val="24"/>
          <w:szCs w:val="24"/>
          <w:lang w:eastAsia="cs-CZ"/>
        </w:rPr>
        <w:t>.</w:t>
      </w:r>
      <w:r w:rsidRPr="002C048F">
        <w:rPr>
          <w:rFonts w:ascii="Times New Roman" w:eastAsia="Times New Roman" w:hAnsi="Times New Roman"/>
          <w:b/>
          <w:bCs/>
          <w:sz w:val="24"/>
          <w:szCs w:val="24"/>
          <w:lang w:eastAsia="cs-CZ"/>
        </w:rPr>
        <w:t>, nebo</w:t>
      </w:r>
    </w:p>
    <w:p w14:paraId="71D6EBA8" w14:textId="77777777" w:rsidR="008F55B5" w:rsidRPr="002C048F" w:rsidRDefault="008F55B5" w:rsidP="00EF4C90">
      <w:pPr>
        <w:spacing w:before="120" w:after="0" w:line="240" w:lineRule="auto"/>
        <w:jc w:val="both"/>
        <w:rPr>
          <w:rFonts w:ascii="Times New Roman" w:eastAsia="Times New Roman" w:hAnsi="Times New Roman"/>
          <w:b/>
          <w:sz w:val="24"/>
          <w:szCs w:val="24"/>
          <w:lang w:eastAsia="cs-CZ"/>
        </w:rPr>
      </w:pPr>
      <w:r w:rsidRPr="002C048F">
        <w:rPr>
          <w:rFonts w:ascii="Times New Roman" w:eastAsia="Times New Roman" w:hAnsi="Times New Roman"/>
          <w:b/>
          <w:bCs/>
          <w:sz w:val="24"/>
          <w:szCs w:val="24"/>
          <w:lang w:eastAsia="cs-CZ"/>
        </w:rPr>
        <w:t xml:space="preserve">e) </w:t>
      </w:r>
      <w:r w:rsidRPr="002C048F">
        <w:rPr>
          <w:rFonts w:ascii="Times New Roman" w:eastAsia="Times New Roman" w:hAnsi="Times New Roman"/>
          <w:b/>
          <w:sz w:val="24"/>
          <w:szCs w:val="24"/>
          <w:lang w:eastAsia="cs-CZ"/>
        </w:rPr>
        <w:t>spáchá-li takový čin ve spojení s organizovanou skupinou působící ve více státech.</w:t>
      </w:r>
    </w:p>
    <w:p w14:paraId="5D1B7395" w14:textId="77777777" w:rsidR="008F55B5" w:rsidRPr="002C048F" w:rsidRDefault="008F55B5" w:rsidP="00EF4C90">
      <w:pPr>
        <w:spacing w:before="120" w:after="0" w:line="240" w:lineRule="auto"/>
        <w:ind w:firstLine="426"/>
        <w:jc w:val="both"/>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(4) Odnětím svobody na deset</w:t>
      </w:r>
      <w:r w:rsidRPr="002C048F">
        <w:rPr>
          <w:rFonts w:ascii="Times New Roman" w:eastAsia="Times New Roman" w:hAnsi="Times New Roman"/>
          <w:b/>
          <w:bCs/>
          <w:strike/>
          <w:sz w:val="24"/>
          <w:szCs w:val="24"/>
          <w:lang w:eastAsia="cs-CZ"/>
        </w:rPr>
        <w:t xml:space="preserve"> </w:t>
      </w:r>
      <w:r w:rsidRPr="002C048F">
        <w:rPr>
          <w:rFonts w:ascii="Times New Roman" w:eastAsia="Times New Roman" w:hAnsi="Times New Roman"/>
          <w:strike/>
          <w:sz w:val="24"/>
          <w:szCs w:val="24"/>
          <w:lang w:eastAsia="cs-CZ"/>
        </w:rPr>
        <w:t>až osmnáct let nebo propadnutím majetku bude pachatel potrestán,</w:t>
      </w:r>
    </w:p>
    <w:p w14:paraId="012DF62C" w14:textId="77777777" w:rsidR="008F55B5" w:rsidRPr="002C048F" w:rsidRDefault="008F55B5" w:rsidP="00EF4C90">
      <w:pPr>
        <w:spacing w:before="120" w:after="0" w:line="240" w:lineRule="auto"/>
        <w:ind w:left="284" w:hanging="284"/>
        <w:jc w:val="both"/>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a) způsobí-li činem uvedeným v odstavci 1 těžkou újmu na zdraví nejméně dvou osob nebo smrt,</w:t>
      </w:r>
    </w:p>
    <w:p w14:paraId="5B499DB2" w14:textId="77777777" w:rsidR="008F55B5" w:rsidRPr="002C048F" w:rsidRDefault="008F55B5" w:rsidP="00EF4C90">
      <w:pPr>
        <w:spacing w:before="120" w:after="0" w:line="240" w:lineRule="auto"/>
        <w:ind w:left="284" w:hanging="284"/>
        <w:jc w:val="both"/>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b) spáchá-li takový čin v úmyslu získat pro sebe nebo pro jiného prospěch velkého rozsahu, nebo</w:t>
      </w:r>
    </w:p>
    <w:p w14:paraId="323399D8" w14:textId="77777777" w:rsidR="008F55B5" w:rsidRPr="002C048F" w:rsidRDefault="008F55B5" w:rsidP="00EF4C90">
      <w:pPr>
        <w:spacing w:before="120" w:after="0" w:line="240" w:lineRule="auto"/>
        <w:jc w:val="both"/>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c) spáchá-li takový čin ve spojení s organizovanou skupinou působící ve více státech.</w:t>
      </w:r>
    </w:p>
    <w:p w14:paraId="00A1D328" w14:textId="77777777"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(4) Odnětím svobody na šest až patnáct let nebo propadnutím majetku bude pachatel potrestán,</w:t>
      </w:r>
    </w:p>
    <w:p w14:paraId="5B2E5748" w14:textId="77777777" w:rsidR="008F55B5" w:rsidRPr="002C048F" w:rsidRDefault="008F55B5" w:rsidP="00EF4C90">
      <w:pPr>
        <w:spacing w:before="120" w:after="0" w:line="240" w:lineRule="auto"/>
        <w:ind w:left="284" w:hanging="284"/>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 xml:space="preserve">a) způsobí-li činem uvedeným v odstavci 1 těžkou újmu na zdraví nejméně dvou osob nebo smrt, nebo </w:t>
      </w:r>
    </w:p>
    <w:p w14:paraId="1BD75660" w14:textId="77777777" w:rsidR="008F55B5" w:rsidRPr="002C048F" w:rsidRDefault="008F55B5" w:rsidP="00EF4C90">
      <w:pPr>
        <w:spacing w:before="120" w:after="0" w:line="240" w:lineRule="auto"/>
        <w:ind w:left="284" w:hanging="284"/>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b) spáchá-li takový čin v úmyslu získat pro sebe nebo pro jiného prospěch velkého rozsahu.</w:t>
      </w:r>
    </w:p>
    <w:p w14:paraId="2F19716D" w14:textId="77777777" w:rsidR="008F55B5" w:rsidRPr="002C048F" w:rsidRDefault="008F55B5" w:rsidP="00EF4C90">
      <w:pPr>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(5) Příprava je trestná.</w:t>
      </w:r>
    </w:p>
    <w:p w14:paraId="7E21202F" w14:textId="77777777" w:rsidR="008F55B5" w:rsidRPr="002C048F" w:rsidRDefault="008F55B5" w:rsidP="00EF4C90">
      <w:pPr>
        <w:spacing w:before="120" w:after="0" w:line="240" w:lineRule="auto"/>
        <w:jc w:val="center"/>
        <w:rPr>
          <w:rFonts w:ascii="Times New Roman" w:hAnsi="Times New Roman"/>
          <w:strike/>
          <w:sz w:val="24"/>
          <w:szCs w:val="24"/>
        </w:rPr>
      </w:pPr>
    </w:p>
    <w:p w14:paraId="57DCB71D" w14:textId="77777777" w:rsidR="008F55B5" w:rsidRPr="002C048F" w:rsidRDefault="008F55B5" w:rsidP="00EF4C90">
      <w:pPr>
        <w:spacing w:before="120" w:after="0" w:line="240" w:lineRule="auto"/>
        <w:jc w:val="center"/>
        <w:rPr>
          <w:rFonts w:ascii="Times New Roman" w:hAnsi="Times New Roman"/>
          <w:strike/>
          <w:sz w:val="24"/>
          <w:szCs w:val="24"/>
        </w:rPr>
      </w:pPr>
      <w:r w:rsidRPr="002C048F">
        <w:rPr>
          <w:rFonts w:ascii="Times New Roman" w:hAnsi="Times New Roman"/>
          <w:strike/>
          <w:sz w:val="24"/>
          <w:szCs w:val="24"/>
        </w:rPr>
        <w:t>§ 284</w:t>
      </w:r>
    </w:p>
    <w:p w14:paraId="4969C01B" w14:textId="77777777" w:rsidR="008F55B5" w:rsidRPr="002C048F" w:rsidRDefault="008F55B5" w:rsidP="00EF4C90">
      <w:pPr>
        <w:spacing w:before="120" w:after="0" w:line="240" w:lineRule="auto"/>
        <w:jc w:val="center"/>
        <w:rPr>
          <w:rFonts w:ascii="Times New Roman" w:hAnsi="Times New Roman"/>
          <w:strike/>
          <w:sz w:val="24"/>
          <w:szCs w:val="24"/>
        </w:rPr>
      </w:pPr>
      <w:r w:rsidRPr="002C048F">
        <w:rPr>
          <w:rFonts w:ascii="Times New Roman" w:hAnsi="Times New Roman"/>
          <w:strike/>
          <w:sz w:val="24"/>
          <w:szCs w:val="24"/>
        </w:rPr>
        <w:t>Přechovávání omamné a psychotropní látky a jedu</w:t>
      </w:r>
    </w:p>
    <w:p w14:paraId="78FBAD36" w14:textId="77777777" w:rsidR="008F55B5" w:rsidRPr="002C048F" w:rsidRDefault="008F55B5" w:rsidP="00EF4C90">
      <w:pPr>
        <w:tabs>
          <w:tab w:val="left" w:pos="426"/>
        </w:tabs>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 xml:space="preserve">(1) Kdo neoprávněně pro vlastní potřebu přechovává v množství větším než malém omamnou látku konopí, pryskyřici z konopí nebo psychotropní látku obsahující jakýkoli </w:t>
      </w:r>
      <w:proofErr w:type="spellStart"/>
      <w:r w:rsidRPr="002C048F">
        <w:rPr>
          <w:rFonts w:ascii="Times New Roman" w:hAnsi="Times New Roman"/>
          <w:strike/>
          <w:sz w:val="24"/>
          <w:szCs w:val="24"/>
        </w:rPr>
        <w:t>tetrahydrokanabinol</w:t>
      </w:r>
      <w:proofErr w:type="spellEnd"/>
      <w:r w:rsidRPr="002C048F">
        <w:rPr>
          <w:rFonts w:ascii="Times New Roman" w:hAnsi="Times New Roman"/>
          <w:strike/>
          <w:sz w:val="24"/>
          <w:szCs w:val="24"/>
        </w:rPr>
        <w:t>, izomer nebo jeho stereochemickou variantu (THC), bude potrestán odnětím svobody až na jeden rok, zákazem činnosti nebo propadnutím věci.</w:t>
      </w:r>
    </w:p>
    <w:p w14:paraId="6A30F5EA" w14:textId="77777777" w:rsidR="008F55B5" w:rsidRPr="002C048F" w:rsidRDefault="008F55B5" w:rsidP="00EF4C90">
      <w:pPr>
        <w:tabs>
          <w:tab w:val="left" w:pos="426"/>
        </w:tabs>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(2) Kdo neoprávněně pro vlastní potřebu přechovává jinou omamnou nebo psychotropní látku než uvedenou v odstavci 1 nebo jed v množství větším než malém, bude potrestán odnětím svobody až na dvě léta, zákazem činnosti nebo propadnutím věci.</w:t>
      </w:r>
    </w:p>
    <w:p w14:paraId="7356F13D" w14:textId="77777777" w:rsidR="008F55B5" w:rsidRPr="002C048F" w:rsidRDefault="008F55B5" w:rsidP="00EF4C90">
      <w:pPr>
        <w:tabs>
          <w:tab w:val="left" w:pos="426"/>
        </w:tabs>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(3) Odnětím svobody na šest měsíců až pět let nebo peněžitým trestem bude pachatel potrestán, spáchá-li čin uvedený v odstavci 1 nebo 2 ve větším rozsahu.</w:t>
      </w:r>
    </w:p>
    <w:p w14:paraId="6971AC31" w14:textId="77777777" w:rsidR="008F55B5" w:rsidRPr="002C048F" w:rsidRDefault="008F55B5" w:rsidP="00EF4C90">
      <w:pPr>
        <w:tabs>
          <w:tab w:val="left" w:pos="426"/>
        </w:tabs>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(4) Odnětím svobody na dvě léta až osm let bude pachatel potrestán, spáchá-li čin uvedený v odstavci 1 nebo 2 ve značném rozsahu.</w:t>
      </w:r>
    </w:p>
    <w:p w14:paraId="7C78AD2D" w14:textId="77777777" w:rsidR="008F55B5" w:rsidRPr="002C048F" w:rsidRDefault="008F55B5" w:rsidP="00EF4C90">
      <w:pPr>
        <w:spacing w:before="120" w:after="0" w:line="240" w:lineRule="auto"/>
        <w:jc w:val="center"/>
        <w:rPr>
          <w:rFonts w:ascii="Times New Roman" w:hAnsi="Times New Roman"/>
          <w:strike/>
          <w:sz w:val="24"/>
          <w:szCs w:val="24"/>
        </w:rPr>
      </w:pPr>
      <w:r w:rsidRPr="002C048F">
        <w:rPr>
          <w:rFonts w:ascii="Times New Roman" w:hAnsi="Times New Roman"/>
          <w:strike/>
          <w:sz w:val="24"/>
          <w:szCs w:val="24"/>
        </w:rPr>
        <w:t>§ 285</w:t>
      </w:r>
    </w:p>
    <w:p w14:paraId="3C989035" w14:textId="77777777" w:rsidR="008F55B5" w:rsidRPr="002C048F" w:rsidRDefault="008F55B5" w:rsidP="00EF4C90">
      <w:pPr>
        <w:spacing w:before="120" w:after="0" w:line="240" w:lineRule="auto"/>
        <w:jc w:val="center"/>
        <w:rPr>
          <w:rFonts w:ascii="Times New Roman" w:hAnsi="Times New Roman"/>
          <w:b/>
          <w:bCs/>
          <w:strike/>
          <w:sz w:val="24"/>
          <w:szCs w:val="24"/>
        </w:rPr>
      </w:pPr>
      <w:r w:rsidRPr="002C048F">
        <w:rPr>
          <w:rFonts w:ascii="Times New Roman" w:hAnsi="Times New Roman"/>
          <w:strike/>
          <w:sz w:val="24"/>
          <w:szCs w:val="24"/>
        </w:rPr>
        <w:t>Nedovolené pěstování rostlin obsahujících omamnou nebo psychotropní látku</w:t>
      </w:r>
      <w:r w:rsidRPr="002C048F">
        <w:rPr>
          <w:rFonts w:ascii="Times New Roman" w:hAnsi="Times New Roman"/>
          <w:b/>
          <w:bCs/>
          <w:strike/>
          <w:sz w:val="24"/>
          <w:szCs w:val="24"/>
        </w:rPr>
        <w:t xml:space="preserve"> </w:t>
      </w:r>
    </w:p>
    <w:p w14:paraId="43E11AA5" w14:textId="77777777" w:rsidR="008F55B5" w:rsidRPr="002C048F" w:rsidRDefault="008F55B5" w:rsidP="00EF4C90">
      <w:pPr>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(1) Kdo neoprávněně pro vlastní potřebu pěstuje v množství větším než malém rostlinu konopí,</w:t>
      </w:r>
      <w:r w:rsidRPr="002C048F">
        <w:rPr>
          <w:rFonts w:ascii="Times New Roman" w:hAnsi="Times New Roman"/>
          <w:b/>
          <w:bCs/>
          <w:strike/>
          <w:sz w:val="24"/>
          <w:szCs w:val="24"/>
        </w:rPr>
        <w:t xml:space="preserve"> </w:t>
      </w:r>
      <w:r w:rsidRPr="002C048F">
        <w:rPr>
          <w:rFonts w:ascii="Times New Roman" w:hAnsi="Times New Roman"/>
          <w:strike/>
          <w:sz w:val="24"/>
          <w:szCs w:val="24"/>
        </w:rPr>
        <w:t>bude potrestán odnětím svobody až na šest měsíců, peněžitým trestem nebo propadnutím věci.</w:t>
      </w:r>
    </w:p>
    <w:p w14:paraId="2DC7FA2B" w14:textId="77777777" w:rsidR="008F55B5" w:rsidRPr="002C048F" w:rsidRDefault="008F55B5" w:rsidP="00EF4C90">
      <w:pPr>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(2) Kdo neoprávněně pro vlastní potřebu pěstuje v množství větším než malém houbu nebo jinou rostlinu než uvedenou v odstavci 1 obsahující omamnou nebo psychotropní látku, bude potrestán odnětím svobody až na jeden rok, peněžitým trestem nebo propadnutím věci.</w:t>
      </w:r>
    </w:p>
    <w:p w14:paraId="6BD50F5F" w14:textId="77777777" w:rsidR="008F55B5" w:rsidRPr="002C048F" w:rsidRDefault="008F55B5" w:rsidP="00EF4C90">
      <w:pPr>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(3) Odnětím svobody až na tři léta nebo peněžitým trestem bude pachatel potrestán, spáchá-li čin uvedený v odstavci 1 nebo 2 ve větším rozsahu.</w:t>
      </w:r>
    </w:p>
    <w:p w14:paraId="67BBA1DA" w14:textId="77777777" w:rsidR="008F55B5" w:rsidRPr="002C048F" w:rsidRDefault="008F55B5" w:rsidP="00EF4C90">
      <w:pPr>
        <w:spacing w:before="120" w:after="0" w:line="240" w:lineRule="auto"/>
        <w:ind w:firstLine="426"/>
        <w:jc w:val="both"/>
        <w:rPr>
          <w:rFonts w:ascii="Times New Roman" w:hAnsi="Times New Roman"/>
          <w:strike/>
          <w:sz w:val="24"/>
          <w:szCs w:val="24"/>
        </w:rPr>
      </w:pPr>
      <w:r w:rsidRPr="002C048F">
        <w:rPr>
          <w:rFonts w:ascii="Times New Roman" w:hAnsi="Times New Roman"/>
          <w:strike/>
          <w:sz w:val="24"/>
          <w:szCs w:val="24"/>
        </w:rPr>
        <w:t xml:space="preserve">(4) Odnětím svobody na šest měsíců až pět let bude pachatel potrestán, spáchá-li čin uvedený v odstavci 1 nebo 2 ve značném rozsahu. </w:t>
      </w:r>
    </w:p>
    <w:p w14:paraId="243D093B" w14:textId="77777777" w:rsidR="008F55B5" w:rsidRPr="002C048F" w:rsidRDefault="008F55B5" w:rsidP="00EF4C90">
      <w:pPr>
        <w:spacing w:before="120" w:after="0" w:line="240" w:lineRule="auto"/>
        <w:jc w:val="center"/>
        <w:rPr>
          <w:rFonts w:ascii="Times New Roman" w:hAnsi="Times New Roman"/>
          <w:b/>
          <w:bCs/>
          <w:sz w:val="24"/>
          <w:szCs w:val="24"/>
        </w:rPr>
      </w:pPr>
    </w:p>
    <w:p w14:paraId="5497D886" w14:textId="77777777" w:rsidR="008F55B5" w:rsidRPr="002C048F" w:rsidRDefault="008F55B5" w:rsidP="00EF4C90">
      <w:pPr>
        <w:spacing w:before="120" w:after="0" w:line="240" w:lineRule="auto"/>
        <w:jc w:val="center"/>
        <w:rPr>
          <w:rFonts w:ascii="Times New Roman" w:hAnsi="Times New Roman"/>
          <w:b/>
          <w:bCs/>
          <w:sz w:val="24"/>
          <w:szCs w:val="24"/>
        </w:rPr>
      </w:pPr>
      <w:r w:rsidRPr="002C048F">
        <w:rPr>
          <w:rFonts w:ascii="Times New Roman" w:hAnsi="Times New Roman"/>
          <w:b/>
          <w:bCs/>
          <w:sz w:val="24"/>
          <w:szCs w:val="24"/>
        </w:rPr>
        <w:t>§ 284</w:t>
      </w:r>
    </w:p>
    <w:p w14:paraId="605A8071" w14:textId="77777777" w:rsidR="008F55B5" w:rsidRPr="002C048F" w:rsidRDefault="008F55B5" w:rsidP="00EF4C90">
      <w:pPr>
        <w:spacing w:before="120" w:after="0" w:line="240" w:lineRule="auto"/>
        <w:jc w:val="center"/>
        <w:rPr>
          <w:rFonts w:ascii="Times New Roman" w:hAnsi="Times New Roman"/>
          <w:b/>
          <w:bCs/>
          <w:sz w:val="24"/>
          <w:szCs w:val="24"/>
        </w:rPr>
      </w:pPr>
      <w:r w:rsidRPr="002C048F">
        <w:rPr>
          <w:rFonts w:ascii="Times New Roman" w:hAnsi="Times New Roman"/>
          <w:b/>
          <w:bCs/>
          <w:sz w:val="24"/>
          <w:szCs w:val="24"/>
        </w:rPr>
        <w:t>Neoprávněné přechovávání omamné nebo psychotropní látky nebo jedu pro vlastní potřebu</w:t>
      </w:r>
    </w:p>
    <w:p w14:paraId="0AFE613F" w14:textId="77777777" w:rsidR="008F55B5" w:rsidRPr="002C048F" w:rsidRDefault="008F55B5" w:rsidP="00EF4C90">
      <w:pPr>
        <w:tabs>
          <w:tab w:val="left" w:pos="426"/>
        </w:tabs>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(1) Kdo neoprávněně pro vlastní potřebu přechovává omamnou nebo psychotropní látku nebo jed v množství větším než malém, bude potrestán odnětím svobody až na dvě léta, zákazem činnosti nebo propadnutím věci.</w:t>
      </w:r>
    </w:p>
    <w:p w14:paraId="5BE55A78" w14:textId="77777777" w:rsidR="008F55B5" w:rsidRPr="002C048F" w:rsidRDefault="008F55B5" w:rsidP="00EF4C90">
      <w:pPr>
        <w:tabs>
          <w:tab w:val="left" w:pos="426"/>
        </w:tabs>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(2) Odnětím svobody až na pět let bude pachatel potrestán, spáchá-li čin uvedený v odstavci 1 ve větším rozsahu.</w:t>
      </w:r>
    </w:p>
    <w:p w14:paraId="08CC8A5C" w14:textId="77777777" w:rsidR="008F55B5" w:rsidRPr="002C048F" w:rsidRDefault="008F55B5" w:rsidP="00EF4C90">
      <w:pPr>
        <w:tabs>
          <w:tab w:val="left" w:pos="426"/>
        </w:tabs>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(3) Odnětím svobody na jeden rok až osm let bude pachatel potrestán, spáchá-li čin uvedený v odstavci 1 ve značném rozsahu.</w:t>
      </w:r>
    </w:p>
    <w:p w14:paraId="29E499F4" w14:textId="77777777" w:rsidR="008F55B5" w:rsidRPr="002C048F" w:rsidRDefault="008F55B5" w:rsidP="00EF4C90">
      <w:pPr>
        <w:tabs>
          <w:tab w:val="left" w:pos="0"/>
        </w:tabs>
        <w:spacing w:before="120" w:after="0" w:line="240" w:lineRule="auto"/>
        <w:jc w:val="center"/>
        <w:rPr>
          <w:rFonts w:ascii="Times New Roman" w:eastAsia="Times New Roman" w:hAnsi="Times New Roman"/>
          <w:b/>
          <w:bCs/>
          <w:sz w:val="24"/>
          <w:szCs w:val="24"/>
          <w:lang w:eastAsia="cs-CZ"/>
        </w:rPr>
      </w:pPr>
    </w:p>
    <w:p w14:paraId="41F2F7C3" w14:textId="77777777" w:rsidR="008F55B5" w:rsidRPr="002C048F" w:rsidRDefault="008F55B5" w:rsidP="00EF4C90">
      <w:pPr>
        <w:tabs>
          <w:tab w:val="left" w:pos="0"/>
        </w:tabs>
        <w:spacing w:before="120" w:after="0" w:line="240" w:lineRule="auto"/>
        <w:jc w:val="center"/>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 285</w:t>
      </w:r>
    </w:p>
    <w:p w14:paraId="2117D0AE" w14:textId="77777777" w:rsidR="008F55B5" w:rsidRPr="002C048F" w:rsidRDefault="008F55B5" w:rsidP="00EF4C90">
      <w:pPr>
        <w:tabs>
          <w:tab w:val="left" w:pos="0"/>
        </w:tabs>
        <w:spacing w:before="120" w:after="0" w:line="240" w:lineRule="auto"/>
        <w:jc w:val="center"/>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Neoprávněné pěstování rostliny nebo houby obsahující omamnou nebo psychotropní látku a jiné nakládání s ní pro vlastní potřebu</w:t>
      </w:r>
    </w:p>
    <w:p w14:paraId="29AD58B6"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(1) Kdo neoprávněně pro vlastní potřebu v uživatelském množství pěstuje, sklízí nebo zpracovává rostlinu konopí, nebo</w:t>
      </w:r>
    </w:p>
    <w:p w14:paraId="7A310C1D"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kdo neoprávněně pro vlastní potřebu v uživatelském množství přechovává omamnou látku konopí nebo jinou omamnou nebo psychotropní látku získanou zpracováním rostliny konopí,</w:t>
      </w:r>
    </w:p>
    <w:p w14:paraId="46AAB81C" w14:textId="77777777" w:rsidR="008F55B5" w:rsidRPr="002C048F" w:rsidRDefault="008F55B5" w:rsidP="00EF4C90">
      <w:pPr>
        <w:spacing w:before="120" w:after="0" w:line="240" w:lineRule="auto"/>
        <w:jc w:val="both"/>
        <w:rPr>
          <w:rFonts w:ascii="Times New Roman" w:hAnsi="Times New Roman"/>
          <w:b/>
          <w:bCs/>
          <w:sz w:val="24"/>
          <w:szCs w:val="24"/>
        </w:rPr>
      </w:pPr>
      <w:r w:rsidRPr="002C048F">
        <w:rPr>
          <w:rFonts w:ascii="Times New Roman" w:hAnsi="Times New Roman"/>
          <w:b/>
          <w:bCs/>
          <w:sz w:val="24"/>
          <w:szCs w:val="24"/>
        </w:rPr>
        <w:t>bude potrestán odnětím svobody až na šest měsíců, zákazem činnosti nebo propadnutím věci.</w:t>
      </w:r>
    </w:p>
    <w:p w14:paraId="1E65E284"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(2) Stejně bude potrestán, kdo neoprávněně pro vlastní potřebu ve značném množství přechovává omamnou látku konopí nebo jinou omamnou nebo psychotropní látku získanou zpracováním rostliny konopí, pochází-li tato látka z rostliny konopí vypěstované pachatelem nebo osobou pachateli blízkou pro vlastní potřebu nebo pro potřebu osoby blízké.</w:t>
      </w:r>
    </w:p>
    <w:p w14:paraId="45AF9B59"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(3) Kdo neoprávněně pro vlastní potřebu v uživatelském množství pěstuje, sklízí, sbírá nebo zpracovává jinou rostlinu než rostlinu konopí nebo houbu obsahující omamnou nebo psychotropní látku, nebo</w:t>
      </w:r>
    </w:p>
    <w:p w14:paraId="7CE7846A"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kdo neoprávněně pro vlastní potřebu v uživatelském množství přechovává omamnou nebo psychotropní látku získanou zpracováním takové rostliny nebo houby,</w:t>
      </w:r>
    </w:p>
    <w:p w14:paraId="58CFC39A" w14:textId="77777777" w:rsidR="008F55B5" w:rsidRPr="002C048F" w:rsidRDefault="008F55B5" w:rsidP="00EF4C90">
      <w:pPr>
        <w:spacing w:before="120" w:after="0" w:line="240" w:lineRule="auto"/>
        <w:jc w:val="both"/>
        <w:rPr>
          <w:rFonts w:ascii="Times New Roman" w:hAnsi="Times New Roman"/>
          <w:b/>
          <w:bCs/>
          <w:sz w:val="24"/>
          <w:szCs w:val="24"/>
        </w:rPr>
      </w:pPr>
      <w:r w:rsidRPr="002C048F">
        <w:rPr>
          <w:rFonts w:ascii="Times New Roman" w:hAnsi="Times New Roman"/>
          <w:b/>
          <w:bCs/>
          <w:sz w:val="24"/>
          <w:szCs w:val="24"/>
        </w:rPr>
        <w:t>bude potrestán odnětím svobody až na jeden rok, zákazem činnosti nebo propadnutím věci.</w:t>
      </w:r>
    </w:p>
    <w:p w14:paraId="358FD6C5"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 xml:space="preserve">(4) Odnětím svobody až na dvě léta bude pachatel potrestán, </w:t>
      </w:r>
    </w:p>
    <w:p w14:paraId="6A2F05A7" w14:textId="77777777" w:rsidR="008F55B5" w:rsidRPr="002C048F" w:rsidRDefault="008F55B5" w:rsidP="00EF4C90">
      <w:pPr>
        <w:spacing w:before="120" w:after="0" w:line="240" w:lineRule="auto"/>
        <w:jc w:val="both"/>
        <w:rPr>
          <w:rFonts w:ascii="Times New Roman" w:hAnsi="Times New Roman"/>
          <w:b/>
          <w:bCs/>
          <w:sz w:val="24"/>
          <w:szCs w:val="24"/>
        </w:rPr>
      </w:pPr>
      <w:r w:rsidRPr="002C048F">
        <w:rPr>
          <w:rFonts w:ascii="Times New Roman" w:hAnsi="Times New Roman"/>
          <w:b/>
          <w:bCs/>
          <w:sz w:val="24"/>
          <w:szCs w:val="24"/>
        </w:rPr>
        <w:t>a) spáchá-li čin uvedený v odstavci 1 nebo 3 ve větším uživatelském množství, nebo</w:t>
      </w:r>
    </w:p>
    <w:p w14:paraId="28F8B973" w14:textId="77777777" w:rsidR="008F55B5" w:rsidRPr="002C048F" w:rsidRDefault="008F55B5" w:rsidP="00EF4C90">
      <w:pPr>
        <w:spacing w:before="120" w:after="0" w:line="240" w:lineRule="auto"/>
        <w:jc w:val="both"/>
        <w:rPr>
          <w:rFonts w:ascii="Times New Roman" w:hAnsi="Times New Roman"/>
          <w:b/>
          <w:bCs/>
          <w:sz w:val="24"/>
          <w:szCs w:val="24"/>
        </w:rPr>
      </w:pPr>
      <w:r w:rsidRPr="002C048F">
        <w:rPr>
          <w:rFonts w:ascii="Times New Roman" w:hAnsi="Times New Roman"/>
          <w:b/>
          <w:bCs/>
          <w:sz w:val="24"/>
          <w:szCs w:val="24"/>
        </w:rPr>
        <w:t>b) spáchá-li čin uvedený v odstavci 2 ve velkém množství.</w:t>
      </w:r>
    </w:p>
    <w:p w14:paraId="68EF4C30" w14:textId="77777777" w:rsidR="008F55B5" w:rsidRPr="002C048F" w:rsidRDefault="008F55B5" w:rsidP="00EF4C90">
      <w:pPr>
        <w:spacing w:before="120" w:after="0" w:line="240" w:lineRule="auto"/>
        <w:ind w:firstLine="426"/>
        <w:jc w:val="both"/>
        <w:rPr>
          <w:rFonts w:ascii="Times New Roman" w:hAnsi="Times New Roman"/>
          <w:b/>
          <w:bCs/>
          <w:sz w:val="24"/>
          <w:szCs w:val="24"/>
        </w:rPr>
      </w:pPr>
      <w:r w:rsidRPr="002C048F">
        <w:rPr>
          <w:rFonts w:ascii="Times New Roman" w:hAnsi="Times New Roman"/>
          <w:b/>
          <w:bCs/>
          <w:sz w:val="24"/>
          <w:szCs w:val="24"/>
        </w:rPr>
        <w:t>(5) Odnětím svobody až na tři léta bude pachatel potrestán, spáchá-li čin uvedený v odstavci 1 nebo 3 ve značném uživatelském množství.</w:t>
      </w:r>
    </w:p>
    <w:p w14:paraId="3F4ABE5B" w14:textId="77777777" w:rsidR="008F55B5" w:rsidRPr="002C048F" w:rsidRDefault="008F55B5" w:rsidP="00EF4C90">
      <w:pPr>
        <w:tabs>
          <w:tab w:val="left" w:pos="426"/>
        </w:tabs>
        <w:spacing w:before="120" w:after="0" w:line="240" w:lineRule="auto"/>
        <w:jc w:val="center"/>
        <w:rPr>
          <w:rFonts w:ascii="Times New Roman" w:eastAsia="Times New Roman" w:hAnsi="Times New Roman"/>
          <w:sz w:val="24"/>
          <w:szCs w:val="24"/>
          <w:lang w:eastAsia="cs-CZ"/>
        </w:rPr>
      </w:pPr>
    </w:p>
    <w:p w14:paraId="317578A2" w14:textId="77777777" w:rsidR="008F55B5" w:rsidRPr="002C048F" w:rsidRDefault="008F55B5" w:rsidP="00EF4C90">
      <w:pPr>
        <w:tabs>
          <w:tab w:val="left" w:pos="0"/>
        </w:tabs>
        <w:spacing w:before="120" w:after="0" w:line="240" w:lineRule="auto"/>
        <w:jc w:val="center"/>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 286</w:t>
      </w:r>
    </w:p>
    <w:p w14:paraId="02A1B4F3" w14:textId="77777777" w:rsidR="008F55B5" w:rsidRPr="002C048F" w:rsidRDefault="008F55B5" w:rsidP="00EF4C90">
      <w:pPr>
        <w:tabs>
          <w:tab w:val="left" w:pos="0"/>
        </w:tabs>
        <w:spacing w:before="120" w:after="0" w:line="240" w:lineRule="auto"/>
        <w:jc w:val="center"/>
        <w:rPr>
          <w:rFonts w:ascii="Times New Roman" w:eastAsia="Times New Roman" w:hAnsi="Times New Roman"/>
          <w:strike/>
          <w:sz w:val="24"/>
          <w:szCs w:val="24"/>
          <w:lang w:eastAsia="cs-CZ"/>
        </w:rPr>
      </w:pPr>
      <w:r w:rsidRPr="002C048F">
        <w:rPr>
          <w:rFonts w:ascii="Times New Roman" w:eastAsia="Times New Roman" w:hAnsi="Times New Roman"/>
          <w:strike/>
          <w:sz w:val="24"/>
          <w:szCs w:val="24"/>
          <w:lang w:eastAsia="cs-CZ"/>
        </w:rPr>
        <w:t>Výroba a držení předmětu k nedovolené výrobě omamné a psychotropní látky a jedu</w:t>
      </w:r>
    </w:p>
    <w:p w14:paraId="10A77671" w14:textId="77777777" w:rsidR="008F55B5" w:rsidRPr="002C048F" w:rsidRDefault="008F55B5" w:rsidP="00EF4C90">
      <w:pPr>
        <w:tabs>
          <w:tab w:val="left" w:pos="0"/>
        </w:tabs>
        <w:spacing w:before="120" w:after="0" w:line="240" w:lineRule="auto"/>
        <w:jc w:val="center"/>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Výroba nebo držení předmětu k neoprávněné výrobě omamné nebo psychotropní látky nebo jedu</w:t>
      </w:r>
    </w:p>
    <w:p w14:paraId="03778E52" w14:textId="77777777" w:rsidR="008F55B5" w:rsidRPr="002C048F" w:rsidRDefault="008F55B5" w:rsidP="00EF4C90">
      <w:pPr>
        <w:tabs>
          <w:tab w:val="left" w:pos="426"/>
        </w:tabs>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(1) Kdo vyrobí, sobě nebo jinému opatří anebo přechovává prekursor nebo jiný předmět určený k </w:t>
      </w:r>
      <w:r w:rsidRPr="002C048F">
        <w:rPr>
          <w:rFonts w:ascii="Times New Roman" w:eastAsia="Times New Roman" w:hAnsi="Times New Roman"/>
          <w:strike/>
          <w:sz w:val="24"/>
          <w:szCs w:val="24"/>
          <w:lang w:eastAsia="cs-CZ"/>
        </w:rPr>
        <w:t>nedovolené</w:t>
      </w:r>
      <w:r w:rsidRPr="002C048F">
        <w:rPr>
          <w:rFonts w:ascii="Times New Roman" w:eastAsia="Times New Roman" w:hAnsi="Times New Roman"/>
          <w:sz w:val="24"/>
          <w:szCs w:val="24"/>
          <w:lang w:eastAsia="cs-CZ"/>
        </w:rPr>
        <w:t xml:space="preserve"> </w:t>
      </w:r>
      <w:r w:rsidRPr="002C048F">
        <w:rPr>
          <w:rFonts w:ascii="Times New Roman" w:eastAsia="Times New Roman" w:hAnsi="Times New Roman"/>
          <w:b/>
          <w:bCs/>
          <w:sz w:val="24"/>
          <w:szCs w:val="24"/>
          <w:lang w:eastAsia="cs-CZ"/>
        </w:rPr>
        <w:t xml:space="preserve">neoprávněné </w:t>
      </w:r>
      <w:r w:rsidRPr="002C048F">
        <w:rPr>
          <w:rFonts w:ascii="Times New Roman" w:eastAsia="Times New Roman" w:hAnsi="Times New Roman"/>
          <w:sz w:val="24"/>
          <w:szCs w:val="24"/>
          <w:lang w:eastAsia="cs-CZ"/>
        </w:rPr>
        <w:t>výrobě omamné nebo psychotropní látky, přípravku, který obsahuje omamnou nebo psychotropní látku, nebo jedu, bude potrestán odnětím svobody až na pět let</w:t>
      </w:r>
      <w:r w:rsidRPr="002C048F">
        <w:rPr>
          <w:rFonts w:ascii="Times New Roman" w:eastAsia="Times New Roman" w:hAnsi="Times New Roman"/>
          <w:strike/>
          <w:sz w:val="24"/>
          <w:szCs w:val="24"/>
          <w:lang w:eastAsia="cs-CZ"/>
        </w:rPr>
        <w:t>, peněžitým trestem</w:t>
      </w:r>
      <w:r w:rsidRPr="002C048F">
        <w:rPr>
          <w:rFonts w:ascii="Times New Roman" w:eastAsia="Times New Roman" w:hAnsi="Times New Roman"/>
          <w:sz w:val="24"/>
          <w:szCs w:val="24"/>
          <w:lang w:eastAsia="cs-CZ"/>
        </w:rPr>
        <w:t>, zákazem činnosti nebo propadnutím věci.</w:t>
      </w:r>
    </w:p>
    <w:p w14:paraId="1C9B8BED" w14:textId="77777777" w:rsidR="008F55B5" w:rsidRPr="002C048F" w:rsidRDefault="008F55B5" w:rsidP="00EF4C90">
      <w:pPr>
        <w:tabs>
          <w:tab w:val="left" w:pos="426"/>
        </w:tabs>
        <w:spacing w:before="120" w:after="0" w:line="240" w:lineRule="auto"/>
        <w:ind w:firstLine="426"/>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(2) Odnětím svobody na dvě léta až deset let bude pachatel potrestán,</w:t>
      </w:r>
    </w:p>
    <w:p w14:paraId="1653B60D"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a) spáchá-li čin uvedený v odstavci 1 jako člen organizované skupiny,</w:t>
      </w:r>
    </w:p>
    <w:p w14:paraId="247BD7FB"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b) spáchá-li takový čin ve značném rozsahu,</w:t>
      </w:r>
    </w:p>
    <w:p w14:paraId="3E19880F"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c) spáchá-li takový čin ve větším rozsahu vůči dítěti, nebo</w:t>
      </w:r>
    </w:p>
    <w:p w14:paraId="7485730D" w14:textId="77777777" w:rsidR="008F55B5" w:rsidRPr="002C048F" w:rsidRDefault="008F55B5" w:rsidP="00EF4C90">
      <w:pPr>
        <w:spacing w:before="120" w:after="0" w:line="240" w:lineRule="auto"/>
        <w:jc w:val="both"/>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d) získá-li takovým činem pro sebe nebo pro jiného značný prospěch.</w:t>
      </w:r>
    </w:p>
    <w:p w14:paraId="3E9B9E21" w14:textId="77777777" w:rsidR="008F55B5" w:rsidRPr="002C048F" w:rsidRDefault="008F55B5" w:rsidP="00EF4C90">
      <w:pPr>
        <w:widowControl w:val="0"/>
        <w:autoSpaceDE w:val="0"/>
        <w:autoSpaceDN w:val="0"/>
        <w:adjustRightInd w:val="0"/>
        <w:spacing w:before="120" w:after="0" w:line="240" w:lineRule="auto"/>
        <w:jc w:val="center"/>
        <w:rPr>
          <w:rFonts w:ascii="Times New Roman" w:hAnsi="Times New Roman"/>
          <w:sz w:val="24"/>
          <w:szCs w:val="24"/>
        </w:rPr>
      </w:pPr>
    </w:p>
    <w:p w14:paraId="730E1ABF" w14:textId="77777777" w:rsidR="008F55B5" w:rsidRPr="002C048F" w:rsidRDefault="008F55B5" w:rsidP="00EF4C90">
      <w:pPr>
        <w:widowControl w:val="0"/>
        <w:autoSpaceDE w:val="0"/>
        <w:autoSpaceDN w:val="0"/>
        <w:adjustRightInd w:val="0"/>
        <w:spacing w:before="120" w:after="0" w:line="240" w:lineRule="auto"/>
        <w:jc w:val="center"/>
        <w:rPr>
          <w:rFonts w:ascii="Times New Roman" w:hAnsi="Times New Roman"/>
          <w:sz w:val="24"/>
          <w:szCs w:val="24"/>
        </w:rPr>
      </w:pPr>
      <w:r w:rsidRPr="002C048F">
        <w:rPr>
          <w:rFonts w:ascii="Times New Roman" w:hAnsi="Times New Roman"/>
          <w:sz w:val="24"/>
          <w:szCs w:val="24"/>
        </w:rPr>
        <w:t xml:space="preserve">§ 287 </w:t>
      </w:r>
    </w:p>
    <w:p w14:paraId="7F250B84" w14:textId="77777777" w:rsidR="008F55B5" w:rsidRPr="002C048F" w:rsidRDefault="008F55B5" w:rsidP="00EF4C90">
      <w:pPr>
        <w:widowControl w:val="0"/>
        <w:autoSpaceDE w:val="0"/>
        <w:autoSpaceDN w:val="0"/>
        <w:adjustRightInd w:val="0"/>
        <w:spacing w:before="120" w:after="0" w:line="240" w:lineRule="auto"/>
        <w:jc w:val="center"/>
        <w:rPr>
          <w:rFonts w:ascii="Times New Roman" w:hAnsi="Times New Roman"/>
          <w:sz w:val="24"/>
          <w:szCs w:val="24"/>
        </w:rPr>
      </w:pPr>
      <w:r w:rsidRPr="002C048F">
        <w:rPr>
          <w:rFonts w:ascii="Times New Roman" w:hAnsi="Times New Roman"/>
          <w:sz w:val="24"/>
          <w:szCs w:val="24"/>
        </w:rPr>
        <w:t xml:space="preserve">Šíření toxikomanie </w:t>
      </w:r>
    </w:p>
    <w:p w14:paraId="4B37CA27" w14:textId="77777777" w:rsidR="008F55B5" w:rsidRPr="002C048F" w:rsidRDefault="008F55B5" w:rsidP="00EF4C90">
      <w:pPr>
        <w:widowControl w:val="0"/>
        <w:autoSpaceDE w:val="0"/>
        <w:autoSpaceDN w:val="0"/>
        <w:adjustRightInd w:val="0"/>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(1) Kdo svádí </w:t>
      </w:r>
      <w:r w:rsidRPr="002C048F">
        <w:rPr>
          <w:rFonts w:ascii="Times New Roman" w:hAnsi="Times New Roman"/>
          <w:strike/>
          <w:sz w:val="24"/>
          <w:szCs w:val="24"/>
        </w:rPr>
        <w:t>jiného</w:t>
      </w:r>
      <w:r w:rsidRPr="002C048F">
        <w:rPr>
          <w:rFonts w:ascii="Times New Roman" w:hAnsi="Times New Roman"/>
          <w:sz w:val="24"/>
          <w:szCs w:val="24"/>
        </w:rPr>
        <w:t xml:space="preserve"> </w:t>
      </w:r>
      <w:r w:rsidRPr="002C048F">
        <w:rPr>
          <w:rFonts w:ascii="Times New Roman" w:hAnsi="Times New Roman"/>
          <w:b/>
          <w:bCs/>
          <w:sz w:val="24"/>
          <w:szCs w:val="24"/>
        </w:rPr>
        <w:t xml:space="preserve">dítě </w:t>
      </w:r>
      <w:r w:rsidRPr="002C048F">
        <w:rPr>
          <w:rFonts w:ascii="Times New Roman" w:hAnsi="Times New Roman"/>
          <w:sz w:val="24"/>
          <w:szCs w:val="24"/>
        </w:rPr>
        <w:t xml:space="preserve">ke zneužívání jiné návykové látky než alkoholu nebo ho v tom podporuje anebo kdo zneužívání takové látky </w:t>
      </w:r>
      <w:r w:rsidRPr="002C048F">
        <w:rPr>
          <w:rFonts w:ascii="Times New Roman" w:eastAsia="Times New Roman" w:hAnsi="Times New Roman"/>
          <w:b/>
          <w:bCs/>
          <w:color w:val="222222"/>
          <w:sz w:val="24"/>
          <w:szCs w:val="24"/>
          <w:lang w:eastAsia="cs-CZ"/>
        </w:rPr>
        <w:t>dětmi</w:t>
      </w:r>
      <w:r w:rsidRPr="002C048F">
        <w:rPr>
          <w:rFonts w:ascii="Times New Roman" w:hAnsi="Times New Roman"/>
          <w:sz w:val="24"/>
          <w:szCs w:val="24"/>
        </w:rPr>
        <w:t xml:space="preserve"> jinak podněcuje nebo šíří, bude potrestán odnětím svobody až na tři léta nebo zákazem činnosti. </w:t>
      </w:r>
    </w:p>
    <w:p w14:paraId="3653161B" w14:textId="77777777" w:rsidR="008F55B5" w:rsidRPr="002C048F" w:rsidRDefault="008F55B5" w:rsidP="00EF4C90">
      <w:pPr>
        <w:widowControl w:val="0"/>
        <w:autoSpaceDE w:val="0"/>
        <w:autoSpaceDN w:val="0"/>
        <w:adjustRightInd w:val="0"/>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(2) Odnětím svobody </w:t>
      </w:r>
      <w:r w:rsidRPr="002C048F">
        <w:rPr>
          <w:rFonts w:ascii="Times New Roman" w:hAnsi="Times New Roman"/>
          <w:strike/>
          <w:sz w:val="24"/>
          <w:szCs w:val="24"/>
        </w:rPr>
        <w:t>na jeden rok až pět let nebo peněžitým trestem</w:t>
      </w:r>
      <w:r w:rsidRPr="002C048F">
        <w:rPr>
          <w:rFonts w:ascii="Times New Roman" w:hAnsi="Times New Roman"/>
          <w:sz w:val="24"/>
          <w:szCs w:val="24"/>
        </w:rPr>
        <w:t xml:space="preserve"> </w:t>
      </w:r>
      <w:r w:rsidRPr="002C048F">
        <w:rPr>
          <w:rFonts w:ascii="Times New Roman" w:hAnsi="Times New Roman"/>
          <w:b/>
          <w:bCs/>
          <w:sz w:val="24"/>
          <w:szCs w:val="24"/>
        </w:rPr>
        <w:t xml:space="preserve">až na pět let </w:t>
      </w:r>
      <w:r w:rsidRPr="002C048F">
        <w:rPr>
          <w:rFonts w:ascii="Times New Roman" w:hAnsi="Times New Roman"/>
          <w:sz w:val="24"/>
          <w:szCs w:val="24"/>
        </w:rPr>
        <w:t xml:space="preserve">bude pachatel potrestán, spáchá-li čin uvedený v odstavci 1 </w:t>
      </w:r>
    </w:p>
    <w:p w14:paraId="2C83DEC7" w14:textId="77777777" w:rsidR="008F55B5" w:rsidRPr="002C048F" w:rsidRDefault="008F55B5" w:rsidP="00EF4C90">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2C048F">
        <w:rPr>
          <w:rFonts w:ascii="Times New Roman" w:hAnsi="Times New Roman"/>
          <w:sz w:val="24"/>
          <w:szCs w:val="24"/>
        </w:rPr>
        <w:t xml:space="preserve">a) jako člen organizované </w:t>
      </w:r>
      <w:proofErr w:type="gramStart"/>
      <w:r w:rsidRPr="002C048F">
        <w:rPr>
          <w:rFonts w:ascii="Times New Roman" w:hAnsi="Times New Roman"/>
          <w:sz w:val="24"/>
          <w:szCs w:val="24"/>
        </w:rPr>
        <w:t>skupiny</w:t>
      </w:r>
      <w:r w:rsidRPr="002C048F">
        <w:rPr>
          <w:rFonts w:ascii="Times New Roman" w:hAnsi="Times New Roman"/>
          <w:strike/>
          <w:sz w:val="24"/>
          <w:szCs w:val="24"/>
        </w:rPr>
        <w:t>,</w:t>
      </w:r>
      <w:r w:rsidRPr="002C048F">
        <w:rPr>
          <w:rFonts w:ascii="Times New Roman" w:hAnsi="Times New Roman"/>
          <w:b/>
          <w:bCs/>
          <w:sz w:val="24"/>
          <w:szCs w:val="24"/>
        </w:rPr>
        <w:t>,</w:t>
      </w:r>
      <w:proofErr w:type="gramEnd"/>
      <w:r w:rsidRPr="002C048F">
        <w:rPr>
          <w:rFonts w:ascii="Times New Roman" w:hAnsi="Times New Roman"/>
          <w:b/>
          <w:bCs/>
          <w:sz w:val="24"/>
          <w:szCs w:val="24"/>
        </w:rPr>
        <w:t xml:space="preserve"> nebo</w:t>
      </w:r>
    </w:p>
    <w:p w14:paraId="5A065162" w14:textId="77777777" w:rsidR="008F55B5" w:rsidRPr="002C048F" w:rsidRDefault="008F55B5" w:rsidP="00EF4C90">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2C048F">
        <w:rPr>
          <w:rFonts w:ascii="Times New Roman" w:hAnsi="Times New Roman"/>
          <w:strike/>
          <w:sz w:val="24"/>
          <w:szCs w:val="24"/>
        </w:rPr>
        <w:t xml:space="preserve">b) vůči dítěti, nebo </w:t>
      </w:r>
    </w:p>
    <w:p w14:paraId="3F6CF551" w14:textId="77777777" w:rsidR="008F55B5" w:rsidRPr="002C048F" w:rsidRDefault="008F55B5" w:rsidP="00EF4C90">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C048F">
        <w:rPr>
          <w:rFonts w:ascii="Times New Roman" w:hAnsi="Times New Roman"/>
          <w:strike/>
          <w:sz w:val="24"/>
          <w:szCs w:val="24"/>
        </w:rPr>
        <w:t>c)</w:t>
      </w:r>
      <w:r w:rsidRPr="002C048F">
        <w:rPr>
          <w:rFonts w:ascii="Times New Roman" w:hAnsi="Times New Roman"/>
          <w:sz w:val="24"/>
          <w:szCs w:val="24"/>
        </w:rPr>
        <w:t xml:space="preserve"> </w:t>
      </w:r>
      <w:r w:rsidRPr="002C048F">
        <w:rPr>
          <w:rFonts w:ascii="Times New Roman" w:hAnsi="Times New Roman"/>
          <w:b/>
          <w:bCs/>
          <w:sz w:val="24"/>
          <w:szCs w:val="24"/>
        </w:rPr>
        <w:t xml:space="preserve">b) </w:t>
      </w:r>
      <w:r w:rsidRPr="002C048F">
        <w:rPr>
          <w:rFonts w:ascii="Times New Roman" w:hAnsi="Times New Roman"/>
          <w:sz w:val="24"/>
          <w:szCs w:val="24"/>
        </w:rPr>
        <w:t xml:space="preserve">tiskem, filmem, rozhlasem, televizí, veřejně přístupnou počítačovou sítí nebo jiným obdobně účinným způsobem. </w:t>
      </w:r>
    </w:p>
    <w:p w14:paraId="520C00A9" w14:textId="77777777" w:rsidR="008F55B5" w:rsidRPr="002C048F" w:rsidRDefault="008F55B5" w:rsidP="00EF4C90">
      <w:pPr>
        <w:widowControl w:val="0"/>
        <w:autoSpaceDE w:val="0"/>
        <w:autoSpaceDN w:val="0"/>
        <w:adjustRightInd w:val="0"/>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(3) Odnětím svobody </w:t>
      </w:r>
      <w:r w:rsidRPr="002C048F">
        <w:rPr>
          <w:rFonts w:ascii="Times New Roman" w:hAnsi="Times New Roman"/>
          <w:bCs/>
          <w:sz w:val="24"/>
          <w:szCs w:val="24"/>
        </w:rPr>
        <w:t>na</w:t>
      </w:r>
      <w:r w:rsidRPr="002C048F">
        <w:rPr>
          <w:rFonts w:ascii="Times New Roman" w:hAnsi="Times New Roman"/>
          <w:b/>
          <w:sz w:val="24"/>
          <w:szCs w:val="24"/>
        </w:rPr>
        <w:t xml:space="preserve"> </w:t>
      </w:r>
      <w:r w:rsidRPr="002C048F">
        <w:rPr>
          <w:rFonts w:ascii="Times New Roman" w:hAnsi="Times New Roman"/>
          <w:strike/>
          <w:sz w:val="24"/>
          <w:szCs w:val="24"/>
        </w:rPr>
        <w:t>dvě léta</w:t>
      </w:r>
      <w:r w:rsidRPr="002C048F">
        <w:rPr>
          <w:rFonts w:ascii="Times New Roman" w:hAnsi="Times New Roman"/>
          <w:sz w:val="24"/>
          <w:szCs w:val="24"/>
        </w:rPr>
        <w:t xml:space="preserve"> </w:t>
      </w:r>
      <w:r w:rsidRPr="002C048F">
        <w:rPr>
          <w:rFonts w:ascii="Times New Roman" w:hAnsi="Times New Roman"/>
          <w:b/>
          <w:sz w:val="24"/>
          <w:szCs w:val="24"/>
        </w:rPr>
        <w:t xml:space="preserve">šest měsíců </w:t>
      </w:r>
      <w:r w:rsidRPr="002C048F">
        <w:rPr>
          <w:rFonts w:ascii="Times New Roman" w:hAnsi="Times New Roman"/>
          <w:sz w:val="24"/>
          <w:szCs w:val="24"/>
        </w:rPr>
        <w:t xml:space="preserve">až osm let bude pachatel potrestán, spáchá-li čin uvedený v odstavci 1 vůči dítěti mladšímu patnácti let. </w:t>
      </w:r>
    </w:p>
    <w:p w14:paraId="3182443D" w14:textId="77777777" w:rsidR="008F55B5" w:rsidRDefault="008F55B5" w:rsidP="00402B66">
      <w:pPr>
        <w:spacing w:before="120" w:after="0" w:line="240" w:lineRule="auto"/>
        <w:jc w:val="center"/>
        <w:rPr>
          <w:rFonts w:ascii="Times New Roman" w:hAnsi="Times New Roman"/>
          <w:sz w:val="24"/>
          <w:szCs w:val="24"/>
        </w:rPr>
      </w:pPr>
    </w:p>
    <w:p w14:paraId="796834E6" w14:textId="77777777" w:rsidR="003111AE" w:rsidRPr="002C048F" w:rsidRDefault="003111AE" w:rsidP="00EF4C90">
      <w:pPr>
        <w:spacing w:before="120" w:after="0" w:line="240" w:lineRule="auto"/>
        <w:jc w:val="center"/>
        <w:rPr>
          <w:rFonts w:ascii="Times New Roman" w:hAnsi="Times New Roman"/>
          <w:sz w:val="24"/>
          <w:szCs w:val="24"/>
        </w:rPr>
      </w:pPr>
    </w:p>
    <w:p w14:paraId="6D80A0C3" w14:textId="77777777" w:rsidR="008F55B5" w:rsidRPr="002C048F" w:rsidRDefault="008F55B5" w:rsidP="00EF4C90">
      <w:pPr>
        <w:spacing w:before="120" w:after="0" w:line="240" w:lineRule="auto"/>
        <w:jc w:val="center"/>
        <w:rPr>
          <w:rFonts w:ascii="Times New Roman" w:hAnsi="Times New Roman"/>
          <w:sz w:val="24"/>
          <w:szCs w:val="24"/>
        </w:rPr>
      </w:pPr>
      <w:r w:rsidRPr="002C048F">
        <w:rPr>
          <w:rFonts w:ascii="Times New Roman" w:hAnsi="Times New Roman"/>
          <w:sz w:val="24"/>
          <w:szCs w:val="24"/>
        </w:rPr>
        <w:t>§ 289</w:t>
      </w:r>
    </w:p>
    <w:p w14:paraId="7AA4596A" w14:textId="77777777" w:rsidR="008F55B5" w:rsidRPr="002C048F" w:rsidRDefault="008F55B5" w:rsidP="00EF4C90">
      <w:pPr>
        <w:spacing w:before="120" w:after="0" w:line="240" w:lineRule="auto"/>
        <w:jc w:val="center"/>
        <w:rPr>
          <w:rFonts w:ascii="Times New Roman" w:hAnsi="Times New Roman"/>
          <w:sz w:val="24"/>
          <w:szCs w:val="24"/>
        </w:rPr>
      </w:pPr>
      <w:r w:rsidRPr="002C048F">
        <w:rPr>
          <w:rFonts w:ascii="Times New Roman" w:hAnsi="Times New Roman"/>
          <w:sz w:val="24"/>
          <w:szCs w:val="24"/>
        </w:rPr>
        <w:t>Společné ustanovení</w:t>
      </w:r>
    </w:p>
    <w:p w14:paraId="0E072C06" w14:textId="77777777" w:rsidR="008F55B5" w:rsidRPr="002C048F" w:rsidRDefault="008F55B5" w:rsidP="00EF4C90">
      <w:pPr>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 (1) Zákon stanoví, co se považuje za omamné látky, psychotropní látky, přípravky obsahující omamnou nebo psychotropní látku, prekursory používané pro nezákonnou výrobu omamných nebo psychotropních látek.</w:t>
      </w:r>
    </w:p>
    <w:p w14:paraId="4430A70A" w14:textId="77777777" w:rsidR="008F55B5" w:rsidRPr="002C048F" w:rsidRDefault="008F55B5" w:rsidP="00EF4C90">
      <w:pPr>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(2) Vláda nařízením stanoví, co se považuje za jedy ve smyslu § 283, 284 a 286.</w:t>
      </w:r>
    </w:p>
    <w:p w14:paraId="198501B4" w14:textId="77777777" w:rsidR="008F55B5" w:rsidRPr="002C048F" w:rsidRDefault="008F55B5" w:rsidP="00EF4C90">
      <w:pPr>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 xml:space="preserve">(3) Vláda nařízením stanoví, které rostliny nebo houby se považují za rostliny a houby obsahující omamnou nebo psychotropní látku </w:t>
      </w:r>
      <w:r w:rsidRPr="002C048F">
        <w:rPr>
          <w:rFonts w:ascii="Times New Roman" w:hAnsi="Times New Roman"/>
          <w:strike/>
          <w:sz w:val="24"/>
          <w:szCs w:val="24"/>
        </w:rPr>
        <w:t>podle § 285</w:t>
      </w:r>
      <w:r w:rsidRPr="002C048F">
        <w:rPr>
          <w:rFonts w:ascii="Times New Roman" w:hAnsi="Times New Roman"/>
          <w:sz w:val="24"/>
          <w:szCs w:val="24"/>
        </w:rPr>
        <w:t>.</w:t>
      </w:r>
    </w:p>
    <w:p w14:paraId="1E9F0C6B" w14:textId="77777777" w:rsidR="008F55B5" w:rsidRPr="002C048F" w:rsidRDefault="008F55B5" w:rsidP="00EF4C90">
      <w:pPr>
        <w:spacing w:before="120" w:after="0" w:line="240" w:lineRule="auto"/>
        <w:ind w:firstLine="426"/>
        <w:jc w:val="both"/>
        <w:rPr>
          <w:rFonts w:ascii="Times New Roman" w:hAnsi="Times New Roman"/>
          <w:sz w:val="24"/>
          <w:szCs w:val="24"/>
        </w:rPr>
      </w:pPr>
      <w:r w:rsidRPr="002C048F">
        <w:rPr>
          <w:rFonts w:ascii="Times New Roman" w:hAnsi="Times New Roman"/>
          <w:sz w:val="24"/>
          <w:szCs w:val="24"/>
        </w:rPr>
        <w:t>(4) Vláda nařízením stanoví, co se považuje za látky s anabolickým a jiným hormonálním účinkem a jaké je větší množství ve smyslu § 288, a co se považuje za metodu spočívající ve zvyšování přenosu kyslíku v lidském organismu a jiné metody s dopingovým účinkem ve smyslu § 288.</w:t>
      </w:r>
    </w:p>
    <w:p w14:paraId="56AC16EC" w14:textId="77777777" w:rsidR="008F55B5" w:rsidRPr="002C048F" w:rsidRDefault="008F55B5" w:rsidP="00EF4C90">
      <w:pPr>
        <w:spacing w:before="120" w:after="0" w:line="240" w:lineRule="auto"/>
        <w:ind w:firstLine="426"/>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 xml:space="preserve">(5) Pro účely § 285 se rozumí </w:t>
      </w:r>
    </w:p>
    <w:p w14:paraId="22F84277" w14:textId="77777777" w:rsidR="008F55B5" w:rsidRPr="002C048F" w:rsidRDefault="008F55B5" w:rsidP="00EF4C90">
      <w:pPr>
        <w:pStyle w:val="Odstavecseseznamem"/>
        <w:spacing w:before="120" w:after="0" w:line="240" w:lineRule="auto"/>
        <w:ind w:left="284" w:hanging="284"/>
        <w:contextualSpacing w:val="0"/>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a) uživatelským množstvím omamné nebo psychotropní látky čtyřnásobek množství většího než malého této omamné nebo psychotropní látky,</w:t>
      </w:r>
    </w:p>
    <w:p w14:paraId="291A83D5" w14:textId="77777777" w:rsidR="008F55B5" w:rsidRPr="002C048F" w:rsidRDefault="008F55B5" w:rsidP="00EF4C90">
      <w:pPr>
        <w:pStyle w:val="Odstavecseseznamem"/>
        <w:spacing w:before="120" w:after="0" w:line="240" w:lineRule="auto"/>
        <w:ind w:left="284" w:hanging="284"/>
        <w:contextualSpacing w:val="0"/>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b) větším uživatelským množstvím omamné nebo psychotropní látky čtyřnásobek většího množství této omamné nebo psychotropní látky,</w:t>
      </w:r>
    </w:p>
    <w:p w14:paraId="7940497C" w14:textId="77777777" w:rsidR="008F55B5" w:rsidRPr="002C048F" w:rsidRDefault="008F55B5" w:rsidP="00EF4C90">
      <w:pPr>
        <w:pStyle w:val="Odstavecseseznamem"/>
        <w:spacing w:before="120" w:after="0" w:line="240" w:lineRule="auto"/>
        <w:ind w:left="284" w:hanging="284"/>
        <w:contextualSpacing w:val="0"/>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c) značným uživatelským množstvím omamné nebo psychotropní látky čtyřnásobek značného množství této omamné nebo psychotropní látky,</w:t>
      </w:r>
    </w:p>
    <w:p w14:paraId="32500259" w14:textId="77777777" w:rsidR="008F55B5" w:rsidRPr="002C048F" w:rsidRDefault="008F55B5" w:rsidP="00EF4C90">
      <w:pPr>
        <w:pStyle w:val="Odstavecseseznamem"/>
        <w:spacing w:before="120" w:after="0" w:line="240" w:lineRule="auto"/>
        <w:ind w:left="284" w:hanging="284"/>
        <w:contextualSpacing w:val="0"/>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d) uživatelským množstvím rostliny konopí nebo rostliny nebo houby obsahujících omamnou nebo psychotropní látku dvojnásobek množství většího než malého této rostliny nebo houby,</w:t>
      </w:r>
    </w:p>
    <w:p w14:paraId="4276E42D" w14:textId="77777777" w:rsidR="008F55B5" w:rsidRPr="002C048F" w:rsidRDefault="008F55B5" w:rsidP="00EF4C90">
      <w:pPr>
        <w:pStyle w:val="Odstavecseseznamem"/>
        <w:spacing w:before="120" w:after="0" w:line="240" w:lineRule="auto"/>
        <w:ind w:left="284" w:hanging="284"/>
        <w:contextualSpacing w:val="0"/>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e) větším uživatelským množstvím rostliny konopí nebo rostliny nebo houby obsahujících omamnou nebo psychotropní látku větší množství této rostliny nebo houby,</w:t>
      </w:r>
    </w:p>
    <w:p w14:paraId="661C7600" w14:textId="77777777" w:rsidR="008F55B5" w:rsidRPr="002C048F" w:rsidRDefault="008F55B5" w:rsidP="00EF4C90">
      <w:pPr>
        <w:pStyle w:val="Odstavecseseznamem"/>
        <w:spacing w:before="120" w:after="0" w:line="240" w:lineRule="auto"/>
        <w:ind w:left="284" w:hanging="284"/>
        <w:contextualSpacing w:val="0"/>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f) značným uživatelským množstvím rostliny konopí nebo rostliny nebo houby obsahujících omamnou nebo psychotropní látku značné množství této rostliny nebo houby.</w:t>
      </w:r>
    </w:p>
    <w:p w14:paraId="6CE7CE2A" w14:textId="77777777" w:rsidR="008F55B5" w:rsidRPr="002C048F" w:rsidRDefault="008F55B5" w:rsidP="00EF4C90">
      <w:pPr>
        <w:pStyle w:val="Odstavecseseznamem"/>
        <w:spacing w:before="120" w:after="0" w:line="240" w:lineRule="auto"/>
        <w:ind w:left="0" w:firstLine="357"/>
        <w:contextualSpacing w:val="0"/>
        <w:jc w:val="both"/>
        <w:rPr>
          <w:rFonts w:ascii="Times New Roman" w:eastAsia="Times New Roman" w:hAnsi="Times New Roman"/>
          <w:b/>
          <w:bCs/>
          <w:sz w:val="24"/>
          <w:szCs w:val="24"/>
          <w:lang w:eastAsia="cs-CZ"/>
        </w:rPr>
      </w:pPr>
      <w:r w:rsidRPr="002C048F">
        <w:rPr>
          <w:rFonts w:ascii="Times New Roman" w:eastAsia="Times New Roman" w:hAnsi="Times New Roman"/>
          <w:b/>
          <w:bCs/>
          <w:sz w:val="24"/>
          <w:szCs w:val="24"/>
          <w:lang w:eastAsia="cs-CZ"/>
        </w:rPr>
        <w:t>(6) Pro účely § 285 odst. 1 alinea první a § 285 odst. 2 se vlastní potřebou rozumí vlastní potřeba pachatele nebo potřeba osoby blízké pachateli.</w:t>
      </w:r>
    </w:p>
    <w:bookmarkEnd w:id="13"/>
    <w:p w14:paraId="250546A7" w14:textId="77777777" w:rsidR="007B53C2" w:rsidRPr="006219FE" w:rsidRDefault="007B53C2" w:rsidP="00EF4C90">
      <w:pPr>
        <w:widowControl w:val="0"/>
        <w:autoSpaceDE w:val="0"/>
        <w:autoSpaceDN w:val="0"/>
        <w:adjustRightInd w:val="0"/>
        <w:spacing w:before="120" w:after="0" w:line="240" w:lineRule="auto"/>
        <w:rPr>
          <w:rFonts w:ascii="Times New Roman" w:hAnsi="Times New Roman"/>
          <w:sz w:val="24"/>
          <w:szCs w:val="24"/>
        </w:rPr>
      </w:pPr>
    </w:p>
    <w:p w14:paraId="5674460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298 </w:t>
      </w:r>
    </w:p>
    <w:p w14:paraId="45AFD183"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Neoprávněné nakládání s odpady </w:t>
      </w:r>
    </w:p>
    <w:p w14:paraId="05056D4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byť i z nedbalosti, poruší jiný právní předpis upravující nakládání s odpady tím, že přepraví odpad přes hranice státu bez oznámení nebo souhlasu příslušného orgánu veřejné moci, anebo v takovém oznámení nebo žádosti o souhlas nebo v připojených podkladech uvede nepravdivé nebo hrubě zkreslené údaje nebo podstatné údaje zamlčí, bude potrestán odnětím svobody až na jeden rok nebo zákazem činnosti. </w:t>
      </w:r>
    </w:p>
    <w:p w14:paraId="3C3EED3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Kdo, byť i z nedbalosti, v rozporu s jiným právním předpisem ukládá odpady nebo je odkládá, přepravuje nebo jinak s nimi nakládá, a tím způsobí poškození nebo ohrožení životního prostředí, k jehož odstranění je třeba vynaložit náklady ve značném rozsahu, bude potrestán odnětím svobody až na dvě léta nebo zákazem činnosti. </w:t>
      </w:r>
    </w:p>
    <w:p w14:paraId="551FA42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šest měsíců až tři léta nebo zákazem činnosti bude pachatel potrestán, </w:t>
      </w:r>
    </w:p>
    <w:p w14:paraId="39E892E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nebo 2 jako člen organizované skupiny, </w:t>
      </w:r>
    </w:p>
    <w:p w14:paraId="2A59817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značný prospěch, nebo </w:t>
      </w:r>
    </w:p>
    <w:p w14:paraId="46C967C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spáchá-li takový čin opětovně. </w:t>
      </w:r>
    </w:p>
    <w:p w14:paraId="379E650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5296986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získá-li činem uvedeným v odstavci 1 nebo 2 pro sebe nebo pro jiného prospěch velkého rozsahu, nebo </w:t>
      </w:r>
    </w:p>
    <w:p w14:paraId="76629A7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týká-li se takový čin nebezpečného odpadu. </w:t>
      </w:r>
    </w:p>
    <w:p w14:paraId="3FCC8D4A" w14:textId="77777777" w:rsidR="007B53C2" w:rsidRPr="006219FE" w:rsidRDefault="007B53C2" w:rsidP="00402B66">
      <w:pPr>
        <w:spacing w:before="120" w:after="0" w:line="240" w:lineRule="auto"/>
        <w:rPr>
          <w:rFonts w:ascii="Times New Roman" w:hAnsi="Times New Roman"/>
          <w:sz w:val="24"/>
          <w:szCs w:val="24"/>
        </w:rPr>
      </w:pPr>
    </w:p>
    <w:p w14:paraId="2555236E"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304 </w:t>
      </w:r>
    </w:p>
    <w:p w14:paraId="4E3CFABE"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Pytláctví</w:t>
      </w:r>
    </w:p>
    <w:p w14:paraId="146C255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neoprávněně loví zvěř nebo ryby v hodnotě nikoli nepatrné nebo ukryje, na sebe nebo jiného převede nebo přechovává neoprávněně ulovenou zvěř nebo ryby v hodnotě nikoli nepatrné, bude potrestán odnětím svobody až na dvě léta, zákazem činnosti nebo propadnutím věci. </w:t>
      </w:r>
    </w:p>
    <w:p w14:paraId="13E0432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Odnětím svobody na šest měsíců až pět let</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propadnutím věci bude pachatel potrestán, </w:t>
      </w:r>
    </w:p>
    <w:p w14:paraId="1D7E22B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jako člen organizované skupiny, </w:t>
      </w:r>
    </w:p>
    <w:p w14:paraId="0B077D23"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získá-li takovým činem pro sebe nebo pro jiného větší prospěch, </w:t>
      </w:r>
    </w:p>
    <w:p w14:paraId="39585E5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spáchá-li takový čin jako osoba, která má zvlášť uloženou povinnost chránit životní prostředí, </w:t>
      </w:r>
    </w:p>
    <w:p w14:paraId="0E27F30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spáchá-li takový čin zvlášť zavrženíhodným způsobem, hromadně účinným způsobem nebo v době hájení, nebo </w:t>
      </w:r>
    </w:p>
    <w:p w14:paraId="2DA3B2C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e) byl-li za takový čin v posledních třech letech odsouzen nebo potrestán. </w:t>
      </w:r>
    </w:p>
    <w:p w14:paraId="7C0D7412" w14:textId="77777777" w:rsidR="007B53C2" w:rsidRPr="006219FE" w:rsidRDefault="007B53C2" w:rsidP="00402B66">
      <w:pPr>
        <w:spacing w:before="120" w:after="0" w:line="240" w:lineRule="auto"/>
        <w:jc w:val="center"/>
        <w:rPr>
          <w:rFonts w:ascii="Times New Roman" w:hAnsi="Times New Roman"/>
          <w:sz w:val="24"/>
          <w:szCs w:val="24"/>
        </w:rPr>
      </w:pPr>
    </w:p>
    <w:p w14:paraId="2B2ACE33" w14:textId="77777777" w:rsidR="007B53C2" w:rsidRPr="006219FE" w:rsidRDefault="007B53C2" w:rsidP="00402B66">
      <w:pPr>
        <w:spacing w:before="120" w:after="0" w:line="240" w:lineRule="auto"/>
        <w:jc w:val="center"/>
        <w:rPr>
          <w:rFonts w:ascii="Times New Roman" w:hAnsi="Times New Roman"/>
          <w:sz w:val="24"/>
          <w:szCs w:val="24"/>
        </w:rPr>
      </w:pPr>
      <w:r w:rsidRPr="006219FE">
        <w:rPr>
          <w:rFonts w:ascii="Times New Roman" w:hAnsi="Times New Roman"/>
          <w:sz w:val="24"/>
          <w:szCs w:val="24"/>
        </w:rPr>
        <w:t>§ 312c</w:t>
      </w:r>
    </w:p>
    <w:p w14:paraId="24355784" w14:textId="77777777" w:rsidR="007B53C2" w:rsidRPr="006219FE" w:rsidRDefault="007B53C2" w:rsidP="00402B66">
      <w:pPr>
        <w:spacing w:before="120" w:after="0" w:line="240" w:lineRule="auto"/>
        <w:jc w:val="center"/>
        <w:rPr>
          <w:rFonts w:ascii="Times New Roman" w:hAnsi="Times New Roman"/>
          <w:sz w:val="24"/>
          <w:szCs w:val="24"/>
        </w:rPr>
      </w:pPr>
      <w:r w:rsidRPr="006219FE">
        <w:rPr>
          <w:rFonts w:ascii="Times New Roman" w:hAnsi="Times New Roman"/>
          <w:sz w:val="24"/>
          <w:szCs w:val="24"/>
        </w:rPr>
        <w:t>Beztrestnost agenta</w:t>
      </w:r>
    </w:p>
    <w:p w14:paraId="2D6B2664"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Policista plnící úkoly jako agent podle jiného právního předpisu (dále jen „agent“), který se účastní činnosti teroristické skupiny, není pro trestný čin účasti na teroristické skupině podle § 312a trestný, jestliže se takového činu dopustil s cílem odhalit pachatele trestné činnosti spáchané členy teroristické skupiny, ve spojení s teroristickou skupinou nebo ve prospěch teroristické skupiny anebo jejímu spáchání předejít.</w:t>
      </w:r>
    </w:p>
    <w:p w14:paraId="02AC9017" w14:textId="77A4150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Agent, který se účastní činnosti teroristické skupiny nebo takovou skupinu podporuje, není trestný pro trestný čin rvačky podle § 158 odst. 1, obchodování s lidmi (§ 168), svěření dítěte do moci jiného (§ 169), porušování domovní svobody (§ 178), poškození cizích práv (§ 181), porušení tajemství dopravovaných zpráv (§ 182), kuplířství (§ 189), šíření pornografie (§ 191), </w:t>
      </w:r>
      <w:r w:rsidR="00680AED" w:rsidRPr="00EF4C90">
        <w:rPr>
          <w:rFonts w:ascii="Times New Roman" w:hAnsi="Times New Roman"/>
          <w:b/>
          <w:bCs/>
          <w:sz w:val="24"/>
          <w:szCs w:val="24"/>
        </w:rPr>
        <w:t>zneužití identity k výrobě pornografie a její šíření (§ 191a</w:t>
      </w:r>
      <w:r w:rsidR="00680AED">
        <w:rPr>
          <w:rFonts w:ascii="Times New Roman" w:hAnsi="Times New Roman"/>
          <w:b/>
          <w:bCs/>
          <w:sz w:val="24"/>
          <w:szCs w:val="24"/>
        </w:rPr>
        <w:t>),</w:t>
      </w:r>
      <w:r w:rsidR="00680AED" w:rsidRPr="006219FE">
        <w:rPr>
          <w:rFonts w:ascii="Times New Roman" w:hAnsi="Times New Roman"/>
          <w:sz w:val="24"/>
          <w:szCs w:val="24"/>
        </w:rPr>
        <w:t xml:space="preserve"> </w:t>
      </w:r>
      <w:r w:rsidRPr="006219FE">
        <w:rPr>
          <w:rFonts w:ascii="Times New Roman" w:hAnsi="Times New Roman"/>
          <w:sz w:val="24"/>
          <w:szCs w:val="24"/>
        </w:rPr>
        <w:t>výroby a jiného nakládání s dětskou pornografií (§ 192), zneužití dítěte k výrobě pornografie (§ 193), krádeže (§ 205), zpronevěry (§ 206), neoprávněného užívání cizí věci (§ 207), provozování nepoctivých her a sázek (§ 213), legalizace výnosů z trestné činnosti (§ 216), pletichy v insolvenčním řízení (§ 226), porušení povinnosti učinit pravdivé prohlášení o majetku (§ 227), poškození cizí věci (§ 228), padělání a pozměnění peněz (§ 233), neoprávněného opatření, padělání a pozměnění platebního prostředku (§ 234), udávání padělaných a pozměněných peněz (§ 235), výroby a</w:t>
      </w:r>
      <w:r w:rsidR="00680AED">
        <w:rPr>
          <w:rFonts w:ascii="Times New Roman" w:hAnsi="Times New Roman"/>
          <w:sz w:val="24"/>
          <w:szCs w:val="24"/>
        </w:rPr>
        <w:t> </w:t>
      </w:r>
      <w:r w:rsidRPr="006219FE">
        <w:rPr>
          <w:rFonts w:ascii="Times New Roman" w:hAnsi="Times New Roman"/>
          <w:sz w:val="24"/>
          <w:szCs w:val="24"/>
        </w:rPr>
        <w:t>držení padělatelského náčiní a zařízení určeného k neoprávněnému získání platebního prostředku (§ 236), neoprávněné výroby peněz (§ 237), porušení předpisů o nálepkách a jiných předmětech k označení zboží (§ 244), padělání a pozměnění předmětů k označení zboží pro daňové účely a předmětů dokazujících splnění poplatkové povinnosti (§ 245), porušení zákazů v době nouzového stavu v devizovém hospodářství (§ 247), neoprávněného podnikání (§ 251), neoprávněného provozování hazardní hry (§ 252), zjednání výhody při zadání veřejné zakázky, při veřejné soutěži a veřejné dražbě (§ 256), pletichy při zadání veřejné zakázky a při veřejné soutěži (§ 257), pletichy při veřejné dražbě (§ 258), porušení předpisů o oběhu zboží ve styku s cizinou (§ 261), porušení předpisů o kontrole vývozu zboží a technologií dvojího užití (§ 262), porušení povinností při vývozu zboží a technologií dvojího užití (§ 263), zkreslení údajů a</w:t>
      </w:r>
      <w:r w:rsidR="00680AED">
        <w:rPr>
          <w:rFonts w:ascii="Times New Roman" w:hAnsi="Times New Roman"/>
          <w:sz w:val="24"/>
          <w:szCs w:val="24"/>
        </w:rPr>
        <w:t> </w:t>
      </w:r>
      <w:r w:rsidRPr="006219FE">
        <w:rPr>
          <w:rFonts w:ascii="Times New Roman" w:hAnsi="Times New Roman"/>
          <w:sz w:val="24"/>
          <w:szCs w:val="24"/>
        </w:rPr>
        <w:t>nevedení podkladů ohledně vývozu zboží a technologií dvojího užití (§ 264), provedení zahraničního obchodu s vojenským materiálem bez povolení nebo licence (§ 265), porušení povinnosti v souvislosti s vydáním povolení a licence pro zahraniční obchod s vojenským materiálem (§ 266), zkreslení údajů a nevedení podkladů ohledně zahraničního obchodu s vojenským materiálem (§ 267), poškození a ohrožení provozu obecně prospěšného zařízení (§ 276), nedovoleného ozbrojování (§ 279), vývoje, výroby a držení zakázaných bojových prostředků (§ 280), nedovolené výroby a držení radioaktivní látky a vysoce nebezpečné látky (§ 281), nedovolené výroby a držení jaderného materiálu a zvláštního štěpného materiálu (§</w:t>
      </w:r>
      <w:r w:rsidR="00680AED">
        <w:rPr>
          <w:rFonts w:ascii="Times New Roman" w:hAnsi="Times New Roman"/>
          <w:sz w:val="24"/>
          <w:szCs w:val="24"/>
        </w:rPr>
        <w:t> </w:t>
      </w:r>
      <w:r w:rsidRPr="006219FE">
        <w:rPr>
          <w:rFonts w:ascii="Times New Roman" w:hAnsi="Times New Roman"/>
          <w:sz w:val="24"/>
          <w:szCs w:val="24"/>
        </w:rPr>
        <w:t xml:space="preserve">282), </w:t>
      </w:r>
      <w:r w:rsidR="00360245" w:rsidRPr="006219FE">
        <w:rPr>
          <w:rFonts w:ascii="Times New Roman" w:hAnsi="Times New Roman"/>
          <w:strike/>
          <w:sz w:val="24"/>
          <w:szCs w:val="24"/>
        </w:rPr>
        <w:t>nedovolené výroby a jiného nakládání s omamnými a psychotropními látkami a s jedy (§ 283), přechovávání omamné a psychotropní látky a jedu (§ 284), nedovoleného pěstování rostlin obsahujících omamnou nebo psychotropní látku (§ 285), výroby a držení předmětu k nedovolené výrobě omamné a psychotropní látky a jedu (§ 286)</w:t>
      </w:r>
      <w:r w:rsidR="00360245" w:rsidRPr="006219FE">
        <w:rPr>
          <w:rFonts w:ascii="Times New Roman" w:hAnsi="Times New Roman"/>
          <w:sz w:val="24"/>
          <w:szCs w:val="24"/>
        </w:rPr>
        <w:t xml:space="preserve"> </w:t>
      </w:r>
      <w:r w:rsidR="00360245" w:rsidRPr="006219FE">
        <w:rPr>
          <w:rFonts w:ascii="Times New Roman" w:hAnsi="Times New Roman"/>
          <w:b/>
          <w:bCs/>
          <w:sz w:val="24"/>
          <w:szCs w:val="24"/>
        </w:rPr>
        <w:t xml:space="preserve">neoprávněné výroby </w:t>
      </w:r>
      <w:r w:rsidR="00360245" w:rsidRPr="003111AE">
        <w:rPr>
          <w:rFonts w:ascii="Times New Roman" w:hAnsi="Times New Roman"/>
          <w:b/>
          <w:bCs/>
          <w:sz w:val="24"/>
          <w:szCs w:val="24"/>
        </w:rPr>
        <w:t>a</w:t>
      </w:r>
      <w:r w:rsidR="00680AED" w:rsidRPr="003111AE">
        <w:rPr>
          <w:rFonts w:ascii="Times New Roman" w:hAnsi="Times New Roman"/>
          <w:b/>
          <w:bCs/>
          <w:sz w:val="24"/>
          <w:szCs w:val="24"/>
        </w:rPr>
        <w:t> </w:t>
      </w:r>
      <w:r w:rsidR="00360245" w:rsidRPr="003111AE">
        <w:rPr>
          <w:rFonts w:ascii="Times New Roman" w:hAnsi="Times New Roman"/>
          <w:b/>
          <w:bCs/>
          <w:sz w:val="24"/>
          <w:szCs w:val="24"/>
        </w:rPr>
        <w:t>jiného nakládání s omamnými nebo psychotropními látkami, s rostlinami nebo houbami je obsahujícími nebo s jedy (§ 283), neoprávněného přechovávání omamné nebo psychotropní látky nebo jedu pro vlastní potřebu (§ 284), neoprávněného pěstování rostliny nebo houby obsahující omamnou nebo psychotropní látku a jiného nakládání s ní pro vlastní potřebu (§ 285), výroby nebo držení předmětu k neoprávněné výrobě omamné nebo psychotropní látky nebo jedu (§ 286)</w:t>
      </w:r>
      <w:r w:rsidR="00360245" w:rsidRPr="003111AE">
        <w:rPr>
          <w:rFonts w:ascii="Times New Roman" w:hAnsi="Times New Roman"/>
          <w:sz w:val="24"/>
          <w:szCs w:val="24"/>
        </w:rPr>
        <w:t xml:space="preserve">, </w:t>
      </w:r>
      <w:r w:rsidRPr="003111AE">
        <w:rPr>
          <w:rFonts w:ascii="Times New Roman" w:hAnsi="Times New Roman"/>
          <w:sz w:val="24"/>
          <w:szCs w:val="24"/>
        </w:rPr>
        <w:t>výroby a jiného nakládání s látkami</w:t>
      </w:r>
      <w:r w:rsidRPr="006219FE">
        <w:rPr>
          <w:rFonts w:ascii="Times New Roman" w:hAnsi="Times New Roman"/>
          <w:sz w:val="24"/>
          <w:szCs w:val="24"/>
        </w:rPr>
        <w:t xml:space="preserve"> s hormonálním účinkem (§ 288), neoprávněného nakládání s odpady (§ 298), neoprávněného nakládání s chráněnými volně žijícími živočichy a planě rostoucími rostlinami (§ 299), financování terorismu (§ 312d), podpory a propagace terorismu (§ 312e), vyhrožování teroristickým trestným činem (§ 312f), zneužití pravomoci úřední osoby (§ 329), přijetí úplatku (§ 331), podplacení (§ 332), nepřímého úplatkářství podle § 333 odst. 2, organizování a</w:t>
      </w:r>
      <w:r w:rsidR="00680AED">
        <w:rPr>
          <w:rFonts w:ascii="Times New Roman" w:hAnsi="Times New Roman"/>
          <w:sz w:val="24"/>
          <w:szCs w:val="24"/>
        </w:rPr>
        <w:t> </w:t>
      </w:r>
      <w:r w:rsidRPr="006219FE">
        <w:rPr>
          <w:rFonts w:ascii="Times New Roman" w:hAnsi="Times New Roman"/>
          <w:sz w:val="24"/>
          <w:szCs w:val="24"/>
        </w:rPr>
        <w:t>umožnění nedovoleného překročení státní hranice (§ 340), napomáhání k neoprávněnému pobytu na území republiky (§ 341), padělání a pozměnění veřejné listiny (§ 348), nebezpečného vyhrožování (§ 353), hanobení národa, rasy, etnické nebo jiné skupiny (§ 355), podněcování k nenávisti vůči skupině osob nebo k omezování jejich práv a svobod (§ 356) nebo výtržnictví (§ 358), jestliže se takového činu dopustil s cílem odhalit pachatele trestné činnosti spáchané členy teroristické skupiny, ve spojení s teroristickou skupinou nebo ve prospěch teroristické skupiny anebo jejímu spáchání předejít.</w:t>
      </w:r>
    </w:p>
    <w:p w14:paraId="312079F4"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Beztrestným se nestává agent, který teroristickou skupinu založil nebo zosnoval, anebo agent, který je vedoucím činitelem nebo představitelem teroristické skupiny.</w:t>
      </w:r>
    </w:p>
    <w:p w14:paraId="45F356F1" w14:textId="77777777" w:rsidR="007B53C2" w:rsidRPr="006219FE" w:rsidRDefault="007B53C2" w:rsidP="00402B66">
      <w:pPr>
        <w:autoSpaceDE w:val="0"/>
        <w:autoSpaceDN w:val="0"/>
        <w:adjustRightInd w:val="0"/>
        <w:spacing w:before="120" w:after="0" w:line="240" w:lineRule="auto"/>
        <w:jc w:val="center"/>
        <w:rPr>
          <w:rFonts w:ascii="Times New Roman" w:hAnsi="Times New Roman"/>
          <w:sz w:val="24"/>
          <w:szCs w:val="24"/>
        </w:rPr>
      </w:pPr>
    </w:p>
    <w:p w14:paraId="235B291B" w14:textId="77777777" w:rsidR="007B53C2" w:rsidRPr="006219FE" w:rsidRDefault="007B53C2" w:rsidP="00402B66">
      <w:pPr>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312e</w:t>
      </w:r>
    </w:p>
    <w:p w14:paraId="7B44A435" w14:textId="77777777" w:rsidR="007B53C2" w:rsidRPr="006219FE" w:rsidRDefault="007B53C2" w:rsidP="00402B66">
      <w:pPr>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Podpora a propagace terorismu</w:t>
      </w:r>
    </w:p>
    <w:p w14:paraId="135C7653"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veřejně podněcuje ke spáchání teroristického trestného činu, nebo </w:t>
      </w:r>
    </w:p>
    <w:p w14:paraId="5D34055F" w14:textId="77777777" w:rsidR="007B53C2" w:rsidRPr="006219FE" w:rsidRDefault="007B53C2" w:rsidP="00402B66">
      <w:pPr>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veřejně schvaluje spáchaný teroristický trestný čin nebo pro něj veřejně vychvaluje jeho pachatele, </w:t>
      </w:r>
    </w:p>
    <w:p w14:paraId="2FBF08B2" w14:textId="77777777" w:rsidR="007B53C2" w:rsidRPr="006219FE" w:rsidRDefault="007B53C2" w:rsidP="00402B66">
      <w:pPr>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na </w:t>
      </w:r>
      <w:r w:rsidRPr="006219FE">
        <w:rPr>
          <w:rFonts w:ascii="Times New Roman" w:hAnsi="Times New Roman"/>
          <w:strike/>
          <w:sz w:val="24"/>
          <w:szCs w:val="24"/>
        </w:rPr>
        <w:t>dvě léta až deset</w:t>
      </w:r>
      <w:r w:rsidRPr="006219FE">
        <w:rPr>
          <w:rFonts w:ascii="Times New Roman" w:hAnsi="Times New Roman"/>
          <w:sz w:val="24"/>
          <w:szCs w:val="24"/>
        </w:rPr>
        <w:t xml:space="preserve"> </w:t>
      </w:r>
      <w:r w:rsidRPr="006219FE">
        <w:rPr>
          <w:rFonts w:ascii="Times New Roman" w:hAnsi="Times New Roman"/>
          <w:b/>
          <w:bCs/>
          <w:sz w:val="24"/>
          <w:szCs w:val="24"/>
        </w:rPr>
        <w:t>jeden rok až pět</w:t>
      </w:r>
      <w:r w:rsidRPr="006219FE">
        <w:rPr>
          <w:rFonts w:ascii="Times New Roman" w:hAnsi="Times New Roman"/>
          <w:sz w:val="24"/>
          <w:szCs w:val="24"/>
        </w:rPr>
        <w:t xml:space="preserve"> let.</w:t>
      </w:r>
    </w:p>
    <w:p w14:paraId="4EBD5FD1"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w:t>
      </w:r>
      <w:r w:rsidRPr="006219FE">
        <w:rPr>
          <w:rFonts w:ascii="Times New Roman" w:hAnsi="Times New Roman"/>
          <w:strike/>
          <w:sz w:val="24"/>
          <w:szCs w:val="24"/>
        </w:rPr>
        <w:t>tři léta až dvanáct</w:t>
      </w:r>
      <w:r w:rsidRPr="006219FE">
        <w:rPr>
          <w:rFonts w:ascii="Times New Roman" w:hAnsi="Times New Roman"/>
          <w:sz w:val="24"/>
          <w:szCs w:val="24"/>
        </w:rPr>
        <w:t xml:space="preserve"> </w:t>
      </w:r>
      <w:r w:rsidRPr="006219FE">
        <w:rPr>
          <w:rFonts w:ascii="Times New Roman" w:hAnsi="Times New Roman"/>
          <w:b/>
          <w:bCs/>
          <w:sz w:val="24"/>
          <w:szCs w:val="24"/>
        </w:rPr>
        <w:t>dvě léta až deset</w:t>
      </w:r>
      <w:r w:rsidRPr="006219FE">
        <w:rPr>
          <w:rFonts w:ascii="Times New Roman" w:hAnsi="Times New Roman"/>
          <w:sz w:val="24"/>
          <w:szCs w:val="24"/>
        </w:rPr>
        <w:t xml:space="preserve"> let, popřípadě vedle tohoto trestu též propadnutím majetku, bude potrestán,</w:t>
      </w:r>
    </w:p>
    <w:p w14:paraId="5211B5E2"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a) kdo ke spáchání teroristického trestného činu nebo trestného činu účasti na teroristické skupině (§ 312a) zjedná jiného,</w:t>
      </w:r>
    </w:p>
    <w:p w14:paraId="0C7B7A98"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b) kdo jinému poskytne informace nebo výcvik týkající se výroby nebo používání výbušnin, zbraní, nebezpečných látek anebo jiných obdobných metod nebo technik pro účely spáchání teroristického trestného činu,</w:t>
      </w:r>
    </w:p>
    <w:p w14:paraId="781AC460"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c) kdo získá informace nebo si osvojí dovednosti týkající se výroby nebo používání výbušnin, zbraní, nebezpečných látek anebo jiných obdobných metod nebo technik za účelem spáchání teroristického trestného činu, nebo</w:t>
      </w:r>
    </w:p>
    <w:p w14:paraId="35EC88B1"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d) kdo sám nebo prostřednictvím jiného za spáchání teroristického trestného činu poskytne nebo slíbí odměnu nebo odškodnění jinému nebo pro jiného anebo na takovou odměnu nebo odškodnění pořádá sbírku.</w:t>
      </w:r>
    </w:p>
    <w:p w14:paraId="4E44C4D8"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Stejně jako v odstavci 2 bude potrestán,</w:t>
      </w:r>
    </w:p>
    <w:p w14:paraId="3F406471"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a) kdo cestuje do jiného státu nebo do České republiky za účelem spáchání teroristického trestného činu, trestného činu účasti na teroristické skupině (§ 312a), vyhrožování teroristickým trestným činem (§ 312f) nebo trestného činu uvedeného v odstavci 2 písm. b) nebo c), nebo</w:t>
      </w:r>
    </w:p>
    <w:p w14:paraId="245A11F4"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b) kdo pro jiného takové cestování organizuje, jiného k němu navádí anebo jinému umožní nebo usnadní takto cestovat.</w:t>
      </w:r>
    </w:p>
    <w:p w14:paraId="2E6F7B62" w14:textId="77777777" w:rsidR="007B53C2" w:rsidRPr="006219FE" w:rsidRDefault="007B53C2" w:rsidP="00402B66">
      <w:pPr>
        <w:spacing w:before="120" w:after="0" w:line="240" w:lineRule="auto"/>
        <w:ind w:firstLine="426"/>
        <w:jc w:val="both"/>
        <w:rPr>
          <w:rFonts w:ascii="Times New Roman" w:hAnsi="Times New Roman"/>
          <w:strike/>
          <w:sz w:val="24"/>
          <w:szCs w:val="24"/>
        </w:rPr>
      </w:pPr>
      <w:r w:rsidRPr="006219FE">
        <w:rPr>
          <w:rFonts w:ascii="Times New Roman" w:hAnsi="Times New Roman"/>
          <w:strike/>
          <w:sz w:val="24"/>
          <w:szCs w:val="24"/>
        </w:rPr>
        <w:t>(4) Odnětím svobody na pět až patnáct let, popřípadě vedle tohoto trestu též propadnutím majetku, bude pachatel potrestán,</w:t>
      </w:r>
    </w:p>
    <w:p w14:paraId="05DD2BDB" w14:textId="77777777" w:rsidR="007B53C2" w:rsidRPr="006219FE" w:rsidRDefault="007B53C2" w:rsidP="00402B66">
      <w:pPr>
        <w:spacing w:before="120" w:after="0" w:line="240" w:lineRule="auto"/>
        <w:ind w:left="284" w:hanging="284"/>
        <w:jc w:val="both"/>
        <w:rPr>
          <w:rFonts w:ascii="Times New Roman" w:hAnsi="Times New Roman"/>
          <w:strike/>
          <w:sz w:val="24"/>
          <w:szCs w:val="24"/>
        </w:rPr>
      </w:pPr>
      <w:r w:rsidRPr="006219FE">
        <w:rPr>
          <w:rFonts w:ascii="Times New Roman" w:hAnsi="Times New Roman"/>
          <w:strike/>
          <w:sz w:val="24"/>
          <w:szCs w:val="24"/>
        </w:rPr>
        <w:t>a) spáchá-li čin uvedený v odstavci 1 nebo 2 písm. b) nebo d) tiskem, filmem, rozhlasem, televizí, veřejně přístupnou počítačovou sítí nebo jiným obdobně účinným způsobem,</w:t>
      </w:r>
    </w:p>
    <w:p w14:paraId="10E82E74" w14:textId="77777777" w:rsidR="007B53C2" w:rsidRPr="006219FE" w:rsidRDefault="007B53C2" w:rsidP="00402B66">
      <w:pPr>
        <w:spacing w:before="120" w:after="0" w:line="240" w:lineRule="auto"/>
        <w:ind w:left="284" w:hanging="284"/>
        <w:jc w:val="both"/>
        <w:rPr>
          <w:rFonts w:ascii="Times New Roman" w:hAnsi="Times New Roman"/>
          <w:strike/>
          <w:sz w:val="24"/>
          <w:szCs w:val="24"/>
        </w:rPr>
      </w:pPr>
      <w:r w:rsidRPr="006219FE">
        <w:rPr>
          <w:rFonts w:ascii="Times New Roman" w:hAnsi="Times New Roman"/>
          <w:strike/>
          <w:sz w:val="24"/>
          <w:szCs w:val="24"/>
        </w:rPr>
        <w:t>b) spáchá-li čin uvedený v odstavci 1, 2 nebo 3 jako člen organizované skupiny,</w:t>
      </w:r>
    </w:p>
    <w:p w14:paraId="364ACCF7" w14:textId="77777777" w:rsidR="007B53C2" w:rsidRPr="006219FE" w:rsidRDefault="007B53C2" w:rsidP="00402B66">
      <w:pPr>
        <w:spacing w:before="120" w:after="0" w:line="240" w:lineRule="auto"/>
        <w:ind w:left="284" w:hanging="284"/>
        <w:jc w:val="both"/>
        <w:rPr>
          <w:rFonts w:ascii="Times New Roman" w:hAnsi="Times New Roman"/>
          <w:strike/>
          <w:sz w:val="24"/>
          <w:szCs w:val="24"/>
        </w:rPr>
      </w:pPr>
      <w:r w:rsidRPr="006219FE">
        <w:rPr>
          <w:rFonts w:ascii="Times New Roman" w:hAnsi="Times New Roman"/>
          <w:strike/>
          <w:sz w:val="24"/>
          <w:szCs w:val="24"/>
        </w:rPr>
        <w:t>c) spáchá-li čin uvedený v odstavci 1, 2 nebo 3 za stavu ohrožení státu nebo za válečného stavu, nebo</w:t>
      </w:r>
    </w:p>
    <w:p w14:paraId="6EA5FBBD" w14:textId="77777777" w:rsidR="007B53C2" w:rsidRPr="006219FE" w:rsidRDefault="007B53C2" w:rsidP="00402B66">
      <w:pPr>
        <w:spacing w:before="120" w:after="0" w:line="240" w:lineRule="auto"/>
        <w:ind w:left="284" w:hanging="284"/>
        <w:jc w:val="both"/>
        <w:rPr>
          <w:rFonts w:ascii="Times New Roman" w:hAnsi="Times New Roman"/>
          <w:strike/>
          <w:sz w:val="24"/>
          <w:szCs w:val="24"/>
        </w:rPr>
      </w:pPr>
      <w:r w:rsidRPr="006219FE">
        <w:rPr>
          <w:rFonts w:ascii="Times New Roman" w:hAnsi="Times New Roman"/>
          <w:strike/>
          <w:sz w:val="24"/>
          <w:szCs w:val="24"/>
        </w:rPr>
        <w:t>d) spáchá-li čin uvedený v odstavci 2 písm. a) nebo b) vůči dítěti.</w:t>
      </w:r>
    </w:p>
    <w:p w14:paraId="70B783F5" w14:textId="77777777" w:rsidR="007B53C2" w:rsidRPr="006219FE" w:rsidRDefault="007B53C2" w:rsidP="00402B66">
      <w:pPr>
        <w:spacing w:before="120" w:after="0" w:line="240" w:lineRule="auto"/>
        <w:ind w:firstLine="426"/>
        <w:jc w:val="both"/>
        <w:rPr>
          <w:rFonts w:ascii="Times New Roman" w:hAnsi="Times New Roman"/>
          <w:b/>
          <w:bCs/>
          <w:sz w:val="24"/>
          <w:szCs w:val="24"/>
        </w:rPr>
      </w:pPr>
      <w:bookmarkStart w:id="15" w:name="_Hlk99113440"/>
      <w:r w:rsidRPr="006219FE">
        <w:rPr>
          <w:rFonts w:ascii="Times New Roman" w:hAnsi="Times New Roman"/>
          <w:b/>
          <w:bCs/>
          <w:sz w:val="24"/>
          <w:szCs w:val="24"/>
        </w:rPr>
        <w:t>(4) Odnětím svobody na tři léta až dvanáct let bude pachatel potrestán, spáchá-li čin uvedený v odstavci 1 nebo 2 písm. b) nebo d) tiskem, filmem, rozhlasem, televizí, veřejně přístupnou počítačovou sítí nebo jiným obdobně účinným způsobem.</w:t>
      </w:r>
      <w:bookmarkEnd w:id="15"/>
    </w:p>
    <w:p w14:paraId="4B4E4969" w14:textId="77777777" w:rsidR="007B53C2" w:rsidRPr="006219FE" w:rsidRDefault="007B53C2" w:rsidP="00402B66">
      <w:pPr>
        <w:spacing w:before="120" w:after="0" w:line="240" w:lineRule="auto"/>
        <w:ind w:firstLine="426"/>
        <w:jc w:val="both"/>
        <w:rPr>
          <w:rFonts w:ascii="Times New Roman" w:hAnsi="Times New Roman"/>
          <w:b/>
          <w:bCs/>
          <w:sz w:val="24"/>
          <w:szCs w:val="24"/>
        </w:rPr>
      </w:pPr>
      <w:bookmarkStart w:id="16" w:name="_Hlk99113490"/>
      <w:r w:rsidRPr="006219FE">
        <w:rPr>
          <w:rFonts w:ascii="Times New Roman" w:hAnsi="Times New Roman"/>
          <w:b/>
          <w:bCs/>
          <w:sz w:val="24"/>
          <w:szCs w:val="24"/>
        </w:rPr>
        <w:t>(5) Odnětím svobody na pět až dvanáct let, popřípadě vedle tohoto trestu též propadnutím majetku, bude pachatel potrestán,</w:t>
      </w:r>
    </w:p>
    <w:p w14:paraId="15632148" w14:textId="77777777" w:rsidR="007B53C2" w:rsidRPr="006219FE" w:rsidRDefault="007B53C2" w:rsidP="00402B66">
      <w:pPr>
        <w:spacing w:before="120" w:after="0" w:line="240" w:lineRule="auto"/>
        <w:ind w:left="284" w:hanging="284"/>
        <w:jc w:val="both"/>
        <w:rPr>
          <w:rFonts w:ascii="Times New Roman" w:hAnsi="Times New Roman"/>
          <w:b/>
          <w:bCs/>
          <w:sz w:val="24"/>
          <w:szCs w:val="24"/>
        </w:rPr>
      </w:pPr>
      <w:r w:rsidRPr="006219FE">
        <w:rPr>
          <w:rFonts w:ascii="Times New Roman" w:hAnsi="Times New Roman"/>
          <w:b/>
          <w:bCs/>
          <w:sz w:val="24"/>
          <w:szCs w:val="24"/>
        </w:rPr>
        <w:t>a) spáchá-li čin uvedený v odstavci 1, 2 nebo 3 jako člen organizované skupiny,</w:t>
      </w:r>
    </w:p>
    <w:p w14:paraId="17007C5C" w14:textId="77777777" w:rsidR="007B53C2" w:rsidRPr="006219FE" w:rsidRDefault="007B53C2" w:rsidP="00402B66">
      <w:pPr>
        <w:spacing w:before="120" w:after="0" w:line="240" w:lineRule="auto"/>
        <w:ind w:left="284" w:hanging="284"/>
        <w:jc w:val="both"/>
        <w:rPr>
          <w:rFonts w:ascii="Times New Roman" w:hAnsi="Times New Roman"/>
          <w:b/>
          <w:bCs/>
          <w:sz w:val="24"/>
          <w:szCs w:val="24"/>
        </w:rPr>
      </w:pPr>
      <w:r w:rsidRPr="006219FE">
        <w:rPr>
          <w:rFonts w:ascii="Times New Roman" w:hAnsi="Times New Roman"/>
          <w:b/>
          <w:bCs/>
          <w:sz w:val="24"/>
          <w:szCs w:val="24"/>
        </w:rPr>
        <w:t>b) spáchá-li čin uvedený v odstavci 1, 2 nebo 3 za stavu ohrožení státu nebo za válečného stavu, nebo</w:t>
      </w:r>
    </w:p>
    <w:p w14:paraId="08AF878D" w14:textId="77777777" w:rsidR="007B53C2" w:rsidRPr="006219FE" w:rsidRDefault="007B53C2" w:rsidP="00402B66">
      <w:pPr>
        <w:spacing w:before="120" w:after="0" w:line="240" w:lineRule="auto"/>
        <w:ind w:left="284" w:hanging="284"/>
        <w:jc w:val="both"/>
        <w:rPr>
          <w:rFonts w:ascii="Times New Roman" w:hAnsi="Times New Roman"/>
          <w:b/>
          <w:bCs/>
          <w:sz w:val="24"/>
          <w:szCs w:val="24"/>
        </w:rPr>
      </w:pPr>
      <w:r w:rsidRPr="006219FE">
        <w:rPr>
          <w:rFonts w:ascii="Times New Roman" w:hAnsi="Times New Roman"/>
          <w:b/>
          <w:bCs/>
          <w:sz w:val="24"/>
          <w:szCs w:val="24"/>
        </w:rPr>
        <w:t>c) spáchá-li čin uvedený v odstavci 2 písm. a) nebo b) vůči dítěti.</w:t>
      </w:r>
      <w:bookmarkEnd w:id="16"/>
    </w:p>
    <w:p w14:paraId="50EFF38E" w14:textId="77777777" w:rsidR="007B53C2" w:rsidRPr="006219FE" w:rsidRDefault="007B53C2" w:rsidP="00402B66">
      <w:pPr>
        <w:spacing w:before="120" w:after="0" w:line="240" w:lineRule="auto"/>
        <w:jc w:val="both"/>
        <w:rPr>
          <w:rFonts w:ascii="Times New Roman" w:hAnsi="Times New Roman"/>
          <w:b/>
          <w:bCs/>
          <w:sz w:val="24"/>
          <w:szCs w:val="24"/>
        </w:rPr>
      </w:pPr>
    </w:p>
    <w:p w14:paraId="205F656E" w14:textId="77777777" w:rsidR="007B53C2" w:rsidRPr="006219FE" w:rsidRDefault="007B53C2" w:rsidP="00402B66">
      <w:pPr>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312f</w:t>
      </w:r>
    </w:p>
    <w:p w14:paraId="06C2F472" w14:textId="77777777" w:rsidR="007B53C2" w:rsidRPr="006219FE" w:rsidRDefault="007B53C2" w:rsidP="00402B66">
      <w:pPr>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Vyhrožování teroristickým trestným činem</w:t>
      </w:r>
    </w:p>
    <w:p w14:paraId="002877D5"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vyhrožuje spácháním teroristického trestného činu, bude potrestán odnětím svobody na </w:t>
      </w:r>
      <w:r w:rsidRPr="006219FE">
        <w:rPr>
          <w:rFonts w:ascii="Times New Roman" w:hAnsi="Times New Roman"/>
          <w:strike/>
          <w:sz w:val="24"/>
          <w:szCs w:val="24"/>
        </w:rPr>
        <w:t>tři léta až dvanáct</w:t>
      </w:r>
      <w:r w:rsidRPr="006219FE">
        <w:rPr>
          <w:rFonts w:ascii="Times New Roman" w:hAnsi="Times New Roman"/>
          <w:sz w:val="24"/>
          <w:szCs w:val="24"/>
        </w:rPr>
        <w:t xml:space="preserve"> </w:t>
      </w:r>
      <w:r w:rsidRPr="006219FE">
        <w:rPr>
          <w:rFonts w:ascii="Times New Roman" w:hAnsi="Times New Roman"/>
          <w:b/>
          <w:bCs/>
          <w:sz w:val="24"/>
          <w:szCs w:val="24"/>
        </w:rPr>
        <w:t xml:space="preserve">dvě léta až deset </w:t>
      </w:r>
      <w:r w:rsidRPr="006219FE">
        <w:rPr>
          <w:rFonts w:ascii="Times New Roman" w:hAnsi="Times New Roman"/>
          <w:sz w:val="24"/>
          <w:szCs w:val="24"/>
        </w:rPr>
        <w:t xml:space="preserve">let, popřípadě vedle tohoto trestu též propadnutím majetku. </w:t>
      </w:r>
    </w:p>
    <w:p w14:paraId="2B89E59F" w14:textId="77777777" w:rsidR="007B53C2" w:rsidRPr="006219FE" w:rsidRDefault="007B53C2" w:rsidP="00402B66">
      <w:pPr>
        <w:spacing w:before="120" w:after="0" w:line="240" w:lineRule="auto"/>
        <w:ind w:firstLine="426"/>
        <w:jc w:val="both"/>
        <w:rPr>
          <w:rFonts w:ascii="Times New Roman" w:hAnsi="Times New Roman"/>
          <w:b/>
          <w:bCs/>
          <w:sz w:val="24"/>
          <w:szCs w:val="24"/>
        </w:rPr>
      </w:pPr>
      <w:bookmarkStart w:id="17" w:name="_Hlk99113658"/>
      <w:r w:rsidRPr="006219FE">
        <w:rPr>
          <w:rFonts w:ascii="Times New Roman" w:hAnsi="Times New Roman"/>
          <w:b/>
          <w:bCs/>
          <w:sz w:val="24"/>
          <w:szCs w:val="24"/>
        </w:rPr>
        <w:t>(2) Odnětím svobody na tři léta až dvanáct let bude pachatel potrestán, spáchá-li čin uvedený v odstavci 1 tiskem, filmem, rozhlasem, televizí, veřejně přístupnou počítačovou sítí nebo jiným obdobně účinným způsobem.</w:t>
      </w:r>
      <w:bookmarkEnd w:id="17"/>
    </w:p>
    <w:p w14:paraId="643AC3ED"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trike/>
          <w:sz w:val="24"/>
          <w:szCs w:val="24"/>
        </w:rPr>
        <w:t>(2)</w:t>
      </w:r>
      <w:r w:rsidRPr="006219FE">
        <w:rPr>
          <w:rFonts w:ascii="Times New Roman" w:hAnsi="Times New Roman"/>
          <w:sz w:val="24"/>
          <w:szCs w:val="24"/>
        </w:rPr>
        <w:t> </w:t>
      </w:r>
      <w:r w:rsidRPr="006219FE">
        <w:rPr>
          <w:rFonts w:ascii="Times New Roman" w:hAnsi="Times New Roman"/>
          <w:b/>
          <w:bCs/>
          <w:sz w:val="24"/>
          <w:szCs w:val="24"/>
        </w:rPr>
        <w:t>(3)</w:t>
      </w:r>
      <w:r w:rsidRPr="006219FE">
        <w:rPr>
          <w:rFonts w:ascii="Times New Roman" w:hAnsi="Times New Roman"/>
          <w:sz w:val="24"/>
          <w:szCs w:val="24"/>
        </w:rPr>
        <w:t xml:space="preserve"> Odnětím svobody na pět až patnáct let, popřípadě vedle tohoto trestu propadnutím majetku, bude pachatel potrestán, spáchá-li čin uvedený v odstavci 1</w:t>
      </w:r>
    </w:p>
    <w:p w14:paraId="3D7B480B"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jako člen organizované skupiny, </w:t>
      </w:r>
    </w:p>
    <w:p w14:paraId="3D87ABE2" w14:textId="77777777" w:rsidR="007B53C2" w:rsidRPr="006219FE" w:rsidRDefault="007B53C2" w:rsidP="00402B66">
      <w:pPr>
        <w:spacing w:before="120" w:after="0" w:line="240" w:lineRule="auto"/>
        <w:ind w:left="284" w:hanging="284"/>
        <w:jc w:val="both"/>
        <w:rPr>
          <w:rFonts w:ascii="Times New Roman" w:hAnsi="Times New Roman"/>
          <w:strike/>
          <w:sz w:val="24"/>
          <w:szCs w:val="24"/>
        </w:rPr>
      </w:pPr>
      <w:r w:rsidRPr="006219FE">
        <w:rPr>
          <w:rFonts w:ascii="Times New Roman" w:hAnsi="Times New Roman"/>
          <w:strike/>
          <w:sz w:val="24"/>
          <w:szCs w:val="24"/>
        </w:rPr>
        <w:t>b) tiskem, filmem, rozhlasem, televizí, veřejně přístupnou počítačovou sítí nebo jiným obdobně účinným způsobem,</w:t>
      </w:r>
    </w:p>
    <w:p w14:paraId="18D9C76F"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trike/>
          <w:sz w:val="24"/>
          <w:szCs w:val="24"/>
        </w:rPr>
        <w:t>c)</w:t>
      </w:r>
      <w:r w:rsidRPr="006219FE">
        <w:rPr>
          <w:rFonts w:ascii="Times New Roman" w:hAnsi="Times New Roman"/>
          <w:sz w:val="24"/>
          <w:szCs w:val="24"/>
        </w:rPr>
        <w:t xml:space="preserve"> </w:t>
      </w:r>
      <w:r w:rsidRPr="006219FE">
        <w:rPr>
          <w:rFonts w:ascii="Times New Roman" w:hAnsi="Times New Roman"/>
          <w:b/>
          <w:bCs/>
          <w:sz w:val="24"/>
          <w:szCs w:val="24"/>
        </w:rPr>
        <w:t>b)</w:t>
      </w:r>
      <w:r w:rsidRPr="006219FE">
        <w:rPr>
          <w:rFonts w:ascii="Times New Roman" w:hAnsi="Times New Roman"/>
          <w:sz w:val="24"/>
          <w:szCs w:val="24"/>
        </w:rPr>
        <w:t xml:space="preserve"> se zbraní, nebo</w:t>
      </w:r>
    </w:p>
    <w:p w14:paraId="75C4A7FD" w14:textId="77777777" w:rsidR="007B53C2" w:rsidRPr="006219FE" w:rsidRDefault="007B53C2" w:rsidP="00402B66">
      <w:pPr>
        <w:spacing w:before="120" w:after="0" w:line="240" w:lineRule="auto"/>
        <w:jc w:val="both"/>
        <w:rPr>
          <w:rFonts w:ascii="Times New Roman" w:hAnsi="Times New Roman"/>
          <w:sz w:val="24"/>
          <w:szCs w:val="24"/>
        </w:rPr>
      </w:pPr>
      <w:r w:rsidRPr="006219FE">
        <w:rPr>
          <w:rFonts w:ascii="Times New Roman" w:hAnsi="Times New Roman"/>
          <w:strike/>
          <w:sz w:val="24"/>
          <w:szCs w:val="24"/>
        </w:rPr>
        <w:t>d)</w:t>
      </w:r>
      <w:r w:rsidRPr="006219FE">
        <w:rPr>
          <w:rFonts w:ascii="Times New Roman" w:hAnsi="Times New Roman"/>
          <w:sz w:val="24"/>
          <w:szCs w:val="24"/>
        </w:rPr>
        <w:t xml:space="preserve"> </w:t>
      </w:r>
      <w:r w:rsidRPr="006219FE">
        <w:rPr>
          <w:rFonts w:ascii="Times New Roman" w:hAnsi="Times New Roman"/>
          <w:b/>
          <w:bCs/>
          <w:sz w:val="24"/>
          <w:szCs w:val="24"/>
        </w:rPr>
        <w:t>c)</w:t>
      </w:r>
      <w:r w:rsidRPr="006219FE">
        <w:rPr>
          <w:rFonts w:ascii="Times New Roman" w:hAnsi="Times New Roman"/>
          <w:sz w:val="24"/>
          <w:szCs w:val="24"/>
        </w:rPr>
        <w:t xml:space="preserve"> za stavu ohrožení státu nebo za válečného stavu.</w:t>
      </w:r>
    </w:p>
    <w:p w14:paraId="146D9DBB" w14:textId="77777777" w:rsidR="007B53C2" w:rsidRPr="006219FE" w:rsidRDefault="007B53C2" w:rsidP="00402B66">
      <w:pPr>
        <w:spacing w:before="120" w:after="0" w:line="240" w:lineRule="auto"/>
        <w:jc w:val="center"/>
        <w:rPr>
          <w:rFonts w:ascii="Times New Roman" w:eastAsia="Times New Roman" w:hAnsi="Times New Roman"/>
          <w:sz w:val="24"/>
          <w:szCs w:val="24"/>
          <w:lang w:eastAsia="cs-CZ"/>
        </w:rPr>
      </w:pPr>
    </w:p>
    <w:p w14:paraId="36CEF508" w14:textId="77777777" w:rsidR="00C93440" w:rsidRPr="00B006CA" w:rsidRDefault="00C93440" w:rsidP="00402B66">
      <w:pPr>
        <w:pStyle w:val="Styl1"/>
        <w:spacing w:before="120" w:after="0"/>
        <w:ind w:firstLine="0"/>
        <w:jc w:val="center"/>
        <w:rPr>
          <w:rFonts w:ascii="Times New Roman" w:hAnsi="Times New Roman" w:cs="Times New Roman"/>
          <w:b/>
          <w:bCs/>
          <w:iCs/>
          <w:sz w:val="24"/>
          <w:szCs w:val="24"/>
        </w:rPr>
      </w:pPr>
      <w:bookmarkStart w:id="18" w:name="_Hlk146626904"/>
      <w:r w:rsidRPr="00B006CA">
        <w:rPr>
          <w:rFonts w:ascii="Times New Roman" w:hAnsi="Times New Roman" w:cs="Times New Roman"/>
          <w:b/>
          <w:bCs/>
          <w:sz w:val="24"/>
          <w:szCs w:val="24"/>
        </w:rPr>
        <w:t>§ 318a</w:t>
      </w:r>
    </w:p>
    <w:p w14:paraId="3C9B1816" w14:textId="77777777" w:rsidR="00C93440" w:rsidRPr="00B006CA" w:rsidRDefault="00C93440" w:rsidP="00402B66">
      <w:pPr>
        <w:pStyle w:val="Styl1"/>
        <w:spacing w:before="120" w:after="0"/>
        <w:ind w:firstLine="0"/>
        <w:jc w:val="center"/>
        <w:rPr>
          <w:rFonts w:ascii="Times New Roman" w:hAnsi="Times New Roman" w:cs="Times New Roman"/>
          <w:b/>
          <w:bCs/>
          <w:iCs/>
          <w:sz w:val="24"/>
          <w:szCs w:val="24"/>
        </w:rPr>
      </w:pPr>
      <w:r w:rsidRPr="00B006CA">
        <w:rPr>
          <w:rFonts w:ascii="Times New Roman" w:hAnsi="Times New Roman" w:cs="Times New Roman"/>
          <w:b/>
          <w:bCs/>
          <w:sz w:val="24"/>
          <w:szCs w:val="24"/>
        </w:rPr>
        <w:t>Neoprávněná činnost pro cizí moc</w:t>
      </w:r>
    </w:p>
    <w:p w14:paraId="24F7D837" w14:textId="77777777" w:rsidR="00C93440" w:rsidRPr="00B006CA" w:rsidRDefault="00C93440" w:rsidP="00402B66">
      <w:pPr>
        <w:pStyle w:val="Styl1"/>
        <w:tabs>
          <w:tab w:val="clear" w:pos="1063"/>
        </w:tabs>
        <w:spacing w:before="120" w:after="0"/>
        <w:ind w:firstLine="426"/>
        <w:rPr>
          <w:rFonts w:ascii="Times New Roman" w:hAnsi="Times New Roman" w:cs="Times New Roman"/>
          <w:b/>
          <w:bCs/>
          <w:iCs/>
          <w:sz w:val="24"/>
          <w:szCs w:val="24"/>
        </w:rPr>
      </w:pPr>
      <w:r w:rsidRPr="00B006CA">
        <w:rPr>
          <w:rFonts w:ascii="Times New Roman" w:hAnsi="Times New Roman" w:cs="Times New Roman"/>
          <w:b/>
          <w:bCs/>
          <w:iCs/>
          <w:sz w:val="24"/>
          <w:szCs w:val="24"/>
        </w:rPr>
        <w:t>(1) Odnětím svobody na jeden rok až pět let bude potrestán</w:t>
      </w:r>
    </w:p>
    <w:p w14:paraId="532E6FC0" w14:textId="77777777" w:rsidR="00C93440" w:rsidRPr="00B006CA" w:rsidRDefault="00C93440" w:rsidP="00402B66">
      <w:pPr>
        <w:pStyle w:val="Styl1"/>
        <w:spacing w:before="120" w:after="0"/>
        <w:ind w:left="284" w:hanging="284"/>
        <w:rPr>
          <w:rFonts w:ascii="Times New Roman" w:hAnsi="Times New Roman" w:cs="Times New Roman"/>
          <w:b/>
          <w:bCs/>
          <w:iCs/>
          <w:sz w:val="24"/>
          <w:szCs w:val="24"/>
        </w:rPr>
      </w:pPr>
      <w:r w:rsidRPr="00B006CA">
        <w:rPr>
          <w:rFonts w:ascii="Times New Roman" w:hAnsi="Times New Roman" w:cs="Times New Roman"/>
          <w:b/>
          <w:bCs/>
          <w:iCs/>
          <w:sz w:val="24"/>
          <w:szCs w:val="24"/>
        </w:rPr>
        <w:t xml:space="preserve">a) ten, kdo v úmyslu ohrozit nebo poškodit ústavní zřízení, svrchovanost, územní celistvost, obranu nebo bezpečnost České republiky anebo obranu nebo bezpečnost mezinárodní organizace, k ochraně jejíchž zájmů se Česká republika zavázala, vykonává na území České republiky činnost pro cizí moc, </w:t>
      </w:r>
    </w:p>
    <w:p w14:paraId="3781F450" w14:textId="77777777" w:rsidR="00C93440" w:rsidRPr="00B006CA" w:rsidRDefault="00C93440" w:rsidP="00402B66">
      <w:pPr>
        <w:pStyle w:val="Styl1"/>
        <w:spacing w:before="120" w:after="0"/>
        <w:ind w:left="284" w:hanging="284"/>
        <w:rPr>
          <w:rFonts w:ascii="Times New Roman" w:hAnsi="Times New Roman" w:cs="Times New Roman"/>
          <w:b/>
          <w:bCs/>
          <w:iCs/>
          <w:sz w:val="24"/>
          <w:szCs w:val="24"/>
        </w:rPr>
      </w:pPr>
      <w:r w:rsidRPr="00B006CA">
        <w:rPr>
          <w:rFonts w:ascii="Times New Roman" w:hAnsi="Times New Roman" w:cs="Times New Roman"/>
          <w:b/>
          <w:bCs/>
          <w:iCs/>
          <w:sz w:val="24"/>
          <w:szCs w:val="24"/>
        </w:rPr>
        <w:t>b) ten, kdo naruší svrchovanost České republiky tím, že pro cizí moc sleduje zpravodajskými prostředky obyvatele České republiky na jejím území, nebo</w:t>
      </w:r>
    </w:p>
    <w:p w14:paraId="0F86798E" w14:textId="77777777" w:rsidR="00C93440" w:rsidRPr="00B006CA" w:rsidRDefault="00C93440" w:rsidP="00402B66">
      <w:pPr>
        <w:pStyle w:val="Styl1"/>
        <w:tabs>
          <w:tab w:val="clear" w:pos="1063"/>
        </w:tabs>
        <w:spacing w:before="120" w:after="0"/>
        <w:ind w:left="284" w:hanging="284"/>
        <w:rPr>
          <w:rFonts w:ascii="Times New Roman" w:hAnsi="Times New Roman" w:cs="Times New Roman"/>
          <w:b/>
          <w:bCs/>
          <w:iCs/>
          <w:sz w:val="24"/>
          <w:szCs w:val="24"/>
        </w:rPr>
      </w:pPr>
      <w:r w:rsidRPr="00B006CA">
        <w:rPr>
          <w:rFonts w:ascii="Times New Roman" w:hAnsi="Times New Roman" w:cs="Times New Roman"/>
          <w:b/>
          <w:bCs/>
          <w:iCs/>
          <w:sz w:val="24"/>
          <w:szCs w:val="24"/>
        </w:rPr>
        <w:t>c) občan České republiky nebo osoba bez státní příslušnosti, která má na jejím území povolen trvalý pobyt, jež v úmyslu uvedeném v písmenu a) vykonává mimo území České republiky činnost pro cizí moc.</w:t>
      </w:r>
    </w:p>
    <w:p w14:paraId="34F203EB" w14:textId="77777777" w:rsidR="00C93440" w:rsidRPr="00B006CA" w:rsidRDefault="00C93440" w:rsidP="00402B66">
      <w:pPr>
        <w:pStyle w:val="Styl1"/>
        <w:spacing w:before="120" w:after="0"/>
        <w:ind w:firstLine="426"/>
        <w:rPr>
          <w:rFonts w:ascii="Times New Roman" w:hAnsi="Times New Roman" w:cs="Times New Roman"/>
          <w:b/>
          <w:bCs/>
          <w:iCs/>
          <w:sz w:val="24"/>
          <w:szCs w:val="24"/>
        </w:rPr>
      </w:pPr>
      <w:r w:rsidRPr="00B006CA">
        <w:rPr>
          <w:rFonts w:ascii="Times New Roman" w:hAnsi="Times New Roman" w:cs="Times New Roman"/>
          <w:b/>
          <w:bCs/>
          <w:iCs/>
          <w:sz w:val="24"/>
          <w:szCs w:val="24"/>
        </w:rPr>
        <w:t xml:space="preserve">(2) Odnětím svobody na dvě léta až osm let bude pachatel potrestán, </w:t>
      </w:r>
    </w:p>
    <w:p w14:paraId="438D2537" w14:textId="77777777" w:rsidR="00C93440" w:rsidRPr="00B006CA" w:rsidRDefault="00C93440" w:rsidP="00402B66">
      <w:pPr>
        <w:pStyle w:val="Styl1"/>
        <w:spacing w:before="120" w:after="0"/>
        <w:ind w:left="284" w:hanging="284"/>
        <w:rPr>
          <w:rFonts w:ascii="Times New Roman" w:hAnsi="Times New Roman" w:cs="Times New Roman"/>
          <w:b/>
          <w:bCs/>
          <w:iCs/>
          <w:sz w:val="24"/>
          <w:szCs w:val="24"/>
        </w:rPr>
      </w:pPr>
      <w:r w:rsidRPr="00B006CA">
        <w:rPr>
          <w:rFonts w:ascii="Times New Roman" w:hAnsi="Times New Roman" w:cs="Times New Roman"/>
          <w:b/>
          <w:bCs/>
          <w:iCs/>
          <w:sz w:val="24"/>
          <w:szCs w:val="24"/>
        </w:rPr>
        <w:t>a) získá-li činem uvedeným v odstavci 1 pro sebe nebo pro jiného značný prospěch nebo spáchá-li takový čin ve značném rozsahu, nebo</w:t>
      </w:r>
    </w:p>
    <w:p w14:paraId="18D97677" w14:textId="77777777" w:rsidR="00C93440" w:rsidRPr="00B006CA" w:rsidRDefault="00C93440" w:rsidP="00402B66">
      <w:pPr>
        <w:pStyle w:val="Styl1"/>
        <w:spacing w:before="120" w:after="0"/>
        <w:ind w:left="284" w:hanging="284"/>
        <w:rPr>
          <w:rFonts w:ascii="Times New Roman" w:hAnsi="Times New Roman" w:cs="Times New Roman"/>
          <w:b/>
          <w:bCs/>
          <w:iCs/>
          <w:sz w:val="24"/>
          <w:szCs w:val="24"/>
        </w:rPr>
      </w:pPr>
      <w:r w:rsidRPr="00B006CA">
        <w:rPr>
          <w:rFonts w:ascii="Times New Roman" w:hAnsi="Times New Roman" w:cs="Times New Roman"/>
          <w:b/>
          <w:bCs/>
          <w:iCs/>
          <w:sz w:val="24"/>
          <w:szCs w:val="24"/>
        </w:rPr>
        <w:t>b) způsobí-li činem uvedeným v odstavci 1 značnou škodu nebo jiný zvlášť závažný následek.</w:t>
      </w:r>
    </w:p>
    <w:p w14:paraId="69A271A5" w14:textId="77777777" w:rsidR="00C93440" w:rsidRPr="00B006CA" w:rsidRDefault="00C93440" w:rsidP="00402B66">
      <w:pPr>
        <w:pStyle w:val="Styl1"/>
        <w:spacing w:before="120" w:after="0"/>
        <w:ind w:firstLine="426"/>
        <w:rPr>
          <w:rFonts w:ascii="Times New Roman" w:hAnsi="Times New Roman" w:cs="Times New Roman"/>
          <w:b/>
          <w:bCs/>
          <w:iCs/>
          <w:sz w:val="24"/>
          <w:szCs w:val="24"/>
        </w:rPr>
      </w:pPr>
      <w:r w:rsidRPr="00B006CA">
        <w:rPr>
          <w:rFonts w:ascii="Times New Roman" w:hAnsi="Times New Roman" w:cs="Times New Roman"/>
          <w:b/>
          <w:bCs/>
          <w:iCs/>
          <w:sz w:val="24"/>
          <w:szCs w:val="24"/>
        </w:rPr>
        <w:t>(3) Odnětím svobody na pět až dvanáct let bude pachatel potrestán,</w:t>
      </w:r>
    </w:p>
    <w:p w14:paraId="17EEAC8C" w14:textId="77777777" w:rsidR="00C93440" w:rsidRPr="00B006CA" w:rsidRDefault="00C93440" w:rsidP="00402B66">
      <w:pPr>
        <w:pStyle w:val="Styl1"/>
        <w:spacing w:before="120" w:after="0"/>
        <w:ind w:left="284" w:hanging="284"/>
        <w:rPr>
          <w:rFonts w:ascii="Times New Roman" w:hAnsi="Times New Roman" w:cs="Times New Roman"/>
          <w:b/>
          <w:bCs/>
          <w:iCs/>
          <w:sz w:val="24"/>
          <w:szCs w:val="24"/>
        </w:rPr>
      </w:pPr>
      <w:r w:rsidRPr="00B006CA">
        <w:rPr>
          <w:rFonts w:ascii="Times New Roman" w:hAnsi="Times New Roman" w:cs="Times New Roman"/>
          <w:b/>
          <w:bCs/>
          <w:iCs/>
          <w:sz w:val="24"/>
          <w:szCs w:val="24"/>
        </w:rPr>
        <w:t>a) získá-li činem uvedeným v odstavci 1 pro sebe nebo pro jiného prospěch velkého rozsahu, nebo</w:t>
      </w:r>
    </w:p>
    <w:p w14:paraId="3A5E3606" w14:textId="77777777" w:rsidR="00C93440" w:rsidRPr="00B006CA" w:rsidRDefault="00C93440" w:rsidP="00402B66">
      <w:pPr>
        <w:pStyle w:val="Styl1"/>
        <w:spacing w:before="120" w:after="0"/>
        <w:ind w:left="284" w:hanging="284"/>
        <w:rPr>
          <w:rFonts w:ascii="Times New Roman" w:hAnsi="Times New Roman" w:cs="Times New Roman"/>
          <w:b/>
          <w:bCs/>
          <w:iCs/>
          <w:sz w:val="24"/>
          <w:szCs w:val="24"/>
        </w:rPr>
      </w:pPr>
      <w:r w:rsidRPr="00B006CA">
        <w:rPr>
          <w:rFonts w:ascii="Times New Roman" w:hAnsi="Times New Roman" w:cs="Times New Roman"/>
          <w:b/>
          <w:bCs/>
          <w:iCs/>
          <w:sz w:val="24"/>
          <w:szCs w:val="24"/>
        </w:rPr>
        <w:t>b) způsobí-li činem uvedeným v odstavci 1 škodu velkého rozsahu.</w:t>
      </w:r>
    </w:p>
    <w:p w14:paraId="4B4B62BD" w14:textId="77777777" w:rsidR="00C93440" w:rsidRPr="00B006CA" w:rsidRDefault="00C93440" w:rsidP="00402B66">
      <w:pPr>
        <w:pStyle w:val="Styl1"/>
        <w:spacing w:before="120" w:after="0"/>
        <w:ind w:firstLine="426"/>
        <w:rPr>
          <w:rFonts w:ascii="Times New Roman" w:hAnsi="Times New Roman" w:cs="Times New Roman"/>
          <w:b/>
          <w:bCs/>
          <w:iCs/>
          <w:sz w:val="24"/>
          <w:szCs w:val="24"/>
        </w:rPr>
      </w:pPr>
      <w:r w:rsidRPr="00B006CA">
        <w:rPr>
          <w:rFonts w:ascii="Times New Roman" w:hAnsi="Times New Roman" w:cs="Times New Roman"/>
          <w:b/>
          <w:bCs/>
          <w:iCs/>
          <w:sz w:val="24"/>
          <w:szCs w:val="24"/>
        </w:rPr>
        <w:t>(4) Odnětím svobody na osm až patnáct let bude pachatel potrestán, spáchá-li čin uvedený v odstavci 1 za stavu ohrožení státu nebo za válečného stavu.</w:t>
      </w:r>
    </w:p>
    <w:p w14:paraId="2617CF58" w14:textId="77777777" w:rsidR="00C93440" w:rsidRPr="00B006CA" w:rsidRDefault="00C93440" w:rsidP="00402B66">
      <w:pPr>
        <w:pStyle w:val="Styl1"/>
        <w:spacing w:before="120" w:after="0"/>
        <w:ind w:firstLine="426"/>
        <w:rPr>
          <w:rFonts w:ascii="Times New Roman" w:hAnsi="Times New Roman" w:cs="Times New Roman"/>
          <w:b/>
          <w:bCs/>
          <w:iCs/>
          <w:sz w:val="24"/>
          <w:szCs w:val="24"/>
        </w:rPr>
      </w:pPr>
      <w:r w:rsidRPr="00B006CA">
        <w:rPr>
          <w:rFonts w:ascii="Times New Roman" w:hAnsi="Times New Roman" w:cs="Times New Roman"/>
          <w:b/>
          <w:bCs/>
          <w:iCs/>
          <w:sz w:val="24"/>
          <w:szCs w:val="24"/>
        </w:rPr>
        <w:t>(5) Příprava je trestná</w:t>
      </w:r>
      <w:bookmarkEnd w:id="18"/>
      <w:r w:rsidRPr="00B006CA">
        <w:rPr>
          <w:rFonts w:ascii="Times New Roman" w:hAnsi="Times New Roman" w:cs="Times New Roman"/>
          <w:b/>
          <w:bCs/>
          <w:sz w:val="24"/>
          <w:szCs w:val="24"/>
        </w:rPr>
        <w:t>.</w:t>
      </w:r>
    </w:p>
    <w:p w14:paraId="1B0DF9EF" w14:textId="77777777" w:rsidR="00396EF8" w:rsidRPr="00396EF8" w:rsidRDefault="00396EF8" w:rsidP="00402B66">
      <w:pPr>
        <w:spacing w:before="120" w:after="0" w:line="240" w:lineRule="auto"/>
        <w:jc w:val="center"/>
        <w:rPr>
          <w:rFonts w:ascii="Times New Roman" w:hAnsi="Times New Roman"/>
          <w:sz w:val="24"/>
        </w:rPr>
      </w:pPr>
      <w:r w:rsidRPr="00396EF8">
        <w:rPr>
          <w:rFonts w:ascii="Times New Roman" w:hAnsi="Times New Roman"/>
          <w:sz w:val="24"/>
        </w:rPr>
        <w:t>§ 329</w:t>
      </w:r>
    </w:p>
    <w:p w14:paraId="0239FF00" w14:textId="77777777" w:rsidR="00396EF8" w:rsidRPr="00396EF8" w:rsidRDefault="00396EF8" w:rsidP="00402B66">
      <w:pPr>
        <w:spacing w:before="120" w:after="0" w:line="240" w:lineRule="auto"/>
        <w:jc w:val="center"/>
        <w:rPr>
          <w:rFonts w:ascii="Times New Roman" w:hAnsi="Times New Roman"/>
          <w:sz w:val="24"/>
        </w:rPr>
      </w:pPr>
      <w:r w:rsidRPr="00396EF8">
        <w:rPr>
          <w:rFonts w:ascii="Times New Roman" w:hAnsi="Times New Roman"/>
          <w:sz w:val="24"/>
        </w:rPr>
        <w:t>Zneužití pravomoci úřední osoby</w:t>
      </w:r>
    </w:p>
    <w:p w14:paraId="05F846D2" w14:textId="77777777" w:rsidR="00396EF8" w:rsidRPr="00396EF8" w:rsidRDefault="00396EF8" w:rsidP="00402B66">
      <w:pPr>
        <w:spacing w:before="120" w:after="0" w:line="240" w:lineRule="auto"/>
        <w:ind w:firstLine="426"/>
        <w:jc w:val="both"/>
        <w:rPr>
          <w:rFonts w:ascii="Times New Roman" w:hAnsi="Times New Roman"/>
          <w:sz w:val="24"/>
        </w:rPr>
      </w:pPr>
      <w:r w:rsidRPr="00396EF8">
        <w:rPr>
          <w:rFonts w:ascii="Times New Roman" w:hAnsi="Times New Roman"/>
          <w:sz w:val="24"/>
        </w:rPr>
        <w:t>(1) Úřední osoba, která v úmyslu způsobit jinému škodu nebo jinou závažnou újmu anebo opatřit sobě nebo jinému neoprávněný prospěch</w:t>
      </w:r>
    </w:p>
    <w:p w14:paraId="20C19307" w14:textId="77777777" w:rsidR="00396EF8" w:rsidRPr="00396EF8" w:rsidRDefault="00396EF8" w:rsidP="00402B66">
      <w:pPr>
        <w:spacing w:before="120" w:after="0" w:line="240" w:lineRule="auto"/>
        <w:jc w:val="both"/>
        <w:rPr>
          <w:rFonts w:ascii="Times New Roman" w:hAnsi="Times New Roman"/>
          <w:sz w:val="24"/>
        </w:rPr>
      </w:pPr>
      <w:r w:rsidRPr="00396EF8">
        <w:rPr>
          <w:rFonts w:ascii="Times New Roman" w:hAnsi="Times New Roman"/>
          <w:sz w:val="24"/>
        </w:rPr>
        <w:t>a) vykonává svou pravomoc způsobem odporujícím jinému právnímu předpisu,</w:t>
      </w:r>
    </w:p>
    <w:p w14:paraId="3D322882" w14:textId="77777777" w:rsidR="00396EF8" w:rsidRPr="00396EF8" w:rsidRDefault="00396EF8" w:rsidP="00402B66">
      <w:pPr>
        <w:spacing w:before="120" w:after="0" w:line="240" w:lineRule="auto"/>
        <w:jc w:val="both"/>
        <w:rPr>
          <w:rFonts w:ascii="Times New Roman" w:hAnsi="Times New Roman"/>
          <w:sz w:val="24"/>
        </w:rPr>
      </w:pPr>
      <w:r w:rsidRPr="00396EF8">
        <w:rPr>
          <w:rFonts w:ascii="Times New Roman" w:hAnsi="Times New Roman"/>
          <w:sz w:val="24"/>
        </w:rPr>
        <w:t>b) překročí svou pravomoc, nebo</w:t>
      </w:r>
    </w:p>
    <w:p w14:paraId="4848DDED" w14:textId="77777777" w:rsidR="00396EF8" w:rsidRPr="00396EF8" w:rsidRDefault="00396EF8" w:rsidP="00402B66">
      <w:pPr>
        <w:spacing w:before="120" w:after="0" w:line="240" w:lineRule="auto"/>
        <w:jc w:val="both"/>
        <w:rPr>
          <w:rFonts w:ascii="Times New Roman" w:hAnsi="Times New Roman"/>
          <w:sz w:val="24"/>
        </w:rPr>
      </w:pPr>
      <w:r w:rsidRPr="00396EF8">
        <w:rPr>
          <w:rFonts w:ascii="Times New Roman" w:hAnsi="Times New Roman"/>
          <w:sz w:val="24"/>
        </w:rPr>
        <w:t>c) nesplní povinnost vyplývající z její pravomoci,</w:t>
      </w:r>
    </w:p>
    <w:p w14:paraId="2E76B566" w14:textId="77777777" w:rsidR="00396EF8" w:rsidRPr="00396EF8" w:rsidRDefault="00396EF8" w:rsidP="00402B66">
      <w:pPr>
        <w:spacing w:before="120" w:after="0" w:line="240" w:lineRule="auto"/>
        <w:jc w:val="both"/>
        <w:rPr>
          <w:rFonts w:ascii="Times New Roman" w:hAnsi="Times New Roman"/>
          <w:sz w:val="24"/>
        </w:rPr>
      </w:pPr>
      <w:r w:rsidRPr="00396EF8">
        <w:rPr>
          <w:rFonts w:ascii="Times New Roman" w:hAnsi="Times New Roman"/>
          <w:sz w:val="24"/>
        </w:rPr>
        <w:t>bude potrestána odnětím svobody na jeden rok až pět let nebo zákazem činnosti.</w:t>
      </w:r>
    </w:p>
    <w:p w14:paraId="1B19DDE7" w14:textId="77777777" w:rsidR="00396EF8" w:rsidRPr="00396EF8" w:rsidRDefault="00396EF8" w:rsidP="00402B66">
      <w:pPr>
        <w:spacing w:before="120" w:after="0" w:line="240" w:lineRule="auto"/>
        <w:ind w:firstLine="426"/>
        <w:jc w:val="both"/>
        <w:rPr>
          <w:rFonts w:ascii="Times New Roman" w:hAnsi="Times New Roman"/>
          <w:sz w:val="24"/>
        </w:rPr>
      </w:pPr>
      <w:r w:rsidRPr="00396EF8">
        <w:rPr>
          <w:rFonts w:ascii="Times New Roman" w:hAnsi="Times New Roman"/>
          <w:sz w:val="24"/>
        </w:rPr>
        <w:t>(2) Odnětím svobody na tři léta až deset let bude pachatel potrestán,</w:t>
      </w:r>
    </w:p>
    <w:p w14:paraId="4A62A436" w14:textId="77777777" w:rsidR="00396EF8" w:rsidRPr="00396EF8" w:rsidRDefault="00396EF8" w:rsidP="00402B66">
      <w:pPr>
        <w:spacing w:before="120" w:after="0" w:line="240" w:lineRule="auto"/>
        <w:ind w:left="284" w:hanging="284"/>
        <w:jc w:val="both"/>
        <w:rPr>
          <w:rFonts w:ascii="Times New Roman" w:hAnsi="Times New Roman"/>
          <w:sz w:val="24"/>
        </w:rPr>
      </w:pPr>
      <w:r w:rsidRPr="00396EF8">
        <w:rPr>
          <w:rFonts w:ascii="Times New Roman" w:hAnsi="Times New Roman"/>
          <w:sz w:val="24"/>
        </w:rPr>
        <w:t>a) opatří-li činem uvedeným v odstavci 1 sobě nebo jinému značný prospěch,</w:t>
      </w:r>
    </w:p>
    <w:p w14:paraId="4542756C" w14:textId="77777777" w:rsidR="00396EF8" w:rsidRPr="00396EF8" w:rsidRDefault="00396EF8" w:rsidP="00402B66">
      <w:pPr>
        <w:spacing w:before="120" w:after="0" w:line="240" w:lineRule="auto"/>
        <w:ind w:left="284" w:hanging="284"/>
        <w:jc w:val="both"/>
        <w:rPr>
          <w:rFonts w:ascii="Times New Roman" w:hAnsi="Times New Roman"/>
          <w:sz w:val="24"/>
        </w:rPr>
      </w:pPr>
      <w:r w:rsidRPr="00396EF8">
        <w:rPr>
          <w:rFonts w:ascii="Times New Roman" w:hAnsi="Times New Roman"/>
          <w:sz w:val="24"/>
        </w:rPr>
        <w:t>b) spáchá-li takový čin na jiném pro jeho skutečnou nebo domnělou rasu, příslušnost k etnické skupině, národnost, politické přesvědčení, vyznání nebo proto, že je skutečně nebo domněle bez vyznání,</w:t>
      </w:r>
    </w:p>
    <w:p w14:paraId="219F86DB" w14:textId="77777777" w:rsidR="00396EF8" w:rsidRPr="00396EF8" w:rsidRDefault="00396EF8" w:rsidP="00402B66">
      <w:pPr>
        <w:spacing w:before="120" w:after="0" w:line="240" w:lineRule="auto"/>
        <w:ind w:left="284" w:hanging="284"/>
        <w:jc w:val="both"/>
        <w:rPr>
          <w:rFonts w:ascii="Times New Roman" w:hAnsi="Times New Roman"/>
          <w:sz w:val="24"/>
        </w:rPr>
      </w:pPr>
      <w:r w:rsidRPr="00396EF8">
        <w:rPr>
          <w:rFonts w:ascii="Times New Roman" w:hAnsi="Times New Roman"/>
          <w:sz w:val="24"/>
        </w:rPr>
        <w:t>c) způsobí-li takovým činem vážnou poruchu v činnosti orgánu státní správy, územní samosprávy, soudu nebo jiného orgánu veřejné moci,</w:t>
      </w:r>
    </w:p>
    <w:p w14:paraId="00053224" w14:textId="77777777" w:rsidR="00396EF8" w:rsidRPr="00396EF8" w:rsidRDefault="00396EF8" w:rsidP="00402B66">
      <w:pPr>
        <w:spacing w:before="120" w:after="0" w:line="240" w:lineRule="auto"/>
        <w:ind w:left="284" w:hanging="284"/>
        <w:jc w:val="both"/>
        <w:rPr>
          <w:rFonts w:ascii="Times New Roman" w:hAnsi="Times New Roman"/>
          <w:sz w:val="24"/>
        </w:rPr>
      </w:pPr>
      <w:r w:rsidRPr="00396EF8">
        <w:rPr>
          <w:rFonts w:ascii="Times New Roman" w:hAnsi="Times New Roman"/>
          <w:sz w:val="24"/>
        </w:rPr>
        <w:t>d) způsobí-li takovým činem vážnou poruchu v činnosti právnické nebo fyzické osoby, která je podnikatelem,</w:t>
      </w:r>
    </w:p>
    <w:p w14:paraId="6261337E" w14:textId="77777777" w:rsidR="00396EF8" w:rsidRPr="00396EF8" w:rsidRDefault="00396EF8" w:rsidP="00402B66">
      <w:pPr>
        <w:spacing w:before="120" w:after="0" w:line="240" w:lineRule="auto"/>
        <w:ind w:left="284" w:hanging="284"/>
        <w:jc w:val="both"/>
        <w:rPr>
          <w:rFonts w:ascii="Times New Roman" w:hAnsi="Times New Roman"/>
          <w:b/>
          <w:bCs/>
          <w:sz w:val="24"/>
        </w:rPr>
      </w:pPr>
      <w:r w:rsidRPr="00396EF8">
        <w:rPr>
          <w:rFonts w:ascii="Times New Roman" w:hAnsi="Times New Roman"/>
          <w:sz w:val="24"/>
        </w:rPr>
        <w:t>e) spáchá-li takový čin zneužívaje bezbrannosti, závislosti, tísně, rozumové slabosti nebo nezkušenosti jiného</w:t>
      </w:r>
      <w:r w:rsidRPr="00396EF8">
        <w:rPr>
          <w:rFonts w:ascii="Times New Roman" w:hAnsi="Times New Roman"/>
          <w:strike/>
          <w:sz w:val="24"/>
        </w:rPr>
        <w:t>, nebo</w:t>
      </w:r>
      <w:r w:rsidRPr="00396EF8">
        <w:rPr>
          <w:rFonts w:ascii="Times New Roman" w:hAnsi="Times New Roman"/>
          <w:b/>
          <w:bCs/>
          <w:sz w:val="24"/>
        </w:rPr>
        <w:t>,</w:t>
      </w:r>
    </w:p>
    <w:p w14:paraId="46014D41" w14:textId="77777777" w:rsidR="00396EF8" w:rsidRPr="00396EF8" w:rsidRDefault="00396EF8" w:rsidP="00402B66">
      <w:pPr>
        <w:spacing w:before="120" w:after="0" w:line="240" w:lineRule="auto"/>
        <w:ind w:left="284" w:hanging="284"/>
        <w:jc w:val="both"/>
        <w:rPr>
          <w:rFonts w:ascii="Times New Roman" w:hAnsi="Times New Roman"/>
          <w:b/>
          <w:bCs/>
          <w:sz w:val="24"/>
        </w:rPr>
      </w:pPr>
      <w:r w:rsidRPr="00396EF8">
        <w:rPr>
          <w:rFonts w:ascii="Times New Roman" w:hAnsi="Times New Roman"/>
          <w:sz w:val="24"/>
        </w:rPr>
        <w:t>f) způsobí-li takovým činem značnou škodu</w:t>
      </w:r>
      <w:r w:rsidRPr="00396EF8">
        <w:rPr>
          <w:rFonts w:ascii="Times New Roman" w:hAnsi="Times New Roman"/>
          <w:strike/>
          <w:sz w:val="24"/>
        </w:rPr>
        <w:t>.</w:t>
      </w:r>
      <w:r w:rsidRPr="00396EF8">
        <w:rPr>
          <w:rFonts w:ascii="Times New Roman" w:hAnsi="Times New Roman"/>
          <w:b/>
          <w:bCs/>
          <w:sz w:val="24"/>
        </w:rPr>
        <w:t>, nebo</w:t>
      </w:r>
    </w:p>
    <w:p w14:paraId="3AFD8E35" w14:textId="77777777" w:rsidR="00396EF8" w:rsidRPr="00396EF8" w:rsidRDefault="00396EF8" w:rsidP="00402B66">
      <w:pPr>
        <w:spacing w:before="120" w:after="0" w:line="240" w:lineRule="auto"/>
        <w:ind w:left="284" w:hanging="284"/>
        <w:jc w:val="both"/>
        <w:rPr>
          <w:rFonts w:ascii="Times New Roman" w:eastAsiaTheme="minorHAnsi" w:hAnsi="Times New Roman"/>
          <w:b/>
          <w:bCs/>
          <w:sz w:val="24"/>
          <w:szCs w:val="24"/>
          <w:lang w:eastAsia="cs-CZ"/>
        </w:rPr>
      </w:pPr>
      <w:r w:rsidRPr="00396EF8">
        <w:rPr>
          <w:rFonts w:ascii="Times New Roman" w:eastAsiaTheme="minorHAnsi" w:hAnsi="Times New Roman"/>
          <w:b/>
          <w:bCs/>
          <w:sz w:val="24"/>
          <w:szCs w:val="24"/>
          <w:lang w:eastAsia="cs-CZ"/>
        </w:rPr>
        <w:t>g) spáchá-li takový čin ve spojení s cizí mocí nebo s cizím činitelem.</w:t>
      </w:r>
    </w:p>
    <w:p w14:paraId="2C4547B2" w14:textId="77777777" w:rsidR="00396EF8" w:rsidRPr="00396EF8" w:rsidRDefault="00396EF8" w:rsidP="00402B66">
      <w:pPr>
        <w:spacing w:before="120" w:after="0" w:line="240" w:lineRule="auto"/>
        <w:ind w:firstLine="426"/>
        <w:jc w:val="both"/>
        <w:rPr>
          <w:rFonts w:ascii="Times New Roman" w:hAnsi="Times New Roman"/>
          <w:sz w:val="24"/>
        </w:rPr>
      </w:pPr>
      <w:r w:rsidRPr="00396EF8">
        <w:rPr>
          <w:rFonts w:ascii="Times New Roman" w:hAnsi="Times New Roman"/>
          <w:sz w:val="24"/>
        </w:rPr>
        <w:t xml:space="preserve">(3) Odnětím svobody na pět až dvanáct let nebo propadnutím majetku bude pachatel potrestán, </w:t>
      </w:r>
    </w:p>
    <w:p w14:paraId="78DC333B" w14:textId="77777777" w:rsidR="00396EF8" w:rsidRPr="00396EF8" w:rsidRDefault="00396EF8" w:rsidP="00402B66">
      <w:pPr>
        <w:spacing w:before="120" w:after="0" w:line="240" w:lineRule="auto"/>
        <w:ind w:left="284" w:hanging="284"/>
        <w:jc w:val="both"/>
        <w:rPr>
          <w:rFonts w:ascii="Times New Roman" w:hAnsi="Times New Roman"/>
          <w:sz w:val="24"/>
        </w:rPr>
      </w:pPr>
      <w:r w:rsidRPr="00396EF8">
        <w:rPr>
          <w:rFonts w:ascii="Times New Roman" w:hAnsi="Times New Roman"/>
          <w:sz w:val="24"/>
        </w:rPr>
        <w:t xml:space="preserve">a) opatří-li činem uvedeným v odstavci 1 sobě nebo jinému prospěch velkého rozsahu, nebo </w:t>
      </w:r>
    </w:p>
    <w:p w14:paraId="32A647C9" w14:textId="77777777" w:rsidR="00396EF8" w:rsidRPr="00396EF8" w:rsidRDefault="00396EF8" w:rsidP="00402B66">
      <w:pPr>
        <w:spacing w:before="120" w:after="0" w:line="240" w:lineRule="auto"/>
        <w:ind w:left="284" w:hanging="284"/>
        <w:jc w:val="both"/>
        <w:rPr>
          <w:rFonts w:ascii="Times New Roman" w:hAnsi="Times New Roman"/>
          <w:sz w:val="24"/>
        </w:rPr>
      </w:pPr>
      <w:r w:rsidRPr="00396EF8">
        <w:rPr>
          <w:rFonts w:ascii="Times New Roman" w:hAnsi="Times New Roman"/>
          <w:sz w:val="24"/>
        </w:rPr>
        <w:t>b) způsobí-li takovým činem škodu velkého rozsahu.</w:t>
      </w:r>
    </w:p>
    <w:p w14:paraId="301CAC7B" w14:textId="56D3C88A" w:rsidR="00396EF8" w:rsidRPr="00396EF8" w:rsidRDefault="00396EF8" w:rsidP="00402B66">
      <w:pPr>
        <w:spacing w:before="120" w:after="0" w:line="240" w:lineRule="auto"/>
        <w:ind w:firstLine="426"/>
        <w:jc w:val="both"/>
        <w:rPr>
          <w:rFonts w:ascii="Times New Roman" w:hAnsi="Times New Roman"/>
          <w:sz w:val="24"/>
        </w:rPr>
      </w:pPr>
      <w:r w:rsidRPr="00396EF8">
        <w:rPr>
          <w:rFonts w:ascii="Times New Roman" w:hAnsi="Times New Roman"/>
          <w:sz w:val="24"/>
        </w:rPr>
        <w:t>(4) Příprava je trestná.</w:t>
      </w:r>
    </w:p>
    <w:p w14:paraId="6B5FD74E" w14:textId="77777777" w:rsidR="00396EF8" w:rsidRDefault="00396EF8" w:rsidP="00402B66">
      <w:pPr>
        <w:widowControl w:val="0"/>
        <w:autoSpaceDE w:val="0"/>
        <w:autoSpaceDN w:val="0"/>
        <w:adjustRightInd w:val="0"/>
        <w:spacing w:before="120" w:after="0" w:line="240" w:lineRule="auto"/>
        <w:jc w:val="center"/>
        <w:rPr>
          <w:rFonts w:ascii="Times New Roman" w:hAnsi="Times New Roman"/>
          <w:sz w:val="24"/>
          <w:szCs w:val="24"/>
        </w:rPr>
      </w:pPr>
    </w:p>
    <w:p w14:paraId="4C48DC7C" w14:textId="2D031C42"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332 </w:t>
      </w:r>
    </w:p>
    <w:p w14:paraId="223F5AD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Podplacení</w:t>
      </w:r>
    </w:p>
    <w:p w14:paraId="738BA84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sám nebo prostřednictvím jiného poskytne, nabídne nebo slíbí úplatek jinému nebo pro jiného v souvislosti s obstaráváním věcí obecného zájmu, nebo </w:t>
      </w:r>
    </w:p>
    <w:p w14:paraId="4FC31637"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sám nebo prostřednictvím jiného poskytne, nabídne nebo slíbí úplatek jinému nebo pro jiného v souvislosti s podnikáním svým nebo jiného, </w:t>
      </w:r>
    </w:p>
    <w:p w14:paraId="0A3809D6"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odnětím svobody až na dvě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w:t>
      </w:r>
    </w:p>
    <w:p w14:paraId="22DDFFA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Odnětím svobody na jeden rok až šest let</w:t>
      </w:r>
      <w:r w:rsidRPr="006219FE">
        <w:rPr>
          <w:rFonts w:ascii="Times New Roman" w:hAnsi="Times New Roman"/>
          <w:strike/>
          <w:sz w:val="24"/>
          <w:szCs w:val="24"/>
        </w:rPr>
        <w:t>, propadnutím majetku nebo peněžitým trestem</w:t>
      </w:r>
      <w:r w:rsidRPr="006219FE">
        <w:rPr>
          <w:rFonts w:ascii="Times New Roman" w:hAnsi="Times New Roman"/>
          <w:sz w:val="24"/>
          <w:szCs w:val="24"/>
        </w:rPr>
        <w:t xml:space="preserve"> </w:t>
      </w:r>
      <w:r w:rsidRPr="006219FE">
        <w:rPr>
          <w:rFonts w:ascii="Times New Roman" w:hAnsi="Times New Roman"/>
          <w:b/>
          <w:bCs/>
          <w:sz w:val="24"/>
          <w:szCs w:val="24"/>
        </w:rPr>
        <w:t xml:space="preserve">nebo propadnutím majetku </w:t>
      </w:r>
      <w:r w:rsidRPr="006219FE">
        <w:rPr>
          <w:rFonts w:ascii="Times New Roman" w:hAnsi="Times New Roman"/>
          <w:sz w:val="24"/>
          <w:szCs w:val="24"/>
        </w:rPr>
        <w:t xml:space="preserve">bude pachatel potrestán, </w:t>
      </w:r>
    </w:p>
    <w:p w14:paraId="39A58A40"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v úmyslu opatřit sobě nebo jinému značný prospěch nebo způsobit jinému značnou škodu anebo jiný zvlášť závažný následek, nebo </w:t>
      </w:r>
    </w:p>
    <w:p w14:paraId="1EB59843"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vůči úřední osobě. </w:t>
      </w:r>
    </w:p>
    <w:p w14:paraId="1D18FF68" w14:textId="77777777" w:rsidR="00C575C5" w:rsidRPr="006219FE" w:rsidRDefault="00C575C5"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337</w:t>
      </w:r>
    </w:p>
    <w:p w14:paraId="630AF3AC" w14:textId="77777777" w:rsidR="00C575C5" w:rsidRPr="006219FE" w:rsidRDefault="00C575C5"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Maření výkonu úředního rozhodnutí a vykázání</w:t>
      </w:r>
    </w:p>
    <w:p w14:paraId="363304D9" w14:textId="77777777" w:rsidR="00C575C5" w:rsidRPr="006219FE" w:rsidRDefault="00C575C5"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Kdo maří nebo podstatně ztěžuje výkon rozhodnutí soudu nebo jiného orgánu veřejné moci tím, že</w:t>
      </w:r>
    </w:p>
    <w:p w14:paraId="5E4DB9DE"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a) vykonává činnost, která mu byla takovým rozhodnutím zakázána nebo pro kterou mu bylo odňato příslušné oprávnění podle jiného právního předpisu nebo pro kterou takové oprávnění pozbyl,</w:t>
      </w:r>
    </w:p>
    <w:p w14:paraId="66E06CF6"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b) vstoupí na území České republiky, ačkoli mu byl uložen trest vyhoštění nebo bylo rozhodnuto o jeho správním vyhoštění, anebo se navzdory uloženému trestu vyhoštění nebo rozhodnutí o správním vyhoštění na jejím území zdržuje poté, co proti němu byla bezvýsledně použita opatření směřující k jeho vycestování,</w:t>
      </w:r>
    </w:p>
    <w:p w14:paraId="4AC1081C"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c) bez povolení a bez vážného důvodu se zdržuje v místě nebo obvodě, na které se vztahuje trest zákazu pobytu, nebo nedodržuje omezení, která mu byla soudem uložena v souvislosti s výkonem tohoto trestu,</w:t>
      </w:r>
    </w:p>
    <w:p w14:paraId="6A6105D7"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d) opakovaně nebo soustavně se dopouští jednání, aby zmařil účel omezujícího opatření uloženého v řízení o přestupku, které spočívá v zákazu navštěvovat místa, kde se konají sportovní akce, nebo aby zmařil účel omezujícího opatření uloženého v řízení o přestupku podle zákona o návykových látkách, které spočívá v zákazu navštěvovat určená veřejně přístupná místa,</w:t>
      </w:r>
    </w:p>
    <w:p w14:paraId="272A09FC"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e) navštíví akci, na kterou se vztahuje trest zákazu vstupu na sportovní, kulturní a jiné společenské akce, nebo se dopustí jiného závažného jednání, aby zmařil účel tohoto trestu,</w:t>
      </w:r>
    </w:p>
    <w:p w14:paraId="12CDCC36"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f) drží nebo chová zvíře, na které se vztahuje trest zákazu držení a chovu zvířat, nebo se dopustí jiného závažného jednání, aby zmařil účel tohoto trestu,</w:t>
      </w:r>
    </w:p>
    <w:p w14:paraId="7C1FE7EA"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g) bez závažného důvodu nenastoupí na výzvu soudu trest odnětí svobody nebo se jiným způsobem neoprávněně brání nástupu výkonu tohoto trestu,</w:t>
      </w:r>
    </w:p>
    <w:p w14:paraId="6F10F3F7"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h) dopustí se závažného jednání, aby zmařil výkon nebo účel trestu,</w:t>
      </w:r>
    </w:p>
    <w:p w14:paraId="786C4396"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i) dopustí se závažného jednání, aby zmařil výkon nebo účel vazby,</w:t>
      </w:r>
    </w:p>
    <w:p w14:paraId="6C69D13E"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j) dopustí se závažného jednání, aby zmařil výkon nebo účel zabezpečovací detence, nebo</w:t>
      </w:r>
    </w:p>
    <w:p w14:paraId="328D2C30"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k) dopustí se závažného jednání, aby zmařil výkon nebo účel ochranného léčení nebo ochranné výchovy, které byly uloženy soudem, nebo jinak, zejména útěkem z ústavu, pomocí při útěku, výkon takových rozhodnutí podstatně ztěžuje, anebo maří dohled uložený při ukončení ochranného léčení,</w:t>
      </w:r>
    </w:p>
    <w:p w14:paraId="6CE5003B" w14:textId="77777777" w:rsidR="00C575C5" w:rsidRPr="006219FE" w:rsidRDefault="00C575C5" w:rsidP="00402B66">
      <w:pPr>
        <w:widowControl w:val="0"/>
        <w:autoSpaceDE w:val="0"/>
        <w:autoSpaceDN w:val="0"/>
        <w:adjustRightInd w:val="0"/>
        <w:spacing w:before="120" w:after="0" w:line="240" w:lineRule="auto"/>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bude potrestán odnětím svobody až na dvě léta.</w:t>
      </w:r>
    </w:p>
    <w:p w14:paraId="2846CCA0" w14:textId="77777777" w:rsidR="00C575C5" w:rsidRPr="006219FE" w:rsidRDefault="00C575C5"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Stejně bude potrestán, kdo se dopustí závažného nebo opakovaného jednání, aby zmařil vykázání provedené podle jiného právního předpisu nebo rozhodnutí o předběžném opatření soudu, kterým se ukládá povinnost dočasně opustit společné obydlí a jeho bezprostřední okolí a zdržet se vstupu do něj nebo povinnost zdržet se styku s navrhovatelem a navazování kontaktů s ním.</w:t>
      </w:r>
    </w:p>
    <w:p w14:paraId="3F24CCE6" w14:textId="77777777" w:rsidR="00C575C5" w:rsidRPr="006219FE" w:rsidRDefault="00C575C5"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Kdo zmaří nebo podstatně ztíží výkon rozhodnutí soudu nebo jiného orgánu veřejné moci tím, že</w:t>
      </w:r>
    </w:p>
    <w:p w14:paraId="01D564EE"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a) zničí, poškodí, učiní neupotřebitelnou, zatají, zcizí nebo odstraní věc, které se takové rozhodnutí týká, nebo</w:t>
      </w:r>
    </w:p>
    <w:p w14:paraId="728DBBF9" w14:textId="77777777" w:rsidR="00C575C5" w:rsidRPr="006219FE" w:rsidRDefault="00C575C5"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b) uprchne stráži, z vazby, z výkonu trestu odnětí svobody nebo zabezpečovací detence,</w:t>
      </w:r>
    </w:p>
    <w:p w14:paraId="42714488" w14:textId="77777777" w:rsidR="00C575C5" w:rsidRPr="006219FE" w:rsidRDefault="00C575C5" w:rsidP="00402B66">
      <w:pPr>
        <w:spacing w:before="120" w:after="0" w:line="240" w:lineRule="auto"/>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bude potrestán odnětím svobody až na pět let </w:t>
      </w:r>
      <w:r w:rsidRPr="006219FE">
        <w:rPr>
          <w:rFonts w:ascii="Times New Roman" w:eastAsia="Times New Roman" w:hAnsi="Times New Roman"/>
          <w:strike/>
          <w:sz w:val="24"/>
          <w:szCs w:val="24"/>
          <w:lang w:eastAsia="cs-CZ"/>
        </w:rPr>
        <w:t>nebo peněžitým trestem</w:t>
      </w:r>
      <w:r w:rsidRPr="006219FE">
        <w:rPr>
          <w:rFonts w:ascii="Times New Roman" w:eastAsia="Times New Roman" w:hAnsi="Times New Roman"/>
          <w:sz w:val="24"/>
          <w:szCs w:val="24"/>
          <w:lang w:eastAsia="cs-CZ"/>
        </w:rPr>
        <w:t>.</w:t>
      </w:r>
    </w:p>
    <w:p w14:paraId="0E5EF6BE" w14:textId="77777777" w:rsidR="00C575C5" w:rsidRPr="006219FE" w:rsidRDefault="00C575C5"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(4) Kdo poté, co proti němu byla bezvýsledně použita opatření v občanském soudním řízení směřující k výkonu rozhodnutí soudu nebo soudem schválené dohody o výchově nezletilých dětí, včetně úpravy styku s dítětem, maří výkon takového rozhodnutí nebo dohody, nebo</w:t>
      </w:r>
    </w:p>
    <w:p w14:paraId="6C2C88A0" w14:textId="77777777" w:rsidR="00C575C5" w:rsidRPr="006219FE" w:rsidRDefault="00C575C5"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kdo se dopustí závažného jednání, aby zmařil výkon rozhodnutí jiného orgánu veřejné moci týkajícího se výchovy nezletilých dětí,</w:t>
      </w:r>
    </w:p>
    <w:p w14:paraId="03824569" w14:textId="77777777" w:rsidR="00C575C5" w:rsidRPr="006219FE" w:rsidRDefault="00C575C5" w:rsidP="00402B66">
      <w:pPr>
        <w:spacing w:before="120" w:after="0" w:line="240" w:lineRule="auto"/>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bude potrestán odnětím svobody až na jeden rok.</w:t>
      </w:r>
    </w:p>
    <w:p w14:paraId="37AD742F" w14:textId="77777777" w:rsidR="00C575C5" w:rsidRPr="006219FE" w:rsidRDefault="00C575C5" w:rsidP="00402B66"/>
    <w:p w14:paraId="61C010EE" w14:textId="25C5B34D"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340 </w:t>
      </w:r>
    </w:p>
    <w:p w14:paraId="205655E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Organizování a umožnění nedovoleného překročení státní hranice </w:t>
      </w:r>
    </w:p>
    <w:p w14:paraId="2B293CE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pro jiného organizuje nedovolené překročení státní hranice nebo jinému umožní či mu pomáhá nedovoleně překročit státní hranici nebo jinému po nedovoleném překročení státní hranice umožní či mu pomáhá přepravit se přes území České republiky nebo takové přepravení organizuje, bude potrestán odnětím svobody až na dvě léta nebo zákazem činnosti. </w:t>
      </w:r>
    </w:p>
    <w:p w14:paraId="68134608" w14:textId="0B3B1A88"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Odnětím svobody na šest měsíců až pět let</w:t>
      </w:r>
      <w:r w:rsidRPr="006219FE">
        <w:rPr>
          <w:rFonts w:ascii="Times New Roman" w:hAnsi="Times New Roman"/>
          <w:strike/>
          <w:sz w:val="24"/>
          <w:szCs w:val="24"/>
        </w:rPr>
        <w:t>, propadnutím majetku nebo peněžitým trestem</w:t>
      </w:r>
      <w:r w:rsidRPr="006219FE">
        <w:rPr>
          <w:rFonts w:ascii="Times New Roman" w:hAnsi="Times New Roman"/>
          <w:sz w:val="24"/>
          <w:szCs w:val="24"/>
        </w:rPr>
        <w:t xml:space="preserve"> </w:t>
      </w:r>
      <w:r w:rsidRPr="006219FE">
        <w:rPr>
          <w:rFonts w:ascii="Times New Roman" w:hAnsi="Times New Roman"/>
          <w:b/>
          <w:bCs/>
          <w:sz w:val="24"/>
          <w:szCs w:val="24"/>
        </w:rPr>
        <w:t xml:space="preserve">nebo propadnutím majetku </w:t>
      </w:r>
      <w:r w:rsidRPr="006219FE">
        <w:rPr>
          <w:rFonts w:ascii="Times New Roman" w:hAnsi="Times New Roman"/>
          <w:sz w:val="24"/>
          <w:szCs w:val="24"/>
        </w:rPr>
        <w:t>bude pachatel potrestán,</w:t>
      </w:r>
    </w:p>
    <w:p w14:paraId="46729D5D"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jako člen organizované skupiny, </w:t>
      </w:r>
    </w:p>
    <w:p w14:paraId="360BC750"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vystaví-li takovým činem jiného nelidskému nebo ponižujícímu zacházení, </w:t>
      </w:r>
    </w:p>
    <w:p w14:paraId="7CEA095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spáchá-li takový čin za úplatu, </w:t>
      </w:r>
    </w:p>
    <w:p w14:paraId="3974970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spáchá-li takový čin opětovně, nebo </w:t>
      </w:r>
    </w:p>
    <w:p w14:paraId="48D20A4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e) spáchá-li takový čin v úmyslu zakrýt nebo usnadnit jiný trestný čin. </w:t>
      </w:r>
    </w:p>
    <w:p w14:paraId="3CE05A59"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osm let nebo propadnutím majetku bude pachatel potrestán, </w:t>
      </w:r>
    </w:p>
    <w:p w14:paraId="05F6D00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spáchá-li čin uvedený v odstavci 1 jako člen organizované skupiny a za úplatu, </w:t>
      </w:r>
    </w:p>
    <w:p w14:paraId="6897E2F3"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b) vystaví-li takovým činem nelidskému nebo ponižujícímu zacházení větší počet osob,</w:t>
      </w:r>
    </w:p>
    <w:p w14:paraId="25EA83E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vydá-li takovým činem jiného v nebezpečí smrti, </w:t>
      </w:r>
    </w:p>
    <w:p w14:paraId="30D2356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způsobí-li takovým činem těžkou újmu na zdraví, </w:t>
      </w:r>
    </w:p>
    <w:p w14:paraId="0B571154"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e) získá-li takovým činem pro sebe nebo pro jiného značný prospěch, </w:t>
      </w:r>
    </w:p>
    <w:p w14:paraId="26406862"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f) spáchá-li takový čin se zbraní, nebo </w:t>
      </w:r>
    </w:p>
    <w:p w14:paraId="0FF1392B"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g) spáchá-li takový čin za stavu ohrožení státu nebo za válečného stavu. </w:t>
      </w:r>
    </w:p>
    <w:p w14:paraId="342AD7A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pět až dvanáct let, popřípadě vedle tohoto trestu též propadnutím majetku, bude pachatel potrestán, </w:t>
      </w:r>
    </w:p>
    <w:p w14:paraId="6A9EE70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smrt, </w:t>
      </w:r>
    </w:p>
    <w:p w14:paraId="6D11991C"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způsobí-li takovým činem těžkou újmu na zdraví nejméně dvou osob, </w:t>
      </w:r>
    </w:p>
    <w:p w14:paraId="572BAF6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získá-li takovým činem pro sebe nebo pro jiného prospěch velkého rozsahu, nebo </w:t>
      </w:r>
    </w:p>
    <w:p w14:paraId="41F4A902"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spáchá-li takový čin jako voják za stavu ohrožení státu nebo za válečného stavu. </w:t>
      </w:r>
    </w:p>
    <w:p w14:paraId="62047A1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(5) Příprava je trestná. </w:t>
      </w:r>
    </w:p>
    <w:p w14:paraId="3E88CE33" w14:textId="6FA9E29C" w:rsidR="007B53C2" w:rsidRPr="006219FE" w:rsidRDefault="007B53C2" w:rsidP="00EF4C90">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341</w:t>
      </w:r>
    </w:p>
    <w:p w14:paraId="215B3E3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Napomáhání k neoprávněnému pobytu na území republiky </w:t>
      </w:r>
    </w:p>
    <w:p w14:paraId="446D921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v úmyslu získat neoprávněný majetkový nebo jiný prospěch pomáhá jinému k neoprávněnému pobytu na území České republiky, bude potrestán odnětím svobody až na jeden rok nebo zákazem činnosti. </w:t>
      </w:r>
    </w:p>
    <w:p w14:paraId="3A8AC10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až na tři léta bude pachatel potrestán, jestliže </w:t>
      </w:r>
    </w:p>
    <w:p w14:paraId="781C956A"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čin uvedený v odstavci 1 zorganizuje, </w:t>
      </w:r>
    </w:p>
    <w:p w14:paraId="7B9CFC3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 takový čin jako člen organizované skupiny, </w:t>
      </w:r>
    </w:p>
    <w:p w14:paraId="5084BBCC"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c) spáchá takový čin opětovně, nebo </w:t>
      </w:r>
    </w:p>
    <w:p w14:paraId="0F2557A8"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d) spáchá takový čin v úmyslu zakrýt nebo usnadnit jiný trestný čin. </w:t>
      </w:r>
    </w:p>
    <w:p w14:paraId="26A073A4"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Odnětím svobody na šest měsíců až pět let</w:t>
      </w:r>
      <w:r w:rsidRPr="006219FE">
        <w:rPr>
          <w:rFonts w:ascii="Times New Roman" w:hAnsi="Times New Roman"/>
          <w:strike/>
          <w:sz w:val="24"/>
          <w:szCs w:val="24"/>
        </w:rPr>
        <w:t>, propadnutím majetku nebo peněžitým trestem</w:t>
      </w:r>
      <w:r w:rsidRPr="006219FE">
        <w:rPr>
          <w:rFonts w:ascii="Times New Roman" w:hAnsi="Times New Roman"/>
          <w:sz w:val="24"/>
          <w:szCs w:val="24"/>
        </w:rPr>
        <w:t xml:space="preserve"> </w:t>
      </w:r>
      <w:r w:rsidRPr="006219FE">
        <w:rPr>
          <w:rFonts w:ascii="Times New Roman" w:hAnsi="Times New Roman"/>
          <w:b/>
          <w:bCs/>
          <w:sz w:val="24"/>
          <w:szCs w:val="24"/>
        </w:rPr>
        <w:t xml:space="preserve">nebo propadnutím majetku </w:t>
      </w:r>
      <w:r w:rsidRPr="006219FE">
        <w:rPr>
          <w:rFonts w:ascii="Times New Roman" w:hAnsi="Times New Roman"/>
          <w:sz w:val="24"/>
          <w:szCs w:val="24"/>
        </w:rPr>
        <w:t xml:space="preserve">bude pachatel potrestán, </w:t>
      </w:r>
    </w:p>
    <w:p w14:paraId="7481297A"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a) získá-li činem uvedeným v odstavci 1 pro sebe nebo pro jiného značný prospěch, nebo </w:t>
      </w:r>
    </w:p>
    <w:p w14:paraId="1A21116D"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za stavu ohrožení státu nebo za válečného stavu. </w:t>
      </w:r>
    </w:p>
    <w:p w14:paraId="01A64FD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dvě léta až osm let, popřípadě vedle tohoto trestu též propadnutím majetku, bude pachatel potrestán, </w:t>
      </w:r>
    </w:p>
    <w:p w14:paraId="64521C1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získá-li činem uvedeným v odstavci 1 pro sebe nebo pro jiného prospěch velkého rozsahu, nebo </w:t>
      </w:r>
    </w:p>
    <w:p w14:paraId="3D0C532E"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 spáchá-li takový čin jako voják za stavu ohrožení státu nebo za válečného stavu. </w:t>
      </w:r>
    </w:p>
    <w:p w14:paraId="1CDFF330" w14:textId="77777777" w:rsidR="007B53C2" w:rsidRPr="006219FE" w:rsidRDefault="007B53C2" w:rsidP="00402B66">
      <w:pPr>
        <w:spacing w:before="120" w:after="0" w:line="240" w:lineRule="auto"/>
        <w:rPr>
          <w:rFonts w:ascii="Times New Roman" w:hAnsi="Times New Roman"/>
          <w:sz w:val="24"/>
          <w:szCs w:val="24"/>
        </w:rPr>
      </w:pPr>
    </w:p>
    <w:p w14:paraId="56814C5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350 </w:t>
      </w:r>
    </w:p>
    <w:p w14:paraId="395B29AF"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Padělání a vystavení nepravdivé lékařské zprávy, posudku a nálezu</w:t>
      </w:r>
    </w:p>
    <w:p w14:paraId="795AE441"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padělá lékařskou zprávu, posudek nebo nález nebo podstatně změní jejich obsah v úmyslu užít je v řízení před orgánem sociálního zabezpečení anebo před jiným orgánem veřejné moci, v trestním, občanském nebo jiném soudním řízení, nebo </w:t>
      </w:r>
    </w:p>
    <w:p w14:paraId="2EF38EF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užije v řízení před orgánem sociálního zabezpečení nebo před jiným orgánem veřejné moci, v trestním, občanském nebo jiném soudním řízení takové zprávy, posudku nebo nálezu jako pravého, </w:t>
      </w:r>
    </w:p>
    <w:p w14:paraId="50C09596"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r w:rsidRPr="006219FE">
        <w:rPr>
          <w:rFonts w:ascii="Times New Roman" w:hAnsi="Times New Roman"/>
          <w:sz w:val="24"/>
          <w:szCs w:val="24"/>
        </w:rPr>
        <w:t xml:space="preserve">bude potrestán trestem odnětí svobody až na dvě léta nebo zákazem činnosti. </w:t>
      </w:r>
    </w:p>
    <w:p w14:paraId="07377F00"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Stejně bude potrestán, </w:t>
      </w:r>
    </w:p>
    <w:p w14:paraId="770FDED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jako lékař nebo jiná způsobilá zdravotnická osoba vystaví nepravdivou nebo hrubě zkreslenou lékařskou zprávu, posudek nebo nález nebo v něm zamlčí podstatné skutečnosti o zdravotním stavu svém nebo jiného, aby jej bylo užito v řízení před orgánem sociálního zabezpečení nebo před jiným orgánem veřejné moci, v trestním, občanském nebo jiném soudním řízení, nebo </w:t>
      </w:r>
    </w:p>
    <w:p w14:paraId="36E5C98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kdo užije takové lékařské zprávy, posudku nebo nálezu v řízení před orgánem sociálního zabezpečení nebo před jiným orgánem veřejné moci, v trestním, občanském nebo jiném soudním řízení. </w:t>
      </w:r>
    </w:p>
    <w:p w14:paraId="2870589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šest měsíců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w:t>
      </w:r>
    </w:p>
    <w:p w14:paraId="7902926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opatří-li činem uvedeným v odstavci 1 nebo 2 sobě nebo jinému značný prospěch, nebo </w:t>
      </w:r>
    </w:p>
    <w:p w14:paraId="72B88B68"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způsobí-li takovým činem značnou škodu. </w:t>
      </w:r>
    </w:p>
    <w:p w14:paraId="2CC901F4"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(4) Odnětím svobody na dvě léta až osm let bude pachatel potrestán, </w:t>
      </w:r>
    </w:p>
    <w:p w14:paraId="365CBA25"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opatří-li činem uvedeným v odstavci 1 nebo 2 sobě nebo jinému prospěch velkého rozsahu, nebo </w:t>
      </w:r>
    </w:p>
    <w:p w14:paraId="1E5DE26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způsobí-li takovým činem škodu velkého rozsahu. </w:t>
      </w:r>
    </w:p>
    <w:p w14:paraId="12C25AEA" w14:textId="77777777" w:rsidR="007B53C2" w:rsidRPr="006219FE" w:rsidRDefault="007B53C2" w:rsidP="00402B66">
      <w:pPr>
        <w:spacing w:before="120" w:after="0" w:line="240" w:lineRule="auto"/>
        <w:jc w:val="center"/>
        <w:rPr>
          <w:rFonts w:ascii="Times New Roman" w:eastAsia="Times New Roman" w:hAnsi="Times New Roman"/>
          <w:sz w:val="24"/>
          <w:szCs w:val="24"/>
          <w:lang w:eastAsia="cs-CZ"/>
        </w:rPr>
      </w:pPr>
    </w:p>
    <w:p w14:paraId="452674E9" w14:textId="30FE9FE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367</w:t>
      </w:r>
    </w:p>
    <w:p w14:paraId="6F5FE76F"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Nepřekažení trestného činu</w:t>
      </w:r>
    </w:p>
    <w:p w14:paraId="4D3E7087" w14:textId="785221BE"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Kdo se hodnověrným způsobem dozví, že jiný připravuje nebo páchá trestný čin vraždy (§ 140), zabití (§ 141), těžkého ublížení na zdraví (§ 145), mučení a jiného nelidského a krutého zacházení (§ 149), nedovoleného přerušení těhotenství bez souhlasu těhotné ženy (§ 159), neoprávněného odebrání tkání a orgánů (§ 164), obchodování s lidmi (§ 168), zbavení osobní svobody (§ 170), zavlečení podle § 172 odst. 2 a 3, loupeže (§ 173), braní rukojmí (§ 174), vydírání podle § 175 odst. 3 a 4, neoprávněného nakládání s osobními údaji podle § 180 odst.</w:t>
      </w:r>
      <w:r w:rsidR="00C607D3" w:rsidRPr="006219FE">
        <w:rPr>
          <w:rFonts w:ascii="Times New Roman" w:hAnsi="Times New Roman"/>
          <w:sz w:val="24"/>
          <w:szCs w:val="24"/>
        </w:rPr>
        <w:t> </w:t>
      </w:r>
      <w:r w:rsidRPr="006219FE">
        <w:rPr>
          <w:rFonts w:ascii="Times New Roman" w:hAnsi="Times New Roman"/>
          <w:sz w:val="24"/>
          <w:szCs w:val="24"/>
        </w:rPr>
        <w:t>4, znásilnění (§ 185)</w:t>
      </w:r>
      <w:r w:rsidR="00AB6F0E" w:rsidRPr="006219FE">
        <w:rPr>
          <w:rFonts w:ascii="Times New Roman" w:hAnsi="Times New Roman"/>
          <w:b/>
          <w:bCs/>
          <w:color w:val="2E74B5" w:themeColor="accent1" w:themeShade="BF"/>
          <w:sz w:val="24"/>
          <w:szCs w:val="24"/>
        </w:rPr>
        <w:t xml:space="preserve">, sexuálního útoku (§ 185a), </w:t>
      </w:r>
      <w:r w:rsidR="005B037B" w:rsidRPr="006219FE">
        <w:rPr>
          <w:rFonts w:ascii="Times New Roman" w:hAnsi="Times New Roman"/>
          <w:b/>
          <w:bCs/>
          <w:color w:val="2E74B5" w:themeColor="accent1" w:themeShade="BF"/>
          <w:sz w:val="24"/>
          <w:szCs w:val="24"/>
        </w:rPr>
        <w:t>sexuálního nátlaku (§ 186</w:t>
      </w:r>
      <w:r w:rsidR="005B037B" w:rsidRPr="006219FE">
        <w:rPr>
          <w:b/>
          <w:bCs/>
        </w:rPr>
        <w:t>)</w:t>
      </w:r>
      <w:r w:rsidR="005B037B" w:rsidRPr="006219FE">
        <w:t xml:space="preserve">, </w:t>
      </w:r>
      <w:r w:rsidRPr="006219FE">
        <w:rPr>
          <w:rFonts w:ascii="Times New Roman" w:hAnsi="Times New Roman"/>
          <w:sz w:val="24"/>
          <w:szCs w:val="24"/>
        </w:rPr>
        <w:t xml:space="preserve">pohlavního zneužití (§ 187), zneužití dítěte k výrobě pornografie (§ 193), týrání svěřené osoby (§ 198), krádeže podle § </w:t>
      </w:r>
      <w:r w:rsidRPr="006219FE">
        <w:rPr>
          <w:rFonts w:ascii="Times New Roman" w:hAnsi="Times New Roman"/>
          <w:strike/>
          <w:sz w:val="24"/>
          <w:szCs w:val="24"/>
        </w:rPr>
        <w:t>205 odst. 5</w:t>
      </w:r>
      <w:r w:rsidR="00943084" w:rsidRPr="006219FE">
        <w:rPr>
          <w:rFonts w:ascii="Times New Roman" w:hAnsi="Times New Roman"/>
          <w:sz w:val="24"/>
          <w:szCs w:val="24"/>
        </w:rPr>
        <w:t> </w:t>
      </w:r>
      <w:r w:rsidR="00943084" w:rsidRPr="006219FE">
        <w:rPr>
          <w:rFonts w:ascii="Times New Roman" w:hAnsi="Times New Roman"/>
          <w:b/>
          <w:bCs/>
          <w:sz w:val="24"/>
          <w:szCs w:val="24"/>
        </w:rPr>
        <w:t>205 odst.</w:t>
      </w:r>
      <w:r w:rsidR="00943084" w:rsidRPr="006219FE">
        <w:rPr>
          <w:rFonts w:ascii="Times New Roman" w:hAnsi="Times New Roman"/>
          <w:sz w:val="24"/>
          <w:szCs w:val="24"/>
        </w:rPr>
        <w:t xml:space="preserve"> </w:t>
      </w:r>
      <w:r w:rsidRPr="006219FE">
        <w:rPr>
          <w:rFonts w:ascii="Times New Roman" w:hAnsi="Times New Roman"/>
          <w:b/>
          <w:bCs/>
          <w:sz w:val="24"/>
          <w:szCs w:val="24"/>
        </w:rPr>
        <w:t>4</w:t>
      </w:r>
      <w:r w:rsidRPr="006219FE">
        <w:rPr>
          <w:rFonts w:ascii="Times New Roman" w:hAnsi="Times New Roman"/>
          <w:sz w:val="24"/>
          <w:szCs w:val="24"/>
        </w:rPr>
        <w:t>, zpronevěry podle §</w:t>
      </w:r>
      <w:r w:rsidR="00943084" w:rsidRPr="006219FE">
        <w:rPr>
          <w:rFonts w:ascii="Times New Roman" w:hAnsi="Times New Roman"/>
          <w:sz w:val="24"/>
          <w:szCs w:val="24"/>
        </w:rPr>
        <w:t> </w:t>
      </w:r>
      <w:r w:rsidRPr="006219FE">
        <w:rPr>
          <w:rFonts w:ascii="Times New Roman" w:hAnsi="Times New Roman"/>
          <w:sz w:val="24"/>
          <w:szCs w:val="24"/>
        </w:rPr>
        <w:t>206</w:t>
      </w:r>
      <w:r w:rsidR="00943084" w:rsidRPr="006219FE">
        <w:rPr>
          <w:rFonts w:ascii="Times New Roman" w:hAnsi="Times New Roman"/>
          <w:sz w:val="24"/>
          <w:szCs w:val="24"/>
        </w:rPr>
        <w:t> </w:t>
      </w:r>
      <w:r w:rsidRPr="006219FE">
        <w:rPr>
          <w:rFonts w:ascii="Times New Roman" w:hAnsi="Times New Roman"/>
          <w:sz w:val="24"/>
          <w:szCs w:val="24"/>
        </w:rPr>
        <w:t>odst. 5, podvodu podle §</w:t>
      </w:r>
      <w:r w:rsidR="00C607D3" w:rsidRPr="006219FE">
        <w:rPr>
          <w:rFonts w:ascii="Times New Roman" w:hAnsi="Times New Roman"/>
          <w:sz w:val="24"/>
          <w:szCs w:val="24"/>
        </w:rPr>
        <w:t> </w:t>
      </w:r>
      <w:r w:rsidRPr="006219FE">
        <w:rPr>
          <w:rFonts w:ascii="Times New Roman" w:hAnsi="Times New Roman"/>
          <w:sz w:val="24"/>
          <w:szCs w:val="24"/>
        </w:rPr>
        <w:t>209</w:t>
      </w:r>
      <w:r w:rsidR="00C607D3" w:rsidRPr="006219FE">
        <w:rPr>
          <w:rFonts w:ascii="Times New Roman" w:hAnsi="Times New Roman"/>
          <w:sz w:val="24"/>
          <w:szCs w:val="24"/>
        </w:rPr>
        <w:t> </w:t>
      </w:r>
      <w:r w:rsidRPr="006219FE">
        <w:rPr>
          <w:rFonts w:ascii="Times New Roman" w:hAnsi="Times New Roman"/>
          <w:sz w:val="24"/>
          <w:szCs w:val="24"/>
        </w:rPr>
        <w:t>odst. 5, pojistného podvodu podle § 210 odst. 6, úvěrového podvodu podle § 211 odst. 6, dotačního podvodu podle § 212 odst. 6, legalizace výnosů z trestné činnosti podle § 216 odst.</w:t>
      </w:r>
      <w:r w:rsidR="00C607D3" w:rsidRPr="006219FE">
        <w:rPr>
          <w:rFonts w:ascii="Times New Roman" w:hAnsi="Times New Roman"/>
          <w:sz w:val="24"/>
          <w:szCs w:val="24"/>
        </w:rPr>
        <w:t> </w:t>
      </w:r>
      <w:r w:rsidRPr="006219FE">
        <w:rPr>
          <w:rFonts w:ascii="Times New Roman" w:hAnsi="Times New Roman"/>
          <w:sz w:val="24"/>
          <w:szCs w:val="24"/>
        </w:rPr>
        <w:t>4 a 5, padělání a pozměnění peněz (§ 233), neoprávněného opatření, padělání a pozměnění platebního prostředku (§ 234), neoprávněné výroby peněz (§ 237), zneužití informace v</w:t>
      </w:r>
      <w:r w:rsidR="00C607D3" w:rsidRPr="006219FE">
        <w:rPr>
          <w:rFonts w:ascii="Times New Roman" w:hAnsi="Times New Roman"/>
          <w:sz w:val="24"/>
          <w:szCs w:val="24"/>
        </w:rPr>
        <w:t> </w:t>
      </w:r>
      <w:r w:rsidRPr="006219FE">
        <w:rPr>
          <w:rFonts w:ascii="Times New Roman" w:hAnsi="Times New Roman"/>
          <w:sz w:val="24"/>
          <w:szCs w:val="24"/>
        </w:rPr>
        <w:t>obchodním styku podle § 255 odst. 4, zneužití postavení v obchodním styku podle §</w:t>
      </w:r>
      <w:r w:rsidR="00C607D3" w:rsidRPr="006219FE">
        <w:rPr>
          <w:rFonts w:ascii="Times New Roman" w:hAnsi="Times New Roman"/>
          <w:sz w:val="24"/>
          <w:szCs w:val="24"/>
        </w:rPr>
        <w:t> </w:t>
      </w:r>
      <w:r w:rsidRPr="006219FE">
        <w:rPr>
          <w:rFonts w:ascii="Times New Roman" w:hAnsi="Times New Roman"/>
          <w:sz w:val="24"/>
          <w:szCs w:val="24"/>
        </w:rPr>
        <w:t>255a</w:t>
      </w:r>
      <w:r w:rsidR="00C607D3" w:rsidRPr="006219FE">
        <w:rPr>
          <w:rFonts w:ascii="Times New Roman" w:hAnsi="Times New Roman"/>
          <w:sz w:val="24"/>
          <w:szCs w:val="24"/>
        </w:rPr>
        <w:t> </w:t>
      </w:r>
      <w:r w:rsidRPr="006219FE">
        <w:rPr>
          <w:rFonts w:ascii="Times New Roman" w:hAnsi="Times New Roman"/>
          <w:sz w:val="24"/>
          <w:szCs w:val="24"/>
        </w:rPr>
        <w:t>odst. 3, poškození finančních zájmů Evropské unie podle § 260 odst. 5, porušení předpisů o kontrole vývozu zboží a technologií dvojího užití (§ 262), porušení povinností při</w:t>
      </w:r>
      <w:r w:rsidR="00C607D3" w:rsidRPr="006219FE">
        <w:rPr>
          <w:rFonts w:ascii="Times New Roman" w:hAnsi="Times New Roman"/>
          <w:sz w:val="24"/>
          <w:szCs w:val="24"/>
        </w:rPr>
        <w:t> </w:t>
      </w:r>
      <w:r w:rsidRPr="006219FE">
        <w:rPr>
          <w:rFonts w:ascii="Times New Roman" w:hAnsi="Times New Roman"/>
          <w:sz w:val="24"/>
          <w:szCs w:val="24"/>
        </w:rPr>
        <w:t>vývozu zboží a technologií dvojího užití (§ 263), provedení zahraničního obchodu s</w:t>
      </w:r>
      <w:r w:rsidR="00C607D3" w:rsidRPr="006219FE">
        <w:rPr>
          <w:rFonts w:ascii="Times New Roman" w:hAnsi="Times New Roman"/>
          <w:sz w:val="24"/>
          <w:szCs w:val="24"/>
        </w:rPr>
        <w:t> </w:t>
      </w:r>
      <w:r w:rsidRPr="006219FE">
        <w:rPr>
          <w:rFonts w:ascii="Times New Roman" w:hAnsi="Times New Roman"/>
          <w:sz w:val="24"/>
          <w:szCs w:val="24"/>
        </w:rPr>
        <w:t>vojenským materiálem bez povolení nebo licence (§ 265), porušení povinnosti v</w:t>
      </w:r>
      <w:r w:rsidR="00943084" w:rsidRPr="006219FE">
        <w:rPr>
          <w:rFonts w:ascii="Times New Roman" w:hAnsi="Times New Roman"/>
          <w:sz w:val="24"/>
          <w:szCs w:val="24"/>
        </w:rPr>
        <w:t> </w:t>
      </w:r>
      <w:r w:rsidRPr="006219FE">
        <w:rPr>
          <w:rFonts w:ascii="Times New Roman" w:hAnsi="Times New Roman"/>
          <w:sz w:val="24"/>
          <w:szCs w:val="24"/>
        </w:rPr>
        <w:t>souvislosti s</w:t>
      </w:r>
      <w:r w:rsidR="00C607D3" w:rsidRPr="006219FE">
        <w:rPr>
          <w:rFonts w:ascii="Times New Roman" w:hAnsi="Times New Roman"/>
          <w:sz w:val="24"/>
          <w:szCs w:val="24"/>
        </w:rPr>
        <w:t> </w:t>
      </w:r>
      <w:r w:rsidRPr="006219FE">
        <w:rPr>
          <w:rFonts w:ascii="Times New Roman" w:hAnsi="Times New Roman"/>
          <w:sz w:val="24"/>
          <w:szCs w:val="24"/>
        </w:rPr>
        <w:t>vydáním povolení a licence pro zahraniční obchod s vojenským materiálem (§</w:t>
      </w:r>
      <w:r w:rsidR="00943084" w:rsidRPr="006219FE">
        <w:rPr>
          <w:rFonts w:ascii="Times New Roman" w:hAnsi="Times New Roman"/>
          <w:sz w:val="24"/>
          <w:szCs w:val="24"/>
        </w:rPr>
        <w:t> </w:t>
      </w:r>
      <w:r w:rsidRPr="006219FE">
        <w:rPr>
          <w:rFonts w:ascii="Times New Roman" w:hAnsi="Times New Roman"/>
          <w:sz w:val="24"/>
          <w:szCs w:val="24"/>
        </w:rPr>
        <w:t>266), obecného ohrožení (§ 272), vývoje, výroby a držení zakázaných bojových prostředků (§ 280), nedovolené výroby a držení radioaktivní látky a vysoce nebezpečné látky (§ 281), nedovolené výroby a</w:t>
      </w:r>
      <w:r w:rsidR="00C607D3" w:rsidRPr="006219FE">
        <w:rPr>
          <w:rFonts w:ascii="Times New Roman" w:hAnsi="Times New Roman"/>
          <w:sz w:val="24"/>
          <w:szCs w:val="24"/>
        </w:rPr>
        <w:t> </w:t>
      </w:r>
      <w:r w:rsidRPr="006219FE">
        <w:rPr>
          <w:rFonts w:ascii="Times New Roman" w:hAnsi="Times New Roman"/>
          <w:sz w:val="24"/>
          <w:szCs w:val="24"/>
        </w:rPr>
        <w:t xml:space="preserve">držení jaderného materiálu a zvláštního štěpného materiálu (§ 282), </w:t>
      </w:r>
      <w:r w:rsidR="00360245" w:rsidRPr="006219FE">
        <w:rPr>
          <w:rFonts w:ascii="Times New Roman" w:hAnsi="Times New Roman"/>
          <w:strike/>
          <w:sz w:val="24"/>
          <w:szCs w:val="24"/>
        </w:rPr>
        <w:t xml:space="preserve">nedovolené výroby </w:t>
      </w:r>
      <w:r w:rsidR="00360245" w:rsidRPr="003111AE">
        <w:rPr>
          <w:rFonts w:ascii="Times New Roman" w:hAnsi="Times New Roman"/>
          <w:strike/>
          <w:sz w:val="24"/>
          <w:szCs w:val="24"/>
        </w:rPr>
        <w:t>a</w:t>
      </w:r>
      <w:r w:rsidR="00C607D3" w:rsidRPr="003111AE">
        <w:rPr>
          <w:rFonts w:ascii="Times New Roman" w:hAnsi="Times New Roman"/>
          <w:strike/>
          <w:sz w:val="24"/>
          <w:szCs w:val="24"/>
        </w:rPr>
        <w:t> </w:t>
      </w:r>
      <w:r w:rsidR="00360245" w:rsidRPr="003111AE">
        <w:rPr>
          <w:rFonts w:ascii="Times New Roman" w:hAnsi="Times New Roman"/>
          <w:strike/>
          <w:sz w:val="24"/>
          <w:szCs w:val="24"/>
        </w:rPr>
        <w:t>jiného nakládání s omamnými a psychotropními látkami a s jedy</w:t>
      </w:r>
      <w:r w:rsidR="00360245" w:rsidRPr="003111AE">
        <w:rPr>
          <w:rFonts w:ascii="Times New Roman" w:hAnsi="Times New Roman"/>
          <w:sz w:val="24"/>
          <w:szCs w:val="24"/>
        </w:rPr>
        <w:t xml:space="preserve"> </w:t>
      </w:r>
      <w:r w:rsidR="00360245" w:rsidRPr="003111AE">
        <w:rPr>
          <w:rFonts w:ascii="Times New Roman" w:hAnsi="Times New Roman"/>
          <w:b/>
          <w:bCs/>
          <w:sz w:val="24"/>
          <w:szCs w:val="24"/>
        </w:rPr>
        <w:t>neoprávněné výroby a</w:t>
      </w:r>
      <w:r w:rsidR="00C607D3" w:rsidRPr="003111AE">
        <w:rPr>
          <w:rFonts w:ascii="Times New Roman" w:hAnsi="Times New Roman"/>
          <w:b/>
          <w:bCs/>
          <w:sz w:val="24"/>
          <w:szCs w:val="24"/>
        </w:rPr>
        <w:t> </w:t>
      </w:r>
      <w:r w:rsidR="00360245" w:rsidRPr="003111AE">
        <w:rPr>
          <w:rFonts w:ascii="Times New Roman" w:hAnsi="Times New Roman"/>
          <w:b/>
          <w:bCs/>
          <w:sz w:val="24"/>
          <w:szCs w:val="24"/>
        </w:rPr>
        <w:t xml:space="preserve">jiného nakládání s omamnými nebo psychotropními látkami, s rostlinami nebo houbami je obsahujícími nebo s jedy </w:t>
      </w:r>
      <w:r w:rsidR="00360245" w:rsidRPr="003111AE">
        <w:rPr>
          <w:rFonts w:ascii="Times New Roman" w:hAnsi="Times New Roman"/>
          <w:sz w:val="24"/>
          <w:szCs w:val="24"/>
        </w:rPr>
        <w:t xml:space="preserve">(§ 283), </w:t>
      </w:r>
      <w:r w:rsidRPr="003111AE">
        <w:rPr>
          <w:rFonts w:ascii="Times New Roman" w:hAnsi="Times New Roman"/>
          <w:sz w:val="24"/>
          <w:szCs w:val="24"/>
        </w:rPr>
        <w:t>získání kontroly nad vzdušným dopravním</w:t>
      </w:r>
      <w:r w:rsidRPr="006219FE">
        <w:rPr>
          <w:rFonts w:ascii="Times New Roman" w:hAnsi="Times New Roman"/>
          <w:sz w:val="24"/>
          <w:szCs w:val="24"/>
        </w:rPr>
        <w:t xml:space="preserve"> prostředkem, civilním plavidlem a pevnou plošinou (§ 290), zavlečení vzdušného dopravního prostředku do ciziny (§ 292), vlastizrady (§ 309), rozvracení republiky (§ 310), teroristického útoku (§ 311), teroru (§ 312), účasti na teroristické skupině (§ 312a), financování terorismu (§</w:t>
      </w:r>
      <w:r w:rsidR="00C607D3" w:rsidRPr="006219FE">
        <w:rPr>
          <w:rFonts w:ascii="Times New Roman" w:hAnsi="Times New Roman"/>
          <w:sz w:val="24"/>
          <w:szCs w:val="24"/>
        </w:rPr>
        <w:t> </w:t>
      </w:r>
      <w:r w:rsidRPr="006219FE">
        <w:rPr>
          <w:rFonts w:ascii="Times New Roman" w:hAnsi="Times New Roman"/>
          <w:sz w:val="24"/>
          <w:szCs w:val="24"/>
        </w:rPr>
        <w:t>312d), podpory a propagace terorismu (§ 312e), vyhrožování teroristickým trestným činem (§ 312f), sabotáže (§ 314), vyzvědačství (§ 316), ohrožení utajované informace (§ 317),</w:t>
      </w:r>
      <w:r w:rsidR="005A0BD0">
        <w:rPr>
          <w:rFonts w:ascii="Times New Roman" w:hAnsi="Times New Roman"/>
          <w:sz w:val="24"/>
          <w:szCs w:val="24"/>
        </w:rPr>
        <w:t xml:space="preserve"> </w:t>
      </w:r>
      <w:r w:rsidR="005A0BD0" w:rsidRPr="004B77BC">
        <w:rPr>
          <w:rFonts w:ascii="Times New Roman" w:hAnsi="Times New Roman"/>
          <w:b/>
          <w:bCs/>
          <w:sz w:val="24"/>
          <w:szCs w:val="24"/>
        </w:rPr>
        <w:t>neoprávněné činnosti pro cizí moc (§ 318a),</w:t>
      </w:r>
      <w:r w:rsidR="005A0BD0">
        <w:rPr>
          <w:rFonts w:ascii="Times New Roman" w:hAnsi="Times New Roman"/>
          <w:b/>
          <w:bCs/>
          <w:sz w:val="24"/>
          <w:szCs w:val="24"/>
        </w:rPr>
        <w:t xml:space="preserve"> </w:t>
      </w:r>
      <w:r w:rsidRPr="006219FE">
        <w:rPr>
          <w:rFonts w:ascii="Times New Roman" w:hAnsi="Times New Roman"/>
          <w:sz w:val="24"/>
          <w:szCs w:val="24"/>
        </w:rPr>
        <w:t>válečné zrady (§ 320), násilí proti orgánu veřejné moci podle § 323 odst. 3 a 4, násilí proti úřední osobě podle § 325 odst. 3 a 4, přijetí úplatku (§</w:t>
      </w:r>
      <w:r w:rsidR="005A0BD0">
        <w:rPr>
          <w:rFonts w:ascii="Times New Roman" w:hAnsi="Times New Roman"/>
          <w:sz w:val="24"/>
          <w:szCs w:val="24"/>
        </w:rPr>
        <w:t> </w:t>
      </w:r>
      <w:r w:rsidRPr="006219FE">
        <w:rPr>
          <w:rFonts w:ascii="Times New Roman" w:hAnsi="Times New Roman"/>
          <w:sz w:val="24"/>
          <w:szCs w:val="24"/>
        </w:rPr>
        <w:t>331), podplacení (§ 332), násilného překročení státní hranice podle § 339 odst. 2 a 3, organizování a umožnění nedovoleného překročení státní hranice podle § 340 odst. 4, vzpoury vězňů (§ 344), neuposlechnutí rozkazu podle § 375 odst.</w:t>
      </w:r>
      <w:r w:rsidR="00C607D3" w:rsidRPr="006219FE">
        <w:rPr>
          <w:rFonts w:ascii="Times New Roman" w:hAnsi="Times New Roman"/>
          <w:sz w:val="24"/>
          <w:szCs w:val="24"/>
        </w:rPr>
        <w:t> </w:t>
      </w:r>
      <w:r w:rsidRPr="006219FE">
        <w:rPr>
          <w:rFonts w:ascii="Times New Roman" w:hAnsi="Times New Roman"/>
          <w:sz w:val="24"/>
          <w:szCs w:val="24"/>
        </w:rPr>
        <w:t>2 a 3, zprotivení a donucení k porušení vojenské povinnosti podle § 377 odst. 2 a 3, porušování práv a chráněných zájmů vojáků stejné hodnosti podle § 382 odst. 3 a 4, porušování práv a</w:t>
      </w:r>
      <w:r w:rsidR="00C607D3" w:rsidRPr="006219FE">
        <w:rPr>
          <w:rFonts w:ascii="Times New Roman" w:hAnsi="Times New Roman"/>
          <w:sz w:val="24"/>
          <w:szCs w:val="24"/>
        </w:rPr>
        <w:t> </w:t>
      </w:r>
      <w:r w:rsidRPr="006219FE">
        <w:rPr>
          <w:rFonts w:ascii="Times New Roman" w:hAnsi="Times New Roman"/>
          <w:sz w:val="24"/>
          <w:szCs w:val="24"/>
        </w:rPr>
        <w:t xml:space="preserve">chráněných zájmů vojáků podřízených nebo s nižší hodností podle § 383 odst. 3 a 4, zběhnutí (§ 386), ohrožování morálního stavu vojáků podle § 392 odst. 2, </w:t>
      </w:r>
      <w:proofErr w:type="spellStart"/>
      <w:r w:rsidRPr="006219FE">
        <w:rPr>
          <w:rFonts w:ascii="Times New Roman" w:hAnsi="Times New Roman"/>
          <w:sz w:val="24"/>
          <w:szCs w:val="24"/>
        </w:rPr>
        <w:t>genocidia</w:t>
      </w:r>
      <w:proofErr w:type="spellEnd"/>
      <w:r w:rsidRPr="006219FE">
        <w:rPr>
          <w:rFonts w:ascii="Times New Roman" w:hAnsi="Times New Roman"/>
          <w:sz w:val="24"/>
          <w:szCs w:val="24"/>
        </w:rPr>
        <w:t xml:space="preserve"> (§ 400), útoku proti lidskosti (§ 401), apartheidu a diskriminace skupiny lidí (§ 402), agrese (§ 405a), přípravy útočné války (§ 406), styků ohrožujících mír (§ 409), použití zakázaného bojového prostředku a nedovoleného vedení boje (§ 411), válečné krutosti (§ 412), perzekuce obyvatelstva (§ 413), plenění v prostoru válečných operací (§ 414) nebo zneužití mezinárodně uznávaných a státních znaků podle § 415 odst. 3, a spáchání nebo dokončení takového trestného činu nepřekazí, bude potrestán odnětím svobody až na tři léta; stanoví-li tento zákon na některý z těchto trestných činů trest mírnější, bude potrestán oním trestem mírnějším.</w:t>
      </w:r>
    </w:p>
    <w:p w14:paraId="6F6FD7C3" w14:textId="5E760799"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Kdo spáchá čin uvedený v odstavci 1, není trestný, nemohl-li trestný čin překazit bez značných nesnází nebo aniž by sebe nebo osobu blízkou uvedl v nebezpečí smrti, ublížení na zdraví, jiné závažné újmy nebo trestního stíhání. Uvedení osoby blízké v nebezpečí trestního stíhání však nezbavuje pachatele trestní odpovědnosti, týká-li se nepřekažení trestného činu vlastizrady (§ 309), rozvracení republiky (§ 310), teroristického útoku (§ 311), teroru (§ 312), účasti na teroristické skupině (§ 312a), financování terorismu (§ 312d), podpory a propagace terorismu (§ 312e), vyhrožování teroristickým trestným činem (§ 312f), sabotáže (§ 314), vyzvědačství (§ 316), </w:t>
      </w:r>
      <w:r w:rsidR="009C5191" w:rsidRPr="005E5F71">
        <w:rPr>
          <w:rFonts w:ascii="Times New Roman" w:hAnsi="Times New Roman"/>
          <w:b/>
          <w:bCs/>
          <w:sz w:val="24"/>
          <w:szCs w:val="24"/>
        </w:rPr>
        <w:t xml:space="preserve">neoprávněné činnosti pro cizí moc (§ 318a), </w:t>
      </w:r>
      <w:proofErr w:type="spellStart"/>
      <w:r w:rsidRPr="006219FE">
        <w:rPr>
          <w:rFonts w:ascii="Times New Roman" w:hAnsi="Times New Roman"/>
          <w:sz w:val="24"/>
          <w:szCs w:val="24"/>
        </w:rPr>
        <w:t>genocidia</w:t>
      </w:r>
      <w:proofErr w:type="spellEnd"/>
      <w:r w:rsidRPr="006219FE">
        <w:rPr>
          <w:rFonts w:ascii="Times New Roman" w:hAnsi="Times New Roman"/>
          <w:sz w:val="24"/>
          <w:szCs w:val="24"/>
        </w:rPr>
        <w:t xml:space="preserve"> (§ 400), útoku proti lidskosti (§ 401), apartheidu a diskriminace skupiny lidí (§ 402), agrese (§ 405a), přípravy útočné války (§ 406), použití zakázaného bojového prostředku a nedovoleného vedení boje (§</w:t>
      </w:r>
      <w:r w:rsidR="009C5191">
        <w:rPr>
          <w:rFonts w:ascii="Times New Roman" w:hAnsi="Times New Roman"/>
          <w:sz w:val="24"/>
          <w:szCs w:val="24"/>
        </w:rPr>
        <w:t> </w:t>
      </w:r>
      <w:r w:rsidRPr="006219FE">
        <w:rPr>
          <w:rFonts w:ascii="Times New Roman" w:hAnsi="Times New Roman"/>
          <w:sz w:val="24"/>
          <w:szCs w:val="24"/>
        </w:rPr>
        <w:t>411), válečné krutosti (§ 412), perzekuce obyvatelstva (§ 413), plenění v prostoru válečných operací (§ 414) a zneužití mezinárodně uznávaných a státních znaků podle § 415 odst. 3.</w:t>
      </w:r>
    </w:p>
    <w:p w14:paraId="30B5432F"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Překazit trestný čin lze i jeho včasným oznámením státnímu zástupci nebo policejnímu orgánu; voják může místo toho učinit oznámení nadřízenému.</w:t>
      </w:r>
    </w:p>
    <w:p w14:paraId="34DF38EB" w14:textId="35744791" w:rsidR="007B53C2" w:rsidRDefault="007B53C2" w:rsidP="00402B66">
      <w:pPr>
        <w:spacing w:before="120" w:after="0" w:line="240" w:lineRule="auto"/>
        <w:rPr>
          <w:rFonts w:ascii="Times New Roman" w:hAnsi="Times New Roman"/>
          <w:sz w:val="24"/>
          <w:szCs w:val="24"/>
        </w:rPr>
      </w:pPr>
    </w:p>
    <w:p w14:paraId="5F31A139" w14:textId="77777777" w:rsidR="00D31807" w:rsidRPr="005E5F71" w:rsidRDefault="00D31807" w:rsidP="00402B66">
      <w:pPr>
        <w:spacing w:before="120" w:after="0" w:line="240" w:lineRule="auto"/>
        <w:jc w:val="center"/>
        <w:rPr>
          <w:rFonts w:ascii="Times New Roman" w:hAnsi="Times New Roman"/>
          <w:sz w:val="24"/>
        </w:rPr>
      </w:pPr>
      <w:r w:rsidRPr="005E5F71">
        <w:rPr>
          <w:rFonts w:ascii="Times New Roman" w:hAnsi="Times New Roman"/>
          <w:sz w:val="24"/>
        </w:rPr>
        <w:t>§ 368</w:t>
      </w:r>
    </w:p>
    <w:p w14:paraId="0E02F076" w14:textId="77777777" w:rsidR="00D31807" w:rsidRPr="005E5F71" w:rsidRDefault="00D31807" w:rsidP="00402B66">
      <w:pPr>
        <w:spacing w:before="120" w:after="0" w:line="240" w:lineRule="auto"/>
        <w:jc w:val="center"/>
        <w:rPr>
          <w:rFonts w:ascii="Times New Roman" w:hAnsi="Times New Roman"/>
          <w:sz w:val="24"/>
        </w:rPr>
      </w:pPr>
      <w:r w:rsidRPr="005E5F71">
        <w:rPr>
          <w:rFonts w:ascii="Times New Roman" w:hAnsi="Times New Roman"/>
          <w:sz w:val="24"/>
        </w:rPr>
        <w:t>Neoznámení trestného činu</w:t>
      </w:r>
    </w:p>
    <w:p w14:paraId="21CF8FCC" w14:textId="77777777" w:rsidR="00D31807" w:rsidRPr="005E5F71" w:rsidRDefault="00D31807" w:rsidP="00402B66">
      <w:pPr>
        <w:spacing w:before="120" w:after="0" w:line="240" w:lineRule="auto"/>
        <w:ind w:firstLine="426"/>
        <w:jc w:val="both"/>
        <w:rPr>
          <w:rFonts w:ascii="Times New Roman" w:hAnsi="Times New Roman"/>
          <w:sz w:val="24"/>
        </w:rPr>
      </w:pPr>
      <w:r w:rsidRPr="005E5F71">
        <w:rPr>
          <w:rFonts w:ascii="Times New Roman" w:hAnsi="Times New Roman"/>
          <w:sz w:val="24"/>
        </w:rPr>
        <w:t xml:space="preserve">(1) Kdo se hodnověrným způsobem dozví, že jiný spáchal trestný čin vraždy (§ 140), těžkého ublížení na zdraví (§ 145), mučení a jiného nelidského a krutého zacházení (§ 149), obchodování s lidmi (§ 168), zbavení osobní svobody (§ 170), braní rukojmí (§ 174), zneužití dítěte k výrobě pornografie (§ 193), týrání svěřené osoby (§ 198), padělání a pozměnění peněz (§ 233), neoprávněného opatření, padělání a pozměnění platebního prostředku (§ 234), neoprávněné výroby peněz (§ 237), porušení předpisů o kontrole vývozu zboží a technologií dvojího užití (§ 262), porušení povinností při vývozu zboží a technologií dvojího užití (§ 263), provedení zahraničního obchodu s vojenským materiálem bez povolení nebo licence (§ 265), porušení povinnosti v souvislosti s vydáním povolení a licence pro zahraniční obchod s vojenským materiálem (§ 266), obecného ohrožení (§ 272), vývoje, výroby a držení zakázaných bojových prostředků (§ 280), nedovolené výroby a držení radioaktivní látky a vysoce nebezpečné látky (§ 281), nedovolené výroby a držení jaderného materiálu a zvláštního štěpného materiálu (§ 282), získání kontroly nad vzdušným dopravním prostředkem, civilním plavidlem a pevnou plošinou (§ 290), zavlečení vzdušného dopravního prostředku do ciziny (§ 292), vlastizrady (§ 309), rozvracení republiky (§ 310), teroristického útoku (§ 311), teroru (§ 312), účasti na teroristické skupině (§ 312a), financování terorismu (§ 312d), podpory a propagace terorismu (§ 312e), sabotáže (§ 314), vyzvědačství (§ 316), ohrožení utajované informace (§ 317), </w:t>
      </w:r>
      <w:r w:rsidRPr="005E5F71">
        <w:rPr>
          <w:rFonts w:ascii="Times New Roman" w:hAnsi="Times New Roman"/>
          <w:b/>
          <w:bCs/>
          <w:sz w:val="24"/>
          <w:szCs w:val="24"/>
        </w:rPr>
        <w:t xml:space="preserve">neoprávněné činnosti pro cizí moc (§ 318a), </w:t>
      </w:r>
      <w:r w:rsidRPr="005E5F71">
        <w:rPr>
          <w:rFonts w:ascii="Times New Roman" w:hAnsi="Times New Roman"/>
          <w:sz w:val="24"/>
        </w:rPr>
        <w:t xml:space="preserve">válečné zrady (§ 320), přijetí úplatku (§ 331), podplacení (§ 332), </w:t>
      </w:r>
      <w:proofErr w:type="spellStart"/>
      <w:r w:rsidRPr="005E5F71">
        <w:rPr>
          <w:rFonts w:ascii="Times New Roman" w:hAnsi="Times New Roman"/>
          <w:sz w:val="24"/>
        </w:rPr>
        <w:t>genocidia</w:t>
      </w:r>
      <w:proofErr w:type="spellEnd"/>
      <w:r w:rsidRPr="005E5F71">
        <w:rPr>
          <w:rFonts w:ascii="Times New Roman" w:hAnsi="Times New Roman"/>
          <w:sz w:val="24"/>
        </w:rPr>
        <w:t xml:space="preserve"> (§ 400), útoku proti lidskosti (§ 401), apartheidu a diskriminace skupiny lidí (§ 402), agrese (§ 405a), přípravy útočné války (§ 406), použití zakázaného bojového prostředku a nedovoleného vedení boje (§ 411), válečné krutosti (§ 412), perzekuce obyvatelstva (§ 413), plenění v prostoru válečných operací (§ 414) nebo zneužití mezinárodně uznávaných a státních znaků podle § 415 odst. 3, a takový trestný čin neoznámí bez odkladu státnímu zástupci nebo policejnímu orgánu nebo místo toho, jde-li o vojáka, nadřízenému, bude potrestán odnětím svobody až na tři léta; stanoví-li tento zákon na některý z těchto trestných činů trest mírnější, bude potrestán oním trestem mírnějším.</w:t>
      </w:r>
    </w:p>
    <w:p w14:paraId="32CC500A" w14:textId="77777777" w:rsidR="00D31807" w:rsidRPr="005E5F71" w:rsidRDefault="00D31807" w:rsidP="00402B66">
      <w:pPr>
        <w:spacing w:before="120" w:after="0" w:line="240" w:lineRule="auto"/>
        <w:ind w:firstLine="426"/>
        <w:jc w:val="both"/>
        <w:rPr>
          <w:rFonts w:ascii="Times New Roman" w:hAnsi="Times New Roman"/>
          <w:sz w:val="24"/>
        </w:rPr>
      </w:pPr>
      <w:r w:rsidRPr="005E5F71">
        <w:rPr>
          <w:rFonts w:ascii="Times New Roman" w:hAnsi="Times New Roman"/>
          <w:sz w:val="24"/>
        </w:rPr>
        <w:t>(2) Kdo spáchá čin uvedený v odstavci 1, není trestný, nemohl-li oznámení učinit, aniž by sebe nebo osobu blízkou uvedl v nebezpečí smrti, ublížení na zdraví, jiné závažné újmy nebo trestního stíhání.</w:t>
      </w:r>
    </w:p>
    <w:p w14:paraId="63275BAF" w14:textId="77777777" w:rsidR="00D31807" w:rsidRPr="005E5F71" w:rsidRDefault="00D31807" w:rsidP="00402B66">
      <w:pPr>
        <w:spacing w:before="120" w:after="0" w:line="240" w:lineRule="auto"/>
        <w:ind w:firstLine="426"/>
        <w:jc w:val="both"/>
        <w:rPr>
          <w:rFonts w:ascii="Times New Roman" w:hAnsi="Times New Roman"/>
          <w:sz w:val="24"/>
        </w:rPr>
      </w:pPr>
      <w:r w:rsidRPr="005E5F71">
        <w:rPr>
          <w:rFonts w:ascii="Times New Roman" w:hAnsi="Times New Roman"/>
          <w:sz w:val="24"/>
        </w:rPr>
        <w:t>(3) Oznamovací povinnost podle odstavce 1 nemá advokát nebo jeho zaměstnanec, který se dozví o spáchání trestného činu v souvislosti s výkonem advokacie nebo právní praxe. Oznamovací povinnost nemá také duchovní registrované církve a náboženské společnosti s oprávněním k výkonu zvláštních práv, dozví-li se o spáchání trestného činu v souvislosti s výkonem zpovědního tajemství nebo v souvislosti s výkonem práva obdobného zpovědnímu tajemství. Oznamovací povinnost trestného činu obchodování s lidmi podle § 168 odst. 2 a zbavení osobní svobody (§ 170) nemá též osoba poskytující pomoc obětem trestných činů.</w:t>
      </w:r>
    </w:p>
    <w:p w14:paraId="48EA4A4F" w14:textId="77777777" w:rsidR="00D31807" w:rsidRPr="006219FE" w:rsidRDefault="00D31807" w:rsidP="00402B66">
      <w:pPr>
        <w:spacing w:before="120" w:after="0" w:line="240" w:lineRule="auto"/>
        <w:rPr>
          <w:rFonts w:ascii="Times New Roman" w:hAnsi="Times New Roman"/>
          <w:sz w:val="24"/>
          <w:szCs w:val="24"/>
        </w:rPr>
      </w:pPr>
    </w:p>
    <w:p w14:paraId="729756D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403a </w:t>
      </w:r>
    </w:p>
    <w:p w14:paraId="32EBCDF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Šíření díla k propagaci hnutí směřujícího k potlačení práv a svobod člověka </w:t>
      </w:r>
    </w:p>
    <w:p w14:paraId="1B49AF23"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ve větším rozsahu vyrobí, doveze, vyveze, proveze, nabídne, činí veřejně přístupným, zprostředkuje, uvede do oběhu, prodá nebo jinak jinému opatří nebo pro jiného vytvoří dílo, které vyobrazuje, zachycuje nebo jinak znázorňuje symboly, zejména loga, vlajky, odznaky, uniformy a jejich části, hesla, výroky, prohlášení, slogany a formy pozdravů, představitele nebo projevy představitelů hnutí uvedeného v </w:t>
      </w:r>
      <w:hyperlink r:id="rId22" w:history="1">
        <w:r w:rsidRPr="006219FE">
          <w:rPr>
            <w:rFonts w:ascii="Times New Roman" w:hAnsi="Times New Roman"/>
            <w:sz w:val="24"/>
            <w:szCs w:val="24"/>
          </w:rPr>
          <w:t>§ 403 odst. 1</w:t>
        </w:r>
      </w:hyperlink>
      <w:r w:rsidRPr="006219FE">
        <w:rPr>
          <w:rFonts w:ascii="Times New Roman" w:hAnsi="Times New Roman"/>
          <w:sz w:val="24"/>
          <w:szCs w:val="24"/>
        </w:rPr>
        <w:t>, bude potrestán odnětím svobody až na tři léta</w:t>
      </w:r>
      <w:r w:rsidRPr="006219FE">
        <w:rPr>
          <w:rFonts w:ascii="Times New Roman" w:hAnsi="Times New Roman"/>
          <w:strike/>
          <w:sz w:val="24"/>
          <w:szCs w:val="24"/>
        </w:rPr>
        <w:t>, peněžitým trestem</w:t>
      </w:r>
      <w:r w:rsidRPr="006219FE">
        <w:rPr>
          <w:rFonts w:ascii="Times New Roman" w:hAnsi="Times New Roman"/>
          <w:sz w:val="24"/>
          <w:szCs w:val="24"/>
        </w:rPr>
        <w:t xml:space="preserve"> nebo propadnutím věci. </w:t>
      </w:r>
    </w:p>
    <w:p w14:paraId="74D097D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jeden rok až pět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spáchá-li čin uvedený v odstavci 1, </w:t>
      </w:r>
    </w:p>
    <w:p w14:paraId="015E3A4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jako člen organizované skupiny, </w:t>
      </w:r>
    </w:p>
    <w:p w14:paraId="16EE4C33"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tiskem, filmem, rozhlasem, televizí, veřejně přístupnou počítačovou sítí nebo jiným obdobně účinným způsobem, nebo </w:t>
      </w:r>
    </w:p>
    <w:p w14:paraId="4EEDFFE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v úmyslu získat pro sebe nebo pro jiného značný prospěch. </w:t>
      </w:r>
    </w:p>
    <w:p w14:paraId="1B7FB2FA"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dvě léta až šest let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bude pachatel potrestán, spáchá-li čin uvedený v odstavci 1 v úmyslu získat pro sebe nebo pro jiného prospěch velkého rozsahu. </w:t>
      </w:r>
    </w:p>
    <w:p w14:paraId="0D01DF77" w14:textId="77777777" w:rsidR="007B53C2" w:rsidRPr="006219FE" w:rsidRDefault="007B53C2" w:rsidP="00402B66">
      <w:pPr>
        <w:widowControl w:val="0"/>
        <w:autoSpaceDE w:val="0"/>
        <w:autoSpaceDN w:val="0"/>
        <w:adjustRightInd w:val="0"/>
        <w:spacing w:before="120" w:after="0" w:line="240" w:lineRule="auto"/>
        <w:jc w:val="both"/>
        <w:rPr>
          <w:rFonts w:ascii="Times New Roman" w:hAnsi="Times New Roman"/>
          <w:sz w:val="24"/>
          <w:szCs w:val="24"/>
        </w:rPr>
      </w:pPr>
    </w:p>
    <w:p w14:paraId="1BE6860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 410 </w:t>
      </w:r>
    </w:p>
    <w:p w14:paraId="75AFFA40"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 xml:space="preserve">Porušení mezinárodních sankcí </w:t>
      </w:r>
    </w:p>
    <w:p w14:paraId="7B206F4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(1) Kdo ve větším rozsahu poruší příkaz, zákaz nebo omezení stanovené za účelem udržení nebo obnovení mezinárodního míru a bezpečnosti, ochrany lidských práv a svobod, boje proti terorismu, dodržování mezinárodního práva, podpory demokracie a právního státu, k jejichž dodržování je Česká republika zavázána ze svého členství v Organizaci spojených národů nebo v Evropské unii anebo které zavedla Česká republika podle sankčního zákona, bude potrestán odnětím svobody až na tři léta </w:t>
      </w:r>
      <w:r w:rsidRPr="006219FE">
        <w:rPr>
          <w:rFonts w:ascii="Times New Roman" w:hAnsi="Times New Roman"/>
          <w:strike/>
          <w:sz w:val="24"/>
          <w:szCs w:val="24"/>
        </w:rPr>
        <w:t>nebo peněžitým trestem</w:t>
      </w:r>
      <w:r w:rsidRPr="006219FE">
        <w:rPr>
          <w:rFonts w:ascii="Times New Roman" w:hAnsi="Times New Roman"/>
          <w:sz w:val="24"/>
          <w:szCs w:val="24"/>
        </w:rPr>
        <w:t xml:space="preserve">. </w:t>
      </w:r>
    </w:p>
    <w:p w14:paraId="265A8EC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(2) Odnětím svobody na šest měsíců až pět let bude pachatel potrestán, </w:t>
      </w:r>
    </w:p>
    <w:p w14:paraId="7B25205E"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způsobí-li činem uvedeným v odstavci 1 značnou škodu, nebo </w:t>
      </w:r>
    </w:p>
    <w:p w14:paraId="5A57A471"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získá-li takovým činem pro sebe nebo jiného značný prospěch. </w:t>
      </w:r>
    </w:p>
    <w:p w14:paraId="6F4C6B4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Odnětím svobody na tři léta až osm let bude pachatel potrestán, </w:t>
      </w:r>
    </w:p>
    <w:p w14:paraId="61BC4FAB"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a) spáchá-li čin uvedený v odstavci 1 ve spojení s organizovanou skupinou působící ve více státech, </w:t>
      </w:r>
    </w:p>
    <w:p w14:paraId="10493B0D"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b) spáchá-li takový čin v úmyslu získat pro sebe nebo pro jiného prospěch velkého rozsahu, </w:t>
      </w:r>
    </w:p>
    <w:p w14:paraId="646B12B9"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c) způsobí-li takovým činem škodu velkého rozsahu, </w:t>
      </w:r>
    </w:p>
    <w:p w14:paraId="7ABA3B77"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d) způsobí-li takovým činem závažné ohrožení mezinárodního postavení České republiky, nebo </w:t>
      </w:r>
    </w:p>
    <w:p w14:paraId="55883286" w14:textId="77777777" w:rsidR="007B53C2" w:rsidRPr="006219FE" w:rsidRDefault="007B53C2" w:rsidP="00402B66">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 xml:space="preserve">e) přispěje-li takovým činem podstatně k narušení mezinárodního míru a bezpečnosti, opatření směřujících k ochraně lidských práv a svobod, boje proti terorismu, dodržování mezinárodního práva nebo podpory demokracie a právního státu. </w:t>
      </w:r>
    </w:p>
    <w:p w14:paraId="655A6990" w14:textId="77777777" w:rsidR="00CA02A3" w:rsidRDefault="00CA02A3" w:rsidP="00402B66">
      <w:pPr>
        <w:pStyle w:val="Nadpis3"/>
        <w:spacing w:before="120" w:beforeAutospacing="0" w:after="0" w:afterAutospacing="0"/>
        <w:jc w:val="center"/>
        <w:rPr>
          <w:sz w:val="24"/>
          <w:szCs w:val="24"/>
          <w:u w:val="single"/>
        </w:rPr>
      </w:pPr>
    </w:p>
    <w:p w14:paraId="2329679C" w14:textId="77777777" w:rsidR="00CA02A3" w:rsidRDefault="00CA02A3" w:rsidP="00402B66">
      <w:pPr>
        <w:pStyle w:val="Nadpis3"/>
        <w:spacing w:before="120" w:beforeAutospacing="0" w:after="0" w:afterAutospacing="0"/>
        <w:jc w:val="center"/>
        <w:rPr>
          <w:sz w:val="24"/>
          <w:szCs w:val="24"/>
          <w:u w:val="single"/>
        </w:rPr>
      </w:pPr>
    </w:p>
    <w:p w14:paraId="650726E7" w14:textId="4DCDAE8A" w:rsidR="007B53C2" w:rsidRPr="006219FE" w:rsidRDefault="007B53C2" w:rsidP="00402B66">
      <w:pPr>
        <w:pStyle w:val="Nadpis3"/>
        <w:spacing w:before="120" w:beforeAutospacing="0" w:after="0" w:afterAutospacing="0"/>
        <w:jc w:val="center"/>
        <w:rPr>
          <w:sz w:val="24"/>
          <w:szCs w:val="24"/>
          <w:u w:val="single"/>
        </w:rPr>
      </w:pPr>
      <w:r w:rsidRPr="006219FE">
        <w:rPr>
          <w:sz w:val="24"/>
          <w:szCs w:val="24"/>
          <w:u w:val="single"/>
        </w:rPr>
        <w:t>Trestní řád</w:t>
      </w:r>
    </w:p>
    <w:p w14:paraId="5B95B41E" w14:textId="72A6EA79" w:rsidR="00AB6F0E" w:rsidRPr="006219FE" w:rsidRDefault="00AB6F0E" w:rsidP="00402B66">
      <w:pPr>
        <w:spacing w:before="120" w:after="0" w:line="240" w:lineRule="auto"/>
        <w:jc w:val="center"/>
        <w:rPr>
          <w:rFonts w:ascii="Times New Roman" w:hAnsi="Times New Roman"/>
          <w:bCs/>
          <w:color w:val="2E74B5" w:themeColor="accent1" w:themeShade="BF"/>
          <w:sz w:val="24"/>
          <w:szCs w:val="24"/>
        </w:rPr>
      </w:pPr>
      <w:r w:rsidRPr="006219FE">
        <w:rPr>
          <w:rFonts w:ascii="Times New Roman" w:hAnsi="Times New Roman"/>
          <w:bCs/>
          <w:color w:val="2E74B5" w:themeColor="accent1" w:themeShade="BF"/>
          <w:sz w:val="24"/>
          <w:szCs w:val="24"/>
        </w:rPr>
        <w:t xml:space="preserve">ve znění návrhu novely trestního zákoníku </w:t>
      </w:r>
      <w:r w:rsidR="00E342B0" w:rsidRPr="006219FE">
        <w:rPr>
          <w:rFonts w:ascii="Times New Roman" w:hAnsi="Times New Roman"/>
          <w:bCs/>
          <w:color w:val="2E74B5" w:themeColor="accent1" w:themeShade="BF"/>
          <w:sz w:val="24"/>
          <w:szCs w:val="24"/>
        </w:rPr>
        <w:t>a dalších předpisů (</w:t>
      </w:r>
      <w:r w:rsidR="003111AE">
        <w:rPr>
          <w:rFonts w:ascii="Times New Roman" w:hAnsi="Times New Roman"/>
          <w:bCs/>
          <w:color w:val="2E74B5" w:themeColor="accent1" w:themeShade="BF"/>
          <w:sz w:val="24"/>
          <w:szCs w:val="24"/>
        </w:rPr>
        <w:t>tisk 616</w:t>
      </w:r>
      <w:r w:rsidR="00E342B0" w:rsidRPr="006219FE">
        <w:rPr>
          <w:rFonts w:ascii="Times New Roman" w:hAnsi="Times New Roman"/>
          <w:bCs/>
          <w:color w:val="2E74B5" w:themeColor="accent1" w:themeShade="BF"/>
          <w:sz w:val="24"/>
          <w:szCs w:val="24"/>
        </w:rPr>
        <w:t xml:space="preserve">) </w:t>
      </w:r>
      <w:r w:rsidR="00E342B0" w:rsidRPr="006219FE">
        <w:rPr>
          <w:rFonts w:ascii="Times New Roman" w:eastAsia="Times New Roman" w:hAnsi="Times New Roman"/>
          <w:sz w:val="24"/>
          <w:szCs w:val="24"/>
          <w:lang w:eastAsia="cs-CZ"/>
        </w:rPr>
        <w:t xml:space="preserve">a </w:t>
      </w:r>
      <w:r w:rsidR="00E342B0" w:rsidRPr="006219FE">
        <w:rPr>
          <w:rFonts w:ascii="Times New Roman" w:eastAsia="Times New Roman" w:hAnsi="Times New Roman"/>
          <w:color w:val="7F7F7F" w:themeColor="text1" w:themeTint="80"/>
          <w:sz w:val="24"/>
          <w:szCs w:val="24"/>
          <w:lang w:eastAsia="cs-CZ"/>
        </w:rPr>
        <w:t>návrhu novely zákona o soudech a soudcích a dalších předpisů (</w:t>
      </w:r>
      <w:r w:rsidR="003111AE">
        <w:rPr>
          <w:rFonts w:ascii="Times New Roman" w:eastAsia="Times New Roman" w:hAnsi="Times New Roman"/>
          <w:color w:val="7F7F7F" w:themeColor="text1" w:themeTint="80"/>
          <w:sz w:val="24"/>
          <w:szCs w:val="24"/>
          <w:lang w:eastAsia="cs-CZ"/>
        </w:rPr>
        <w:t>tisk 598</w:t>
      </w:r>
      <w:r w:rsidR="00E342B0" w:rsidRPr="006219FE">
        <w:rPr>
          <w:rFonts w:ascii="Times New Roman" w:eastAsia="Times New Roman" w:hAnsi="Times New Roman"/>
          <w:color w:val="7F7F7F" w:themeColor="text1" w:themeTint="80"/>
          <w:sz w:val="24"/>
          <w:szCs w:val="24"/>
          <w:lang w:eastAsia="cs-CZ"/>
        </w:rPr>
        <w:t>)</w:t>
      </w:r>
    </w:p>
    <w:p w14:paraId="56B56E86" w14:textId="77777777" w:rsidR="00960EAF" w:rsidRPr="006219FE" w:rsidRDefault="00960EAF"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2</w:t>
      </w:r>
    </w:p>
    <w:p w14:paraId="095DFAA0" w14:textId="77777777" w:rsidR="00960EAF" w:rsidRPr="006219FE" w:rsidRDefault="00960EAF"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Základní zásady trestního řízení</w:t>
      </w:r>
    </w:p>
    <w:p w14:paraId="75648DD6" w14:textId="77777777" w:rsidR="00960EAF" w:rsidRPr="006219FE" w:rsidRDefault="00960EAF" w:rsidP="00402B66">
      <w:pPr>
        <w:tabs>
          <w:tab w:val="left" w:pos="426"/>
        </w:tabs>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(1) Nikdo nemůže být stíhán jinak než ze zákonných důvodů a způsobem, který stanoví tento zákon. </w:t>
      </w:r>
    </w:p>
    <w:p w14:paraId="2DA2300C" w14:textId="43D1D33A" w:rsidR="00960EAF" w:rsidRPr="006219FE" w:rsidRDefault="00960EAF" w:rsidP="00402B66">
      <w:pPr>
        <w:tabs>
          <w:tab w:val="left" w:pos="426"/>
        </w:tabs>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(2) Dokud pravomocným odsuzujícím rozsudkem soudu není vina vyslovena, nelze na</w:t>
      </w:r>
      <w:r w:rsidR="008E3136"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 xml:space="preserve">toho, proti němuž se vede trestní řízení, hledět, jako by byl vinen. </w:t>
      </w:r>
    </w:p>
    <w:p w14:paraId="421A0604" w14:textId="77777777" w:rsidR="00960EAF" w:rsidRPr="006219FE" w:rsidRDefault="00960EAF" w:rsidP="00402B66">
      <w:pPr>
        <w:tabs>
          <w:tab w:val="left" w:pos="426"/>
        </w:tabs>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(3) Státní zástupce je povinen stíhat všechny trestné činy, o nichž se dozví, pokud zákon, přímo použitelný předpis Evropské unie nebo vyhlášená mezinárodní smlouva, kterou je Česká republika vázána, nestanoví jinak. </w:t>
      </w:r>
    </w:p>
    <w:p w14:paraId="7B659021" w14:textId="77777777" w:rsidR="00960EAF" w:rsidRPr="006219FE" w:rsidRDefault="00960EAF" w:rsidP="00402B66">
      <w:pPr>
        <w:tabs>
          <w:tab w:val="left" w:pos="426"/>
        </w:tabs>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(4) Jestliže tento zákon nestanoví něco jiného, postupují orgány činné v trestním řízení z úřední povinnosti. Trestní věci musí projednávat urychleně bez zbytečných průtahů; s největším urychlením projednávají zejména vazební věci a věci, ve kterých byl zajištěn majetek, je-li to zapotřebí vzhledem k hodnotě a povaze zajištěného majetku. Trestní věci projednávají s plným šetřením práv a svobod zaručených Listinou základních práv a svobod a mezinárodními smlouvami o lidských právech a základních svobodách, jimiž je Česká republika vázána; při provádění úkonů trestního řízení lze do těchto práv osob, jichž se takové úkony dotýkají, zasahovat jen v odůvodněných případech na základě zákona a v nezbytné míře pro zajištění účelu trestního řízení. K obsahu petic zasahujících do plnění těchto povinností orgány činné v trestním řízení nepřihlížejí.</w:t>
      </w:r>
    </w:p>
    <w:p w14:paraId="0257498A" w14:textId="77777777" w:rsidR="00960EAF" w:rsidRPr="006219FE" w:rsidRDefault="00960EAF" w:rsidP="00402B66">
      <w:pPr>
        <w:tabs>
          <w:tab w:val="left" w:pos="426"/>
        </w:tabs>
        <w:spacing w:before="120" w:after="0" w:line="240" w:lineRule="auto"/>
        <w:ind w:firstLine="425"/>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(5) Orgány činné v trestním řízení postupují v souladu se svými právy a povinnostmi uvedenými v tomto zákoně a za součinnosti stran tak, aby byl zjištěn skutkový stav věci, o němž nejsou důvodné pochybnosti, a to v rozsahu, který je nezbytný pro jejich rozhodnutí. Doznání obviněného nezbavuje orgány činné v trestním řízení povinnosti přezkoumat všechny podstatné okolnosti případu. V přípravném řízení orgány činné v trestním řízení objasňují způsobem uvedeným v tomto zákoně i bez návrhu stran stejně pečlivě okolnosti svědčící ve prospěch i v neprospěch osoby, proti níž se řízení vede. V řízení před soudem státní zástupce a obviněný mohou na podporu svých stanovisek navrhovat a provádět důkazy. Státní zástupce je povinen dokazovat vinu obžalovaného. To nezbavuje soud povinnosti, aby sám doplnil dokazování v rozsahu potřebném pro své rozhodnutí.</w:t>
      </w:r>
    </w:p>
    <w:p w14:paraId="69ACD6DF" w14:textId="77777777" w:rsidR="00960EAF" w:rsidRPr="006219FE" w:rsidRDefault="00960EAF" w:rsidP="00402B66">
      <w:pPr>
        <w:tabs>
          <w:tab w:val="left" w:pos="426"/>
        </w:tabs>
        <w:spacing w:before="120" w:after="0" w:line="240" w:lineRule="auto"/>
        <w:ind w:firstLine="425"/>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(6) Orgány činné v trestním řízení hodnotí důkazy podle svého vnitřního přesvědčení založeného na pečlivém uvážení všech okolností případu jednotlivě i v jejich souhrnu.</w:t>
      </w:r>
    </w:p>
    <w:p w14:paraId="26BC1B82" w14:textId="77777777" w:rsidR="00960EAF" w:rsidRPr="006219FE" w:rsidRDefault="00960EAF" w:rsidP="00402B66">
      <w:pPr>
        <w:tabs>
          <w:tab w:val="left" w:pos="426"/>
        </w:tabs>
        <w:spacing w:before="120" w:after="0" w:line="240" w:lineRule="auto"/>
        <w:ind w:firstLine="425"/>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(7) Všechny orgány činné v trestním řízení spolupracují se zájmovými sdruženími občanů a využívají jejich výchovného působení.</w:t>
      </w:r>
    </w:p>
    <w:p w14:paraId="2C244A5D" w14:textId="29346466" w:rsidR="00960EAF" w:rsidRPr="006219FE" w:rsidRDefault="00960EAF" w:rsidP="00402B66">
      <w:pPr>
        <w:tabs>
          <w:tab w:val="left" w:pos="426"/>
        </w:tabs>
        <w:spacing w:before="120" w:after="0" w:line="240" w:lineRule="auto"/>
        <w:ind w:firstLine="425"/>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(8) Trestní stíhání před soudy je možné jen na základě obžaloby, návrhu na potrestání nebo návrhu na schválení dohody o prohlášení viny a přijetí trestu (dále jen „dohoda o vině a trestu“), které podává státní zástupce. Veřejnou žalobu v řízení před soudem zastupuje státní zástupce. </w:t>
      </w:r>
    </w:p>
    <w:p w14:paraId="0745A901" w14:textId="77777777" w:rsidR="00960EAF" w:rsidRPr="006219FE" w:rsidRDefault="00960EAF" w:rsidP="00402B66">
      <w:pPr>
        <w:tabs>
          <w:tab w:val="left" w:pos="426"/>
        </w:tabs>
        <w:spacing w:before="120" w:after="0" w:line="240" w:lineRule="auto"/>
        <w:ind w:firstLine="425"/>
        <w:jc w:val="both"/>
        <w:rPr>
          <w:rFonts w:ascii="Times New Roman" w:hAnsi="Times New Roman"/>
          <w:sz w:val="24"/>
          <w:szCs w:val="24"/>
        </w:rPr>
      </w:pPr>
      <w:r w:rsidRPr="006219FE">
        <w:rPr>
          <w:rFonts w:ascii="Times New Roman" w:hAnsi="Times New Roman"/>
          <w:sz w:val="24"/>
          <w:szCs w:val="24"/>
        </w:rPr>
        <w:t xml:space="preserve">(9) V trestním řízení před soudem rozhoduje senát nebo samosoudce; předseda senátu </w:t>
      </w:r>
      <w:r w:rsidRPr="006219FE">
        <w:rPr>
          <w:rFonts w:ascii="Times New Roman" w:hAnsi="Times New Roman"/>
          <w:strike/>
          <w:color w:val="808080" w:themeColor="background1" w:themeShade="80"/>
          <w:sz w:val="24"/>
          <w:szCs w:val="24"/>
        </w:rPr>
        <w:t>nebo samosoudce rozhodují sami</w:t>
      </w:r>
      <w:r w:rsidRPr="006219FE">
        <w:rPr>
          <w:rFonts w:ascii="Times New Roman" w:hAnsi="Times New Roman"/>
          <w:color w:val="808080" w:themeColor="background1" w:themeShade="80"/>
          <w:sz w:val="24"/>
          <w:szCs w:val="24"/>
        </w:rPr>
        <w:t xml:space="preserve"> </w:t>
      </w:r>
      <w:r w:rsidRPr="006219FE">
        <w:rPr>
          <w:rFonts w:ascii="Times New Roman" w:hAnsi="Times New Roman"/>
          <w:b/>
          <w:color w:val="808080" w:themeColor="background1" w:themeShade="80"/>
          <w:sz w:val="24"/>
          <w:szCs w:val="24"/>
        </w:rPr>
        <w:t xml:space="preserve">rozhoduje sám </w:t>
      </w:r>
      <w:r w:rsidRPr="006219FE">
        <w:rPr>
          <w:rFonts w:ascii="Times New Roman" w:hAnsi="Times New Roman"/>
          <w:sz w:val="24"/>
          <w:szCs w:val="24"/>
        </w:rPr>
        <w:t>jen tam, kde to zákon výslovně stanoví. Rozhoduje-li v přípravném řízení soud v prvním stupni, rozhodnutí činí soudce.</w:t>
      </w:r>
    </w:p>
    <w:p w14:paraId="16714F53" w14:textId="77777777" w:rsidR="00960EAF" w:rsidRPr="006219FE" w:rsidRDefault="00960EAF" w:rsidP="00402B66">
      <w:pPr>
        <w:spacing w:before="120" w:after="0" w:line="240" w:lineRule="auto"/>
        <w:ind w:firstLine="425"/>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(10) Trestní věci se před soudem projednávají veřejně tak, aby se občané mohli projednávání zúčastnit a jednání sledovat. Při hlavním líčení a veřejném zasedání smí být veřejnost vyloučena jen v případech výslovně stanovených v tomto nebo zvláštním zákoně.</w:t>
      </w:r>
    </w:p>
    <w:p w14:paraId="13FCF354" w14:textId="77777777" w:rsidR="00960EAF" w:rsidRPr="006219FE" w:rsidRDefault="00960EAF" w:rsidP="00402B66">
      <w:pPr>
        <w:spacing w:before="120" w:after="0" w:line="240" w:lineRule="auto"/>
        <w:ind w:firstLine="425"/>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(11) Jednání před soudy je ústní; důkaz výpověďmi svědků, znalců a obviněného se provádí zpravidla tak, že se tyto osoby vyslýchají.</w:t>
      </w:r>
    </w:p>
    <w:p w14:paraId="6A0F9EA0" w14:textId="77777777" w:rsidR="00960EAF" w:rsidRPr="006219FE" w:rsidRDefault="00960EAF" w:rsidP="00402B66">
      <w:pPr>
        <w:spacing w:before="120" w:after="0" w:line="240" w:lineRule="auto"/>
        <w:ind w:firstLine="425"/>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(12) Při rozhodování v hlavním líčení, jakož i ve veřejném, vazebním a neveřejném zasedání smí soud přihlédnout jen k těm důkazům, které byly při tomto jednání provedeny.</w:t>
      </w:r>
    </w:p>
    <w:p w14:paraId="74455A68" w14:textId="77777777" w:rsidR="00960EAF" w:rsidRPr="006219FE" w:rsidRDefault="00960EAF" w:rsidP="00402B66">
      <w:pPr>
        <w:spacing w:before="120" w:after="0" w:line="240" w:lineRule="auto"/>
        <w:ind w:firstLine="425"/>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(13) Ten, proti němuž se trestní řízení vede, musí být v každém období řízení vhodným způsobem a srozumitelně poučen o právech umožňujících mu plné uplatnění obhajoby a o tom, že si též může zvolit obhájce; všechny orgány činné v trestním řízení jsou povinny umožnit mu uplatnění jeho práv.</w:t>
      </w:r>
    </w:p>
    <w:p w14:paraId="23AA3268" w14:textId="77777777" w:rsidR="00960EAF" w:rsidRPr="006219FE" w:rsidRDefault="00960EAF"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(14) Orgány činné v trestním řízení vedou řízení a vyhotovují svá rozhodnutí v českém jazyce. Každý, kdo prohlásí, že neovládá český jazyk, je oprávněn používat před orgány činnými v trestním řízení svého mateřského jazyka nebo jazyka, o kterém uvede, že ho ovládá.</w:t>
      </w:r>
    </w:p>
    <w:p w14:paraId="535C858A" w14:textId="77777777" w:rsidR="00960EAF" w:rsidRPr="006219FE" w:rsidRDefault="00960EAF"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(15) Orgány činné v trestním řízení jsou povinny v každém období řízení umožnit poškozenému plné uplatnění jeho práv, o kterých je třeba ho podle zákona vhodným způsobem a srozumitelně poučit, aby mohl dosáhnout uspokojení svých nároků; řízení musí vést s potřebnou ohleduplností k poškozenému a při šetření jeho osobnosti.</w:t>
      </w:r>
    </w:p>
    <w:p w14:paraId="1F7BDD18" w14:textId="77777777" w:rsidR="00960EAF" w:rsidRPr="006219FE" w:rsidRDefault="00960EAF" w:rsidP="00402B66">
      <w:pPr>
        <w:spacing w:before="120" w:after="0" w:line="240" w:lineRule="auto"/>
        <w:ind w:firstLine="426"/>
        <w:jc w:val="both"/>
        <w:rPr>
          <w:rFonts w:ascii="Times New Roman" w:eastAsia="Times New Roman" w:hAnsi="Times New Roman"/>
          <w:b/>
          <w:bCs/>
          <w:sz w:val="24"/>
          <w:szCs w:val="24"/>
          <w:lang w:eastAsia="cs-CZ"/>
        </w:rPr>
      </w:pPr>
      <w:r w:rsidRPr="006219FE">
        <w:rPr>
          <w:rFonts w:ascii="Times New Roman" w:eastAsia="Times New Roman" w:hAnsi="Times New Roman"/>
          <w:b/>
          <w:bCs/>
          <w:sz w:val="24"/>
          <w:szCs w:val="24"/>
          <w:lang w:eastAsia="cs-CZ"/>
        </w:rPr>
        <w:t>(16) Orgány činné v trestním řízení dbají v průběhu celého řízení na to, aby byly ve vhodných případech vytvářeny podmínky pro dobrovolnou a aktivní účast poškozeného a obviněného při řešení následků trestného činu a napravení vztahů zasažených trestným činem.</w:t>
      </w:r>
    </w:p>
    <w:p w14:paraId="5A2E2731" w14:textId="77777777" w:rsidR="00960EAF" w:rsidRPr="006219FE" w:rsidRDefault="00960EAF" w:rsidP="00402B66">
      <w:pPr>
        <w:spacing w:before="120" w:after="0" w:line="240" w:lineRule="auto"/>
        <w:jc w:val="center"/>
        <w:rPr>
          <w:rFonts w:ascii="Times New Roman" w:eastAsia="Times New Roman" w:hAnsi="Times New Roman"/>
          <w:sz w:val="24"/>
          <w:szCs w:val="24"/>
          <w:lang w:eastAsia="cs-CZ"/>
        </w:rPr>
      </w:pPr>
    </w:p>
    <w:p w14:paraId="5E6C5F28" w14:textId="388B7C59" w:rsidR="007B53C2" w:rsidRPr="006219FE" w:rsidRDefault="007B53C2"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6</w:t>
      </w:r>
    </w:p>
    <w:p w14:paraId="7E8B694E"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(1) Zájmové sdružení občanů může nabídnout převzetí záruky</w:t>
      </w:r>
    </w:p>
    <w:p w14:paraId="4553C521"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a) za chování obviněného, jehož trestní stíhání bylo podmíněně zastaveno,</w:t>
      </w:r>
    </w:p>
    <w:p w14:paraId="39BE5D21"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b) za převýchovu odsouzeného, u něhož bylo podmíněně upuštěno od potrestání s dohledem, kterému byl uložen trest odnětí svobody, jehož výkon byl odložen na zkušební dobu, u podmíněně odsouzeného k trestu odnětí svobody s dohledem, nebo</w:t>
      </w:r>
    </w:p>
    <w:p w14:paraId="5707822B" w14:textId="385FC24D"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c) za dovršení nápravy odsouzeného, který vykonává trest odnětí svobody, trest zákazu činnosti, trest zákazu držení a chovu zvířat</w:t>
      </w:r>
      <w:r w:rsidRPr="006219FE">
        <w:rPr>
          <w:rFonts w:ascii="Times New Roman" w:eastAsia="Times New Roman" w:hAnsi="Times New Roman"/>
          <w:b/>
          <w:bCs/>
          <w:sz w:val="24"/>
          <w:szCs w:val="24"/>
          <w:lang w:eastAsia="cs-CZ"/>
        </w:rPr>
        <w:t>, 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sz w:val="24"/>
          <w:szCs w:val="24"/>
          <w:lang w:eastAsia="cs-CZ"/>
        </w:rPr>
        <w:t xml:space="preserve"> nebo trest zákazu pobytu; v těchto případech se zájmové sdružení občanů může připojit k návrhu odsouzeného na podmíněné propuštění z výkonu trestu odnětí svobody nebo na podmíněné upuštění od výkonu zbytku trestu zákazu činnosti, zákazu držení a chovu zvířat</w:t>
      </w:r>
      <w:r w:rsidRPr="006219FE">
        <w:rPr>
          <w:rFonts w:ascii="Times New Roman" w:eastAsia="Times New Roman" w:hAnsi="Times New Roman"/>
          <w:b/>
          <w:bCs/>
          <w:sz w:val="24"/>
          <w:szCs w:val="24"/>
          <w:lang w:eastAsia="cs-CZ"/>
        </w:rPr>
        <w:t>, zákazu plnění veřejných zakázek nebo účasti ve veřejné soutěži</w:t>
      </w:r>
      <w:r w:rsidRPr="006219FE">
        <w:rPr>
          <w:rFonts w:ascii="Times New Roman" w:eastAsia="Times New Roman" w:hAnsi="Times New Roman"/>
          <w:b/>
          <w:bCs/>
          <w:sz w:val="24"/>
          <w:szCs w:val="24"/>
        </w:rPr>
        <w:t>,</w:t>
      </w:r>
      <w:r w:rsidRPr="006219FE">
        <w:rPr>
          <w:rFonts w:ascii="Times New Roman" w:eastAsia="Times New Roman" w:hAnsi="Times New Roman"/>
          <w:b/>
          <w:bCs/>
          <w:sz w:val="24"/>
          <w:szCs w:val="24"/>
          <w:lang w:eastAsia="cs-CZ"/>
        </w:rPr>
        <w:t xml:space="preserve"> zákazu přijímání dotací a subvencí</w:t>
      </w:r>
      <w:r w:rsidRPr="006219FE">
        <w:rPr>
          <w:rFonts w:ascii="Times New Roman" w:eastAsia="Times New Roman" w:hAnsi="Times New Roman"/>
          <w:sz w:val="24"/>
          <w:szCs w:val="24"/>
          <w:lang w:eastAsia="cs-CZ"/>
        </w:rPr>
        <w:t xml:space="preserve"> anebo zákazu pobytu a za tím účelem se se souhlasem odsouzeného může informovat o jeho chování a dosavadním průběhu výkonu trestu.</w:t>
      </w:r>
    </w:p>
    <w:p w14:paraId="56199AE3"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(2) Zájmové sdružení občanů může také navrhnout, aby vazba u obviněného byla nahrazena jeho zárukou (§ 73), a podávat za odsouzeného žádost o udělení milosti a o zahlazení odsouzení.</w:t>
      </w:r>
    </w:p>
    <w:p w14:paraId="2F57EC8E"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(3) Zájmové sdružení občanů, které převzalo záruku, je povinno působit na obviněného nebo odsouzeného, aby žil řádným životem, a k tomu přijmout potřebná opatření; zájmové sdružení občanů rovněž dbá, aby nahradil škodu nebo nemajetkovou újmu, kterou způsobil trestným činem, nebo aby vydal bezdůvodné obohacení, které získal trestným činem.</w:t>
      </w:r>
    </w:p>
    <w:p w14:paraId="5B1AC140" w14:textId="77777777" w:rsidR="007B53C2" w:rsidRDefault="007B53C2" w:rsidP="00402B66">
      <w:pPr>
        <w:spacing w:before="120" w:after="0" w:line="240" w:lineRule="auto"/>
        <w:jc w:val="center"/>
        <w:rPr>
          <w:rFonts w:ascii="Times New Roman" w:eastAsia="Times New Roman" w:hAnsi="Times New Roman"/>
          <w:sz w:val="24"/>
          <w:szCs w:val="24"/>
          <w:lang w:eastAsia="cs-CZ"/>
        </w:rPr>
      </w:pPr>
    </w:p>
    <w:p w14:paraId="1B297107" w14:textId="77777777" w:rsidR="00E517B0" w:rsidRPr="006219FE" w:rsidRDefault="00E517B0" w:rsidP="00EF4C90">
      <w:pPr>
        <w:pStyle w:val="para"/>
        <w:spacing w:before="120" w:beforeAutospacing="0" w:after="0" w:afterAutospacing="0"/>
        <w:jc w:val="center"/>
      </w:pPr>
      <w:r w:rsidRPr="006219FE">
        <w:t>§ 17</w:t>
      </w:r>
    </w:p>
    <w:p w14:paraId="1FE1D184" w14:textId="77777777" w:rsidR="00E517B0" w:rsidRPr="006219FE" w:rsidRDefault="00E517B0" w:rsidP="00402B66">
      <w:pPr>
        <w:pStyle w:val="l6"/>
        <w:spacing w:before="120" w:beforeAutospacing="0" w:after="0" w:afterAutospacing="0"/>
        <w:ind w:firstLine="426"/>
        <w:jc w:val="both"/>
      </w:pPr>
      <w:r w:rsidRPr="006219FE">
        <w:rPr>
          <w:rStyle w:val="PromnnHTML"/>
          <w:rFonts w:eastAsiaTheme="minorHAnsi"/>
          <w:i w:val="0"/>
          <w:iCs w:val="0"/>
        </w:rPr>
        <w:t>(1)</w:t>
      </w:r>
      <w:r w:rsidRPr="006219FE">
        <w:t> Krajský soud koná v prvním stupni řízení o trestných činech, pokud na ně zákon stanoví trest odnětí svobody, jehož dolní hranice činí nejméně pět let, nebo pokud za ně lze uložit výjimečný trest. O trestných činech</w:t>
      </w:r>
    </w:p>
    <w:p w14:paraId="352F82BB" w14:textId="77777777" w:rsidR="00E517B0" w:rsidRPr="006219FE" w:rsidRDefault="00E517B0" w:rsidP="00402B66">
      <w:pPr>
        <w:pStyle w:val="l7"/>
        <w:spacing w:before="120" w:beforeAutospacing="0" w:after="0" w:afterAutospacing="0"/>
        <w:ind w:left="284" w:hanging="284"/>
        <w:jc w:val="both"/>
      </w:pPr>
      <w:r w:rsidRPr="006219FE">
        <w:rPr>
          <w:rStyle w:val="PromnnHTML"/>
          <w:rFonts w:eastAsiaTheme="minorHAnsi"/>
          <w:i w:val="0"/>
          <w:iCs w:val="0"/>
        </w:rPr>
        <w:t>a)</w:t>
      </w:r>
      <w:r w:rsidRPr="006219FE">
        <w:t> zabití, vraždy novorozeného dítěte matkou, neoprávněného odebrání tkání a orgánů, nedovoleného nakládání s tkáněmi a orgány, odběru tkáně, orgánu a provedení transplantace za úplatu, nedovoleného nakládání s lidským embryem a lidským genomem, obchodování s lidmi,</w:t>
      </w:r>
    </w:p>
    <w:p w14:paraId="7AB7083C" w14:textId="77777777" w:rsidR="00E517B0" w:rsidRPr="006219FE" w:rsidRDefault="00E517B0" w:rsidP="00402B66">
      <w:pPr>
        <w:pStyle w:val="l7"/>
        <w:spacing w:before="120" w:beforeAutospacing="0" w:after="0" w:afterAutospacing="0"/>
        <w:ind w:left="284" w:hanging="284"/>
        <w:jc w:val="both"/>
        <w:rPr>
          <w:rStyle w:val="PromnnHTML"/>
          <w:b/>
          <w:bCs/>
          <w:i w:val="0"/>
          <w:iCs w:val="0"/>
        </w:rPr>
      </w:pPr>
      <w:r w:rsidRPr="006219FE">
        <w:rPr>
          <w:b/>
          <w:bCs/>
        </w:rPr>
        <w:t xml:space="preserve">b) </w:t>
      </w:r>
      <w:r w:rsidRPr="006219FE">
        <w:rPr>
          <w:rStyle w:val="PromnnHTML"/>
          <w:b/>
          <w:bCs/>
          <w:i w:val="0"/>
          <w:iCs w:val="0"/>
        </w:rPr>
        <w:t xml:space="preserve">krádeže, zpronevěry, podvodu, pojistného podvodu, úvěrového podvodu, dotačního podvodu a provozování nepoctivých her a sázek, pokud jejich zákonným znakem je způsobení škody velkého rozsahu, získání prospěchu velkého rozsahu nebo úmysl umožnit nebo usnadnit spáchání teroristického trestného činu, trestného činu financování terorismu nebo vyhrožování teroristickým trestným činem, </w:t>
      </w:r>
    </w:p>
    <w:p w14:paraId="5AC3F0DD" w14:textId="77777777" w:rsidR="00E517B0" w:rsidRPr="006219FE" w:rsidRDefault="00E517B0" w:rsidP="00402B66">
      <w:pPr>
        <w:pStyle w:val="l7"/>
        <w:spacing w:before="120" w:beforeAutospacing="0" w:after="0" w:afterAutospacing="0"/>
        <w:ind w:left="284" w:hanging="284"/>
        <w:jc w:val="both"/>
      </w:pPr>
      <w:r w:rsidRPr="006219FE">
        <w:rPr>
          <w:rStyle w:val="PromnnHTML"/>
          <w:rFonts w:eastAsiaTheme="minorHAnsi"/>
          <w:i w:val="0"/>
          <w:iCs w:val="0"/>
          <w:strike/>
        </w:rPr>
        <w:t>b)</w:t>
      </w:r>
      <w:r w:rsidRPr="006219FE">
        <w:t> </w:t>
      </w:r>
      <w:r w:rsidRPr="006219FE">
        <w:rPr>
          <w:b/>
          <w:bCs/>
        </w:rPr>
        <w:t>c)</w:t>
      </w:r>
      <w:r w:rsidRPr="006219FE">
        <w:t xml:space="preserve"> spáchaných prostřednictvím investičních nástrojů, které jsou přijaty k obchodování v obchodním systému nebo o jejichž přijetí k obchodování v obchodním systému bylo požádáno, nebo jejich padělků a napodobenin, pokud jejich zákonným znakem je způsobení značné škody nebo získání značného prospěchu,</w:t>
      </w:r>
    </w:p>
    <w:p w14:paraId="29FC2CEC" w14:textId="13F74DF7" w:rsidR="00E517B0" w:rsidRPr="006219FE" w:rsidRDefault="006C59A4" w:rsidP="00402B66">
      <w:pPr>
        <w:spacing w:before="120" w:after="0" w:line="240" w:lineRule="auto"/>
        <w:ind w:left="284" w:hanging="284"/>
        <w:jc w:val="both"/>
        <w:rPr>
          <w:rFonts w:ascii="Times New Roman" w:hAnsi="Times New Roman"/>
          <w:sz w:val="24"/>
          <w:szCs w:val="24"/>
          <w:lang w:eastAsia="cs-CZ"/>
        </w:rPr>
      </w:pPr>
      <w:r w:rsidRPr="006219FE">
        <w:rPr>
          <w:rFonts w:ascii="Times New Roman" w:hAnsi="Times New Roman"/>
          <w:strike/>
          <w:sz w:val="24"/>
          <w:szCs w:val="24"/>
          <w:lang w:eastAsia="cs-CZ"/>
        </w:rPr>
        <w:t>c)</w:t>
      </w:r>
      <w:r w:rsidRPr="006219FE">
        <w:rPr>
          <w:rFonts w:ascii="Times New Roman" w:hAnsi="Times New Roman"/>
          <w:sz w:val="24"/>
          <w:szCs w:val="24"/>
          <w:lang w:eastAsia="cs-CZ"/>
        </w:rPr>
        <w:t xml:space="preserve"> </w:t>
      </w:r>
      <w:bookmarkStart w:id="19" w:name="_Hlk150415223"/>
      <w:r w:rsidR="00E517B0" w:rsidRPr="006219FE">
        <w:rPr>
          <w:rFonts w:ascii="Times New Roman" w:hAnsi="Times New Roman"/>
          <w:b/>
          <w:bCs/>
          <w:sz w:val="24"/>
          <w:szCs w:val="24"/>
          <w:lang w:eastAsia="cs-CZ"/>
        </w:rPr>
        <w:t>d)</w:t>
      </w:r>
      <w:r w:rsidR="00E517B0" w:rsidRPr="006219FE">
        <w:rPr>
          <w:rFonts w:ascii="Times New Roman" w:hAnsi="Times New Roman"/>
          <w:sz w:val="24"/>
          <w:szCs w:val="24"/>
          <w:lang w:eastAsia="cs-CZ"/>
        </w:rPr>
        <w:t xml:space="preserve"> </w:t>
      </w:r>
      <w:r w:rsidR="00E517B0" w:rsidRPr="006219FE">
        <w:rPr>
          <w:rFonts w:ascii="Times New Roman" w:hAnsi="Times New Roman"/>
          <w:b/>
          <w:bCs/>
          <w:sz w:val="24"/>
          <w:szCs w:val="24"/>
          <w:lang w:eastAsia="cs-CZ"/>
        </w:rPr>
        <w:t>zkrácení daně, poplatku a podobné povinné platby, pokud je zákonným znakem spáchání činu ve velkém rozsahu nebo ve spojení s organizovanou skupinou působící ve více státech,</w:t>
      </w:r>
      <w:r w:rsidR="00E517B0" w:rsidRPr="006219FE">
        <w:rPr>
          <w:rFonts w:ascii="Times New Roman" w:hAnsi="Times New Roman"/>
          <w:sz w:val="24"/>
          <w:szCs w:val="24"/>
          <w:lang w:eastAsia="cs-CZ"/>
        </w:rPr>
        <w:t xml:space="preserve"> porušení předpisů o pravidlech hospodářské soutěže, manipulace s kurzem investičních nástrojů, zneužití informace v obchodním styku, zneužití postavení v obchodním styku, poškození finančních zájmů Evropské unie, porušení předpisů o kontrole vývozu zboží a technologií dvojího užití, porušení povinností při vývozu zboží a technologií dvojího užití, zkreslení údajů a nevedení podkladů ohledně vývozu zboží a technologií dvojího užití, provedení zahraničního obchodu s vojenským materiálem bez povolení nebo licence, porušení povinnosti v souvislosti s vydáním povolení a licence pro zahraniční obchod s vojenským materiálem, zkreslení údajů a nevedení podkladů ohledně zahraničního obchodu s vojenským materiálem, vývoje, výroby a držení zakázaných bojových prostředků</w:t>
      </w:r>
      <w:r w:rsidR="00145961" w:rsidRPr="006219FE">
        <w:rPr>
          <w:rFonts w:ascii="Times New Roman" w:hAnsi="Times New Roman"/>
          <w:b/>
          <w:bCs/>
          <w:sz w:val="24"/>
          <w:szCs w:val="24"/>
          <w:lang w:eastAsia="cs-CZ"/>
        </w:rPr>
        <w:t>,</w:t>
      </w:r>
      <w:r w:rsidR="00E517B0" w:rsidRPr="006219FE">
        <w:rPr>
          <w:rFonts w:ascii="Times New Roman" w:hAnsi="Times New Roman"/>
          <w:sz w:val="24"/>
          <w:szCs w:val="24"/>
          <w:lang w:eastAsia="cs-CZ"/>
        </w:rPr>
        <w:t xml:space="preserve"> </w:t>
      </w:r>
      <w:bookmarkEnd w:id="19"/>
      <w:r w:rsidR="00E517B0" w:rsidRPr="006219FE">
        <w:rPr>
          <w:rFonts w:ascii="Times New Roman" w:hAnsi="Times New Roman"/>
          <w:sz w:val="24"/>
          <w:szCs w:val="24"/>
          <w:lang w:eastAsia="cs-CZ"/>
        </w:rPr>
        <w:t>a</w:t>
      </w:r>
    </w:p>
    <w:p w14:paraId="4A541D05" w14:textId="59346FF2" w:rsidR="00E517B0" w:rsidRPr="006219FE" w:rsidRDefault="00E517B0" w:rsidP="00402B66">
      <w:pPr>
        <w:pStyle w:val="l7"/>
        <w:spacing w:before="120" w:beforeAutospacing="0" w:after="0" w:afterAutospacing="0"/>
        <w:ind w:left="284" w:hanging="284"/>
        <w:jc w:val="both"/>
      </w:pPr>
      <w:bookmarkStart w:id="20" w:name="_Hlk151116254"/>
      <w:r w:rsidRPr="006219FE">
        <w:rPr>
          <w:rStyle w:val="PromnnHTML"/>
          <w:rFonts w:eastAsiaTheme="minorHAnsi"/>
          <w:i w:val="0"/>
          <w:iCs w:val="0"/>
          <w:strike/>
        </w:rPr>
        <w:t>d)</w:t>
      </w:r>
      <w:r w:rsidRPr="006219FE">
        <w:t> </w:t>
      </w:r>
      <w:r w:rsidRPr="006219FE">
        <w:rPr>
          <w:b/>
          <w:bCs/>
        </w:rPr>
        <w:t xml:space="preserve">e) </w:t>
      </w:r>
      <w:r w:rsidR="00E342B0" w:rsidRPr="006219FE">
        <w:rPr>
          <w:b/>
          <w:bCs/>
          <w:color w:val="7F7F7F" w:themeColor="text1" w:themeTint="80"/>
        </w:rPr>
        <w:t>teroristického útoku,</w:t>
      </w:r>
      <w:r w:rsidR="00E342B0" w:rsidRPr="006219FE">
        <w:rPr>
          <w:color w:val="7F7F7F" w:themeColor="text1" w:themeTint="80"/>
        </w:rPr>
        <w:t xml:space="preserve"> </w:t>
      </w:r>
      <w:r w:rsidRPr="006219FE">
        <w:t>účasti na teroristické skupině, financování terorismu, podpory a</w:t>
      </w:r>
      <w:r w:rsidR="00145961" w:rsidRPr="006219FE">
        <w:t> </w:t>
      </w:r>
      <w:r w:rsidRPr="006219FE">
        <w:t xml:space="preserve">propagace terorismu, vyhrožování teroristickým trestným činem, sabotáže, zneužití zastupování státu a mezinárodní organizace, vyzvědačství, ohrožení utajované informace, </w:t>
      </w:r>
      <w:r w:rsidR="00CC0E69" w:rsidRPr="00CC0E69">
        <w:rPr>
          <w:b/>
          <w:bCs/>
        </w:rPr>
        <w:t>neoprávněné činnosti pro cizí moc</w:t>
      </w:r>
      <w:r w:rsidR="00CC0E69">
        <w:rPr>
          <w:b/>
          <w:bCs/>
        </w:rPr>
        <w:t>,</w:t>
      </w:r>
      <w:r w:rsidR="00CC0E69" w:rsidRPr="006219FE">
        <w:t xml:space="preserve"> </w:t>
      </w:r>
      <w:r w:rsidRPr="006219FE">
        <w:t>spolupráce s nepřítelem, styků ohrožujících mír, použití zakázaného bojového prostředku a nedovoleného vedení boje, plenění v prostoru válečných operací,</w:t>
      </w:r>
    </w:p>
    <w:bookmarkEnd w:id="20"/>
    <w:p w14:paraId="17EA2701" w14:textId="77777777" w:rsidR="00E517B0" w:rsidRPr="006219FE" w:rsidRDefault="00E517B0" w:rsidP="00402B66">
      <w:pPr>
        <w:pStyle w:val="l7"/>
        <w:spacing w:before="120" w:beforeAutospacing="0" w:after="0" w:afterAutospacing="0"/>
        <w:jc w:val="both"/>
      </w:pPr>
      <w:r w:rsidRPr="006219FE">
        <w:t>koná v prvním stupni řízení krajský soud i tehdy, je-li dolní hranice trestu odnětí svobody nižší.</w:t>
      </w:r>
    </w:p>
    <w:p w14:paraId="0CE71135" w14:textId="77777777" w:rsidR="00E517B0" w:rsidRPr="006219FE" w:rsidRDefault="00E517B0" w:rsidP="00402B66">
      <w:pPr>
        <w:pStyle w:val="para"/>
        <w:spacing w:before="120" w:beforeAutospacing="0" w:after="0" w:afterAutospacing="0"/>
        <w:ind w:firstLine="426"/>
        <w:jc w:val="both"/>
      </w:pPr>
      <w:r w:rsidRPr="006219FE">
        <w:rPr>
          <w:rFonts w:eastAsiaTheme="minorHAnsi"/>
        </w:rPr>
        <w:t>(2)</w:t>
      </w:r>
      <w:r w:rsidRPr="006219FE">
        <w:t> Krajský soud koná v prvním stupni řízení též o trestném činu opilství v případě, že čin jinak trestný, jehož se dopustil pachatel ve stavu nepříčetnosti, který si zaviněně přivodil, naplňuje znaky skutkové podstaty některého z trestných činů, u nichž je stanovena příslušnost krajského soudu podle odstavce 1.</w:t>
      </w:r>
    </w:p>
    <w:p w14:paraId="178BC871" w14:textId="77777777" w:rsidR="00E517B0" w:rsidRPr="006219FE" w:rsidRDefault="00E517B0" w:rsidP="00402B66">
      <w:pPr>
        <w:pStyle w:val="para"/>
        <w:spacing w:before="120" w:beforeAutospacing="0" w:after="0" w:afterAutospacing="0"/>
        <w:ind w:firstLine="426"/>
        <w:jc w:val="both"/>
      </w:pPr>
      <w:r w:rsidRPr="006219FE">
        <w:rPr>
          <w:rFonts w:eastAsiaTheme="minorHAnsi"/>
        </w:rPr>
        <w:t>(3)</w:t>
      </w:r>
      <w:r w:rsidRPr="006219FE">
        <w:t> Krajský soud koná v prvním stupni řízení též o dílčích útocích pokračujícího trestného činu, jestliže postupem podle § 45 trestního zákoníku přichází v tomto řízení v úvahu rozhodnutí o vině některého z trestných činů uvedených v odstavci 1 nebo 2.</w:t>
      </w:r>
    </w:p>
    <w:p w14:paraId="248B8ABE" w14:textId="77777777" w:rsidR="00E517B0" w:rsidRDefault="00E517B0" w:rsidP="00402B66">
      <w:pPr>
        <w:spacing w:before="120" w:after="0" w:line="240" w:lineRule="auto"/>
        <w:jc w:val="center"/>
        <w:rPr>
          <w:rFonts w:ascii="Times New Roman" w:eastAsia="Times New Roman" w:hAnsi="Times New Roman"/>
          <w:sz w:val="24"/>
          <w:szCs w:val="24"/>
          <w:lang w:eastAsia="cs-CZ"/>
        </w:rPr>
      </w:pPr>
    </w:p>
    <w:p w14:paraId="7701132F" w14:textId="77777777" w:rsidR="00D97D5F" w:rsidRPr="006219FE" w:rsidRDefault="00D97D5F"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57</w:t>
      </w:r>
    </w:p>
    <w:p w14:paraId="7F49F771" w14:textId="77777777" w:rsidR="00D97D5F" w:rsidRPr="006219FE" w:rsidRDefault="00D97D5F"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Oprava protokolu</w:t>
      </w:r>
    </w:p>
    <w:p w14:paraId="53A6B68A" w14:textId="77777777" w:rsidR="00D97D5F" w:rsidRPr="006219FE" w:rsidRDefault="00D97D5F" w:rsidP="00402B66">
      <w:pPr>
        <w:pStyle w:val="l5"/>
        <w:spacing w:before="120" w:beforeAutospacing="0" w:after="0" w:afterAutospacing="0"/>
        <w:ind w:firstLine="426"/>
        <w:jc w:val="both"/>
        <w:rPr>
          <w:color w:val="000000"/>
        </w:rPr>
      </w:pPr>
      <w:r w:rsidRPr="006219FE">
        <w:rPr>
          <w:rStyle w:val="PromnnHTML"/>
          <w:i w:val="0"/>
          <w:iCs w:val="0"/>
          <w:color w:val="000000"/>
        </w:rPr>
        <w:t>(1)</w:t>
      </w:r>
      <w:r w:rsidRPr="006219FE">
        <w:rPr>
          <w:color w:val="000000"/>
        </w:rPr>
        <w:t> O opravě a doplnění protokolu o hlavním líčení a o veřejném a neveřejném zasedání a rovněž o námitkách proti takovému protokolu rozhoduje soud, o jehož protokol jde. Proti tomuto rozhodnutí je přípustná stížnost.</w:t>
      </w:r>
    </w:p>
    <w:p w14:paraId="3DB5BC27" w14:textId="77777777" w:rsidR="00D97D5F" w:rsidRPr="006219FE" w:rsidRDefault="00D97D5F" w:rsidP="00402B66">
      <w:pPr>
        <w:pStyle w:val="l5"/>
        <w:spacing w:before="120" w:beforeAutospacing="0" w:after="0" w:afterAutospacing="0"/>
        <w:ind w:firstLine="426"/>
        <w:jc w:val="both"/>
        <w:rPr>
          <w:color w:val="000000"/>
        </w:rPr>
      </w:pPr>
      <w:r w:rsidRPr="006219FE">
        <w:rPr>
          <w:rStyle w:val="PromnnHTML"/>
          <w:i w:val="0"/>
          <w:iCs w:val="0"/>
          <w:color w:val="000000"/>
        </w:rPr>
        <w:t xml:space="preserve">(2) </w:t>
      </w:r>
      <w:r w:rsidRPr="006219FE">
        <w:rPr>
          <w:color w:val="000000"/>
        </w:rPr>
        <w:t xml:space="preserve">Ten, kdo řídil jednání nebo provádění úkonu, může i po podpisu protokolu nařídit nebo provést opravu </w:t>
      </w:r>
      <w:bookmarkStart w:id="21" w:name="_Hlk150329902"/>
      <w:r w:rsidRPr="006219FE">
        <w:rPr>
          <w:strike/>
          <w:color w:val="000000"/>
        </w:rPr>
        <w:t>písařských chyb</w:t>
      </w:r>
      <w:r w:rsidRPr="006219FE">
        <w:rPr>
          <w:color w:val="000000"/>
        </w:rPr>
        <w:t xml:space="preserve"> </w:t>
      </w:r>
      <w:proofErr w:type="spellStart"/>
      <w:r w:rsidRPr="006219FE">
        <w:rPr>
          <w:b/>
          <w:bCs/>
          <w:color w:val="000000"/>
        </w:rPr>
        <w:t>chyb</w:t>
      </w:r>
      <w:proofErr w:type="spellEnd"/>
      <w:r w:rsidRPr="006219FE">
        <w:rPr>
          <w:b/>
          <w:bCs/>
          <w:color w:val="000000"/>
        </w:rPr>
        <w:t xml:space="preserve"> v psaní a počtech</w:t>
      </w:r>
      <w:r w:rsidRPr="006219FE">
        <w:rPr>
          <w:color w:val="000000"/>
        </w:rPr>
        <w:t xml:space="preserve"> </w:t>
      </w:r>
      <w:bookmarkEnd w:id="21"/>
      <w:r w:rsidRPr="006219FE">
        <w:rPr>
          <w:color w:val="000000"/>
        </w:rPr>
        <w:t xml:space="preserve">nebo jiných zřejmých nesprávností. Oprava se provede tak, aby původní zápis zůstal čitelný; opravu </w:t>
      </w:r>
      <w:proofErr w:type="spellStart"/>
      <w:r w:rsidRPr="006219FE">
        <w:rPr>
          <w:color w:val="000000"/>
        </w:rPr>
        <w:t>podpíše</w:t>
      </w:r>
      <w:proofErr w:type="spellEnd"/>
      <w:r w:rsidRPr="006219FE">
        <w:rPr>
          <w:color w:val="000000"/>
        </w:rPr>
        <w:t xml:space="preserve"> ten, kdo ji nařídil.</w:t>
      </w:r>
    </w:p>
    <w:p w14:paraId="0C09BE94" w14:textId="77777777" w:rsidR="00D97D5F" w:rsidRPr="006219FE" w:rsidRDefault="00D97D5F" w:rsidP="00402B66">
      <w:pPr>
        <w:spacing w:before="120" w:after="0" w:line="240" w:lineRule="auto"/>
        <w:jc w:val="center"/>
        <w:rPr>
          <w:rFonts w:ascii="Times New Roman" w:eastAsia="Times New Roman" w:hAnsi="Times New Roman"/>
          <w:sz w:val="24"/>
          <w:szCs w:val="24"/>
          <w:lang w:eastAsia="cs-CZ"/>
        </w:rPr>
      </w:pPr>
    </w:p>
    <w:p w14:paraId="0D41A7CA" w14:textId="40B8C927" w:rsidR="007B53C2" w:rsidRPr="006219FE" w:rsidRDefault="007B53C2"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 73a </w:t>
      </w:r>
    </w:p>
    <w:p w14:paraId="2ACEA62F" w14:textId="77777777" w:rsidR="007B53C2" w:rsidRPr="006219FE" w:rsidRDefault="007B53C2"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Peněžitá záruka</w:t>
      </w:r>
    </w:p>
    <w:p w14:paraId="54CA1C95" w14:textId="087E2A9B"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(1) Je-li dán důvod vazby uvedený v § 67 písm. a) nebo c), může orgán rozhodující o vazbě ponechat obviněného na svobodě nebo ho propustit na svobodu též tehdy, jestliže přijme složenou peněžitou záruku, jejíž výši určil. Je-li však obviněný stíhán pro trestný čin vraždy (§ 140 trestního zákoníku), těžkého ublížení na zdraví (§ 145 trestního zákoníku), mučení a jiného nelidského a krutého zacházení podle § 149 odst. 3, 4 trestního zákoníku, obchodování s lidmi (§ 168 trestního zákoníku), loupeže podle § 173 odst. 4 trestního zákoníku, braní </w:t>
      </w:r>
      <w:r w:rsidR="005B037B" w:rsidRPr="006219FE">
        <w:rPr>
          <w:rFonts w:ascii="Times New Roman" w:hAnsi="Times New Roman"/>
          <w:sz w:val="24"/>
          <w:szCs w:val="24"/>
        </w:rPr>
        <w:t xml:space="preserve">rukojmí podle § 174 odst. 3, 4 trestního zákoníku, </w:t>
      </w:r>
      <w:r w:rsidR="005B037B" w:rsidRPr="006219FE">
        <w:rPr>
          <w:rFonts w:ascii="Times New Roman" w:hAnsi="Times New Roman"/>
          <w:strike/>
          <w:color w:val="2E74B5" w:themeColor="accent1" w:themeShade="BF"/>
          <w:sz w:val="24"/>
          <w:szCs w:val="24"/>
        </w:rPr>
        <w:t>znásilnění podle § 185 odst. 3, 4 trestního zákoníku, pohlavního zneužití podle § 187 odst. 3, 4</w:t>
      </w:r>
      <w:r w:rsidR="005B037B" w:rsidRPr="006219FE">
        <w:rPr>
          <w:rFonts w:ascii="Times New Roman" w:hAnsi="Times New Roman"/>
          <w:b/>
          <w:bCs/>
          <w:sz w:val="24"/>
          <w:szCs w:val="24"/>
        </w:rPr>
        <w:t xml:space="preserve"> </w:t>
      </w:r>
      <w:r w:rsidR="005B037B" w:rsidRPr="006219FE">
        <w:rPr>
          <w:rFonts w:ascii="Times New Roman" w:hAnsi="Times New Roman"/>
          <w:b/>
          <w:bCs/>
          <w:color w:val="2E74B5" w:themeColor="accent1" w:themeShade="BF"/>
          <w:sz w:val="24"/>
          <w:szCs w:val="24"/>
        </w:rPr>
        <w:t>znásilnění podle § 185 odst. 4, 5 trestního zákoníku, sexuálního útoku podle § 185a odst. 4, 5 trestního zákoníku, sexuálního nátlaku podle § 186 odst. 5, 6 trestního zákoníku, pohlavního zneužití podle § 187 odst. 2, 3</w:t>
      </w:r>
      <w:r w:rsidR="005B037B" w:rsidRPr="006219FE">
        <w:rPr>
          <w:rFonts w:ascii="Times New Roman" w:hAnsi="Times New Roman"/>
          <w:sz w:val="24"/>
          <w:szCs w:val="24"/>
        </w:rPr>
        <w:t xml:space="preserve"> trestního zákoníku, obecného ohrožení</w:t>
      </w:r>
      <w:r w:rsidR="005B037B" w:rsidRPr="006219FE">
        <w:rPr>
          <w:rFonts w:ascii="Times New Roman" w:eastAsia="Times New Roman" w:hAnsi="Times New Roman"/>
          <w:sz w:val="24"/>
          <w:szCs w:val="24"/>
          <w:lang w:eastAsia="cs-CZ"/>
        </w:rPr>
        <w:t xml:space="preserve"> </w:t>
      </w:r>
      <w:r w:rsidRPr="006219FE">
        <w:rPr>
          <w:rFonts w:ascii="Times New Roman" w:eastAsia="Times New Roman" w:hAnsi="Times New Roman"/>
          <w:sz w:val="24"/>
          <w:szCs w:val="24"/>
          <w:lang w:eastAsia="cs-CZ"/>
        </w:rPr>
        <w:t xml:space="preserve">podle § 272 odst. 2, 3 trestního zákoníku, vývoje, výroby a držení zakázaných bojových prostředků (§ 280 trestního zákoníku), </w:t>
      </w:r>
      <w:r w:rsidRPr="006219FE">
        <w:rPr>
          <w:rFonts w:ascii="Times New Roman" w:eastAsia="Times New Roman" w:hAnsi="Times New Roman"/>
          <w:strike/>
          <w:sz w:val="24"/>
          <w:szCs w:val="24"/>
          <w:lang w:eastAsia="cs-CZ"/>
        </w:rPr>
        <w:t xml:space="preserve">nedovolené výroby </w:t>
      </w:r>
      <w:r w:rsidRPr="00F0188F">
        <w:rPr>
          <w:rFonts w:ascii="Times New Roman" w:eastAsia="Times New Roman" w:hAnsi="Times New Roman"/>
          <w:strike/>
          <w:sz w:val="24"/>
          <w:szCs w:val="24"/>
          <w:lang w:eastAsia="cs-CZ"/>
        </w:rPr>
        <w:t>a</w:t>
      </w:r>
      <w:r w:rsidR="000A16DF" w:rsidRPr="00F0188F">
        <w:rPr>
          <w:rFonts w:ascii="Times New Roman" w:eastAsia="Times New Roman" w:hAnsi="Times New Roman"/>
          <w:strike/>
          <w:sz w:val="24"/>
          <w:szCs w:val="24"/>
          <w:lang w:eastAsia="cs-CZ"/>
        </w:rPr>
        <w:t> </w:t>
      </w:r>
      <w:r w:rsidRPr="00F0188F">
        <w:rPr>
          <w:rFonts w:ascii="Times New Roman" w:eastAsia="Times New Roman" w:hAnsi="Times New Roman"/>
          <w:strike/>
          <w:sz w:val="24"/>
          <w:szCs w:val="24"/>
          <w:lang w:eastAsia="cs-CZ"/>
        </w:rPr>
        <w:t>jiného nakládání s omamnými a psychotropními látkami a s jedy</w:t>
      </w:r>
      <w:r w:rsidRPr="00F0188F">
        <w:rPr>
          <w:rFonts w:ascii="Times New Roman" w:eastAsia="Times New Roman" w:hAnsi="Times New Roman"/>
          <w:sz w:val="24"/>
          <w:szCs w:val="24"/>
          <w:lang w:eastAsia="cs-CZ"/>
        </w:rPr>
        <w:t xml:space="preserve"> </w:t>
      </w:r>
      <w:r w:rsidRPr="00F0188F">
        <w:rPr>
          <w:rFonts w:ascii="Times New Roman" w:eastAsia="Times New Roman" w:hAnsi="Times New Roman"/>
          <w:b/>
          <w:bCs/>
          <w:sz w:val="24"/>
          <w:szCs w:val="24"/>
          <w:lang w:eastAsia="cs-CZ"/>
        </w:rPr>
        <w:t>neoprávněné výroby a</w:t>
      </w:r>
      <w:r w:rsidR="000A16DF" w:rsidRPr="00F0188F">
        <w:rPr>
          <w:rFonts w:ascii="Times New Roman" w:eastAsia="Times New Roman" w:hAnsi="Times New Roman"/>
          <w:b/>
          <w:bCs/>
          <w:sz w:val="24"/>
          <w:szCs w:val="24"/>
          <w:lang w:eastAsia="cs-CZ"/>
        </w:rPr>
        <w:t> </w:t>
      </w:r>
      <w:r w:rsidRPr="00F0188F">
        <w:rPr>
          <w:rFonts w:ascii="Times New Roman" w:eastAsia="Times New Roman" w:hAnsi="Times New Roman"/>
          <w:b/>
          <w:bCs/>
          <w:sz w:val="24"/>
          <w:szCs w:val="24"/>
          <w:lang w:eastAsia="cs-CZ"/>
        </w:rPr>
        <w:t>jiného nakládání s omamnými nebo psychotropními látkami, s rostlinami nebo houbami je obsahujícími nebo s jedy</w:t>
      </w:r>
      <w:r w:rsidRPr="00F0188F">
        <w:rPr>
          <w:rFonts w:ascii="Times New Roman" w:eastAsia="Times New Roman" w:hAnsi="Times New Roman"/>
          <w:sz w:val="24"/>
          <w:szCs w:val="24"/>
          <w:lang w:eastAsia="cs-CZ"/>
        </w:rPr>
        <w:t xml:space="preserve"> podle § 283 odst. 3, 4 trestního zákoníku, získání</w:t>
      </w:r>
      <w:r w:rsidRPr="006219FE">
        <w:rPr>
          <w:rFonts w:ascii="Times New Roman" w:eastAsia="Times New Roman" w:hAnsi="Times New Roman"/>
          <w:sz w:val="24"/>
          <w:szCs w:val="24"/>
          <w:lang w:eastAsia="cs-CZ"/>
        </w:rPr>
        <w:t xml:space="preserve"> kontroly nad vzdušným dopravním prostředkem, civilním plavidlem a</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pevnou plošinou (§ 290 trestního zákoníku), zavlečení vzdušného dopravního prostředku do</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 xml:space="preserve">ciziny podle § 292 odst. 2, 3 trestního zákoníku, vlastizrady (§ 309 trestního zákoníku), rozvracení republiky (§ 310 trestního zákoníku), teroristického útoku (§ 311 trestního zákoníku), teroru (§ 312 trestního zákoníku), sabotáže (§ 314 trestního zákoníku), vyzvědačství (§ 316 trestního zákoníku), spolupráce s nepřítelem (§ 319 trestního zákoníku), válečné zrady (§ 320 trestního zákoníku), </w:t>
      </w:r>
      <w:proofErr w:type="spellStart"/>
      <w:r w:rsidRPr="006219FE">
        <w:rPr>
          <w:rFonts w:ascii="Times New Roman" w:eastAsia="Times New Roman" w:hAnsi="Times New Roman"/>
          <w:sz w:val="24"/>
          <w:szCs w:val="24"/>
          <w:lang w:eastAsia="cs-CZ"/>
        </w:rPr>
        <w:t>genocidia</w:t>
      </w:r>
      <w:proofErr w:type="spellEnd"/>
      <w:r w:rsidRPr="006219FE">
        <w:rPr>
          <w:rFonts w:ascii="Times New Roman" w:eastAsia="Times New Roman" w:hAnsi="Times New Roman"/>
          <w:sz w:val="24"/>
          <w:szCs w:val="24"/>
          <w:lang w:eastAsia="cs-CZ"/>
        </w:rPr>
        <w:t xml:space="preserve"> (§ 400 trestního zákoníku), útoku proti lidskosti (§ 401 trestního zákoníku), apartheidu a diskriminace skupiny lidí (§ 402 trestního zákoníku), agrese (§ 405a trestního zákoníku), přípravy útočné války (§ 406 trestního zákoníku), styků ohrožujících mír (§ 409 trestního zákoníku), použití zakázaného bojového prostředku a</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nedovoleného vedení boje (§</w:t>
      </w:r>
      <w:r w:rsidR="00CA02A3">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411 trestního zákoníku), válečné krutosti (§ 412 trestního</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zákoníku), perzekuce obyvatelstva (§ 413 trestního zákoníku), plenění v prostoru válečných operací (§ 414 trestního zákoníku), zneužití mezinárodně uznávaných a státních znaků (§ 415 trestního zákoníku), nebo zneužití vlajky a příměří (§ 416 trestního zákoníku), a</w:t>
      </w:r>
      <w:r w:rsidR="00AB6F0E" w:rsidRPr="006219FE">
        <w:rPr>
          <w:rFonts w:ascii="Times New Roman" w:eastAsia="Times New Roman" w:hAnsi="Times New Roman"/>
          <w:sz w:val="24"/>
          <w:szCs w:val="24"/>
          <w:lang w:eastAsia="cs-CZ"/>
        </w:rPr>
        <w:t> </w:t>
      </w:r>
      <w:r w:rsidRPr="006219FE">
        <w:rPr>
          <w:rFonts w:ascii="Times New Roman" w:eastAsia="Times New Roman" w:hAnsi="Times New Roman"/>
          <w:sz w:val="24"/>
          <w:szCs w:val="24"/>
          <w:lang w:eastAsia="cs-CZ"/>
        </w:rPr>
        <w:t>je-li dán důvod vazby uvedený v § 67 písm. c), nelze peněžitou záruku přijmout. Se souhlasem obviněného může peněžitou záruku složit i jiná osoba, musí však být před jejím přijetím seznámena s podstatou obvinění a se skutečnostmi, v nichž je shledáván důvod vazby.</w:t>
      </w:r>
    </w:p>
    <w:p w14:paraId="68B77337"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(2) Na návrh obviněného nebo osoby, která nabízí složení peněžité záruky, orgán uvedený v odstavci 1 rozhodne, že</w:t>
      </w:r>
    </w:p>
    <w:p w14:paraId="60CC052E"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a) přijetí peněžité záruky je přípustné, a zároveň s přihlédnutím k osobě a k majetkovým poměrům obviněného nebo toho, kdo za něho složení peněžité záruky nabízí, k povaze a závažnosti trestného činu, pro který je obviněný stíhán, a závažnosti důvodů vazby určí výši peněžité záruky v odpovídající hodnotě od 10 000 Kč výše a způsob jejího složení, nebo</w:t>
      </w:r>
    </w:p>
    <w:p w14:paraId="0DEFADC0"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b) vzhledem k okolnostem případu nebo závažnosti skutečností odůvodňujících vazbu nabídku peněžité záruky nepřijímá.</w:t>
      </w:r>
    </w:p>
    <w:p w14:paraId="3EE951C7"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(3) Pokud orgán uvedený v odstavci 1 rozhodne, že přijetí peněžité záruky je přípustné, může zároveň rozhodnout o uložení omezení spočívajícího v zákazu vycestování do zahraničí. Pro případy podle věty první se § 73 odst. 5 až 7 použijí obdobně.</w:t>
      </w:r>
    </w:p>
    <w:p w14:paraId="17F30D85"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(4) Soud a v přípravném řízení na návrh státního zástupce soudce rozhodne, že peněžitá záruka připadá státu, jestliže obviněný</w:t>
      </w:r>
    </w:p>
    <w:p w14:paraId="625A7311"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a) uprchne, skrývá se nebo neoznámí změnu svého pobytu, a znemožní tak doručení předvolání nebo jiné písemnosti soudu, státního zástupce nebo policejního orgánu,</w:t>
      </w:r>
    </w:p>
    <w:p w14:paraId="42FD4584"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b) zaviněně se nedostaví na předvolání k úkonu trestního řízení, jehož provedení je bez jeho přítomnosti vyloučeno,</w:t>
      </w:r>
    </w:p>
    <w:p w14:paraId="0960B9D7" w14:textId="77777777" w:rsidR="007B53C2" w:rsidRPr="006219FE" w:rsidRDefault="007B53C2" w:rsidP="00402B66">
      <w:pPr>
        <w:spacing w:before="120" w:after="0" w:line="240" w:lineRule="auto"/>
        <w:ind w:left="284" w:hanging="284"/>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c) opakuje trestnou činnost nebo se pokusí dokonat trestný čin, který dříve nedokonal nebo který připravoval nebo kterým hrozil, nebo</w:t>
      </w:r>
    </w:p>
    <w:p w14:paraId="5EC61B42" w14:textId="77777777" w:rsidR="007B53C2" w:rsidRPr="006219FE" w:rsidRDefault="007B53C2" w:rsidP="00402B66">
      <w:pPr>
        <w:spacing w:before="120" w:after="0" w:line="240" w:lineRule="auto"/>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d) se vyhýbá výkonu uloženého trestu odnětí svobody nebo peněžitého trestu.</w:t>
      </w:r>
    </w:p>
    <w:p w14:paraId="7110AEFB"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xml:space="preserve">(5) Peněžitou záruku zruší nebo změní její výši na návrh obviněného nebo osoby, která ji složila, anebo i bez návrhu soud nebo státní zástupce, který v té době vede řízení, jestliže pominuly důvody, které k jejímu přijetí vedly, nebo se změnily okolnosti rozhodné pro určení její výše. Rozhodne-li o zrušení peněžité záruky nebo o jejím </w:t>
      </w:r>
      <w:proofErr w:type="spellStart"/>
      <w:r w:rsidRPr="006219FE">
        <w:rPr>
          <w:rFonts w:ascii="Times New Roman" w:eastAsia="Times New Roman" w:hAnsi="Times New Roman"/>
          <w:sz w:val="24"/>
          <w:szCs w:val="24"/>
          <w:lang w:eastAsia="cs-CZ"/>
        </w:rPr>
        <w:t>připadnutí</w:t>
      </w:r>
      <w:proofErr w:type="spellEnd"/>
      <w:r w:rsidRPr="006219FE">
        <w:rPr>
          <w:rFonts w:ascii="Times New Roman" w:eastAsia="Times New Roman" w:hAnsi="Times New Roman"/>
          <w:sz w:val="24"/>
          <w:szCs w:val="24"/>
          <w:lang w:eastAsia="cs-CZ"/>
        </w:rPr>
        <w:t xml:space="preserve"> státu, přezkoumá zároveň, zda nejsou dány důvody pro rozhodnutí o vzetí do vazby, a případně provede potřebné úkony.</w:t>
      </w:r>
    </w:p>
    <w:p w14:paraId="2815C4A0"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(6) Nerozhodne-li soud jinak, trvá peněžitá záruka u obviněného, který byl pravomocně odsouzen k nepodmíněnému trestu odnětí svobody nebo peněžitému trestu, do dne, kdy obviněný nastoupí výkon trestu odnětí svobody, zaplatí peněžitý trest a náklady trestního řízení; odstavec 7 tím není dotčen. Nezaplatí-li obviněný peněžitý trest nebo náklady trestního řízení ve stanovené lhůtě, na jejich zaplacení se použijí prostředky z peněžité záruky.</w:t>
      </w:r>
    </w:p>
    <w:p w14:paraId="66250843"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(7) Byla-li odsuzujícím rozsudkem obviněnému uložena povinnost nahradit poškozenému majetkovou škodu nebo nemajetkovou újmu v penězích a poškozený o to ve stanovené lhůtě požádá, peněžitá záruka se poté, co odsouzený splnil své povinnosti uvedené v odstavci 6, použije k úhradě pohledávky poškozeného. Nepostačují-li prostředky z peněžité záruky k uspokojení pohledávek všech poškozených, tyto pohledávky se uspokojí poměrně.</w:t>
      </w:r>
    </w:p>
    <w:p w14:paraId="35BADFE3"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(8) Jakmile je možno peněžitou záruku použít k úhradě pohledávky poškozeného podle odstavce 7, soud o tom poškozeného vyrozumí. Nepožádá-li poškozený o využití peněžité záruky k úhradě své pohledávky do tří měsíců od tohoto vyrozumění, peněžitá záruka se vrátí odsouzenému nebo osobě, která peněžitou záruku složila. O tom je třeba poškozeného poučit.</w:t>
      </w:r>
    </w:p>
    <w:p w14:paraId="5D2BD05E"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(9) Na důvody, pro které peněžitá záruka může připadnout státu, být použita na zaplacení peněžitého trestu, nákladů trestního řízení nebo k uhrazení pohledávky poškozeného, musí být obviněný a osoba, která peněžitou záruku složila, předem upozorněni.</w:t>
      </w:r>
    </w:p>
    <w:p w14:paraId="51504458" w14:textId="77777777" w:rsidR="00CA02A3" w:rsidRPr="006219FE" w:rsidRDefault="00CA02A3" w:rsidP="00402B66">
      <w:pPr>
        <w:spacing w:before="120" w:after="0" w:line="240" w:lineRule="auto"/>
        <w:jc w:val="both"/>
        <w:rPr>
          <w:rFonts w:ascii="Times New Roman" w:eastAsia="Times New Roman" w:hAnsi="Times New Roman"/>
          <w:sz w:val="24"/>
          <w:szCs w:val="24"/>
          <w:lang w:eastAsia="cs-CZ"/>
        </w:rPr>
      </w:pPr>
    </w:p>
    <w:p w14:paraId="6DA7D62A" w14:textId="77777777" w:rsidR="00726E7F" w:rsidRPr="006219FE" w:rsidRDefault="00726E7F" w:rsidP="00402B66">
      <w:pPr>
        <w:spacing w:before="120" w:after="0" w:line="240" w:lineRule="auto"/>
        <w:jc w:val="center"/>
        <w:rPr>
          <w:rFonts w:ascii="Times New Roman" w:hAnsi="Times New Roman"/>
          <w:sz w:val="24"/>
          <w:szCs w:val="24"/>
          <w:lang w:eastAsia="cs-CZ"/>
        </w:rPr>
      </w:pPr>
      <w:r w:rsidRPr="006219FE">
        <w:rPr>
          <w:rFonts w:ascii="Times New Roman" w:hAnsi="Times New Roman"/>
          <w:sz w:val="24"/>
          <w:szCs w:val="24"/>
          <w:lang w:eastAsia="cs-CZ"/>
        </w:rPr>
        <w:t>Odposlech a záznam telekomunikačního provozu</w:t>
      </w:r>
    </w:p>
    <w:p w14:paraId="5ACFFF1E" w14:textId="77777777" w:rsidR="00726E7F" w:rsidRPr="006219FE" w:rsidRDefault="00726E7F" w:rsidP="00402B66">
      <w:pPr>
        <w:spacing w:before="120" w:after="0" w:line="240" w:lineRule="auto"/>
        <w:jc w:val="center"/>
        <w:rPr>
          <w:rFonts w:ascii="Times New Roman" w:hAnsi="Times New Roman"/>
          <w:sz w:val="24"/>
          <w:szCs w:val="24"/>
          <w:lang w:eastAsia="cs-CZ"/>
        </w:rPr>
      </w:pPr>
      <w:r w:rsidRPr="006219FE">
        <w:rPr>
          <w:rFonts w:ascii="Times New Roman" w:hAnsi="Times New Roman"/>
          <w:sz w:val="24"/>
          <w:szCs w:val="24"/>
          <w:lang w:eastAsia="cs-CZ"/>
        </w:rPr>
        <w:t>§ 88</w:t>
      </w:r>
    </w:p>
    <w:p w14:paraId="787B1775" w14:textId="12FEAAD6" w:rsidR="00726E7F" w:rsidRPr="006219FE" w:rsidRDefault="00726E7F"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 xml:space="preserve">(1) Je-li vedeno trestní řízení pro zločin, na který zákon stanoví trest odnětí svobody s horní hranicí trestní sazby nejméně osm let, pro trestný čin pletichy v insolvenčním řízení podle § 226 trestního zákoníku, porušení předpisů o pravidlech hospodářské soutěže podle § 248 odst. 1 písm. e) a odst. 2 až 4 trestního zákoníku, zjednání výhody při zadání veřejné zakázky, při veřejné soutěži a veřejné dražbě podle § 256 trestního zákoníku, pletichy při zadání veřejné zakázky a při veřejné soutěži podle § 257 trestního zákoníku, pletichy při veřejné dražbě podle § 258 trestního zákoníku, zneužití pravomoci úřední osoby podle § 329 trestního zákoníku, křivé obvinění podle § 345 odst. 3 až 5 trestního zákoníku, křivá výpověď a nepravdivý znalecký posudek podle § 346 odst. 3 až 5 trestního zákoníku, křivé tlumočení podle § 347 odst. 3 až 5 trestního zákoníku nebo pro jiný úmyslný trestný čin, k jehož stíhání zavazuje vyhlášená mezinárodní smlouva, může být vydán příkaz k odposlechu a záznamu telekomunikačního provozu, pokud lze důvodně předpokládat, že jím budou získány významné skutečnosti pro trestní řízení a nelze-li sledovaného účelu dosáhnout jinak nebo bylo-li by jinak jeho dosažení podstatně ztížené. Odposlech a záznam telekomunikačního provozu provádí pro potřeby všech orgánů činných v trestním řízení Policie České republiky. Provádění odposlechu a záznamu telekomunikačního provozu mezi obhájcem a obviněným je nepřípustné. Zjistí-li policejní orgán při odposlechu a záznamu telekomunikačního provozu, že obviněný komunikuje se svým obhájcem, je povinen záznam odposlechu bezodkladně zničit a informace, které se v této souvislosti dozvěděl, nijak nepoužít. Protokol o zničení záznamu založí do spisu. </w:t>
      </w:r>
    </w:p>
    <w:p w14:paraId="253FE37C" w14:textId="644B52A9" w:rsidR="00726E7F" w:rsidRPr="006219FE" w:rsidRDefault="00726E7F"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(2) Nařídit odposlech a záznam telekomunikačního provozu je oprávněn předseda senátu a v přípravném řízení na návrh státního zástupce soudce. Příkaz k odposlechu a záznamu telekomunikačního provozu musí být vydán písemně a musí být odůvodněn, včetně konkrétního odkazu na vyhlášenou mezinárodní smlouvu v případě, že se vede trestní řízení pro úmyslný trestný čin, k jehož stíhání tato mezinárodní smlouva zavazuje. V příkazu k odposlechu a záznamu telekomunikačního provozu musí být stanovena uživatelská adresa či zařízení a osoba uživatele, pokud je její totožnost známa, a doba, po kterou bude odposlech a záznam telekomunikačního provozu prováděn, která nesmí být delší než čtyři měsíce; v odůvodnění musí být uvedeny konkrétní skutkové okolnosti, které vydání tohoto příkazu, včetně doby jeho trvání, odůvodňují. Příkaz k odposlechu a záznamu telekomunikačního provozu se bezodkladně doručí policejnímu orgánu. V přípravném řízení opis příkazu k odposlechu a záznamu telekomunikačního provozu soudce bezodkladně zašle státnímu zástupci.</w:t>
      </w:r>
    </w:p>
    <w:p w14:paraId="1F06C8D1" w14:textId="7C195C0D" w:rsidR="00726E7F" w:rsidRPr="006219FE" w:rsidRDefault="00726E7F"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(3) Policejní orgán je povinen průběžně vyhodnocovat, zda i nadále trvají důvody, které vedly k vydání příkazu k odposlechu a záznamu telekomunikačního provozu. Pokud důvody pominuly, je povinen odposlech a záznam telekomunikačního provozu ihned ukončit, a to i před skončením doby uvedené v odstavci 2. Tuto skutečnost bezodkladně písemně oznámí předsedovi senátu, který příkaz k odposlechu a záznamu telekomunikačního provozu vydal, a v přípravném řízení rovněž státnímu zástupci a soudci.</w:t>
      </w:r>
    </w:p>
    <w:p w14:paraId="6252B950" w14:textId="77777777" w:rsidR="00726E7F" w:rsidRPr="006219FE" w:rsidRDefault="00726E7F"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(4) Na základě vyhodnocení dosavadního průběhu odposlechu a záznamu telekomunikačního provozu může soudce soudu vyššího stupně a v přípravném řízení na návrh státního zástupce soudce krajského soudu dobu trvání odposlechu a záznamu telekomunikačního provozu prodloužit, a to i opakovaně, vždy na dobu nejdéle čtyř měsíců.</w:t>
      </w:r>
    </w:p>
    <w:p w14:paraId="1A9C2588" w14:textId="77777777" w:rsidR="00726E7F" w:rsidRPr="006219FE" w:rsidRDefault="00726E7F"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(5) Bez příkazu k odposlechu a záznamu telekomunikačního provozu může orgán činný v trestním řízení nařídit odposlech a záznam telekomunikačního provozu, nebo jej provést i sám, je-li vedeno trestní řízení pro trestný čin obchodování s lidmi (§ 168 trestního zákoníku), svěření dítěte do moci jiného (§ 169 trestního zákoníku), omezování osobní svobody (§ 171 trestního zákoníku), vydírání (§ 175 trestního zákoníku), únosu dítěte a osoby stižené duševní poruchou (§ 200 trestního zákoníku), násilí proti skupině obyvatelů a proti jednotlivci (§ 352 trestního zákoníku), nebezpečného vyhrožování (§ 353 trestního zákoníku) nebo nebezpečného pronásledování (§ 354 trestního zákoníku), pokud s tím uživatel odposlouchávané stanice souhlasí.</w:t>
      </w:r>
    </w:p>
    <w:p w14:paraId="7358825C" w14:textId="26094677" w:rsidR="00726E7F" w:rsidRPr="006219FE" w:rsidRDefault="00726E7F"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(6) Má-li být záznam telekomunikačního provozu užit jako důkaz, je třeba k němu připojit protokol s uvedením údajů o místě, času, způsobu a obsahu provedeného záznamu, jakož i o orgánu, který záznam pořídil. Ostatní záznamy je povinen policejní orgán označit, spolehlivě uschovat tak, aby byla zajištěna ochrana před neoprávněným zneužitím záznamů, a v protokolu založeném do spisu poznamenat, kde jsou uloženy. V jiné trestní věci, než je ta, v níž byl odposlech a záznam telekomunikačního provozu proveden, lze záznam jako důkaz užít tehdy, pokud je v této věci vedeno trestní stíhání pro trestný čin uvedený v odstavci 1, nebo souhlasí-li s tím uživatel odposlouchávané stanice.</w:t>
      </w:r>
    </w:p>
    <w:p w14:paraId="258DE6DB" w14:textId="77777777" w:rsidR="00726E7F" w:rsidRPr="006219FE" w:rsidRDefault="00726E7F"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 xml:space="preserve">(7) Pokud při odposlechu a záznamu telekomunikačního provozu nebyly zjištěny skutečnosti významné pro trestní řízení, je policejní orgán po souhlasu soudu a v přípravném řízení státního zástupce povinen záznamy bezodkladně zničit po třech letech od pravomocného skončení věci. </w:t>
      </w:r>
      <w:r w:rsidRPr="006219FE">
        <w:rPr>
          <w:rFonts w:ascii="Times New Roman" w:hAnsi="Times New Roman"/>
          <w:strike/>
          <w:sz w:val="24"/>
          <w:szCs w:val="24"/>
          <w:lang w:eastAsia="cs-CZ"/>
        </w:rPr>
        <w:t>Byl-li policejní orgán vyrozuměn o podání mimořádného opravného prostředku v uvedené lhůtě, zničí záznamy o odposlechu po rozhodnutí o mimořádném opravném prostředku, případně až po novém pravomocném skončení věci.</w:t>
      </w:r>
      <w:r w:rsidRPr="006219FE">
        <w:rPr>
          <w:rFonts w:ascii="Times New Roman" w:hAnsi="Times New Roman"/>
          <w:sz w:val="24"/>
          <w:szCs w:val="24"/>
          <w:lang w:eastAsia="cs-CZ"/>
        </w:rPr>
        <w:t xml:space="preserve"> </w:t>
      </w:r>
      <w:bookmarkStart w:id="22" w:name="_Hlk150260718"/>
      <w:r w:rsidRPr="006219FE">
        <w:rPr>
          <w:rFonts w:ascii="Times New Roman" w:hAnsi="Times New Roman"/>
          <w:b/>
          <w:bCs/>
          <w:sz w:val="24"/>
          <w:szCs w:val="24"/>
          <w:lang w:eastAsia="cs-CZ"/>
        </w:rPr>
        <w:t>Soud a v přípravném řízení státní zástupce souhlas neudělí, pokud byl podán mimořádný opravný prostředek nebo ústavní stížnost; v takovém případě policejní orgán zničí záznam po konečném vyřízení věci.</w:t>
      </w:r>
      <w:r w:rsidRPr="006219FE">
        <w:rPr>
          <w:rFonts w:ascii="Times New Roman" w:hAnsi="Times New Roman"/>
          <w:sz w:val="24"/>
          <w:szCs w:val="24"/>
          <w:lang w:eastAsia="cs-CZ"/>
        </w:rPr>
        <w:t xml:space="preserve"> </w:t>
      </w:r>
      <w:bookmarkEnd w:id="22"/>
      <w:r w:rsidRPr="006219FE">
        <w:rPr>
          <w:rFonts w:ascii="Times New Roman" w:hAnsi="Times New Roman"/>
          <w:sz w:val="24"/>
          <w:szCs w:val="24"/>
          <w:lang w:eastAsia="cs-CZ"/>
        </w:rPr>
        <w:t>Protokol o zničení záznamu o odposlechu zašle policejní orgán státnímu zástupci, jehož rozhodnutím byla věc pravomocně skončena, a v řízení před soudem předsedovi senátu prvého stupně, k založení do spisu.</w:t>
      </w:r>
    </w:p>
    <w:p w14:paraId="4FDE1488" w14:textId="364CA9A2" w:rsidR="00726E7F" w:rsidRPr="006219FE" w:rsidRDefault="00726E7F" w:rsidP="00402B66">
      <w:pPr>
        <w:tabs>
          <w:tab w:val="left" w:pos="426"/>
        </w:tabs>
        <w:spacing w:before="120" w:after="0" w:line="240" w:lineRule="auto"/>
        <w:ind w:firstLine="426"/>
        <w:jc w:val="both"/>
        <w:rPr>
          <w:rFonts w:ascii="Times New Roman" w:hAnsi="Times New Roman"/>
          <w:strike/>
          <w:sz w:val="24"/>
          <w:szCs w:val="24"/>
          <w:lang w:eastAsia="cs-CZ"/>
        </w:rPr>
      </w:pPr>
      <w:r w:rsidRPr="006219FE">
        <w:rPr>
          <w:rFonts w:ascii="Times New Roman" w:hAnsi="Times New Roman"/>
          <w:strike/>
          <w:sz w:val="24"/>
          <w:szCs w:val="24"/>
          <w:lang w:eastAsia="cs-CZ"/>
        </w:rPr>
        <w:t>(8) Státní zástupce nebo policejní orgán, jehož rozhodnutím byla věc pravomocně skončena, a v řízení před soudem předseda senátu soudu prvého stupně po pravomocném skončení věci, informuje o nařízeném odposlechu a záznamu telekomunikačního provozu osobu uvedenou v odstavci 2, pokud je známa. Informace obsahuje označení soudu, který vydal příkaz k odposlechu a záznamu telekomunikačního provozu, délku trvání odposlechu a datum jeho ukončení. Součástí informace je poučení o právu podat ve lhůtě šesti měsíců ode dne doručení této informace Nejvyššímu soudu návrh na přezkoumání zákonnosti příkazu k odposlechu a záznamu telekomunikačního provozu. Předseda senátu soudu prvního stupně podá informaci bezodkladně po pravomocném skončení věci, státní zástupce, jehož rozhodnutím byla věc pravomocně skončena, bezodkladně po uplynutí lhůty pro přezkoumání jeho rozhodnutí nejvyšším státním zástupcem podle § 174a a policejní orgán, jehož rozhodnutím byla věc pravomocně skončena, bezodkladně po uplynutí lhůty pro přezkoumání jeho rozhodnutí státním zástupcem podle § 174 odst. 2 písm. e).</w:t>
      </w:r>
    </w:p>
    <w:p w14:paraId="15C68F5C" w14:textId="26B431D9" w:rsidR="00726E7F" w:rsidRPr="006219FE" w:rsidRDefault="00726E7F" w:rsidP="00402B66">
      <w:pPr>
        <w:tabs>
          <w:tab w:val="left" w:pos="426"/>
        </w:tabs>
        <w:spacing w:before="120" w:after="0" w:line="240" w:lineRule="auto"/>
        <w:ind w:firstLine="426"/>
        <w:jc w:val="both"/>
        <w:rPr>
          <w:rFonts w:ascii="Times New Roman" w:hAnsi="Times New Roman"/>
          <w:sz w:val="24"/>
          <w:szCs w:val="24"/>
          <w:lang w:eastAsia="cs-CZ"/>
        </w:rPr>
      </w:pPr>
      <w:bookmarkStart w:id="23" w:name="_Hlk150260790"/>
      <w:r w:rsidRPr="006219FE">
        <w:rPr>
          <w:rFonts w:ascii="Times New Roman" w:hAnsi="Times New Roman"/>
          <w:b/>
          <w:bCs/>
          <w:sz w:val="24"/>
          <w:szCs w:val="24"/>
          <w:lang w:eastAsia="cs-CZ"/>
        </w:rPr>
        <w:t xml:space="preserve">(8) Jde-li o záznam telekomunikačního provozu uvedený v odstavci 6 větě první, státní zástupce nebo policejní orgán, jehož rozhodnutím byla věc pravomocně skončena, a v řízení před soudem předseda senátu soudu prvého stupně po pravomocném skončení věci informuje o nařízeném odposlechu a záznamu telekomunikačního provozu osobu uvedenou v odstavci 2, pokud je známa a nejde-li o osobu, která měla možnost se tuto informaci dozvědět z trestního spisu a namítat nezákonnost příkazu k odposlechu a záznamu telekomunikačního provozu a jeho provedení v řízení před soudem. Informace obsahuje spisovou značku trestní věci, označení soudu, který vydal příkaz k odposlechu a záznamu telekomunikačního provozu, délku trvání odposlechu a datum jeho ukončení. Součástí informace je poučení o právu podat návrh na přezkoumání zákonnosti příkazu k odposlechu a záznamu telekomunikačního provozu a jeho provedení. Informaci podá </w:t>
      </w:r>
    </w:p>
    <w:p w14:paraId="7D7669C0" w14:textId="77777777" w:rsidR="00726E7F" w:rsidRPr="006219FE" w:rsidRDefault="00726E7F" w:rsidP="00EF4C90">
      <w:pPr>
        <w:spacing w:before="120" w:after="0" w:line="240" w:lineRule="auto"/>
        <w:ind w:left="284" w:hanging="284"/>
        <w:jc w:val="both"/>
        <w:rPr>
          <w:rFonts w:ascii="Times New Roman" w:hAnsi="Times New Roman"/>
          <w:b/>
          <w:bCs/>
          <w:sz w:val="24"/>
          <w:szCs w:val="24"/>
          <w:lang w:eastAsia="cs-CZ"/>
        </w:rPr>
      </w:pPr>
      <w:r w:rsidRPr="006219FE">
        <w:rPr>
          <w:rFonts w:ascii="Times New Roman" w:hAnsi="Times New Roman"/>
          <w:b/>
          <w:bCs/>
          <w:sz w:val="24"/>
          <w:szCs w:val="24"/>
          <w:lang w:eastAsia="cs-CZ"/>
        </w:rPr>
        <w:t xml:space="preserve">a) předseda senátu soudu prvního stupně do 30 dnů od právní moci rozhodnutí, kterým byla věc skončena, nebo od doručení spisu, </w:t>
      </w:r>
    </w:p>
    <w:p w14:paraId="42C3E6D5" w14:textId="4FD7B5DE" w:rsidR="00726E7F" w:rsidRPr="006219FE" w:rsidRDefault="00726E7F" w:rsidP="00402B66">
      <w:pPr>
        <w:spacing w:before="120" w:after="0" w:line="240" w:lineRule="auto"/>
        <w:ind w:left="284" w:hanging="284"/>
        <w:jc w:val="both"/>
        <w:rPr>
          <w:rFonts w:ascii="Times New Roman" w:hAnsi="Times New Roman"/>
          <w:b/>
          <w:bCs/>
          <w:sz w:val="24"/>
          <w:szCs w:val="24"/>
          <w:lang w:eastAsia="cs-CZ"/>
        </w:rPr>
      </w:pPr>
      <w:r w:rsidRPr="006219FE">
        <w:rPr>
          <w:rFonts w:ascii="Times New Roman" w:hAnsi="Times New Roman"/>
          <w:b/>
          <w:bCs/>
          <w:sz w:val="24"/>
          <w:szCs w:val="24"/>
          <w:lang w:eastAsia="cs-CZ"/>
        </w:rPr>
        <w:t>b) státní zástupce, jehož rozhodnutím byla věc pravomocně skončena, do 30 dnů od uplynutí lhůty pro přezkoumání rozhodnutí nejvyšším státním zástupcem a soudcem podle § 174a a § 174b, přichází-li takový přezkum v úvahu, jinak do 30 dnů od právní moci takového rozhodnutí a</w:t>
      </w:r>
    </w:p>
    <w:p w14:paraId="707B4B6C" w14:textId="091538F0" w:rsidR="00726E7F" w:rsidRPr="006219FE" w:rsidRDefault="00726E7F" w:rsidP="00402B66">
      <w:pPr>
        <w:tabs>
          <w:tab w:val="left" w:pos="426"/>
        </w:tabs>
        <w:spacing w:before="120" w:after="0" w:line="240" w:lineRule="auto"/>
        <w:ind w:left="284" w:hanging="284"/>
        <w:jc w:val="both"/>
        <w:rPr>
          <w:rFonts w:ascii="Times New Roman" w:hAnsi="Times New Roman"/>
          <w:b/>
          <w:bCs/>
          <w:sz w:val="24"/>
          <w:szCs w:val="24"/>
          <w:lang w:eastAsia="cs-CZ"/>
        </w:rPr>
      </w:pPr>
      <w:r w:rsidRPr="006219FE">
        <w:rPr>
          <w:rFonts w:ascii="Times New Roman" w:hAnsi="Times New Roman"/>
          <w:b/>
          <w:bCs/>
          <w:sz w:val="24"/>
          <w:szCs w:val="24"/>
          <w:lang w:eastAsia="cs-CZ"/>
        </w:rPr>
        <w:t xml:space="preserve"> c) policejní orgán, jehož rozhodnutím byla věc pravomocně skončena, do 30 dnů od uplynutí lhůty pro přezkoumání jeho rozhodnutí státním zástupcem podle § 174 odst. 2 písm. e).</w:t>
      </w:r>
    </w:p>
    <w:p w14:paraId="45096A77" w14:textId="77777777" w:rsidR="00726E7F" w:rsidRPr="006219FE" w:rsidRDefault="00726E7F" w:rsidP="00402B66">
      <w:pPr>
        <w:spacing w:before="120" w:after="0" w:line="240" w:lineRule="auto"/>
        <w:ind w:firstLine="425"/>
        <w:jc w:val="both"/>
        <w:rPr>
          <w:rFonts w:ascii="Times New Roman" w:hAnsi="Times New Roman"/>
          <w:b/>
          <w:bCs/>
          <w:sz w:val="24"/>
          <w:szCs w:val="24"/>
          <w:lang w:eastAsia="cs-CZ"/>
        </w:rPr>
      </w:pPr>
      <w:bookmarkStart w:id="24" w:name="_Hlk150260888"/>
      <w:bookmarkEnd w:id="23"/>
      <w:r w:rsidRPr="006219FE">
        <w:rPr>
          <w:rFonts w:ascii="Times New Roman" w:hAnsi="Times New Roman"/>
          <w:b/>
          <w:bCs/>
          <w:sz w:val="24"/>
          <w:szCs w:val="24"/>
          <w:lang w:eastAsia="cs-CZ"/>
        </w:rPr>
        <w:t xml:space="preserve">(9) Jde-li o záznam telekomunikačního provozu uvedený v odstavci 7, policejní orgán, který záznam označil, informuje o nařízeném odposlechu a záznamu telekomunikačního provozu osobu uvedenou v odstavci 2, pokud je známa. Odstavec 8 věta druhá a třetí se použije obdobně. Byla-li věc pravomocně skončena policejním orgánem, policejní orgán podá informaci ve lhůtě uvedené v odstavci 8 písm. c), jinak do 30 dnů poté, co mu soud nebo státní zástupce doručil své rozhodnutí, kterým byla věc pravomocně skončena. </w:t>
      </w:r>
    </w:p>
    <w:bookmarkEnd w:id="24"/>
    <w:p w14:paraId="1546375E" w14:textId="77777777" w:rsidR="00726E7F" w:rsidRPr="006219FE" w:rsidRDefault="00726E7F" w:rsidP="00402B66">
      <w:pPr>
        <w:spacing w:before="120" w:after="0" w:line="240" w:lineRule="auto"/>
        <w:ind w:firstLine="425"/>
        <w:jc w:val="both"/>
        <w:rPr>
          <w:rFonts w:ascii="Times New Roman" w:hAnsi="Times New Roman"/>
          <w:sz w:val="24"/>
          <w:szCs w:val="24"/>
          <w:lang w:eastAsia="cs-CZ"/>
        </w:rPr>
      </w:pPr>
      <w:r w:rsidRPr="006219FE">
        <w:rPr>
          <w:rFonts w:ascii="Times New Roman" w:hAnsi="Times New Roman"/>
          <w:strike/>
          <w:sz w:val="24"/>
          <w:szCs w:val="24"/>
          <w:lang w:eastAsia="cs-CZ"/>
        </w:rPr>
        <w:t>(9)</w:t>
      </w:r>
      <w:r w:rsidRPr="006219FE">
        <w:rPr>
          <w:rFonts w:ascii="Times New Roman" w:hAnsi="Times New Roman"/>
          <w:sz w:val="24"/>
          <w:szCs w:val="24"/>
          <w:lang w:eastAsia="cs-CZ"/>
        </w:rPr>
        <w:t xml:space="preserve"> </w:t>
      </w:r>
      <w:r w:rsidRPr="006219FE">
        <w:rPr>
          <w:rFonts w:ascii="Times New Roman" w:hAnsi="Times New Roman"/>
          <w:b/>
          <w:bCs/>
          <w:sz w:val="24"/>
          <w:szCs w:val="24"/>
          <w:lang w:eastAsia="cs-CZ"/>
        </w:rPr>
        <w:t xml:space="preserve">(10) </w:t>
      </w:r>
      <w:r w:rsidRPr="006219FE">
        <w:rPr>
          <w:rFonts w:ascii="Times New Roman" w:hAnsi="Times New Roman"/>
          <w:sz w:val="24"/>
          <w:szCs w:val="24"/>
          <w:lang w:eastAsia="cs-CZ"/>
        </w:rPr>
        <w:t xml:space="preserve">Informaci podle </w:t>
      </w:r>
      <w:r w:rsidRPr="006219FE">
        <w:rPr>
          <w:rFonts w:ascii="Times New Roman" w:hAnsi="Times New Roman"/>
          <w:strike/>
          <w:sz w:val="24"/>
          <w:szCs w:val="24"/>
          <w:lang w:eastAsia="cs-CZ"/>
        </w:rPr>
        <w:t>odstavce 8</w:t>
      </w:r>
      <w:r w:rsidRPr="006219FE">
        <w:rPr>
          <w:rFonts w:ascii="Times New Roman" w:hAnsi="Times New Roman"/>
          <w:sz w:val="24"/>
          <w:szCs w:val="24"/>
          <w:lang w:eastAsia="cs-CZ"/>
        </w:rPr>
        <w:t xml:space="preserve"> </w:t>
      </w:r>
      <w:r w:rsidRPr="006219FE">
        <w:rPr>
          <w:rFonts w:ascii="Times New Roman" w:hAnsi="Times New Roman"/>
          <w:b/>
          <w:bCs/>
          <w:sz w:val="24"/>
          <w:szCs w:val="24"/>
          <w:lang w:eastAsia="cs-CZ"/>
        </w:rPr>
        <w:t xml:space="preserve">odstavců 8 a 9 </w:t>
      </w:r>
      <w:r w:rsidRPr="006219FE">
        <w:rPr>
          <w:rFonts w:ascii="Times New Roman" w:hAnsi="Times New Roman"/>
          <w:sz w:val="24"/>
          <w:szCs w:val="24"/>
          <w:lang w:eastAsia="cs-CZ"/>
        </w:rPr>
        <w:t xml:space="preserve">předseda senátu, státní zástupce nebo policejní orgán nepodá v řízení o zločinu, na který zákon stanoví trest odnětí svobody s horní hranicí trestní sazby nejméně osm let, spáchaném organizovanou skupinou, v řízení o trestném činu spáchaném ve prospěch organizované zločinecké skupiny, v řízení o trestném činu účasti na organizované zločinecké skupině (§ 361 trestního zákoníku), v řízení o trestném činu účasti na teroristické skupině (§ 312a trestního zákoníku) nebo pokud se na spáchání trestného činu podílelo více osob a ve vztahu alespoň k jedné z nich nebylo trestní řízení doposud pravomocně skončeno, nebo pokud je proti osobě, jíž má být informace sdělena, vedeno trestní řízení, anebo pokud by poskytnutím takové informace mohl být zmařen účel trestního řízení, včetně řízení uvedeného v odstavci 6, nebo by mohlo dojít k ohrožení bezpečnosti státu, života, zdraví, práv a svobod osob. </w:t>
      </w:r>
      <w:bookmarkStart w:id="25" w:name="_Hlk150261318"/>
      <w:r w:rsidRPr="006219FE">
        <w:rPr>
          <w:rFonts w:ascii="Times New Roman" w:hAnsi="Times New Roman"/>
          <w:b/>
          <w:bCs/>
          <w:sz w:val="24"/>
          <w:szCs w:val="24"/>
          <w:lang w:eastAsia="cs-CZ"/>
        </w:rPr>
        <w:t xml:space="preserve">Předseda senátu, státní zástupce nebo policejní orgán je povinen průběžně zkoumat, zda důvod pro nepodání informace stále trvá; pokud pominul, informuje osobu uvedenou v odstavci 8 nebo 9 neprodleně poté, co tuto skutečnost zjistí. Informaci nepodá, pokud důvod pro její nepodání nepominul ani po uplynutí deseti let od vydání příkazu k odposlechu a záznamu telekomunikačního provozu. </w:t>
      </w:r>
      <w:bookmarkEnd w:id="25"/>
    </w:p>
    <w:p w14:paraId="41C6C659" w14:textId="77777777" w:rsidR="00726E7F" w:rsidRPr="006219FE" w:rsidRDefault="00726E7F" w:rsidP="00402B66">
      <w:pPr>
        <w:spacing w:before="120" w:after="0" w:line="240" w:lineRule="auto"/>
        <w:ind w:firstLine="425"/>
        <w:jc w:val="both"/>
        <w:rPr>
          <w:rFonts w:ascii="Times New Roman" w:hAnsi="Times New Roman"/>
          <w:sz w:val="24"/>
          <w:szCs w:val="24"/>
          <w:lang w:eastAsia="cs-CZ"/>
        </w:rPr>
      </w:pPr>
      <w:bookmarkStart w:id="26" w:name="_Hlk150261415"/>
      <w:r w:rsidRPr="006219FE">
        <w:rPr>
          <w:rFonts w:ascii="Times New Roman" w:hAnsi="Times New Roman"/>
          <w:b/>
          <w:bCs/>
          <w:sz w:val="24"/>
          <w:szCs w:val="24"/>
          <w:lang w:eastAsia="cs-CZ"/>
        </w:rPr>
        <w:t>(11) Osoba uvedená v odstavcích 8 a 9 má právo podat návrh na přezkoumání zákonnosti příkazu k odposlechu a záznamu telekomunikačního provozu a jeho provedení. Návrh se podává u orgánu, který osobě podal informaci podle odstavce 8 nebo 9, do 30 dnů ode dne doručení této informace dotčené osobě. Tento orgán přezkoumá, zda byl návrh podán oprávněnou osobou a ve stanovené lhůtě, a spolu se svým vyjádřením k těmto otázkám a informací podanou dotčené osobě jej předloží Nejvyššímu soudu. Orgán uvedený v odstavci 8 k návrhu připojí též spisy.</w:t>
      </w:r>
    </w:p>
    <w:bookmarkEnd w:id="26"/>
    <w:p w14:paraId="75C291FB" w14:textId="77777777" w:rsidR="00726E7F" w:rsidRPr="006219FE" w:rsidRDefault="00726E7F" w:rsidP="00402B66">
      <w:pPr>
        <w:spacing w:before="120" w:after="0" w:line="240" w:lineRule="auto"/>
        <w:jc w:val="center"/>
        <w:rPr>
          <w:rFonts w:ascii="Times New Roman" w:hAnsi="Times New Roman"/>
          <w:sz w:val="24"/>
          <w:szCs w:val="24"/>
          <w:lang w:eastAsia="cs-CZ"/>
        </w:rPr>
      </w:pPr>
      <w:r w:rsidRPr="006219FE">
        <w:rPr>
          <w:rFonts w:ascii="Times New Roman" w:hAnsi="Times New Roman"/>
          <w:sz w:val="24"/>
          <w:szCs w:val="24"/>
          <w:lang w:eastAsia="cs-CZ"/>
        </w:rPr>
        <w:t>§ 88a</w:t>
      </w:r>
    </w:p>
    <w:p w14:paraId="44674764" w14:textId="277CCA7F" w:rsidR="00726E7F" w:rsidRPr="006219FE" w:rsidRDefault="00726E7F" w:rsidP="00402B66">
      <w:pPr>
        <w:tabs>
          <w:tab w:val="left" w:pos="426"/>
        </w:tabs>
        <w:spacing w:before="120" w:after="0" w:line="240" w:lineRule="auto"/>
        <w:ind w:firstLine="425"/>
        <w:jc w:val="both"/>
        <w:rPr>
          <w:rFonts w:ascii="Times New Roman" w:hAnsi="Times New Roman"/>
          <w:sz w:val="24"/>
          <w:szCs w:val="24"/>
          <w:lang w:eastAsia="cs-CZ"/>
        </w:rPr>
      </w:pPr>
      <w:r w:rsidRPr="006219FE">
        <w:rPr>
          <w:rFonts w:ascii="Times New Roman" w:hAnsi="Times New Roman"/>
          <w:sz w:val="24"/>
          <w:szCs w:val="24"/>
          <w:lang w:eastAsia="cs-CZ"/>
        </w:rPr>
        <w:t>(1) Je-li třeba pro účely trestního řízení vedeného pro úmyslný trestný čin, na který zákon stanoví trest odnětí svobody s horní hranicí trestní sazby nejméně tři roky, pro trestný čin porušení tajemství dopravovaných zpráv (§ 182 trestního zákoníku), pro trestný čin podvodu (§ 209 trestního zákoníku), pro trestný čin neoprávněného přístupu k počítačovému systému a neoprávněného zásahu do počítačového systému nebo nosiče informací (§ 230 trestního zákoníku), pro trestný čin opatření a přechovávání přístupového zařízení a hesla k počítačovému systému a jiných takových dat (§ 231 trestního zákoníku), pro trestný čin nebezpečného vyhrožování (§ 353 trestního zákoníku), pro trestný čin nebezpečného pronásledování (§ 354 trestního zákoníku), pro trestný čin šíření poplašné zprávy (§ 357 trestního zákoníku), pro trestný čin podněcování k trestnému činu (§ 364 trestního zákoníku), pro trestný čin schvalování trestného činu (§ 365 trestního zákoníku), nebo pro úmyslný trestný čin, k jehož stíhání zavazuje vyhlášená mezinárodní smlouva, kterou je Česká republika vázána, zjistit údaje o telekomunikačním provozu, které jsou předmětem telekomunikačního tajemství anebo na něž se vztahuje ochrana osobních a zprostředkovacích dat a nelze-li sledovaného účelu dosáhnout jinak nebo bylo-li by jinak jeho dosažení podstatně ztížené, nařídí v řízení před soudem jejich vydání soudu předseda senátu a v přípravném řízení nařídí jejich vydání státnímu zástupci nebo policejnímu orgánu soudce na návrh státního zástupce. Příkaz k zjištění údajů o</w:t>
      </w:r>
      <w:r w:rsidR="003F5907" w:rsidRPr="006219FE">
        <w:rPr>
          <w:rFonts w:ascii="Times New Roman" w:hAnsi="Times New Roman"/>
          <w:sz w:val="24"/>
          <w:szCs w:val="24"/>
          <w:lang w:eastAsia="cs-CZ"/>
        </w:rPr>
        <w:t> </w:t>
      </w:r>
      <w:r w:rsidRPr="006219FE">
        <w:rPr>
          <w:rFonts w:ascii="Times New Roman" w:hAnsi="Times New Roman"/>
          <w:sz w:val="24"/>
          <w:szCs w:val="24"/>
          <w:lang w:eastAsia="cs-CZ"/>
        </w:rPr>
        <w:t>telekomunikačním provozu musí být vydán písemně a odůvodněn, včetně konkrétního odkazu na vyhlášenou mezinárodní smlouvu v případě, že se vede trestní řízení pro trestný čin, k jehož stíhání tato mezinárodní smlouva zavazuje. Vztahuje-li se žádost ke konkrétnímu uživateli, musí být v příkazu uvedena jeho totožnost, je-li známa.</w:t>
      </w:r>
    </w:p>
    <w:p w14:paraId="492AA5D0" w14:textId="77777777" w:rsidR="00726E7F" w:rsidRPr="006219FE" w:rsidRDefault="00726E7F" w:rsidP="00402B66">
      <w:pPr>
        <w:tabs>
          <w:tab w:val="left" w:pos="426"/>
        </w:tabs>
        <w:spacing w:before="120" w:after="0" w:line="240" w:lineRule="auto"/>
        <w:ind w:firstLine="425"/>
        <w:jc w:val="both"/>
        <w:rPr>
          <w:rFonts w:ascii="Times New Roman" w:hAnsi="Times New Roman"/>
          <w:sz w:val="24"/>
          <w:szCs w:val="24"/>
          <w:lang w:eastAsia="cs-CZ"/>
        </w:rPr>
      </w:pPr>
      <w:r w:rsidRPr="006219FE">
        <w:rPr>
          <w:rFonts w:ascii="Times New Roman" w:hAnsi="Times New Roman"/>
          <w:strike/>
          <w:sz w:val="24"/>
          <w:szCs w:val="24"/>
          <w:lang w:eastAsia="cs-CZ"/>
        </w:rPr>
        <w:t>(2) Státní zástupce nebo policejní orgán, jehož rozhodnutím byla věc pravomocně skončena, a v řízení před soudem předseda senátu soudu prvního stupně po pravomocném skončení věci informuje o nařízeném zjišťování údajů o telekomunikačním provozu osobu uživatele uvedenou v odstavci 1, pokud je známa. Informace obsahuje označení soudu, který vydal příkaz k zjištění údajů o telekomunikačním provozu, a údaj o období, jehož se tento příkaz týkal. Součástí informace je poučení o právu podat ve lhůtě šesti měsíců ode dne doručení této informace Nejvyššímu soudu návrh na přezkoumání zákonnosti příkazu k zjištění údajů o telekomunikačním provozu. Informaci podá předseda senátu soudu prvního stupně bezodkladně po pravomocném skončení věci, státní zástupce, jehož rozhodnutím byla věc pravomocně skončena, podá informaci bezodkladně po uplynutí lhůty pro přezkoumání jeho rozhodnutí nejvyšším státním zástupcem podle § 174a a policejní orgán, jehož rozhodnutím byla věc pravomocně skončena, podá informaci bezodkladně po uplynutí lhůty pro přezkoumání jeho rozhodnutí státním zástupcem podle § 174 odst. 2 písm. e).</w:t>
      </w:r>
    </w:p>
    <w:p w14:paraId="19E1DBBB" w14:textId="77777777" w:rsidR="003F5907" w:rsidRPr="006219FE" w:rsidRDefault="003F5907" w:rsidP="00402B66">
      <w:pPr>
        <w:tabs>
          <w:tab w:val="left" w:pos="426"/>
        </w:tabs>
        <w:spacing w:before="120" w:after="0" w:line="240" w:lineRule="auto"/>
        <w:ind w:firstLine="425"/>
        <w:jc w:val="both"/>
        <w:rPr>
          <w:rFonts w:ascii="Times New Roman" w:hAnsi="Times New Roman"/>
          <w:sz w:val="24"/>
          <w:szCs w:val="24"/>
          <w:lang w:eastAsia="cs-CZ"/>
        </w:rPr>
      </w:pPr>
      <w:bookmarkStart w:id="27" w:name="_Hlk150261822"/>
      <w:r w:rsidRPr="006219FE">
        <w:rPr>
          <w:rFonts w:ascii="Times New Roman" w:hAnsi="Times New Roman"/>
          <w:b/>
          <w:bCs/>
          <w:sz w:val="24"/>
          <w:szCs w:val="24"/>
          <w:lang w:eastAsia="cs-CZ"/>
        </w:rPr>
        <w:t xml:space="preserve">(2) Osoba uvedená v odstavci 1 větě třetí, pokud je známa a nejde-li o osobu, která měla možnost se tuto informaci dozvědět z trestního spisu a namítat nezákonnost příkazu k zjištění údajů o telekomunikačním provozu v řízení před soudem, má právo na informaci o vydání takového příkazu, nejsou-li dány důvody pro nepodání takové informace, a právo podat návrh na přezkoumání zákonnosti takového příkazu a jeho provedení. Ustanovení § 88 odst. 8 až 11 </w:t>
      </w:r>
      <w:bookmarkStart w:id="28" w:name="_Hlk150330083"/>
      <w:r w:rsidRPr="006219FE">
        <w:rPr>
          <w:rFonts w:ascii="Times New Roman" w:hAnsi="Times New Roman"/>
          <w:b/>
          <w:bCs/>
          <w:sz w:val="24"/>
          <w:szCs w:val="24"/>
          <w:lang w:eastAsia="cs-CZ"/>
        </w:rPr>
        <w:t>se použije obdobně.</w:t>
      </w:r>
    </w:p>
    <w:bookmarkEnd w:id="27"/>
    <w:bookmarkEnd w:id="28"/>
    <w:p w14:paraId="0427F847" w14:textId="41C54837" w:rsidR="00726E7F" w:rsidRPr="006219FE" w:rsidRDefault="00726E7F" w:rsidP="00402B66">
      <w:pPr>
        <w:tabs>
          <w:tab w:val="left" w:pos="426"/>
        </w:tabs>
        <w:spacing w:before="120" w:after="0" w:line="240" w:lineRule="auto"/>
        <w:ind w:firstLine="425"/>
        <w:jc w:val="both"/>
        <w:rPr>
          <w:rFonts w:ascii="Times New Roman" w:hAnsi="Times New Roman"/>
          <w:sz w:val="24"/>
          <w:szCs w:val="24"/>
          <w:lang w:eastAsia="cs-CZ"/>
        </w:rPr>
      </w:pPr>
      <w:r w:rsidRPr="006219FE">
        <w:rPr>
          <w:rFonts w:ascii="Times New Roman" w:hAnsi="Times New Roman"/>
          <w:strike/>
          <w:sz w:val="24"/>
          <w:szCs w:val="24"/>
          <w:lang w:eastAsia="cs-CZ"/>
        </w:rPr>
        <w:t>(3) Informaci podle odstavce 2 předseda senátu, státní zástupce nebo policejní orgán nepodá v řízení o zločinu, na který zákon stanoví trest odnětí svobody s horní hranicí trestní sazby nejméně osm let, spáchaném organizovanou skupinou, v řízení o trestném činu spáchaném ve prospěch organizované zločinecké skupiny, v řízení o trestném činu účasti na organizované zločinecké skupině (§ 361 trestního zákoníku), v řízení o trestném činu účasti na teroristické skupině (§ 312a trestního zákoníku) nebo pokud se na spáchání trestného činu podílelo více osob a ve vztahu alespoň k jedné z nich nebylo trestní řízení doposud pravomocně skončeno, nebo pokud je proti osobě, jíž má být informace sdělena, vedeno trestní řízení, anebo pokud by poskytnutím takové informace mohl být zmařen účel tohoto nebo jiného trestního řízení, nebo by mohlo dojít k ohrožení bezpečnosti státu, života, zdraví, práv nebo svobod osob.</w:t>
      </w:r>
    </w:p>
    <w:p w14:paraId="38D86603" w14:textId="48702DFD" w:rsidR="00726E7F" w:rsidRPr="006219FE" w:rsidRDefault="00726E7F" w:rsidP="00402B66">
      <w:pPr>
        <w:tabs>
          <w:tab w:val="left" w:pos="426"/>
        </w:tabs>
        <w:spacing w:before="120" w:after="0" w:line="240" w:lineRule="auto"/>
        <w:ind w:firstLine="425"/>
        <w:jc w:val="both"/>
        <w:rPr>
          <w:rFonts w:ascii="Times New Roman" w:hAnsi="Times New Roman"/>
          <w:sz w:val="24"/>
          <w:szCs w:val="24"/>
          <w:lang w:eastAsia="cs-CZ"/>
        </w:rPr>
      </w:pPr>
      <w:r w:rsidRPr="006219FE">
        <w:rPr>
          <w:rFonts w:ascii="Times New Roman" w:hAnsi="Times New Roman"/>
          <w:strike/>
          <w:sz w:val="24"/>
          <w:szCs w:val="24"/>
          <w:lang w:eastAsia="cs-CZ"/>
        </w:rPr>
        <w:t>(4)</w:t>
      </w:r>
      <w:r w:rsidRPr="006219FE">
        <w:rPr>
          <w:rFonts w:ascii="Times New Roman" w:hAnsi="Times New Roman"/>
          <w:sz w:val="24"/>
          <w:szCs w:val="24"/>
          <w:lang w:eastAsia="cs-CZ"/>
        </w:rPr>
        <w:t xml:space="preserve"> </w:t>
      </w:r>
      <w:r w:rsidRPr="006219FE">
        <w:rPr>
          <w:rFonts w:ascii="Times New Roman" w:hAnsi="Times New Roman"/>
          <w:b/>
          <w:bCs/>
          <w:sz w:val="24"/>
          <w:szCs w:val="24"/>
          <w:lang w:eastAsia="cs-CZ"/>
        </w:rPr>
        <w:t xml:space="preserve">(3) </w:t>
      </w:r>
      <w:r w:rsidRPr="006219FE">
        <w:rPr>
          <w:rFonts w:ascii="Times New Roman" w:hAnsi="Times New Roman"/>
          <w:sz w:val="24"/>
          <w:szCs w:val="24"/>
          <w:lang w:eastAsia="cs-CZ"/>
        </w:rPr>
        <w:t>Příkazu podle odstavce 1 není třeba, pokud k poskytnutí údajů dá souhlas uživatel telekomunikačního zařízení, ke kterému se mají údaje o uskutečněném telekomunikačním provozu vztahovat.</w:t>
      </w:r>
    </w:p>
    <w:p w14:paraId="640F9577" w14:textId="77777777" w:rsidR="00CA02A3" w:rsidRDefault="00CA02A3" w:rsidP="00402B66">
      <w:pPr>
        <w:spacing w:before="120" w:after="0" w:line="240" w:lineRule="auto"/>
        <w:jc w:val="center"/>
        <w:rPr>
          <w:rFonts w:ascii="Times New Roman" w:hAnsi="Times New Roman"/>
          <w:bCs/>
          <w:sz w:val="24"/>
          <w:szCs w:val="24"/>
        </w:rPr>
      </w:pPr>
    </w:p>
    <w:p w14:paraId="42BEFDDC" w14:textId="2A1433AF" w:rsidR="00D97D5F" w:rsidRPr="006219FE" w:rsidRDefault="00D97D5F"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128</w:t>
      </w:r>
    </w:p>
    <w:p w14:paraId="341DB5F7" w14:textId="77777777" w:rsidR="00D97D5F" w:rsidRPr="006219FE" w:rsidRDefault="00D97D5F"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Vyhlášení rozsudku</w:t>
      </w:r>
    </w:p>
    <w:p w14:paraId="72DAA4C9" w14:textId="77777777" w:rsidR="00D97D5F" w:rsidRPr="006219FE" w:rsidRDefault="00D97D5F"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Rozsudek je nutno vždy vyhlásit; vyhlašuje jej předseda senátu.</w:t>
      </w:r>
    </w:p>
    <w:p w14:paraId="48F0ADFA" w14:textId="77777777" w:rsidR="00D97D5F" w:rsidRPr="006219FE" w:rsidRDefault="00D97D5F"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Vyhlašují se úvodní slova "Jménem republiky", plné znění výroku, aspoň podstatná část odůvodnění a poučení o opravném prostředku. Vyhlášení musí být v naprosté shodě s obsahem rozsudku, tak jak byl odhlasován.</w:t>
      </w:r>
    </w:p>
    <w:p w14:paraId="544F2C81" w14:textId="77777777" w:rsidR="00D97D5F" w:rsidRPr="006219FE" w:rsidRDefault="00D97D5F" w:rsidP="00402B66">
      <w:pPr>
        <w:spacing w:before="120" w:after="0" w:line="240" w:lineRule="auto"/>
        <w:ind w:firstLine="426"/>
        <w:jc w:val="both"/>
        <w:rPr>
          <w:rFonts w:ascii="Times New Roman" w:hAnsi="Times New Roman"/>
          <w:bCs/>
          <w:sz w:val="24"/>
          <w:szCs w:val="24"/>
        </w:rPr>
      </w:pPr>
      <w:bookmarkStart w:id="29" w:name="_Hlk150330017"/>
      <w:r w:rsidRPr="006219FE">
        <w:rPr>
          <w:rFonts w:ascii="Times New Roman" w:eastAsia="Times New Roman" w:hAnsi="Times New Roman"/>
          <w:b/>
          <w:bCs/>
          <w:sz w:val="24"/>
          <w:szCs w:val="24"/>
          <w:lang w:eastAsia="cs-CZ"/>
        </w:rPr>
        <w:t>(3) Pokud je popis skutku rozsáhlý, obsahuje řadu technických údajů nebo ústní vyhlášení plného výroku, jímž se obviněný uznává vinným, nebo jímž se obžaloby zprošťuje, není z jiných obdobných důvodů vhodné, předseda senátu vyhlásí výrok tak, že uvede podstatné skutkové okolnosti a označení trestného činu, jehož se výrok o vině týká, a to jeho zákonným pojmenováním a uvedením příslušného zákonného ustanovení, včetně skutečnosti, zda jde o zločin nebo přečin; ve zbytku odkáže na písemné znění výroku rozsudku, jež předá stranám. Považuje-li to za vhodné, může písemné znění výroku rozsudku také promítnout nebo jinak zpřístupnit veřejnosti.</w:t>
      </w:r>
    </w:p>
    <w:bookmarkEnd w:id="29"/>
    <w:p w14:paraId="7C6B4526" w14:textId="77777777" w:rsidR="00D97D5F" w:rsidRPr="006219FE" w:rsidRDefault="00D97D5F" w:rsidP="00402B66">
      <w:pPr>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(3)</w:t>
      </w:r>
      <w:r w:rsidRPr="006219FE">
        <w:rPr>
          <w:rFonts w:ascii="Times New Roman" w:hAnsi="Times New Roman"/>
          <w:bCs/>
          <w:sz w:val="24"/>
          <w:szCs w:val="24"/>
        </w:rPr>
        <w:t xml:space="preserve"> </w:t>
      </w:r>
      <w:r w:rsidRPr="006219FE">
        <w:rPr>
          <w:rFonts w:ascii="Times New Roman" w:hAnsi="Times New Roman"/>
          <w:b/>
          <w:sz w:val="24"/>
          <w:szCs w:val="24"/>
        </w:rPr>
        <w:t xml:space="preserve">(4) </w:t>
      </w:r>
      <w:r w:rsidRPr="006219FE">
        <w:rPr>
          <w:rFonts w:ascii="Times New Roman" w:hAnsi="Times New Roman"/>
          <w:bCs/>
          <w:sz w:val="24"/>
          <w:szCs w:val="24"/>
        </w:rPr>
        <w:t>Rozsudek se vyhlásí zpravidla hned po skončení jednání, které rozsudku předcházelo; není-li to možné, lze pro vyhlášení rozsudku jednání odročit na dobu nejdéle tří dnů.</w:t>
      </w:r>
    </w:p>
    <w:p w14:paraId="3A48BF69" w14:textId="77777777" w:rsidR="00D97D5F" w:rsidRPr="006219FE" w:rsidRDefault="00D97D5F" w:rsidP="00402B66">
      <w:pPr>
        <w:spacing w:before="120" w:after="0" w:line="240" w:lineRule="auto"/>
        <w:jc w:val="center"/>
        <w:rPr>
          <w:rFonts w:ascii="Times New Roman" w:hAnsi="Times New Roman"/>
          <w:bCs/>
          <w:sz w:val="24"/>
          <w:szCs w:val="24"/>
        </w:rPr>
      </w:pPr>
      <w:r w:rsidRPr="006219FE">
        <w:rPr>
          <w:rFonts w:ascii="Times New Roman" w:hAnsi="Times New Roman"/>
          <w:color w:val="000000"/>
          <w:sz w:val="24"/>
          <w:szCs w:val="24"/>
          <w:shd w:val="clear" w:color="auto" w:fill="FFFFFF"/>
        </w:rPr>
        <w:t xml:space="preserve"> </w:t>
      </w:r>
    </w:p>
    <w:p w14:paraId="13E3FBAF" w14:textId="77777777" w:rsidR="00D97D5F" w:rsidRPr="006219FE" w:rsidRDefault="00D97D5F"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129</w:t>
      </w:r>
    </w:p>
    <w:p w14:paraId="2C3B2891" w14:textId="77777777" w:rsidR="00D97D5F" w:rsidRPr="006219FE" w:rsidRDefault="00D97D5F"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xml:space="preserve">Vyhotovení rozsudku </w:t>
      </w:r>
    </w:p>
    <w:p w14:paraId="748FFACB" w14:textId="77777777" w:rsidR="00D97D5F" w:rsidRPr="006219FE" w:rsidRDefault="00D97D5F" w:rsidP="00402B66">
      <w:pPr>
        <w:tabs>
          <w:tab w:val="left" w:pos="426"/>
        </w:tabs>
        <w:spacing w:before="120" w:after="0" w:line="240" w:lineRule="auto"/>
        <w:ind w:firstLine="426"/>
        <w:jc w:val="both"/>
        <w:rPr>
          <w:rFonts w:ascii="Times New Roman" w:hAnsi="Times New Roman"/>
          <w:b/>
          <w:sz w:val="24"/>
          <w:szCs w:val="24"/>
        </w:rPr>
      </w:pPr>
      <w:r w:rsidRPr="006219FE">
        <w:rPr>
          <w:rFonts w:ascii="Times New Roman" w:hAnsi="Times New Roman"/>
          <w:bCs/>
          <w:sz w:val="24"/>
          <w:szCs w:val="24"/>
        </w:rPr>
        <w:t xml:space="preserve">(1) Každý rozsudek je nutno vyhotovit písemně. Vyhotovení rozsudku musí být ve shodě s obsahem rozsudku, tak jak byl vyhlášen. </w:t>
      </w:r>
      <w:r w:rsidRPr="006219FE">
        <w:rPr>
          <w:rFonts w:ascii="Times New Roman" w:hAnsi="Times New Roman"/>
          <w:b/>
          <w:sz w:val="24"/>
          <w:szCs w:val="24"/>
        </w:rPr>
        <w:t>Pokud byl rozsudek vyhlášen způsobem uvedeným v § 128 odst. 3, vyhotovení rozsudku musí být ve shodě s obsahem rozsudku, tak jak byl ústně vyhlášen a s písemným zněním výroku rozsudku, které bylo předáno stranám. Tím není dotčena možnost opravy vyhotovení rozsudku.</w:t>
      </w:r>
    </w:p>
    <w:p w14:paraId="52953FD2" w14:textId="77777777" w:rsidR="00D97D5F" w:rsidRPr="006219FE" w:rsidRDefault="00D97D5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(2) Jestliže se po vyhlášení rozsudku nebo v soudem stanovené lhůtě po vyhlášení rozsudku státní zástupce a obžalovaný vzdali odvolání a prohlásili, že netrvají na vyhotovení odůvodnění, a obžalovaný zároveň prohlásil, že si nepřeje, aby v jeho prospěch podaly odvolání jiné oprávněné osoby, může soud vyhotovit zjednodušený rozsudek, který neobsahuje odůvodnění. Pokud oprávněné osoby mohou podat odvolání ve prospěch obžalovaného i proti jeho vůli, lze zjednodušený rozsudek vyhotovit pouze v případě, že se vzdají odvolání. Týká-li se rozsudek více obžalovaných, je třeba odůvodnit jeho výroky v částech, které se vztahují k osobě obžalovaného, u něhož nebyly splněny podmínky pro vyhotovení zjednodušeného rozsudku. Mají-li právo podat odvolání i poškozený nebo zúčastněná osoba a nevzdali-li se tohoto práva, je rovněž třeba odůvodnit ty výroky, proti kterým mohou podat odvolání. </w:t>
      </w:r>
    </w:p>
    <w:p w14:paraId="42BE41B7" w14:textId="77777777" w:rsidR="00D97D5F" w:rsidRPr="006219FE" w:rsidRDefault="00D97D5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Jestliže nebyl rozsudek písemně vyhotoven již v poradě, předseda senátu nebo jím pověřený soudce, který byl členem senátu, jej vyhotoví a předá k doručení</w:t>
      </w:r>
    </w:p>
    <w:p w14:paraId="17EBEEF0" w14:textId="77777777" w:rsidR="00D97D5F" w:rsidRPr="006219FE" w:rsidRDefault="00D97D5F"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 xml:space="preserve">a) v řízení před okresními soudy a krajskými soudy jako soudy druhého stupně ve vazebních věcech do pěti pracovních dnů a v ostatních věcech do deseti pracovních dnů, </w:t>
      </w:r>
    </w:p>
    <w:p w14:paraId="513A1E6A" w14:textId="77777777" w:rsidR="00D97D5F" w:rsidRPr="006219FE" w:rsidRDefault="00D97D5F"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b) v řízení před krajskými soudy jako soudy prvního stupně, vrchními soudy a před Nejvyšším soudem ve vazebních věcech do deseti pracovních dnů a v ostatních věcech do dvaceti pracovních dnů.</w:t>
      </w:r>
    </w:p>
    <w:p w14:paraId="3DADAF4F" w14:textId="77777777" w:rsidR="00D97D5F" w:rsidRPr="006219FE" w:rsidRDefault="00D97D5F"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 xml:space="preserve"> Výjimky z těchto lhůt povoluje na žádost předsedy senátu nebo soudce vyhotovujícího rozsudek ze závažných důvodů, zejména s ohledem na rozsáhlost a složitost věci, v jednotlivých věcech předseda soudu. Prodlouží-li lhůtu o více jak dalších dvacet pracovních dnů, písemně zdůvodní, proč nebylo možné stanovit lhůtu kratší. Jinak postupuje podle odstavce 4. </w:t>
      </w:r>
    </w:p>
    <w:p w14:paraId="4B2B4BA1" w14:textId="77777777" w:rsidR="00D97D5F" w:rsidRPr="006219FE" w:rsidRDefault="00D97D5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(4) Nemůže-li předseda senátu ani jiný jeho člen vyhlášený rozsudek písemně vyhotovit pro překážku delšího trvání, vyhotoví jej na příkaz předsedy soudu jiný soudce. Jde-li o samosoudce, vyhotoví rozsudek soudce určený předsedou soudu. </w:t>
      </w:r>
    </w:p>
    <w:p w14:paraId="570148D6" w14:textId="77777777" w:rsidR="00D97D5F" w:rsidRPr="006219FE" w:rsidRDefault="00D97D5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(5) Vyhotovení rozsudku </w:t>
      </w:r>
      <w:proofErr w:type="spellStart"/>
      <w:r w:rsidRPr="006219FE">
        <w:rPr>
          <w:rFonts w:ascii="Times New Roman" w:hAnsi="Times New Roman"/>
          <w:bCs/>
          <w:sz w:val="24"/>
          <w:szCs w:val="24"/>
        </w:rPr>
        <w:t>podpíše</w:t>
      </w:r>
      <w:proofErr w:type="spellEnd"/>
      <w:r w:rsidRPr="006219FE">
        <w:rPr>
          <w:rFonts w:ascii="Times New Roman" w:hAnsi="Times New Roman"/>
          <w:bCs/>
          <w:sz w:val="24"/>
          <w:szCs w:val="24"/>
        </w:rPr>
        <w:t xml:space="preserve"> předseda senátu a ten, kdo je vypracoval. Nemůže-li předseda senátu podepsat vyhotovení rozsudku pro překážku delšího trvání, </w:t>
      </w:r>
      <w:proofErr w:type="spellStart"/>
      <w:r w:rsidRPr="006219FE">
        <w:rPr>
          <w:rFonts w:ascii="Times New Roman" w:hAnsi="Times New Roman"/>
          <w:bCs/>
          <w:sz w:val="24"/>
          <w:szCs w:val="24"/>
        </w:rPr>
        <w:t>podpíše</w:t>
      </w:r>
      <w:proofErr w:type="spellEnd"/>
      <w:r w:rsidRPr="006219FE">
        <w:rPr>
          <w:rFonts w:ascii="Times New Roman" w:hAnsi="Times New Roman"/>
          <w:bCs/>
          <w:sz w:val="24"/>
          <w:szCs w:val="24"/>
        </w:rPr>
        <w:t xml:space="preserve"> je za něho jiný člen senátu; důvod toho se na vyhotovení rozsudku poznamená.</w:t>
      </w:r>
    </w:p>
    <w:p w14:paraId="60F93352" w14:textId="4CA0F8B3" w:rsidR="00D97D5F" w:rsidRPr="006219FE" w:rsidRDefault="00D97D5F" w:rsidP="00402B66">
      <w:pPr>
        <w:spacing w:before="120" w:after="0" w:line="240" w:lineRule="auto"/>
        <w:jc w:val="center"/>
        <w:rPr>
          <w:rFonts w:ascii="Times New Roman" w:hAnsi="Times New Roman"/>
          <w:bCs/>
          <w:sz w:val="24"/>
          <w:szCs w:val="24"/>
        </w:rPr>
      </w:pPr>
    </w:p>
    <w:p w14:paraId="6757D646" w14:textId="77777777" w:rsidR="001F73B7" w:rsidRPr="006219FE" w:rsidRDefault="001F73B7"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131</w:t>
      </w:r>
    </w:p>
    <w:p w14:paraId="2FC4223C" w14:textId="77777777" w:rsidR="001F73B7" w:rsidRPr="006219FE" w:rsidRDefault="001F73B7"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Oprava vyhotovení a opisu rozsudku</w:t>
      </w:r>
    </w:p>
    <w:p w14:paraId="1262135E"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(1) Předseda senátu může zvláštním usnesením kdykoli opravit </w:t>
      </w:r>
      <w:r w:rsidRPr="006219FE">
        <w:rPr>
          <w:rFonts w:ascii="Times New Roman" w:hAnsi="Times New Roman"/>
          <w:bCs/>
          <w:strike/>
          <w:sz w:val="24"/>
          <w:szCs w:val="24"/>
        </w:rPr>
        <w:t>písařské chyby</w:t>
      </w:r>
      <w:r w:rsidRPr="006219FE">
        <w:rPr>
          <w:rFonts w:ascii="Times New Roman" w:hAnsi="Times New Roman"/>
          <w:bCs/>
          <w:sz w:val="24"/>
          <w:szCs w:val="24"/>
        </w:rPr>
        <w:t xml:space="preserve"> </w:t>
      </w:r>
      <w:proofErr w:type="spellStart"/>
      <w:r w:rsidRPr="006219FE">
        <w:rPr>
          <w:rFonts w:ascii="Times New Roman" w:hAnsi="Times New Roman"/>
          <w:b/>
          <w:sz w:val="24"/>
          <w:szCs w:val="24"/>
        </w:rPr>
        <w:t>chyby</w:t>
      </w:r>
      <w:proofErr w:type="spellEnd"/>
      <w:r w:rsidRPr="006219FE">
        <w:rPr>
          <w:rFonts w:ascii="Times New Roman" w:hAnsi="Times New Roman"/>
          <w:b/>
          <w:sz w:val="24"/>
          <w:szCs w:val="24"/>
        </w:rPr>
        <w:t xml:space="preserve"> v psaní a počtech </w:t>
      </w:r>
      <w:r w:rsidRPr="006219FE">
        <w:rPr>
          <w:rFonts w:ascii="Times New Roman" w:hAnsi="Times New Roman"/>
          <w:bCs/>
          <w:sz w:val="24"/>
          <w:szCs w:val="24"/>
        </w:rPr>
        <w:t>a jiné zřejmé nesprávnosti, k nimž došlo ve vyhotovení rozsudku a jeho opisech</w:t>
      </w:r>
      <w:r w:rsidRPr="006219FE">
        <w:rPr>
          <w:rFonts w:ascii="Times New Roman" w:hAnsi="Times New Roman"/>
          <w:bCs/>
          <w:strike/>
          <w:sz w:val="24"/>
          <w:szCs w:val="24"/>
        </w:rPr>
        <w:t>, tak, aby vyhotovení bylo v naprosté shodě s obsahem rozsudku, jak byl vyhlášen</w:t>
      </w:r>
      <w:r w:rsidRPr="006219FE">
        <w:rPr>
          <w:rFonts w:ascii="Times New Roman" w:hAnsi="Times New Roman"/>
          <w:bCs/>
          <w:sz w:val="24"/>
          <w:szCs w:val="24"/>
        </w:rPr>
        <w:t xml:space="preserve">. Opravu může nařídit i soud vyššího stupně. </w:t>
      </w:r>
    </w:p>
    <w:p w14:paraId="578DC022"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(2) Opis usnesení o opravě se doručí všem osobám, jimž byl doručen opis rozsudku. </w:t>
      </w:r>
    </w:p>
    <w:p w14:paraId="7410C106"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(3) Proti rozhodnutí o opravě podle odstavce 1 je přípustná stížnost, jež má odkladný účinek. </w:t>
      </w:r>
    </w:p>
    <w:p w14:paraId="41C9F9DE"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Po právní moci usnesení o opravě se oprava provede jak ve vyhotovení rozsudku, tak i v opisech, které se od osob, jimž byly doručeny, vyžádají za tím účelem zpět.</w:t>
      </w:r>
    </w:p>
    <w:p w14:paraId="5671D07B" w14:textId="77777777" w:rsidR="001F73B7" w:rsidRPr="006219FE" w:rsidRDefault="001F73B7" w:rsidP="00402B66">
      <w:pPr>
        <w:spacing w:before="120" w:after="0" w:line="240" w:lineRule="auto"/>
        <w:jc w:val="center"/>
        <w:rPr>
          <w:rFonts w:ascii="Times New Roman" w:hAnsi="Times New Roman"/>
          <w:bCs/>
          <w:sz w:val="24"/>
          <w:szCs w:val="24"/>
        </w:rPr>
      </w:pPr>
    </w:p>
    <w:p w14:paraId="342E60C6" w14:textId="77777777" w:rsidR="001F73B7" w:rsidRPr="006219FE" w:rsidRDefault="001F73B7"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159a</w:t>
      </w:r>
    </w:p>
    <w:p w14:paraId="72436850" w14:textId="77777777" w:rsidR="001F73B7" w:rsidRPr="006219FE" w:rsidRDefault="001F73B7"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Odložení nebo jiné vyřízení věci</w:t>
      </w:r>
    </w:p>
    <w:p w14:paraId="1F05C3D8"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(1) Nejde-li ve věci o podezření z trestného činu, státní zástupce nebo policejní orgán věc odloží usnesením, jestliže není na místě vyřídit věc jinak. Takovým vyřízením může být zejména </w:t>
      </w:r>
    </w:p>
    <w:p w14:paraId="3B36F5D5" w14:textId="77777777" w:rsidR="001F73B7" w:rsidRPr="006219FE" w:rsidRDefault="001F73B7"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 xml:space="preserve">a) odevzdání věci příslušnému orgánu k projednání přestupku, nebo </w:t>
      </w:r>
    </w:p>
    <w:p w14:paraId="4681C757" w14:textId="77777777" w:rsidR="001F73B7" w:rsidRPr="006219FE" w:rsidRDefault="001F73B7" w:rsidP="00402B66">
      <w:pPr>
        <w:spacing w:before="120" w:after="0" w:line="240" w:lineRule="auto"/>
        <w:jc w:val="both"/>
        <w:rPr>
          <w:rFonts w:ascii="Times New Roman" w:hAnsi="Times New Roman"/>
          <w:bCs/>
          <w:sz w:val="24"/>
          <w:szCs w:val="24"/>
        </w:rPr>
      </w:pPr>
      <w:r w:rsidRPr="006219FE">
        <w:rPr>
          <w:rFonts w:ascii="Times New Roman" w:hAnsi="Times New Roman"/>
          <w:bCs/>
          <w:sz w:val="24"/>
          <w:szCs w:val="24"/>
        </w:rPr>
        <w:t xml:space="preserve">b) odevzdání věci jinému orgánu ke kázeňskému nebo kárnému projednání. </w:t>
      </w:r>
    </w:p>
    <w:p w14:paraId="7BC94213"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(2) Státní zástupce nebo policejní orgán před zahájením trestního stíhání odloží usnesením věc, je-li trestní stíhání nepřípustné podle § 11. </w:t>
      </w:r>
    </w:p>
    <w:p w14:paraId="72F8BB33"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(3) Státní zástupce nebo policejní orgán může před zahájením trestního stíhání usnesením odložit věc, je-li trestní stíhání neúčelné vzhledem k okolnostem uvedeným v § 172 odst. 2 písm. a) nebo b). </w:t>
      </w:r>
    </w:p>
    <w:p w14:paraId="4B328DBC" w14:textId="77777777" w:rsidR="001F73B7" w:rsidRPr="006219FE" w:rsidRDefault="001F73B7" w:rsidP="00402B66">
      <w:pPr>
        <w:widowControl w:val="0"/>
        <w:tabs>
          <w:tab w:val="left" w:pos="426"/>
        </w:tabs>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Cs/>
          <w:sz w:val="24"/>
          <w:szCs w:val="24"/>
        </w:rPr>
        <w:t>(4) Státní zástupce může věc odložit, jestliže z výsledků prověřování vyplývá, že nastaly okolnosti uvedené v § 172 odst. 2 písm. c)</w:t>
      </w:r>
      <w:r w:rsidRPr="006219FE">
        <w:rPr>
          <w:rFonts w:ascii="Times New Roman" w:hAnsi="Times New Roman"/>
          <w:b/>
          <w:sz w:val="24"/>
          <w:szCs w:val="24"/>
        </w:rPr>
        <w:t xml:space="preserve"> nebo d)</w:t>
      </w:r>
      <w:r w:rsidRPr="006219FE">
        <w:rPr>
          <w:rFonts w:ascii="Times New Roman" w:hAnsi="Times New Roman"/>
          <w:bCs/>
          <w:sz w:val="24"/>
          <w:szCs w:val="24"/>
        </w:rPr>
        <w:t xml:space="preserve">. </w:t>
      </w:r>
      <w:r w:rsidRPr="006219FE">
        <w:rPr>
          <w:rFonts w:ascii="Times New Roman" w:hAnsi="Times New Roman"/>
          <w:sz w:val="24"/>
          <w:szCs w:val="24"/>
        </w:rPr>
        <w:tab/>
      </w:r>
    </w:p>
    <w:p w14:paraId="6D744906"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(5) Státní zástupce nebo policejní orgán věc odloží též tehdy, pokud se nepodařilo zjistit skutečnosti opravňující zahájit trestní stíhání (§ 160). Pominou-li důvody odložení, trestní stíhání zahájí. </w:t>
      </w:r>
    </w:p>
    <w:p w14:paraId="21226251"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(6) Usnesení o odložení věci musí být doručeno poškozenému, pokud je znám. Usnesení o odložení věci podle odstavců 1 až 5 musí být doručeno do 48 hodin státnímu zástupci. Oznamovatel se o odložení věci vyrozumí, pokud o to podle § 158 odst. 2 požádal. </w:t>
      </w:r>
    </w:p>
    <w:p w14:paraId="3F229012" w14:textId="77777777" w:rsidR="001F73B7" w:rsidRPr="006219FE" w:rsidRDefault="001F73B7"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(7) Proti usnesení o odložení věci může poškozený uvedený v odstavci 6 podat stížnost, jež má odkladný účinek.</w:t>
      </w:r>
    </w:p>
    <w:p w14:paraId="470C9609" w14:textId="48E4A0D9" w:rsidR="001F73B7" w:rsidRPr="006219FE" w:rsidRDefault="001F73B7" w:rsidP="00402B66">
      <w:pPr>
        <w:spacing w:before="120" w:after="0" w:line="240" w:lineRule="auto"/>
        <w:jc w:val="center"/>
        <w:rPr>
          <w:rFonts w:ascii="Times New Roman" w:hAnsi="Times New Roman"/>
          <w:bCs/>
          <w:sz w:val="24"/>
          <w:szCs w:val="24"/>
        </w:rPr>
      </w:pPr>
    </w:p>
    <w:p w14:paraId="5CF1B7A9" w14:textId="77777777" w:rsidR="00E449DF" w:rsidRPr="006219FE" w:rsidRDefault="00E449DF"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172</w:t>
      </w:r>
    </w:p>
    <w:p w14:paraId="401FA9F5" w14:textId="77777777" w:rsidR="00E449DF" w:rsidRPr="006219FE" w:rsidRDefault="00E449DF"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Zastavení trestního stíhání</w:t>
      </w:r>
    </w:p>
    <w:p w14:paraId="19C7F47F" w14:textId="77777777" w:rsidR="00E449DF" w:rsidRPr="006219FE" w:rsidRDefault="00E449DF" w:rsidP="00402B66">
      <w:pPr>
        <w:tabs>
          <w:tab w:val="left" w:pos="426"/>
        </w:tabs>
        <w:spacing w:before="120" w:after="0" w:line="240" w:lineRule="auto"/>
        <w:ind w:firstLine="426"/>
        <w:rPr>
          <w:rFonts w:ascii="Times New Roman" w:hAnsi="Times New Roman"/>
          <w:bCs/>
          <w:sz w:val="24"/>
          <w:szCs w:val="24"/>
        </w:rPr>
      </w:pPr>
      <w:r w:rsidRPr="006219FE">
        <w:rPr>
          <w:rFonts w:ascii="Times New Roman" w:hAnsi="Times New Roman"/>
          <w:bCs/>
          <w:sz w:val="24"/>
          <w:szCs w:val="24"/>
        </w:rPr>
        <w:t>(1) Státní zástupce zastaví trestní stíhání,</w:t>
      </w:r>
    </w:p>
    <w:p w14:paraId="26FB7378" w14:textId="77777777" w:rsidR="00E449DF" w:rsidRPr="006219FE" w:rsidRDefault="00E449DF" w:rsidP="00402B66">
      <w:pPr>
        <w:spacing w:before="120" w:after="0" w:line="240" w:lineRule="auto"/>
        <w:rPr>
          <w:rFonts w:ascii="Times New Roman" w:hAnsi="Times New Roman"/>
          <w:bCs/>
          <w:sz w:val="24"/>
          <w:szCs w:val="24"/>
        </w:rPr>
      </w:pPr>
      <w:r w:rsidRPr="006219FE">
        <w:rPr>
          <w:rFonts w:ascii="Times New Roman" w:hAnsi="Times New Roman"/>
          <w:bCs/>
          <w:sz w:val="24"/>
          <w:szCs w:val="24"/>
        </w:rPr>
        <w:t>a) je-li nepochybné, že se nestal skutek, pro který se trestní stíhání vede,</w:t>
      </w:r>
    </w:p>
    <w:p w14:paraId="17899970" w14:textId="77777777" w:rsidR="00E449DF" w:rsidRPr="006219FE" w:rsidRDefault="00E449DF" w:rsidP="00402B66">
      <w:pPr>
        <w:spacing w:before="120" w:after="0" w:line="240" w:lineRule="auto"/>
        <w:rPr>
          <w:rFonts w:ascii="Times New Roman" w:hAnsi="Times New Roman"/>
          <w:bCs/>
          <w:sz w:val="24"/>
          <w:szCs w:val="24"/>
        </w:rPr>
      </w:pPr>
      <w:r w:rsidRPr="006219FE">
        <w:rPr>
          <w:rFonts w:ascii="Times New Roman" w:hAnsi="Times New Roman"/>
          <w:bCs/>
          <w:sz w:val="24"/>
          <w:szCs w:val="24"/>
        </w:rPr>
        <w:t>b) není-li tento skutek trestným činem a není důvod k postoupení věci,</w:t>
      </w:r>
    </w:p>
    <w:p w14:paraId="14D0252C" w14:textId="77777777" w:rsidR="00E449DF" w:rsidRPr="006219FE" w:rsidRDefault="00E449DF" w:rsidP="00402B66">
      <w:pPr>
        <w:spacing w:before="120" w:after="0" w:line="240" w:lineRule="auto"/>
        <w:rPr>
          <w:rFonts w:ascii="Times New Roman" w:hAnsi="Times New Roman"/>
          <w:bCs/>
          <w:sz w:val="24"/>
          <w:szCs w:val="24"/>
        </w:rPr>
      </w:pPr>
      <w:r w:rsidRPr="006219FE">
        <w:rPr>
          <w:rFonts w:ascii="Times New Roman" w:hAnsi="Times New Roman"/>
          <w:bCs/>
          <w:sz w:val="24"/>
          <w:szCs w:val="24"/>
        </w:rPr>
        <w:t>c) není-li prokázáno, že skutek spáchal obviněný,</w:t>
      </w:r>
    </w:p>
    <w:p w14:paraId="102EC767" w14:textId="77777777" w:rsidR="00E449DF" w:rsidRPr="006219FE" w:rsidRDefault="00E449DF" w:rsidP="00402B66">
      <w:pPr>
        <w:spacing w:before="120" w:after="0" w:line="240" w:lineRule="auto"/>
        <w:rPr>
          <w:rFonts w:ascii="Times New Roman" w:hAnsi="Times New Roman"/>
          <w:bCs/>
          <w:sz w:val="24"/>
          <w:szCs w:val="24"/>
        </w:rPr>
      </w:pPr>
      <w:r w:rsidRPr="006219FE">
        <w:rPr>
          <w:rFonts w:ascii="Times New Roman" w:hAnsi="Times New Roman"/>
          <w:bCs/>
          <w:sz w:val="24"/>
          <w:szCs w:val="24"/>
        </w:rPr>
        <w:t>d) je-li trestní stíhání nepřípustné (§ 11),</w:t>
      </w:r>
    </w:p>
    <w:p w14:paraId="6DA479A8" w14:textId="77777777" w:rsidR="00E449DF" w:rsidRPr="006219FE" w:rsidRDefault="00E449DF" w:rsidP="00402B66">
      <w:pPr>
        <w:spacing w:before="120" w:after="0" w:line="240" w:lineRule="auto"/>
        <w:rPr>
          <w:rFonts w:ascii="Times New Roman" w:hAnsi="Times New Roman"/>
          <w:bCs/>
          <w:sz w:val="24"/>
          <w:szCs w:val="24"/>
        </w:rPr>
      </w:pPr>
      <w:r w:rsidRPr="006219FE">
        <w:rPr>
          <w:rFonts w:ascii="Times New Roman" w:hAnsi="Times New Roman"/>
          <w:bCs/>
          <w:sz w:val="24"/>
          <w:szCs w:val="24"/>
        </w:rPr>
        <w:t>e) nebyl-li obviněný v době činu pro nepříčetnost trestně odpovědný, nebo</w:t>
      </w:r>
    </w:p>
    <w:p w14:paraId="59DC078F" w14:textId="77777777" w:rsidR="00E449DF" w:rsidRPr="006219FE" w:rsidRDefault="00E449DF" w:rsidP="00402B66">
      <w:pPr>
        <w:spacing w:before="120" w:after="0" w:line="240" w:lineRule="auto"/>
        <w:rPr>
          <w:rFonts w:ascii="Times New Roman" w:hAnsi="Times New Roman"/>
          <w:bCs/>
          <w:sz w:val="24"/>
          <w:szCs w:val="24"/>
        </w:rPr>
      </w:pPr>
      <w:r w:rsidRPr="006219FE">
        <w:rPr>
          <w:rFonts w:ascii="Times New Roman" w:hAnsi="Times New Roman"/>
          <w:bCs/>
          <w:sz w:val="24"/>
          <w:szCs w:val="24"/>
        </w:rPr>
        <w:t>f) zanikla-li trestnost činu.</w:t>
      </w:r>
    </w:p>
    <w:p w14:paraId="691AD795" w14:textId="77777777" w:rsidR="00E449DF" w:rsidRPr="006219FE" w:rsidRDefault="00E449D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Státní zástupce může zastavit trestní stíhání,</w:t>
      </w:r>
    </w:p>
    <w:p w14:paraId="45CD58C7" w14:textId="77777777" w:rsidR="00E449DF" w:rsidRPr="006219FE" w:rsidRDefault="00E449DF"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je-li trest, k němuž může trestní stíhání vést, zcela bez významu vedle trestu, který pro jiný čin byl obviněnému již uložen nebo který ho podle očekávání postihne,</w:t>
      </w:r>
    </w:p>
    <w:p w14:paraId="71D3A87A" w14:textId="77777777" w:rsidR="00E449DF" w:rsidRPr="006219FE" w:rsidRDefault="00E449DF" w:rsidP="00402B66">
      <w:pPr>
        <w:spacing w:before="120" w:after="0" w:line="240" w:lineRule="auto"/>
        <w:ind w:left="284" w:hanging="284"/>
        <w:jc w:val="both"/>
        <w:rPr>
          <w:rFonts w:ascii="Times New Roman" w:hAnsi="Times New Roman"/>
          <w:b/>
          <w:sz w:val="24"/>
          <w:szCs w:val="24"/>
        </w:rPr>
      </w:pPr>
      <w:r w:rsidRPr="006219FE">
        <w:rPr>
          <w:rFonts w:ascii="Times New Roman" w:hAnsi="Times New Roman"/>
          <w:bCs/>
          <w:sz w:val="24"/>
          <w:szCs w:val="24"/>
        </w:rPr>
        <w:t>b) bylo-li o skutku obviněného již rozhodnuto jiným orgánem, kázeňsky, kárně anebo cizozemským soudem nebo úřadem anebo mezinárodním trestním soudem, mezinárodním trestním tribunálem, popřípadě obdobným mezinárodním soudním orgánem s působností v trestních věcech, i když nesplňují některou z podmínek uvedených v § 145 odst. 1 písm. a) zákona o mezinárodní justiční spolupráci ve věcech trestních, a toto rozhodnutí lze považovat za postačující</w:t>
      </w:r>
      <w:r w:rsidRPr="006219FE">
        <w:rPr>
          <w:rFonts w:ascii="Times New Roman" w:hAnsi="Times New Roman"/>
          <w:bCs/>
          <w:strike/>
          <w:sz w:val="24"/>
          <w:szCs w:val="24"/>
        </w:rPr>
        <w:t>, nebo</w:t>
      </w:r>
      <w:r w:rsidRPr="006219FE">
        <w:rPr>
          <w:rFonts w:ascii="Times New Roman" w:hAnsi="Times New Roman"/>
          <w:b/>
          <w:sz w:val="24"/>
          <w:szCs w:val="24"/>
        </w:rPr>
        <w:t>,</w:t>
      </w:r>
    </w:p>
    <w:p w14:paraId="5FF33685" w14:textId="77777777" w:rsidR="00E449DF" w:rsidRPr="006219FE" w:rsidRDefault="00E449DF" w:rsidP="00402B66">
      <w:pPr>
        <w:spacing w:before="120" w:after="0" w:line="240" w:lineRule="auto"/>
        <w:ind w:left="284" w:hanging="284"/>
        <w:jc w:val="both"/>
        <w:rPr>
          <w:rFonts w:ascii="Times New Roman" w:hAnsi="Times New Roman"/>
          <w:b/>
          <w:sz w:val="24"/>
          <w:szCs w:val="24"/>
        </w:rPr>
      </w:pPr>
      <w:r w:rsidRPr="006219FE">
        <w:rPr>
          <w:rFonts w:ascii="Times New Roman" w:hAnsi="Times New Roman"/>
          <w:bCs/>
          <w:sz w:val="24"/>
          <w:szCs w:val="24"/>
        </w:rPr>
        <w:t>c) jestliže vzhledem k významu a míře porušení nebo ohrožení chráněného zájmu, který byl dotčen, způsobu provedení činu a jeho následku, nebo okolnostem, za nichž byl čin spáchán, a vzhledem k chování obviněného po spáchání činu, zejména k jeho snaze nahradit škodu nebo odstranit jiné škodlivé následky činu, je zřejmé, že účelu trestního řízení bylo dosaženo</w:t>
      </w:r>
      <w:r w:rsidRPr="006219FE">
        <w:rPr>
          <w:rFonts w:ascii="Times New Roman" w:hAnsi="Times New Roman"/>
          <w:bCs/>
          <w:strike/>
          <w:sz w:val="24"/>
          <w:szCs w:val="24"/>
        </w:rPr>
        <w:t>.</w:t>
      </w:r>
      <w:r w:rsidRPr="006219FE">
        <w:rPr>
          <w:rFonts w:ascii="Times New Roman" w:hAnsi="Times New Roman"/>
          <w:b/>
          <w:sz w:val="24"/>
          <w:szCs w:val="24"/>
        </w:rPr>
        <w:t>, nebo</w:t>
      </w:r>
    </w:p>
    <w:p w14:paraId="107F833B" w14:textId="77777777" w:rsidR="00E449DF" w:rsidRPr="006219FE" w:rsidRDefault="00E449DF" w:rsidP="00402B66">
      <w:pPr>
        <w:spacing w:before="120" w:after="0" w:line="240" w:lineRule="auto"/>
        <w:ind w:left="284" w:hanging="284"/>
        <w:jc w:val="both"/>
        <w:rPr>
          <w:rFonts w:ascii="Times New Roman" w:hAnsi="Times New Roman"/>
          <w:b/>
          <w:bCs/>
          <w:sz w:val="24"/>
          <w:szCs w:val="24"/>
        </w:rPr>
      </w:pPr>
      <w:r w:rsidRPr="006219FE">
        <w:rPr>
          <w:rFonts w:ascii="Times New Roman" w:hAnsi="Times New Roman"/>
          <w:b/>
          <w:bCs/>
          <w:sz w:val="24"/>
          <w:szCs w:val="24"/>
        </w:rPr>
        <w:t>d) shromážděné důkazy nejsou dostatečným podkladem pro úspěšné zastupování obžaloby v řízení před soudem.</w:t>
      </w:r>
    </w:p>
    <w:p w14:paraId="06DA2C07" w14:textId="77777777" w:rsidR="00E449DF" w:rsidRPr="006219FE" w:rsidRDefault="00E449D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Proti usnesení podle odstavců 1 a 2 může obviněný, a je-li znám, též poškozený, podat stížnost, jež má odkladný účinek.</w:t>
      </w:r>
    </w:p>
    <w:p w14:paraId="7AD7C7DB" w14:textId="77777777" w:rsidR="00E449DF" w:rsidRPr="006219FE" w:rsidRDefault="00E449D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V trestním stíhání, které bylo zastaveno z některého důvodu uvedeného v odstavci 2, se pokračuje, prohlásí-li obviněný do tří dnů od doby, kdy mu bylo usnesení o zastavení trestního stíhání oznámeno, že na projednání věci trvá. O tom je třeba obviněného poučit.</w:t>
      </w:r>
    </w:p>
    <w:p w14:paraId="05FB8CE9" w14:textId="1C0E9C56" w:rsidR="001F73B7" w:rsidRDefault="001F73B7" w:rsidP="00402B66">
      <w:pPr>
        <w:spacing w:before="120" w:after="0" w:line="240" w:lineRule="auto"/>
        <w:jc w:val="center"/>
        <w:rPr>
          <w:rFonts w:ascii="Times New Roman" w:hAnsi="Times New Roman"/>
          <w:bCs/>
          <w:sz w:val="24"/>
          <w:szCs w:val="24"/>
        </w:rPr>
      </w:pPr>
    </w:p>
    <w:p w14:paraId="14B94B80" w14:textId="77777777" w:rsidR="00EF4C90" w:rsidRPr="006219FE" w:rsidRDefault="00EF4C90" w:rsidP="00402B66">
      <w:pPr>
        <w:spacing w:before="120" w:after="0" w:line="240" w:lineRule="auto"/>
        <w:jc w:val="center"/>
        <w:rPr>
          <w:rFonts w:ascii="Times New Roman" w:hAnsi="Times New Roman"/>
          <w:bCs/>
          <w:sz w:val="24"/>
          <w:szCs w:val="24"/>
        </w:rPr>
      </w:pPr>
    </w:p>
    <w:p w14:paraId="3639BB96" w14:textId="77777777" w:rsidR="00E449DF" w:rsidRPr="006219FE" w:rsidRDefault="00E449DF" w:rsidP="00402B66">
      <w:pPr>
        <w:tabs>
          <w:tab w:val="left" w:pos="426"/>
        </w:tabs>
        <w:spacing w:before="120" w:after="0" w:line="240" w:lineRule="auto"/>
        <w:jc w:val="center"/>
        <w:rPr>
          <w:rFonts w:ascii="Times New Roman" w:hAnsi="Times New Roman"/>
          <w:bCs/>
          <w:sz w:val="24"/>
          <w:szCs w:val="24"/>
        </w:rPr>
      </w:pPr>
      <w:r w:rsidRPr="006219FE">
        <w:rPr>
          <w:rFonts w:ascii="Times New Roman" w:hAnsi="Times New Roman"/>
          <w:bCs/>
          <w:sz w:val="24"/>
          <w:szCs w:val="24"/>
        </w:rPr>
        <w:t>§ 174a</w:t>
      </w:r>
    </w:p>
    <w:p w14:paraId="5FDE3924" w14:textId="77777777" w:rsidR="00E449DF" w:rsidRPr="006219FE" w:rsidRDefault="00E449DF" w:rsidP="00402B66">
      <w:pPr>
        <w:tabs>
          <w:tab w:val="left" w:pos="426"/>
        </w:tabs>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(1) Nejvyšší státní zástupce může do tří měsíců od právní moci rušit nezákonná usnesení nižších státních zástupců o nestíhání podezřelého podle § 159d odst. 1, o zastavení trestního stíhání nebo o postoupení věci; to neplatí, jde-li o usnesení vydané evropským pověřeným žalobcem nebo evropským žalobcem.</w:t>
      </w:r>
    </w:p>
    <w:p w14:paraId="6B42F723" w14:textId="77777777" w:rsidR="00E449DF" w:rsidRPr="006219FE" w:rsidRDefault="00E449DF" w:rsidP="00402B66">
      <w:pPr>
        <w:tabs>
          <w:tab w:val="left" w:pos="426"/>
        </w:tabs>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 xml:space="preserve">(1) Nejvyšší státní zástupce je oprávněn do tří měsíců od právní moci zrušit nezákonné usnesení státního zástupce o odložení věci podle § 159a odst. 4, bylo-li vydáno z důvodu uvedeného v § 172 odst. 2 písm. d), o nestíhání podezřelého podle § 159d odst. 1, o zastavení trestního stíhání nebo o postoupení věci. </w:t>
      </w:r>
      <w:r w:rsidRPr="006219FE">
        <w:rPr>
          <w:rFonts w:ascii="Times New Roman" w:hAnsi="Times New Roman"/>
          <w:b/>
          <w:bCs/>
          <w:sz w:val="24"/>
          <w:szCs w:val="24"/>
        </w:rPr>
        <w:t xml:space="preserve">Rozhodnutí o odložení věci uvedené ve větě první a rozhodnutí o zastavení trestního stíhání podle § 172 odst. 2 písm. d) může zrušit, i pokud má za to, že není důvodné. </w:t>
      </w:r>
    </w:p>
    <w:p w14:paraId="030FEA7C" w14:textId="77777777" w:rsidR="00E449DF" w:rsidRPr="006219FE" w:rsidRDefault="00E449D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Za tím účelem může státní zástupce Nejvyššího státního zastupitelství vyžadovat od nižších státních zastupitelství spisy, dokumenty, materiály a zprávy a provádět prověrky.</w:t>
      </w:r>
    </w:p>
    <w:p w14:paraId="14A358C3" w14:textId="2DF25ECC" w:rsidR="00E449DF" w:rsidRPr="006219FE" w:rsidRDefault="00E449DF" w:rsidP="00402B66">
      <w:pPr>
        <w:tabs>
          <w:tab w:val="left" w:pos="426"/>
        </w:tabs>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 xml:space="preserve">(3) Poškozený má právo poté, co byla zamítnuta jeho stížnost proti rozhodnutí o odložení věci podle § 159a odst. 4, které bylo vydáno z důvodu uvedeného v § 172 odst. 2 písm. d), nebo stížnost proti usnesení o zastavení trestního stíhání podle § 172 odst. 2 písm. d), požádat do 30 dnů od právní moci takového rozhodnutí o jeho přezkoumání nejvyšším státním zástupcem podle odstavce 1. Žádost podává </w:t>
      </w:r>
      <w:r w:rsidR="00F061B8" w:rsidRPr="006219FE">
        <w:rPr>
          <w:rFonts w:ascii="Times New Roman" w:hAnsi="Times New Roman"/>
          <w:b/>
          <w:bCs/>
          <w:sz w:val="24"/>
          <w:szCs w:val="24"/>
        </w:rPr>
        <w:t xml:space="preserve">poškozený </w:t>
      </w:r>
      <w:r w:rsidRPr="006219FE">
        <w:rPr>
          <w:rFonts w:ascii="Times New Roman" w:hAnsi="Times New Roman"/>
          <w:b/>
          <w:bCs/>
          <w:sz w:val="24"/>
          <w:szCs w:val="24"/>
        </w:rPr>
        <w:t>prostřednictvím státního zástupce, který rozhodoval v prvním stupni.</w:t>
      </w:r>
    </w:p>
    <w:p w14:paraId="5990EFC8" w14:textId="77777777" w:rsidR="00E449DF" w:rsidRPr="006219FE" w:rsidRDefault="00E449D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(3)</w:t>
      </w:r>
      <w:r w:rsidRPr="006219FE">
        <w:rPr>
          <w:rFonts w:ascii="Times New Roman" w:hAnsi="Times New Roman"/>
          <w:bCs/>
          <w:sz w:val="24"/>
          <w:szCs w:val="24"/>
        </w:rPr>
        <w:t xml:space="preserve"> </w:t>
      </w:r>
      <w:r w:rsidRPr="006219FE">
        <w:rPr>
          <w:rFonts w:ascii="Times New Roman" w:hAnsi="Times New Roman"/>
          <w:b/>
          <w:sz w:val="24"/>
          <w:szCs w:val="24"/>
        </w:rPr>
        <w:t xml:space="preserve">(4) </w:t>
      </w:r>
      <w:r w:rsidRPr="006219FE">
        <w:rPr>
          <w:rFonts w:ascii="Times New Roman" w:hAnsi="Times New Roman"/>
          <w:bCs/>
          <w:sz w:val="24"/>
          <w:szCs w:val="24"/>
        </w:rPr>
        <w:t>Zruší-li nejvyšší státní zástupce usnesení o zastavení trestního stíhání nebo o postoupení věci, pokračuje v řízení státní zástupce, který ve věci rozhodoval v prvním stupni. Přitom je vázán právním názorem, který vyslovil ve svém rozhodnutí nejvyšší státní zástupce, a je povinen provést úkony a doplnění, jejichž provedení nejvyšší státní zástupce nařídil.</w:t>
      </w:r>
    </w:p>
    <w:p w14:paraId="284BAC51" w14:textId="77777777" w:rsidR="00E449DF" w:rsidRPr="006219FE" w:rsidRDefault="00E449DF"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(4)</w:t>
      </w:r>
      <w:r w:rsidRPr="006219FE">
        <w:rPr>
          <w:rFonts w:ascii="Times New Roman" w:hAnsi="Times New Roman"/>
          <w:bCs/>
          <w:sz w:val="24"/>
          <w:szCs w:val="24"/>
        </w:rPr>
        <w:t xml:space="preserve"> </w:t>
      </w:r>
      <w:r w:rsidRPr="006219FE">
        <w:rPr>
          <w:rFonts w:ascii="Times New Roman" w:hAnsi="Times New Roman"/>
          <w:b/>
          <w:sz w:val="24"/>
          <w:szCs w:val="24"/>
        </w:rPr>
        <w:t xml:space="preserve">(5) </w:t>
      </w:r>
      <w:r w:rsidRPr="006219FE">
        <w:rPr>
          <w:rFonts w:ascii="Times New Roman" w:hAnsi="Times New Roman"/>
          <w:bCs/>
          <w:sz w:val="24"/>
          <w:szCs w:val="24"/>
        </w:rPr>
        <w:t xml:space="preserve">Zruší-li nejvyšší státní zástupce usnesení </w:t>
      </w:r>
      <w:r w:rsidRPr="006219FE">
        <w:rPr>
          <w:rFonts w:ascii="Times New Roman" w:hAnsi="Times New Roman"/>
          <w:b/>
          <w:sz w:val="24"/>
          <w:szCs w:val="24"/>
        </w:rPr>
        <w:t xml:space="preserve">o odložení věci nebo </w:t>
      </w:r>
      <w:r w:rsidRPr="006219FE">
        <w:rPr>
          <w:rFonts w:ascii="Times New Roman" w:hAnsi="Times New Roman"/>
          <w:bCs/>
          <w:sz w:val="24"/>
          <w:szCs w:val="24"/>
        </w:rPr>
        <w:t>o nestíhání podezřelého, rozhodne policejní orgán o zahájení trestního stíhání, nevyřídí-li věc jinak.</w:t>
      </w:r>
    </w:p>
    <w:p w14:paraId="7A1E5F09" w14:textId="77777777" w:rsidR="00E449DF" w:rsidRPr="006219FE" w:rsidRDefault="00E449DF" w:rsidP="00402B66">
      <w:pPr>
        <w:tabs>
          <w:tab w:val="left" w:pos="426"/>
        </w:tabs>
        <w:autoSpaceDE w:val="0"/>
        <w:autoSpaceDN w:val="0"/>
        <w:adjustRightInd w:val="0"/>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(6) Ustanovení odstavců 1 až 5 se nepoužijí na rozhodnutí vydané evropským pověřeným žalobcem nebo evropským žalobcem.</w:t>
      </w:r>
    </w:p>
    <w:p w14:paraId="77905D51" w14:textId="40026A18" w:rsidR="00E449DF" w:rsidRPr="006219FE" w:rsidRDefault="00E449DF" w:rsidP="00402B66">
      <w:pPr>
        <w:spacing w:before="120" w:after="0" w:line="240" w:lineRule="auto"/>
        <w:jc w:val="center"/>
        <w:rPr>
          <w:rFonts w:ascii="Times New Roman" w:hAnsi="Times New Roman"/>
          <w:bCs/>
          <w:sz w:val="24"/>
          <w:szCs w:val="24"/>
        </w:rPr>
      </w:pPr>
    </w:p>
    <w:p w14:paraId="550B9FB4" w14:textId="77777777" w:rsidR="00E449DF" w:rsidRPr="006219FE" w:rsidRDefault="00E449DF" w:rsidP="00402B66">
      <w:pPr>
        <w:autoSpaceDE w:val="0"/>
        <w:autoSpaceDN w:val="0"/>
        <w:adjustRightInd w:val="0"/>
        <w:spacing w:before="120" w:after="0" w:line="240" w:lineRule="auto"/>
        <w:jc w:val="center"/>
        <w:rPr>
          <w:rFonts w:ascii="Times New Roman" w:hAnsi="Times New Roman"/>
          <w:b/>
          <w:sz w:val="24"/>
          <w:szCs w:val="24"/>
        </w:rPr>
      </w:pPr>
      <w:r w:rsidRPr="006219FE">
        <w:rPr>
          <w:rFonts w:ascii="Times New Roman" w:hAnsi="Times New Roman"/>
          <w:b/>
          <w:sz w:val="24"/>
          <w:szCs w:val="24"/>
        </w:rPr>
        <w:t>§ 174b</w:t>
      </w:r>
    </w:p>
    <w:p w14:paraId="39FAABBC" w14:textId="549CB341" w:rsidR="00E449DF" w:rsidRPr="006219FE" w:rsidRDefault="00E449DF" w:rsidP="00402B66">
      <w:pPr>
        <w:autoSpaceDE w:val="0"/>
        <w:autoSpaceDN w:val="0"/>
        <w:adjustRightInd w:val="0"/>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(1) Soudce je oprávněn do jednoho měsíce od podání žádosti poškozeného zrušit nezákonné nebo nedůvodné rozhodnutí státního zástupce o odložení věci podle §</w:t>
      </w:r>
      <w:r w:rsidR="00CA02A3">
        <w:rPr>
          <w:rFonts w:ascii="Times New Roman" w:hAnsi="Times New Roman"/>
          <w:b/>
          <w:sz w:val="24"/>
          <w:szCs w:val="24"/>
        </w:rPr>
        <w:t> </w:t>
      </w:r>
      <w:r w:rsidRPr="006219FE">
        <w:rPr>
          <w:rFonts w:ascii="Times New Roman" w:hAnsi="Times New Roman"/>
          <w:b/>
          <w:sz w:val="24"/>
          <w:szCs w:val="24"/>
        </w:rPr>
        <w:t>159a</w:t>
      </w:r>
      <w:r w:rsidR="00CA02A3">
        <w:rPr>
          <w:rFonts w:ascii="Times New Roman" w:hAnsi="Times New Roman"/>
          <w:b/>
          <w:sz w:val="24"/>
          <w:szCs w:val="24"/>
        </w:rPr>
        <w:t> </w:t>
      </w:r>
      <w:r w:rsidRPr="006219FE">
        <w:rPr>
          <w:rFonts w:ascii="Times New Roman" w:hAnsi="Times New Roman"/>
          <w:b/>
          <w:sz w:val="24"/>
          <w:szCs w:val="24"/>
        </w:rPr>
        <w:t>odst. 4, které bylo vydáno z důvodu uvedeného v § 172 odst. 2 písm. d), nebo o</w:t>
      </w:r>
      <w:r w:rsidR="00CA02A3">
        <w:rPr>
          <w:rFonts w:ascii="Times New Roman" w:hAnsi="Times New Roman"/>
          <w:b/>
          <w:sz w:val="24"/>
          <w:szCs w:val="24"/>
        </w:rPr>
        <w:t> </w:t>
      </w:r>
      <w:r w:rsidRPr="006219FE">
        <w:rPr>
          <w:rFonts w:ascii="Times New Roman" w:hAnsi="Times New Roman"/>
          <w:b/>
          <w:sz w:val="24"/>
          <w:szCs w:val="24"/>
        </w:rPr>
        <w:t>zastavení trestního stíhání podle § 172 odst. 2 písm. d). Žádost může podat jen poškozený, k jehož žádosti nebylo takové usnesení zrušeno postupem podle § 174a; to</w:t>
      </w:r>
      <w:r w:rsidR="00CA02A3">
        <w:rPr>
          <w:rFonts w:ascii="Times New Roman" w:hAnsi="Times New Roman"/>
          <w:b/>
          <w:sz w:val="24"/>
          <w:szCs w:val="24"/>
        </w:rPr>
        <w:t> </w:t>
      </w:r>
      <w:r w:rsidRPr="006219FE">
        <w:rPr>
          <w:rFonts w:ascii="Times New Roman" w:hAnsi="Times New Roman"/>
          <w:b/>
          <w:sz w:val="24"/>
          <w:szCs w:val="24"/>
        </w:rPr>
        <w:t>neplatí, jde-li o usnesení evropského pověřeného žalobce nebo evropského žalobce. Žádost je třeba podat do jednoho měsíce od vyrozumění o výsledku přezkoumání podle §</w:t>
      </w:r>
      <w:r w:rsidR="00CA02A3">
        <w:rPr>
          <w:rFonts w:ascii="Times New Roman" w:hAnsi="Times New Roman"/>
          <w:b/>
          <w:sz w:val="24"/>
          <w:szCs w:val="24"/>
        </w:rPr>
        <w:t> </w:t>
      </w:r>
      <w:r w:rsidRPr="006219FE">
        <w:rPr>
          <w:rFonts w:ascii="Times New Roman" w:hAnsi="Times New Roman"/>
          <w:b/>
          <w:sz w:val="24"/>
          <w:szCs w:val="24"/>
        </w:rPr>
        <w:t xml:space="preserve">174a; v případě usnesení vydaného evropským pověřeným žalobcem nebo evropským žalobcem do jednoho měsíce od nabytí právní moci rozhodnutí o stížnosti proti takovému usnesení. </w:t>
      </w:r>
      <w:r w:rsidR="00F061B8" w:rsidRPr="006219FE">
        <w:rPr>
          <w:rFonts w:ascii="Times New Roman" w:hAnsi="Times New Roman"/>
          <w:b/>
          <w:sz w:val="24"/>
          <w:szCs w:val="24"/>
        </w:rPr>
        <w:t>Žádost podává poškozený prostřednictvím státního zástupce, který rozhodoval v prvním stupni.</w:t>
      </w:r>
    </w:p>
    <w:p w14:paraId="609B21FD" w14:textId="77777777" w:rsidR="00E449DF" w:rsidRPr="006219FE" w:rsidRDefault="00E449DF" w:rsidP="00402B66">
      <w:pPr>
        <w:autoSpaceDE w:val="0"/>
        <w:autoSpaceDN w:val="0"/>
        <w:adjustRightInd w:val="0"/>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(2) Za účelem uvedeným v odstavci 1 může soudce pro přípravné řízení vyžadovat od státních zastupitelství spisy, dokumenty, materiály a zprávy.</w:t>
      </w:r>
    </w:p>
    <w:p w14:paraId="3A73C6D2" w14:textId="77777777" w:rsidR="00E449DF" w:rsidRPr="006219FE" w:rsidRDefault="00E449DF" w:rsidP="00402B66">
      <w:pPr>
        <w:autoSpaceDE w:val="0"/>
        <w:autoSpaceDN w:val="0"/>
        <w:adjustRightInd w:val="0"/>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 xml:space="preserve">(3) Zruší-li soudce usnesení o zastavení trestního stíhání, pokračuje v řízení státní zástupce, který ve věci rozhodoval v prvním stupni. Zruší-li soudce usnesení o odložení věci, rozhodne policejní orgán o zahájení trestního stíhání, nevyřídí-li věc jinak. Soudce uvede v usnesení, ve kterých směrech je třeba přípravné řízení doplnit, a které skutečnosti je třeba objasnit, popřípadě které úkony je třeba provést. </w:t>
      </w:r>
    </w:p>
    <w:p w14:paraId="37ACFA7A" w14:textId="77777777" w:rsidR="00E449DF" w:rsidRPr="006219FE" w:rsidRDefault="00E449DF" w:rsidP="00402B66">
      <w:pPr>
        <w:spacing w:before="120" w:after="0" w:line="240" w:lineRule="auto"/>
        <w:jc w:val="center"/>
        <w:rPr>
          <w:rFonts w:ascii="Times New Roman" w:hAnsi="Times New Roman"/>
          <w:bCs/>
          <w:sz w:val="24"/>
          <w:szCs w:val="24"/>
        </w:rPr>
      </w:pPr>
    </w:p>
    <w:p w14:paraId="3FDDB618" w14:textId="77777777" w:rsidR="00E92AE6" w:rsidRPr="002707FB" w:rsidRDefault="00E92AE6" w:rsidP="00402B66">
      <w:pPr>
        <w:spacing w:before="120" w:after="0" w:line="240" w:lineRule="auto"/>
        <w:jc w:val="center"/>
        <w:outlineLvl w:val="2"/>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Podmíněné odložení podání návrhu na potrestání</w:t>
      </w:r>
    </w:p>
    <w:p w14:paraId="379F8565" w14:textId="77777777" w:rsidR="00E92AE6" w:rsidRPr="002707FB" w:rsidRDefault="00E92AE6" w:rsidP="00402B66">
      <w:pPr>
        <w:spacing w:before="120" w:after="0" w:line="240" w:lineRule="auto"/>
        <w:jc w:val="center"/>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 179g</w:t>
      </w:r>
    </w:p>
    <w:p w14:paraId="7DCD42E3" w14:textId="77777777" w:rsidR="00E92AE6" w:rsidRPr="002707FB"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(1) Namísto podání návrhu na potrestání může státní zástupce rozhodnout o tom, že se podání návrhu na potrestání podmíněně odkládá, jestliže podezřelý</w:t>
      </w:r>
    </w:p>
    <w:p w14:paraId="468BFE71" w14:textId="77777777" w:rsidR="00E92AE6" w:rsidRPr="002707FB" w:rsidRDefault="00E92AE6" w:rsidP="00402B66">
      <w:pPr>
        <w:spacing w:before="120" w:after="0" w:line="240" w:lineRule="auto"/>
        <w:ind w:left="284" w:hanging="284"/>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a) se k činu doznal,</w:t>
      </w:r>
    </w:p>
    <w:p w14:paraId="03AD182F" w14:textId="77777777" w:rsidR="00E92AE6" w:rsidRPr="002707FB" w:rsidRDefault="00E92AE6" w:rsidP="00402B66">
      <w:pPr>
        <w:spacing w:before="120" w:after="0" w:line="240" w:lineRule="auto"/>
        <w:ind w:left="284" w:hanging="284"/>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b) nahradil škodu, pokud byla činem způsobena, nebo s poškozeným o její náhradě uzavřel dohodu, nebo učinil jiná potřebná opatření k její náhradě,</w:t>
      </w:r>
    </w:p>
    <w:p w14:paraId="22858277" w14:textId="77777777" w:rsidR="00E92AE6" w:rsidRPr="002707FB" w:rsidRDefault="00E92AE6" w:rsidP="00402B66">
      <w:pPr>
        <w:spacing w:before="120" w:after="0" w:line="240" w:lineRule="auto"/>
        <w:ind w:left="284" w:hanging="284"/>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c) vydal bezdůvodné obohacení činem získané, nebo s poškozeným o jeho vydání uzavřel dohodu, anebo učinil jiná vhodná opatření k jeho vydání,</w:t>
      </w:r>
    </w:p>
    <w:p w14:paraId="76EADC54" w14:textId="77777777" w:rsidR="00E92AE6" w:rsidRPr="002707FB" w:rsidRDefault="00E92AE6" w:rsidP="00402B66">
      <w:pPr>
        <w:spacing w:before="120" w:after="0" w:line="240" w:lineRule="auto"/>
        <w:ind w:left="284" w:hanging="284"/>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d) s podmíněným odložením podání návrhu na potrestání vyslovil souhlas,</w:t>
      </w:r>
    </w:p>
    <w:p w14:paraId="2B137F33" w14:textId="77777777" w:rsidR="00E92AE6" w:rsidRPr="002707FB"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a vzhledem k osobě podezřelého, s přihlédnutím k jeho dosavadnímu životu a k okolnostem případu lze důvodně takové rozhodnutí považovat za dostačující.</w:t>
      </w:r>
    </w:p>
    <w:p w14:paraId="26038499" w14:textId="1B15B6A8" w:rsidR="00E92AE6" w:rsidRPr="002707FB"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(2) Je-li to odůvodněno povahou a závažností spáchaného trestného činu, okolnostmi spáchání trestného činu anebo poměry podezřelého, státní zástupce rozhodne o podmíněném odložení podání návrhu na potrestání pouze tehdy, pokud podezřelý splní podmínky uvedené v</w:t>
      </w:r>
      <w:r>
        <w:rPr>
          <w:rFonts w:ascii="Times New Roman" w:eastAsia="Times New Roman" w:hAnsi="Times New Roman"/>
          <w:sz w:val="24"/>
          <w:szCs w:val="24"/>
          <w:lang w:eastAsia="cs-CZ"/>
        </w:rPr>
        <w:t> </w:t>
      </w:r>
      <w:r w:rsidRPr="002707FB">
        <w:rPr>
          <w:rFonts w:ascii="Times New Roman" w:eastAsia="Times New Roman" w:hAnsi="Times New Roman"/>
          <w:sz w:val="24"/>
          <w:szCs w:val="24"/>
          <w:lang w:eastAsia="cs-CZ"/>
        </w:rPr>
        <w:t>odstavci 1 a</w:t>
      </w:r>
    </w:p>
    <w:p w14:paraId="7002967B" w14:textId="78CEBAA0" w:rsidR="00E92AE6" w:rsidRPr="002707FB" w:rsidRDefault="00E92AE6" w:rsidP="00402B66">
      <w:pPr>
        <w:spacing w:before="120" w:after="0" w:line="240" w:lineRule="auto"/>
        <w:ind w:left="284" w:hanging="284"/>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a) zaváže se, že se během zkušební doby zdrží určité činnosti</w:t>
      </w:r>
      <w:r w:rsidRPr="002707FB">
        <w:rPr>
          <w:rFonts w:ascii="Times New Roman" w:eastAsia="Times New Roman" w:hAnsi="Times New Roman"/>
          <w:strike/>
          <w:sz w:val="24"/>
          <w:szCs w:val="24"/>
          <w:lang w:eastAsia="cs-CZ"/>
        </w:rPr>
        <w:t>, která může spočívat i v držení a</w:t>
      </w:r>
      <w:r>
        <w:rPr>
          <w:rFonts w:ascii="Times New Roman" w:eastAsia="Times New Roman" w:hAnsi="Times New Roman"/>
          <w:strike/>
          <w:sz w:val="24"/>
          <w:szCs w:val="24"/>
          <w:lang w:eastAsia="cs-CZ"/>
        </w:rPr>
        <w:t> </w:t>
      </w:r>
      <w:r w:rsidRPr="002707FB">
        <w:rPr>
          <w:rFonts w:ascii="Times New Roman" w:eastAsia="Times New Roman" w:hAnsi="Times New Roman"/>
          <w:strike/>
          <w:sz w:val="24"/>
          <w:szCs w:val="24"/>
          <w:lang w:eastAsia="cs-CZ"/>
        </w:rPr>
        <w:t>chovu zvířat a péči o ně</w:t>
      </w:r>
      <w:r w:rsidRPr="002707FB">
        <w:rPr>
          <w:rFonts w:ascii="Times New Roman" w:eastAsia="Times New Roman" w:hAnsi="Times New Roman"/>
          <w:sz w:val="24"/>
          <w:szCs w:val="24"/>
          <w:lang w:eastAsia="cs-CZ"/>
        </w:rPr>
        <w:t>, pokud se v souvislosti s ní dopustil trestného činu, nebo</w:t>
      </w:r>
    </w:p>
    <w:p w14:paraId="2E53CFAA" w14:textId="77777777" w:rsidR="00E92AE6" w:rsidRPr="002707FB" w:rsidRDefault="00E92AE6" w:rsidP="00402B66">
      <w:pPr>
        <w:spacing w:before="120" w:after="0" w:line="240" w:lineRule="auto"/>
        <w:ind w:left="284" w:hanging="284"/>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b) složí na účet státního zastupitelství peněžitou částku určenou státu na peněžitou pomoc obětem trestné činnosti podle zvláštního právního předpisu, a tato částka není zřejmě nepřiměřená závažnosti trestného činu,</w:t>
      </w:r>
    </w:p>
    <w:p w14:paraId="605284A6" w14:textId="77777777" w:rsidR="00E92AE6" w:rsidRPr="002707FB"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a vzhledem k osobě podezřelého, s přihlédnutím k jeho dosavadnímu životu a k okolnostem případu lze důvodně takové rozhodnutí považovat za dostačující.</w:t>
      </w:r>
    </w:p>
    <w:p w14:paraId="58B7B09D" w14:textId="77777777" w:rsidR="00E92AE6" w:rsidRPr="002707FB"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(3) V rozhodnutí o podmíněném odložení podání návrhu na potrestání se stanoví zkušební doba na šest měsíců až dva roky, v případě rozhodnutí podle odstavce 2 na šest měsíců až pět let; zkušební doba počíná běžet právní mocí tohoto rozhodnutí. Zkušební doba může být stanovena delší, než je doba, po kterou se podezřelý zavázal zdržet se určité činnosti podle odstavce 2 písm. a).</w:t>
      </w:r>
    </w:p>
    <w:p w14:paraId="19FF6ED9" w14:textId="0868DA42" w:rsidR="00E92AE6" w:rsidRPr="002707FB" w:rsidRDefault="00E92AE6" w:rsidP="00402B66">
      <w:pPr>
        <w:spacing w:before="120" w:after="0" w:line="240" w:lineRule="auto"/>
        <w:ind w:firstLine="426"/>
        <w:jc w:val="both"/>
        <w:rPr>
          <w:rFonts w:asciiTheme="minorHAnsi" w:eastAsiaTheme="minorHAnsi" w:hAnsiTheme="minorHAnsi" w:cstheme="minorBidi"/>
          <w:kern w:val="2"/>
          <w14:ligatures w14:val="standardContextual"/>
        </w:rPr>
      </w:pPr>
      <w:r w:rsidRPr="002707FB">
        <w:rPr>
          <w:rFonts w:ascii="Times New Roman" w:eastAsia="Times New Roman" w:hAnsi="Times New Roman"/>
          <w:sz w:val="24"/>
          <w:szCs w:val="24"/>
          <w:lang w:eastAsia="cs-CZ"/>
        </w:rPr>
        <w:t>(4) </w:t>
      </w:r>
      <w:bookmarkStart w:id="30" w:name="_Hlk159850086"/>
      <w:r w:rsidRPr="002707FB">
        <w:rPr>
          <w:rFonts w:ascii="Times New Roman" w:eastAsia="Times New Roman" w:hAnsi="Times New Roman"/>
          <w:b/>
          <w:bCs/>
          <w:sz w:val="24"/>
          <w:szCs w:val="24"/>
          <w:lang w:eastAsia="cs-CZ"/>
        </w:rPr>
        <w:t>Závazek zdržet se určité činnosti podle odstavce 2 písm. a) může spočívat i</w:t>
      </w:r>
      <w:r>
        <w:rPr>
          <w:rFonts w:ascii="Times New Roman" w:eastAsia="Times New Roman" w:hAnsi="Times New Roman"/>
          <w:b/>
          <w:bCs/>
          <w:sz w:val="24"/>
          <w:szCs w:val="24"/>
          <w:lang w:eastAsia="cs-CZ"/>
        </w:rPr>
        <w:t> </w:t>
      </w:r>
      <w:r w:rsidRPr="002707FB">
        <w:rPr>
          <w:rFonts w:ascii="Times New Roman" w:eastAsia="Times New Roman" w:hAnsi="Times New Roman"/>
          <w:b/>
          <w:bCs/>
          <w:sz w:val="24"/>
          <w:szCs w:val="24"/>
          <w:lang w:eastAsia="cs-CZ"/>
        </w:rPr>
        <w:t xml:space="preserve">v závazku zdržet se držení a chovu zvířat a péči o ně, </w:t>
      </w:r>
      <w:r w:rsidRPr="002707FB">
        <w:rPr>
          <w:rFonts w:ascii="Times New Roman" w:eastAsiaTheme="minorEastAsia" w:hAnsi="Times New Roman"/>
          <w:b/>
          <w:bCs/>
          <w:sz w:val="24"/>
          <w:szCs w:val="24"/>
          <w:lang w:eastAsia="cs-CZ"/>
        </w:rPr>
        <w:t>uzavírání smluv na plnění veřejných zakázek, účasti na zadávacím řízení nebo veřejné soutěži podle jiných právních předpisů, nebo ucházení se o</w:t>
      </w:r>
      <w:r w:rsidRPr="002707FB">
        <w:rPr>
          <w:rFonts w:ascii="Times New Roman" w:hAnsi="Times New Roman"/>
          <w:b/>
          <w:bCs/>
          <w:sz w:val="24"/>
          <w:szCs w:val="24"/>
        </w:rPr>
        <w:t> </w:t>
      </w:r>
      <w:r w:rsidRPr="002707FB">
        <w:rPr>
          <w:rFonts w:ascii="Times New Roman" w:eastAsiaTheme="minorEastAsia" w:hAnsi="Times New Roman"/>
          <w:b/>
          <w:bCs/>
          <w:sz w:val="24"/>
          <w:szCs w:val="24"/>
          <w:lang w:eastAsia="cs-CZ"/>
        </w:rPr>
        <w:t>dotace, subvence, návratné finanční výpomoci, příspěvky nebo jakékoliv jiné veřejné podpory podle jiných právních předpisů a zdržet se jejich přijímání.</w:t>
      </w:r>
      <w:r w:rsidRPr="002707FB">
        <w:t xml:space="preserve"> </w:t>
      </w:r>
      <w:bookmarkEnd w:id="30"/>
      <w:r w:rsidRPr="002707FB">
        <w:rPr>
          <w:rFonts w:ascii="Times New Roman" w:eastAsia="Times New Roman" w:hAnsi="Times New Roman"/>
          <w:sz w:val="24"/>
          <w:szCs w:val="24"/>
          <w:lang w:eastAsia="cs-CZ"/>
        </w:rPr>
        <w:t>Do doby, po kterou se podezřelý zavázal zdržet se určité činnosti podle odstavce 2 písm. a), se započítává doba, po kterou mu bylo před právní mocí rozhodnutí o podmíněném odložení podání návrhu na potrestání oprávnění k činnosti, která je předmětem závazku, v</w:t>
      </w:r>
      <w:r>
        <w:rPr>
          <w:rFonts w:ascii="Times New Roman" w:eastAsia="Times New Roman" w:hAnsi="Times New Roman"/>
          <w:sz w:val="24"/>
          <w:szCs w:val="24"/>
          <w:lang w:eastAsia="cs-CZ"/>
        </w:rPr>
        <w:t> </w:t>
      </w:r>
      <w:r w:rsidRPr="002707FB">
        <w:rPr>
          <w:rFonts w:ascii="Times New Roman" w:eastAsia="Times New Roman" w:hAnsi="Times New Roman"/>
          <w:sz w:val="24"/>
          <w:szCs w:val="24"/>
          <w:lang w:eastAsia="cs-CZ"/>
        </w:rPr>
        <w:t>souvislosti s trestným činem odňato podle jiného právního předpisu nebo na základě rozhodnutí nebo opatření orgánu veřejné moci nesměl již tuto činnost vykonávat.</w:t>
      </w:r>
    </w:p>
    <w:p w14:paraId="774C3F50" w14:textId="77777777" w:rsidR="00E92AE6" w:rsidRPr="002707FB"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(5) Podezřelému, který uzavřel s poškozeným dohodu o způsobu náhrady škody nebo dohodu o vydání bezdůvodného obohacení, se v rozhodnutí o podmíněném odložení podání návrhu na potrestání uloží, aby škodu v průběhu zkušební doby nahradil nebo aby v této době bezdůvodné obohacení vydal.</w:t>
      </w:r>
    </w:p>
    <w:p w14:paraId="4325E104" w14:textId="7311974E" w:rsidR="00E92AE6" w:rsidRPr="002707FB"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(6) Rozhodnutí o podmíněném odložení podání návrhu na potrestání podle odstavce 2 písm. a) musí obsahovat též určení činnosti, které se podezřelý během zkušební doby zavazuje zdržet, a dobu trvání tohoto závazku; rozhodnutí o podmíněném odložení podání návrhu na</w:t>
      </w:r>
      <w:r>
        <w:rPr>
          <w:rFonts w:ascii="Times New Roman" w:eastAsia="Times New Roman" w:hAnsi="Times New Roman"/>
          <w:sz w:val="24"/>
          <w:szCs w:val="24"/>
          <w:lang w:eastAsia="cs-CZ"/>
        </w:rPr>
        <w:t> </w:t>
      </w:r>
      <w:r w:rsidRPr="002707FB">
        <w:rPr>
          <w:rFonts w:ascii="Times New Roman" w:eastAsia="Times New Roman" w:hAnsi="Times New Roman"/>
          <w:sz w:val="24"/>
          <w:szCs w:val="24"/>
          <w:lang w:eastAsia="cs-CZ"/>
        </w:rPr>
        <w:t>potrestání podle odstavce 2 písm. b) též výši peněžité částky určené státu na peněžitou pomoc obětem trestné činnosti. Jestliže se podezřelý zaváže zdržet se během zkušební doby podmíněného odložení podání návrhu na potrestání řízení motorových vozidel, musí být poučen o povinnosti odevzdat řidičský průkaz podle zvláštního právního předpisu a o tom, že právní mocí rozhodnutí o podmíněném odložení podání návrhu na potrestání pozbude řidičského oprávnění.</w:t>
      </w:r>
    </w:p>
    <w:p w14:paraId="1F362129" w14:textId="53019DAE" w:rsidR="00E92AE6" w:rsidRPr="002707FB"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(7) Podezřelému lze též uložit, aby ve zkušební době dodržoval přiměřená omezení a</w:t>
      </w:r>
      <w:r>
        <w:rPr>
          <w:rFonts w:ascii="Times New Roman" w:eastAsia="Times New Roman" w:hAnsi="Times New Roman"/>
          <w:sz w:val="24"/>
          <w:szCs w:val="24"/>
          <w:lang w:eastAsia="cs-CZ"/>
        </w:rPr>
        <w:t> </w:t>
      </w:r>
      <w:r w:rsidRPr="002707FB">
        <w:rPr>
          <w:rFonts w:ascii="Times New Roman" w:eastAsia="Times New Roman" w:hAnsi="Times New Roman"/>
          <w:sz w:val="24"/>
          <w:szCs w:val="24"/>
          <w:lang w:eastAsia="cs-CZ"/>
        </w:rPr>
        <w:t>povinnosti směřující k tomu, aby vedl řádný život. Státní zástupce může též stanovit nad podezřelým dohled; na výkon dohledu se použijí obdobně § 49 až 51 trestního zákoníku. Jde-li o podezřelého ve věku blízkém věku mladistvých, může státní zástupce v zájmu využití výchovného působení rodiny, školy a dalších subjektů uložit, a to samostatně nebo vedle přiměřených omezení a přiměřených povinností, též některá z výchovných opatření uvedených v zákoně o soudnictví ve věcech mládeže za obdobného užití podmínek stanovených pro</w:t>
      </w:r>
      <w:r>
        <w:rPr>
          <w:rFonts w:ascii="Times New Roman" w:eastAsia="Times New Roman" w:hAnsi="Times New Roman"/>
          <w:sz w:val="24"/>
          <w:szCs w:val="24"/>
          <w:lang w:eastAsia="cs-CZ"/>
        </w:rPr>
        <w:t> </w:t>
      </w:r>
      <w:r w:rsidRPr="002707FB">
        <w:rPr>
          <w:rFonts w:ascii="Times New Roman" w:eastAsia="Times New Roman" w:hAnsi="Times New Roman"/>
          <w:sz w:val="24"/>
          <w:szCs w:val="24"/>
          <w:lang w:eastAsia="cs-CZ"/>
        </w:rPr>
        <w:t>mladistvé.</w:t>
      </w:r>
    </w:p>
    <w:p w14:paraId="7AA2D90A" w14:textId="77777777" w:rsidR="00E92AE6" w:rsidRPr="000F6050" w:rsidRDefault="00E92AE6" w:rsidP="00402B66">
      <w:pPr>
        <w:spacing w:before="120" w:after="0" w:line="240" w:lineRule="auto"/>
        <w:ind w:firstLine="426"/>
        <w:jc w:val="both"/>
        <w:rPr>
          <w:rFonts w:ascii="Times New Roman" w:eastAsia="Times New Roman" w:hAnsi="Times New Roman"/>
          <w:sz w:val="24"/>
          <w:szCs w:val="24"/>
          <w:lang w:eastAsia="cs-CZ"/>
        </w:rPr>
      </w:pPr>
      <w:r w:rsidRPr="002707FB">
        <w:rPr>
          <w:rFonts w:ascii="Times New Roman" w:eastAsia="Times New Roman" w:hAnsi="Times New Roman"/>
          <w:sz w:val="24"/>
          <w:szCs w:val="24"/>
          <w:lang w:eastAsia="cs-CZ"/>
        </w:rPr>
        <w:t>(8) Proti rozhodnutí o podmíněném odložení podání návrhu na potrestání může podezřelý a poškozený podat stížnost, jež má odkladný účinek.</w:t>
      </w:r>
    </w:p>
    <w:p w14:paraId="3B1AC307" w14:textId="77777777" w:rsidR="00E92AE6" w:rsidRDefault="00E92AE6" w:rsidP="00402B66">
      <w:pPr>
        <w:tabs>
          <w:tab w:val="left" w:pos="426"/>
        </w:tabs>
        <w:spacing w:before="120" w:after="0" w:line="240" w:lineRule="auto"/>
        <w:jc w:val="center"/>
        <w:rPr>
          <w:rFonts w:ascii="Times New Roman" w:hAnsi="Times New Roman"/>
          <w:bCs/>
          <w:sz w:val="24"/>
          <w:szCs w:val="24"/>
        </w:rPr>
      </w:pPr>
    </w:p>
    <w:p w14:paraId="35805A22" w14:textId="5017C62E" w:rsidR="00A37ABC" w:rsidRPr="006219FE" w:rsidRDefault="00A37ABC" w:rsidP="00402B66">
      <w:pPr>
        <w:tabs>
          <w:tab w:val="left" w:pos="426"/>
        </w:tabs>
        <w:spacing w:before="120" w:after="0" w:line="240" w:lineRule="auto"/>
        <w:jc w:val="center"/>
        <w:rPr>
          <w:rFonts w:ascii="Times New Roman" w:hAnsi="Times New Roman"/>
          <w:bCs/>
          <w:sz w:val="24"/>
          <w:szCs w:val="24"/>
        </w:rPr>
      </w:pPr>
      <w:r w:rsidRPr="006219FE">
        <w:rPr>
          <w:rFonts w:ascii="Times New Roman" w:hAnsi="Times New Roman"/>
          <w:bCs/>
          <w:sz w:val="24"/>
          <w:szCs w:val="24"/>
        </w:rPr>
        <w:t>§ 188</w:t>
      </w:r>
    </w:p>
    <w:p w14:paraId="180EA65E" w14:textId="77777777" w:rsidR="00A37ABC" w:rsidRPr="006219FE" w:rsidRDefault="00A37ABC"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(1) Po předběžném projednání obžaloby soud</w:t>
      </w:r>
    </w:p>
    <w:p w14:paraId="051119BA" w14:textId="77777777" w:rsidR="00A37ABC" w:rsidRPr="006219FE" w:rsidRDefault="00A37ABC"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a) rozhodne o předložení věci k rozhodnutí o příslušnosti soudu, který je nejblíže společně nadřízen jemu a soudu, jenž je podle něj příslušný, má-li za to, že sám není příslušný k jejímu projednání,</w:t>
      </w:r>
    </w:p>
    <w:p w14:paraId="7C14A32C" w14:textId="77777777" w:rsidR="00A37ABC" w:rsidRPr="006219FE" w:rsidRDefault="00A37ABC" w:rsidP="00402B66">
      <w:pPr>
        <w:tabs>
          <w:tab w:val="left" w:pos="426"/>
        </w:tabs>
        <w:spacing w:before="120" w:after="0" w:line="240" w:lineRule="auto"/>
        <w:jc w:val="both"/>
        <w:rPr>
          <w:rFonts w:ascii="Times New Roman" w:hAnsi="Times New Roman"/>
          <w:bCs/>
          <w:sz w:val="24"/>
          <w:szCs w:val="24"/>
        </w:rPr>
      </w:pPr>
      <w:r w:rsidRPr="006219FE">
        <w:rPr>
          <w:rFonts w:ascii="Times New Roman" w:hAnsi="Times New Roman"/>
          <w:bCs/>
          <w:sz w:val="24"/>
          <w:szCs w:val="24"/>
        </w:rPr>
        <w:t>b) postoupí věc jinému orgánu, jsou-li tu okolnosti uvedené v § 171 odst. 1,</w:t>
      </w:r>
    </w:p>
    <w:p w14:paraId="3EC4CE70" w14:textId="77777777" w:rsidR="00A37ABC" w:rsidRPr="006219FE" w:rsidRDefault="00A37ABC" w:rsidP="00402B66">
      <w:pPr>
        <w:tabs>
          <w:tab w:val="left" w:pos="426"/>
        </w:tabs>
        <w:spacing w:before="120" w:after="0" w:line="240" w:lineRule="auto"/>
        <w:jc w:val="both"/>
        <w:rPr>
          <w:rFonts w:ascii="Times New Roman" w:hAnsi="Times New Roman"/>
          <w:bCs/>
          <w:sz w:val="24"/>
          <w:szCs w:val="24"/>
        </w:rPr>
      </w:pPr>
      <w:r w:rsidRPr="006219FE">
        <w:rPr>
          <w:rFonts w:ascii="Times New Roman" w:hAnsi="Times New Roman"/>
          <w:bCs/>
          <w:sz w:val="24"/>
          <w:szCs w:val="24"/>
        </w:rPr>
        <w:t>c) trestní stíhání zastaví, jsou-li tu okolnosti uvedené v § 172 odst. 1,</w:t>
      </w:r>
    </w:p>
    <w:p w14:paraId="1F30777B" w14:textId="77777777" w:rsidR="00A37ABC" w:rsidRPr="006219FE" w:rsidRDefault="00A37ABC" w:rsidP="00402B66">
      <w:pPr>
        <w:tabs>
          <w:tab w:val="left" w:pos="426"/>
        </w:tabs>
        <w:spacing w:before="120" w:after="0" w:line="240" w:lineRule="auto"/>
        <w:jc w:val="both"/>
        <w:rPr>
          <w:rFonts w:ascii="Times New Roman" w:hAnsi="Times New Roman"/>
          <w:bCs/>
          <w:sz w:val="24"/>
          <w:szCs w:val="24"/>
        </w:rPr>
      </w:pPr>
      <w:r w:rsidRPr="006219FE">
        <w:rPr>
          <w:rFonts w:ascii="Times New Roman" w:hAnsi="Times New Roman"/>
          <w:bCs/>
          <w:sz w:val="24"/>
          <w:szCs w:val="24"/>
        </w:rPr>
        <w:t xml:space="preserve">d) trestní stíhání přeruší, jsou-li tu okolnosti uvedené v § 173 odst. 1, </w:t>
      </w:r>
    </w:p>
    <w:p w14:paraId="21646687" w14:textId="77777777" w:rsidR="00A37ABC" w:rsidRPr="006219FE" w:rsidRDefault="00A37ABC" w:rsidP="00402B66">
      <w:pPr>
        <w:tabs>
          <w:tab w:val="left" w:pos="426"/>
        </w:tabs>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e) vrátí věc státnímu zástupci k došetření, je-li toho třeba k odstranění závažných procesních vad přípravného řízení, které nelze napravit v řízení před soudem, nebo k objasnění základních skutkových okolností, bez kterých není možné v hlavním líčení ve věci rozhodnout, a v řízení před soudem by takové došetření bylo v porovnání s možnostmi opatřit takový důkaz v přípravném řízení spojeno s výraznými obtížemi nebo by zřejmě bylo na újmu rychlosti řízení, nebo</w:t>
      </w:r>
    </w:p>
    <w:p w14:paraId="23BE0F67" w14:textId="77777777" w:rsidR="00A37ABC" w:rsidRPr="006219FE" w:rsidRDefault="00A37ABC" w:rsidP="00402B66">
      <w:pPr>
        <w:spacing w:before="120" w:after="0" w:line="240" w:lineRule="auto"/>
        <w:ind w:left="284" w:hanging="284"/>
        <w:jc w:val="both"/>
        <w:rPr>
          <w:rFonts w:ascii="Times New Roman" w:hAnsi="Times New Roman"/>
          <w:bCs/>
          <w:sz w:val="24"/>
          <w:szCs w:val="24"/>
        </w:rPr>
      </w:pPr>
      <w:r w:rsidRPr="006219FE">
        <w:rPr>
          <w:rFonts w:ascii="Times New Roman" w:hAnsi="Times New Roman"/>
          <w:bCs/>
          <w:sz w:val="24"/>
          <w:szCs w:val="24"/>
        </w:rPr>
        <w:t xml:space="preserve">f) trestní stíhání podmíněně zastaví podle § 307 nebo rozhodne o schválení narovnání podle § 309 </w:t>
      </w:r>
      <w:r w:rsidRPr="006219FE">
        <w:rPr>
          <w:rFonts w:ascii="Times New Roman" w:hAnsi="Times New Roman"/>
          <w:bCs/>
          <w:strike/>
          <w:sz w:val="24"/>
          <w:szCs w:val="24"/>
        </w:rPr>
        <w:t>odst. 1</w:t>
      </w:r>
      <w:r w:rsidRPr="006219FE">
        <w:rPr>
          <w:rFonts w:ascii="Times New Roman" w:hAnsi="Times New Roman"/>
          <w:bCs/>
          <w:sz w:val="24"/>
          <w:szCs w:val="24"/>
        </w:rPr>
        <w:t>.</w:t>
      </w:r>
    </w:p>
    <w:p w14:paraId="4D61AB66" w14:textId="77777777" w:rsidR="00A37ABC" w:rsidRPr="006219FE" w:rsidRDefault="00A37ABC"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(2) Po předběžném projednání obžaloby může soud také zastavit trestní stíhání, jsou-li tu okolnosti uvedené v § 172 odst. 2.</w:t>
      </w:r>
    </w:p>
    <w:p w14:paraId="36F93EBF" w14:textId="77777777" w:rsidR="00A37ABC" w:rsidRPr="006219FE" w:rsidRDefault="00A37ABC"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Proti rozhodnutí podle odstavce 1 písm. b) až f) a podle odstavce 2 mohou státní zástupce i obviněný podat stížnost, jež má, nejde-li o přerušení trestního stíhání, odkladný účinek. Proti rozhodnutí o podmíněném zastavení trestního stíhání a o schválení narovnání může podat stížnost, jež má odkladný účinek, též poškozený.</w:t>
      </w:r>
    </w:p>
    <w:p w14:paraId="6BD38B74" w14:textId="77777777" w:rsidR="0028035D" w:rsidRPr="006219FE" w:rsidRDefault="0028035D" w:rsidP="00402B66">
      <w:pPr>
        <w:tabs>
          <w:tab w:val="left" w:pos="426"/>
        </w:tabs>
        <w:spacing w:before="120" w:after="0" w:line="240" w:lineRule="auto"/>
        <w:jc w:val="center"/>
        <w:rPr>
          <w:rFonts w:ascii="Times New Roman" w:hAnsi="Times New Roman"/>
          <w:bCs/>
          <w:sz w:val="24"/>
          <w:szCs w:val="24"/>
        </w:rPr>
      </w:pPr>
      <w:r w:rsidRPr="006219FE">
        <w:rPr>
          <w:rFonts w:ascii="Times New Roman" w:hAnsi="Times New Roman"/>
          <w:bCs/>
          <w:sz w:val="24"/>
          <w:szCs w:val="24"/>
        </w:rPr>
        <w:t>§ 206</w:t>
      </w:r>
    </w:p>
    <w:p w14:paraId="2D99CD30" w14:textId="77777777" w:rsidR="0028035D" w:rsidRPr="006219FE" w:rsidRDefault="0028035D" w:rsidP="00402B66">
      <w:pPr>
        <w:tabs>
          <w:tab w:val="left" w:pos="426"/>
        </w:tabs>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 xml:space="preserve">(1) Po provedení úkonů uvedených v § 205 předseda senátu vyzve státního zástupce, aby přednesl obžalobu a uvedl, které skutečnosti považuje za nesporné. </w:t>
      </w:r>
    </w:p>
    <w:p w14:paraId="00618195" w14:textId="77777777" w:rsidR="0028035D" w:rsidRPr="006219FE" w:rsidRDefault="0028035D" w:rsidP="00402B66">
      <w:pPr>
        <w:tabs>
          <w:tab w:val="left" w:pos="426"/>
        </w:tabs>
        <w:spacing w:before="120" w:after="0" w:line="240" w:lineRule="auto"/>
        <w:ind w:firstLine="426"/>
        <w:jc w:val="both"/>
        <w:rPr>
          <w:rFonts w:ascii="Times New Roman" w:eastAsia="Times New Roman" w:hAnsi="Times New Roman"/>
          <w:b/>
          <w:sz w:val="24"/>
          <w:szCs w:val="24"/>
        </w:rPr>
      </w:pPr>
      <w:r w:rsidRPr="006219FE">
        <w:rPr>
          <w:rFonts w:ascii="Times New Roman" w:eastAsia="Times New Roman" w:hAnsi="Times New Roman"/>
          <w:b/>
          <w:sz w:val="24"/>
          <w:szCs w:val="24"/>
        </w:rPr>
        <w:t xml:space="preserve">(1) Po provedení úkonů uvedených v § 205 předseda senátu vyzve státního zástupce, aby přednesl podstatné body obžaloby s odůvodněním v rozsahu potřebném pro porozumění obžalobě a uvedl, které skutečnosti považuje za nesporné a zda po jejím podání nastala nějaká skutečnost významná z hlediska dalšího řízení. Ve zbytku státní zástupce odkáže na písemné vyhotovení obžaloby. </w:t>
      </w:r>
    </w:p>
    <w:p w14:paraId="37B4EE1F" w14:textId="77777777" w:rsidR="0028035D" w:rsidRPr="006219FE" w:rsidRDefault="0028035D"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 xml:space="preserve">(2) Po přednesení obžaloby se předseda senátu dotáže poškozeného, zda navrhuje, aby obžalovanému byla uložena povinnost k náhradě škody nebo nemajetkové újmy v penězích způsobené trestným činem nebo k vydání bezdůvodného obohacení získaného trestným činem a v jakém rozsahu. Nedostavil-li se poškozený k hlavnímu líčení a je-li jeho návrh obsažen už ve spise, předseda senátu přečte tento návrh ze spisu. </w:t>
      </w:r>
    </w:p>
    <w:p w14:paraId="331FEF8F" w14:textId="77777777" w:rsidR="0028035D" w:rsidRPr="006219FE" w:rsidRDefault="0028035D"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(3) Uplatňuje-li práva poškozeného osoba, které toto právo zřejmě nepřísluší, vysloví soud usnesením, že onu osobu jako poškozeného k hlavnímu líčení nepřipouští. Takové rozhodnutí nebrání uplatnění nároku na náhradu škody nebo nemajetkové újmy nebo na vydání bezdůvodného obohacení před příslušným orgánem.</w:t>
      </w:r>
    </w:p>
    <w:p w14:paraId="6B361012" w14:textId="77777777" w:rsidR="0028035D" w:rsidRPr="006219FE" w:rsidRDefault="0028035D"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z w:val="24"/>
          <w:szCs w:val="24"/>
        </w:rPr>
        <w:t>(4) Podle odstavce 3 postupuje soud také tehdy, brání-li účasti poškozeného okolnosti uvedené v § 44 odst. 2 a 3.</w:t>
      </w:r>
    </w:p>
    <w:p w14:paraId="3124CCDA" w14:textId="214A69F8" w:rsidR="0028035D" w:rsidRDefault="0028035D" w:rsidP="00402B66">
      <w:pPr>
        <w:spacing w:before="120" w:after="0" w:line="240" w:lineRule="auto"/>
        <w:jc w:val="center"/>
        <w:rPr>
          <w:rFonts w:ascii="Times New Roman" w:hAnsi="Times New Roman"/>
          <w:bCs/>
          <w:sz w:val="24"/>
          <w:szCs w:val="24"/>
        </w:rPr>
      </w:pPr>
    </w:p>
    <w:p w14:paraId="51E79432" w14:textId="77777777" w:rsidR="00B10CA6" w:rsidRPr="006219FE" w:rsidRDefault="00B10CA6" w:rsidP="00402B66">
      <w:pPr>
        <w:pStyle w:val="l5"/>
        <w:spacing w:before="120" w:beforeAutospacing="0" w:after="0" w:afterAutospacing="0"/>
        <w:jc w:val="center"/>
        <w:rPr>
          <w:rStyle w:val="PromnnHTML"/>
          <w:i w:val="0"/>
          <w:iCs w:val="0"/>
          <w:color w:val="000000"/>
        </w:rPr>
      </w:pPr>
      <w:r w:rsidRPr="006219FE">
        <w:rPr>
          <w:rStyle w:val="PromnnHTML"/>
          <w:i w:val="0"/>
          <w:iCs w:val="0"/>
          <w:color w:val="000000"/>
        </w:rPr>
        <w:t>§ 223a</w:t>
      </w:r>
    </w:p>
    <w:p w14:paraId="3C2D1DBA" w14:textId="77777777" w:rsidR="00B10CA6" w:rsidRPr="006219FE" w:rsidRDefault="00B10CA6" w:rsidP="00402B66">
      <w:pPr>
        <w:pStyle w:val="l5"/>
        <w:spacing w:before="120" w:beforeAutospacing="0" w:after="0" w:afterAutospacing="0"/>
        <w:jc w:val="center"/>
        <w:rPr>
          <w:rStyle w:val="PromnnHTML"/>
          <w:i w:val="0"/>
          <w:iCs w:val="0"/>
          <w:color w:val="000000"/>
        </w:rPr>
      </w:pPr>
      <w:r w:rsidRPr="006219FE">
        <w:rPr>
          <w:rStyle w:val="PromnnHTML"/>
          <w:i w:val="0"/>
          <w:iCs w:val="0"/>
          <w:color w:val="000000"/>
        </w:rPr>
        <w:t>Podmíněné zastavení trestního stíhání a schválení narovnání</w:t>
      </w:r>
    </w:p>
    <w:p w14:paraId="29DA4110" w14:textId="77777777" w:rsidR="00B10CA6" w:rsidRPr="006219FE" w:rsidRDefault="00B10CA6" w:rsidP="00402B66">
      <w:pPr>
        <w:pStyle w:val="l5"/>
        <w:spacing w:before="120" w:beforeAutospacing="0" w:after="0" w:afterAutospacing="0"/>
        <w:ind w:firstLine="426"/>
        <w:jc w:val="both"/>
        <w:rPr>
          <w:rStyle w:val="PromnnHTML"/>
          <w:i w:val="0"/>
          <w:iCs w:val="0"/>
        </w:rPr>
      </w:pPr>
      <w:r w:rsidRPr="006219FE">
        <w:rPr>
          <w:rStyle w:val="PromnnHTML"/>
          <w:i w:val="0"/>
          <w:iCs w:val="0"/>
          <w:color w:val="000000"/>
        </w:rPr>
        <w:t>(1)</w:t>
      </w:r>
      <w:r w:rsidRPr="006219FE">
        <w:rPr>
          <w:rStyle w:val="PromnnHTML"/>
          <w:i w:val="0"/>
          <w:iCs w:val="0"/>
        </w:rPr>
        <w:t xml:space="preserve"> Soud za hlavního líčení trestní stíhání podmíněně zastaví nebo rozhodne o schválení narovnání, shledá-li okolnosti uvedené v § 307 odst. 1 nebo 2 </w:t>
      </w:r>
      <w:r w:rsidRPr="006219FE">
        <w:rPr>
          <w:rStyle w:val="PromnnHTML"/>
          <w:i w:val="0"/>
          <w:iCs w:val="0"/>
          <w:strike/>
        </w:rPr>
        <w:t>nebo § 309 odst. 1</w:t>
      </w:r>
      <w:r w:rsidRPr="006219FE">
        <w:rPr>
          <w:rStyle w:val="PromnnHTML"/>
          <w:i w:val="0"/>
          <w:iCs w:val="0"/>
        </w:rPr>
        <w:t xml:space="preserve"> </w:t>
      </w:r>
      <w:r w:rsidRPr="006219FE">
        <w:rPr>
          <w:rStyle w:val="PromnnHTML"/>
          <w:b/>
          <w:bCs/>
          <w:i w:val="0"/>
          <w:iCs w:val="0"/>
        </w:rPr>
        <w:t>anebo § 309 odst. 1 nebo 2</w:t>
      </w:r>
      <w:r w:rsidRPr="006219FE">
        <w:rPr>
          <w:rStyle w:val="PromnnHTML"/>
          <w:i w:val="0"/>
          <w:iCs w:val="0"/>
        </w:rPr>
        <w:t>.</w:t>
      </w:r>
    </w:p>
    <w:p w14:paraId="34FECA25" w14:textId="77777777" w:rsidR="00B10CA6" w:rsidRPr="006219FE" w:rsidRDefault="00B10CA6" w:rsidP="00402B66">
      <w:pPr>
        <w:pStyle w:val="l5"/>
        <w:spacing w:before="120" w:beforeAutospacing="0" w:after="0" w:afterAutospacing="0"/>
        <w:ind w:firstLine="426"/>
        <w:jc w:val="both"/>
        <w:rPr>
          <w:rStyle w:val="PromnnHTML"/>
          <w:i w:val="0"/>
          <w:iCs w:val="0"/>
        </w:rPr>
      </w:pPr>
      <w:r w:rsidRPr="006219FE">
        <w:rPr>
          <w:rStyle w:val="PromnnHTML"/>
          <w:i w:val="0"/>
          <w:iCs w:val="0"/>
          <w:color w:val="000000"/>
        </w:rPr>
        <w:t>(2)</w:t>
      </w:r>
      <w:r w:rsidRPr="006219FE">
        <w:rPr>
          <w:rStyle w:val="PromnnHTML"/>
          <w:i w:val="0"/>
          <w:iCs w:val="0"/>
        </w:rPr>
        <w:t> Proti rozhodnutí podle odstavce 1 mohou státní zástupce, obžalovaný a poškozený podat stížnost, jež má odkladný účinek.</w:t>
      </w:r>
    </w:p>
    <w:p w14:paraId="2D9DC449" w14:textId="77777777" w:rsidR="00B10CA6" w:rsidRPr="006219FE" w:rsidRDefault="00B10CA6" w:rsidP="00402B66">
      <w:pPr>
        <w:pStyle w:val="l5"/>
        <w:spacing w:before="120" w:beforeAutospacing="0" w:after="0" w:afterAutospacing="0"/>
        <w:jc w:val="both"/>
        <w:rPr>
          <w:rStyle w:val="PromnnHTML"/>
          <w:i w:val="0"/>
          <w:iCs w:val="0"/>
        </w:rPr>
      </w:pPr>
    </w:p>
    <w:p w14:paraId="187FEC01" w14:textId="72406BAF" w:rsidR="00B10CA6" w:rsidRPr="006219FE" w:rsidRDefault="00B10CA6" w:rsidP="00402B66">
      <w:pPr>
        <w:pStyle w:val="l5"/>
        <w:spacing w:before="120" w:beforeAutospacing="0" w:after="0" w:afterAutospacing="0"/>
        <w:jc w:val="center"/>
        <w:rPr>
          <w:rStyle w:val="PromnnHTML"/>
          <w:i w:val="0"/>
          <w:iCs w:val="0"/>
          <w:color w:val="000000"/>
        </w:rPr>
      </w:pPr>
      <w:r w:rsidRPr="006219FE">
        <w:rPr>
          <w:rStyle w:val="PromnnHTML"/>
          <w:i w:val="0"/>
          <w:iCs w:val="0"/>
          <w:color w:val="000000"/>
        </w:rPr>
        <w:t>§ 257</w:t>
      </w:r>
    </w:p>
    <w:p w14:paraId="7E8DA0C6" w14:textId="77777777" w:rsidR="00B10CA6" w:rsidRPr="006219FE" w:rsidRDefault="00B10CA6" w:rsidP="00402B66">
      <w:pPr>
        <w:pStyle w:val="l5"/>
        <w:spacing w:before="120" w:beforeAutospacing="0" w:after="0" w:afterAutospacing="0"/>
        <w:ind w:firstLine="426"/>
        <w:jc w:val="both"/>
        <w:rPr>
          <w:rStyle w:val="PromnnHTML"/>
          <w:i w:val="0"/>
          <w:iCs w:val="0"/>
        </w:rPr>
      </w:pPr>
      <w:r w:rsidRPr="006219FE">
        <w:rPr>
          <w:rStyle w:val="PromnnHTML"/>
          <w:i w:val="0"/>
          <w:iCs w:val="0"/>
          <w:color w:val="000000"/>
        </w:rPr>
        <w:t>(1)</w:t>
      </w:r>
      <w:r w:rsidRPr="006219FE">
        <w:rPr>
          <w:rStyle w:val="PromnnHTML"/>
          <w:i w:val="0"/>
          <w:iCs w:val="0"/>
        </w:rPr>
        <w:t> Odvolací soud napadený rozsudek nebo jeho část zruší a v rozsahu zrušení</w:t>
      </w:r>
    </w:p>
    <w:p w14:paraId="1A5DD7E6" w14:textId="77777777" w:rsidR="00B10CA6" w:rsidRPr="006219FE" w:rsidRDefault="00B10CA6" w:rsidP="00402B66">
      <w:pPr>
        <w:pStyle w:val="l5"/>
        <w:spacing w:before="120" w:beforeAutospacing="0" w:after="0" w:afterAutospacing="0"/>
        <w:ind w:left="284" w:hanging="284"/>
        <w:jc w:val="both"/>
        <w:rPr>
          <w:rStyle w:val="PromnnHTML"/>
          <w:i w:val="0"/>
          <w:iCs w:val="0"/>
        </w:rPr>
      </w:pPr>
      <w:r w:rsidRPr="006219FE">
        <w:rPr>
          <w:rStyle w:val="PromnnHTML"/>
          <w:i w:val="0"/>
          <w:iCs w:val="0"/>
          <w:color w:val="000000"/>
        </w:rPr>
        <w:t>a)</w:t>
      </w:r>
      <w:r w:rsidRPr="006219FE">
        <w:rPr>
          <w:rStyle w:val="PromnnHTML"/>
          <w:i w:val="0"/>
          <w:iCs w:val="0"/>
        </w:rPr>
        <w:t> rozhodne o předložení věci k rozhodnutí o příslušnosti soudu, který je společně nadřízený soudu prvního stupně, a soudu, jenž je podle něj příslušný, měl-li tak už učinit soud prvního stupně (§ 222 odst. 1); je-li tímto společně nadřízeným soudem odvolací soud, rozhodne ihned sám o přikázání příslušnému soudu,</w:t>
      </w:r>
    </w:p>
    <w:p w14:paraId="1D3051B9" w14:textId="77777777" w:rsidR="00B10CA6" w:rsidRPr="006219FE" w:rsidRDefault="00B10CA6" w:rsidP="00402B66">
      <w:pPr>
        <w:pStyle w:val="l5"/>
        <w:spacing w:before="120" w:beforeAutospacing="0" w:after="0" w:afterAutospacing="0"/>
        <w:ind w:left="284" w:hanging="284"/>
        <w:jc w:val="both"/>
        <w:rPr>
          <w:rStyle w:val="PromnnHTML"/>
          <w:i w:val="0"/>
          <w:iCs w:val="0"/>
        </w:rPr>
      </w:pPr>
      <w:r w:rsidRPr="006219FE">
        <w:rPr>
          <w:rStyle w:val="PromnnHTML"/>
          <w:i w:val="0"/>
          <w:iCs w:val="0"/>
          <w:color w:val="000000"/>
        </w:rPr>
        <w:t>b)</w:t>
      </w:r>
      <w:r w:rsidRPr="006219FE">
        <w:rPr>
          <w:rStyle w:val="PromnnHTML"/>
          <w:i w:val="0"/>
          <w:iCs w:val="0"/>
        </w:rPr>
        <w:t> věc postoupí jinému orgánu, měl-li tak učinit již soud prvního stupně (§ 222 odst. 2),</w:t>
      </w:r>
    </w:p>
    <w:p w14:paraId="61BBDE67" w14:textId="77777777" w:rsidR="00B10CA6" w:rsidRPr="006219FE" w:rsidRDefault="00B10CA6" w:rsidP="00402B66">
      <w:pPr>
        <w:pStyle w:val="l5"/>
        <w:spacing w:before="120" w:beforeAutospacing="0" w:after="0" w:afterAutospacing="0"/>
        <w:ind w:left="284" w:hanging="284"/>
        <w:jc w:val="both"/>
        <w:rPr>
          <w:rStyle w:val="PromnnHTML"/>
          <w:i w:val="0"/>
          <w:iCs w:val="0"/>
        </w:rPr>
      </w:pPr>
      <w:r w:rsidRPr="006219FE">
        <w:rPr>
          <w:rStyle w:val="PromnnHTML"/>
          <w:i w:val="0"/>
          <w:iCs w:val="0"/>
          <w:color w:val="000000"/>
        </w:rPr>
        <w:t>c)</w:t>
      </w:r>
      <w:r w:rsidRPr="006219FE">
        <w:rPr>
          <w:rStyle w:val="PromnnHTML"/>
          <w:i w:val="0"/>
          <w:iCs w:val="0"/>
        </w:rPr>
        <w:t> trestní stíhání zastaví, shledá-li, že je tu některá z okolností, jež by odůvodňovaly zastavení trestního stíhání soudem prvního stupně (§ 223 odst. 1, 2),</w:t>
      </w:r>
    </w:p>
    <w:p w14:paraId="7F4FF818" w14:textId="77777777" w:rsidR="00B10CA6" w:rsidRPr="006219FE" w:rsidRDefault="00B10CA6" w:rsidP="00402B66">
      <w:pPr>
        <w:pStyle w:val="l5"/>
        <w:spacing w:before="120" w:beforeAutospacing="0" w:after="0" w:afterAutospacing="0"/>
        <w:ind w:left="284" w:hanging="284"/>
        <w:jc w:val="both"/>
        <w:rPr>
          <w:rStyle w:val="PromnnHTML"/>
          <w:i w:val="0"/>
          <w:iCs w:val="0"/>
        </w:rPr>
      </w:pPr>
      <w:r w:rsidRPr="006219FE">
        <w:rPr>
          <w:rStyle w:val="PromnnHTML"/>
          <w:i w:val="0"/>
          <w:iCs w:val="0"/>
          <w:color w:val="000000"/>
        </w:rPr>
        <w:t>d)</w:t>
      </w:r>
      <w:r w:rsidRPr="006219FE">
        <w:rPr>
          <w:rStyle w:val="PromnnHTML"/>
          <w:i w:val="0"/>
          <w:iCs w:val="0"/>
        </w:rPr>
        <w:t xml:space="preserve"> trestní stíhání podmíněně zastaví nebo rozhodne o schválení narovnání, shledá-li okolnosti uvedené v § 307 odst. 1 nebo 2 </w:t>
      </w:r>
      <w:r w:rsidRPr="006219FE">
        <w:rPr>
          <w:rStyle w:val="PromnnHTML"/>
          <w:i w:val="0"/>
          <w:iCs w:val="0"/>
          <w:strike/>
        </w:rPr>
        <w:t>nebo § 309 odst. 1</w:t>
      </w:r>
      <w:r w:rsidRPr="006219FE">
        <w:rPr>
          <w:rStyle w:val="PromnnHTML"/>
          <w:i w:val="0"/>
          <w:iCs w:val="0"/>
        </w:rPr>
        <w:t xml:space="preserve"> </w:t>
      </w:r>
      <w:r w:rsidRPr="006219FE">
        <w:rPr>
          <w:rStyle w:val="PromnnHTML"/>
          <w:b/>
          <w:bCs/>
          <w:i w:val="0"/>
          <w:iCs w:val="0"/>
        </w:rPr>
        <w:t>anebo § 309 odst. 1 nebo 2</w:t>
      </w:r>
      <w:r w:rsidRPr="006219FE">
        <w:rPr>
          <w:rStyle w:val="PromnnHTML"/>
          <w:i w:val="0"/>
          <w:iCs w:val="0"/>
        </w:rPr>
        <w:t>,</w:t>
      </w:r>
    </w:p>
    <w:p w14:paraId="39EDB963" w14:textId="77777777" w:rsidR="00B10CA6" w:rsidRPr="006219FE" w:rsidRDefault="00B10CA6" w:rsidP="00402B66">
      <w:pPr>
        <w:pStyle w:val="l5"/>
        <w:spacing w:before="120" w:beforeAutospacing="0" w:after="0" w:afterAutospacing="0"/>
        <w:ind w:left="284" w:hanging="284"/>
        <w:jc w:val="both"/>
        <w:rPr>
          <w:rStyle w:val="PromnnHTML"/>
          <w:i w:val="0"/>
          <w:iCs w:val="0"/>
        </w:rPr>
      </w:pPr>
      <w:r w:rsidRPr="006219FE">
        <w:rPr>
          <w:rStyle w:val="PromnnHTML"/>
          <w:i w:val="0"/>
          <w:iCs w:val="0"/>
          <w:color w:val="000000"/>
        </w:rPr>
        <w:t>e)</w:t>
      </w:r>
      <w:r w:rsidRPr="006219FE">
        <w:rPr>
          <w:rStyle w:val="PromnnHTML"/>
          <w:i w:val="0"/>
          <w:iCs w:val="0"/>
        </w:rPr>
        <w:t> trestní stíhání přeruší, měl-li tak učinit již soud prvního stupně (§ 224 odst. 1, 2 a 5).</w:t>
      </w:r>
    </w:p>
    <w:p w14:paraId="6FEDF0CA" w14:textId="77777777" w:rsidR="00B10CA6" w:rsidRPr="006219FE" w:rsidRDefault="00B10CA6" w:rsidP="00402B66">
      <w:pPr>
        <w:pStyle w:val="l5"/>
        <w:spacing w:before="120" w:beforeAutospacing="0" w:after="0" w:afterAutospacing="0"/>
        <w:ind w:firstLine="426"/>
        <w:jc w:val="both"/>
        <w:rPr>
          <w:rStyle w:val="PromnnHTML"/>
          <w:i w:val="0"/>
          <w:iCs w:val="0"/>
        </w:rPr>
      </w:pPr>
      <w:r w:rsidRPr="006219FE">
        <w:rPr>
          <w:rStyle w:val="PromnnHTML"/>
          <w:i w:val="0"/>
          <w:iCs w:val="0"/>
          <w:color w:val="000000"/>
        </w:rPr>
        <w:t>(2)</w:t>
      </w:r>
      <w:r w:rsidRPr="006219FE">
        <w:rPr>
          <w:rStyle w:val="PromnnHTML"/>
          <w:i w:val="0"/>
          <w:iCs w:val="0"/>
        </w:rPr>
        <w:t> Shledá-li odvolací soud, že tu je některá z okolností uvedených v § 11 odst. 1 písm. a), b), l), která nastala až po vyhlášení napadeného rozsudku, rozhodne, aniž by napadený rozsudek zrušil, o zastavení trestního stíhání.</w:t>
      </w:r>
    </w:p>
    <w:p w14:paraId="163B6FD2" w14:textId="77777777" w:rsidR="00B10CA6" w:rsidRPr="006219FE" w:rsidRDefault="00B10CA6" w:rsidP="00402B66">
      <w:pPr>
        <w:pStyle w:val="l5"/>
        <w:spacing w:before="120" w:beforeAutospacing="0" w:after="0" w:afterAutospacing="0"/>
        <w:ind w:firstLine="426"/>
        <w:jc w:val="both"/>
        <w:rPr>
          <w:rStyle w:val="PromnnHTML"/>
          <w:i w:val="0"/>
          <w:iCs w:val="0"/>
        </w:rPr>
      </w:pPr>
      <w:r w:rsidRPr="006219FE">
        <w:rPr>
          <w:rStyle w:val="PromnnHTML"/>
          <w:i w:val="0"/>
          <w:iCs w:val="0"/>
          <w:color w:val="000000"/>
        </w:rPr>
        <w:t>(3)</w:t>
      </w:r>
      <w:r w:rsidRPr="006219FE">
        <w:rPr>
          <w:rStyle w:val="PromnnHTML"/>
          <w:i w:val="0"/>
          <w:iCs w:val="0"/>
        </w:rPr>
        <w:t> V odvolacím řízení, v kterém bylo zastaveno trestní stíhání z některého důvodu uvedeného v odstavci 2, se však pokračuje, prohlásí-li obviněný do tří dnů od doby, kdy mu bylo usnesení o zastavení trestního stíhání oznámeno, že na projednání věci trvá. O tom je třeba obviněného poučit.</w:t>
      </w:r>
    </w:p>
    <w:p w14:paraId="3ED02350" w14:textId="77777777" w:rsidR="00B10CA6" w:rsidRPr="009B3058" w:rsidRDefault="00B10CA6" w:rsidP="00EF4C90">
      <w:pPr>
        <w:spacing w:before="120" w:after="0" w:line="240" w:lineRule="auto"/>
        <w:jc w:val="both"/>
        <w:rPr>
          <w:rFonts w:ascii="Times New Roman" w:hAnsi="Times New Roman"/>
          <w:bCs/>
          <w:sz w:val="24"/>
          <w:szCs w:val="24"/>
        </w:rPr>
      </w:pPr>
    </w:p>
    <w:p w14:paraId="07DD2A97" w14:textId="77777777" w:rsidR="009B3058" w:rsidRPr="00EF4C90" w:rsidRDefault="009B3058" w:rsidP="00EF4C90">
      <w:pPr>
        <w:spacing w:before="120" w:after="0" w:line="240" w:lineRule="auto"/>
        <w:jc w:val="center"/>
        <w:rPr>
          <w:rFonts w:ascii="Times New Roman" w:hAnsi="Times New Roman"/>
          <w:sz w:val="24"/>
          <w:szCs w:val="24"/>
        </w:rPr>
      </w:pPr>
      <w:bookmarkStart w:id="31" w:name="_Hlk150357608"/>
      <w:r w:rsidRPr="00EF4C90">
        <w:rPr>
          <w:rFonts w:ascii="Times New Roman" w:hAnsi="Times New Roman"/>
          <w:sz w:val="24"/>
          <w:szCs w:val="24"/>
        </w:rPr>
        <w:t>§ 265r</w:t>
      </w:r>
    </w:p>
    <w:p w14:paraId="4AB79CDA"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(1) O dovolání rozhoduje Nejvyšší soud ve veřejném zasedání. V neveřejném zasedání může učinit</w:t>
      </w:r>
    </w:p>
    <w:p w14:paraId="0109214E" w14:textId="77777777" w:rsidR="009B3058" w:rsidRPr="00EF4C90" w:rsidRDefault="009B3058" w:rsidP="00EF4C90">
      <w:pPr>
        <w:spacing w:before="120" w:after="0" w:line="240" w:lineRule="auto"/>
        <w:ind w:left="284" w:hanging="284"/>
        <w:jc w:val="both"/>
        <w:rPr>
          <w:rFonts w:ascii="Times New Roman" w:hAnsi="Times New Roman"/>
          <w:sz w:val="24"/>
          <w:szCs w:val="24"/>
        </w:rPr>
      </w:pPr>
      <w:r w:rsidRPr="00EF4C90">
        <w:rPr>
          <w:rFonts w:ascii="Times New Roman" w:hAnsi="Times New Roman"/>
          <w:sz w:val="24"/>
          <w:szCs w:val="24"/>
        </w:rPr>
        <w:t>a) rozhodnutí o odmítnutí dovolání (§ 265i),</w:t>
      </w:r>
    </w:p>
    <w:p w14:paraId="564F5319" w14:textId="77777777" w:rsidR="009B3058" w:rsidRPr="00EF4C90" w:rsidRDefault="009B3058" w:rsidP="00EF4C90">
      <w:pPr>
        <w:spacing w:before="120" w:after="0" w:line="240" w:lineRule="auto"/>
        <w:ind w:left="284" w:hanging="284"/>
        <w:jc w:val="both"/>
        <w:rPr>
          <w:rFonts w:ascii="Times New Roman" w:hAnsi="Times New Roman"/>
          <w:sz w:val="24"/>
          <w:szCs w:val="24"/>
        </w:rPr>
      </w:pPr>
      <w:r w:rsidRPr="00EF4C90">
        <w:rPr>
          <w:rFonts w:ascii="Times New Roman" w:hAnsi="Times New Roman"/>
          <w:sz w:val="24"/>
          <w:szCs w:val="24"/>
        </w:rPr>
        <w:t>b) rozhodnutí o zrušení napadeného rozhodnutí (§ 265k) a přikázání věci k novému projednání a rozhodnutí (§ 265l odst. 1 a 2), je-li zřejmé, že vadu nelze odstranit ve veřejném zasedání, nebo</w:t>
      </w:r>
    </w:p>
    <w:p w14:paraId="3C33D4E7" w14:textId="77777777" w:rsidR="009B3058" w:rsidRPr="00EF4C90" w:rsidRDefault="009B3058" w:rsidP="00EF4C90">
      <w:pPr>
        <w:spacing w:before="120" w:after="0" w:line="240" w:lineRule="auto"/>
        <w:ind w:left="284" w:hanging="284"/>
        <w:jc w:val="both"/>
        <w:rPr>
          <w:rFonts w:ascii="Times New Roman" w:hAnsi="Times New Roman"/>
          <w:sz w:val="24"/>
          <w:szCs w:val="24"/>
        </w:rPr>
      </w:pPr>
      <w:r w:rsidRPr="00EF4C90">
        <w:rPr>
          <w:rFonts w:ascii="Times New Roman" w:hAnsi="Times New Roman"/>
          <w:sz w:val="24"/>
          <w:szCs w:val="24"/>
        </w:rPr>
        <w:t>c) jiná rozhodnutí, souhlasí-li s projednáním v neveřejném zasedání obviněný a nejvyšší státní zástupce nebo v případě, kdy veřejnou žalobu před soudem zastupoval evropský pověřený žalobce nebo evropský žalobce, příslušný orgán Úřadu evropského veřejného žalobce.</w:t>
      </w:r>
    </w:p>
    <w:p w14:paraId="2B7B79A9"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(2) Ve veřejném zasedání je účast státního zástupce činného u Nejvyššího státního zastupitelství nebo v případě, kdy veřejnou žalobu zastupoval před soudem evropský pověřený žalobce nebo evropský žalobce, účast evropského pověřeného žalobce, evropského žalobce nebo evropského nejvyššího žalobce povinná.</w:t>
      </w:r>
    </w:p>
    <w:p w14:paraId="3AF716C5"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(3) Při veřejném zasedání konaném o dovolání musí mít obviněný obhájce v případech uvedených v § 36a odst. 2 písm. a) až c), pokud se jej podle § 36b nevzdá.</w:t>
      </w:r>
    </w:p>
    <w:p w14:paraId="34315D42"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(4) V nepřítomnosti obviněného, který je ve vazbě nebo ve výkonu trestu odnětí svobody, lze veřejné zasedání konat jen tehdy, jestliže obviněný výslovně prohlásí, že se účasti při veřejném zasedání vzdává.</w:t>
      </w:r>
    </w:p>
    <w:p w14:paraId="64D370B6"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(5) Nelze-li vyrozumění o veřejném zasedání doručit osobě, která rozhodnutím o dovolání může být přímo dotčena, stačí o konání veřejného zasedání vyrozumět jejího obhájce, popřípadě zmocněnce. Nemá-li tato osoba obhájce, popřípadě zmocněnce, je třeba jí ho k tomu účelu ustanovit. Ustanovení § 39 se tu užije obdobně.</w:t>
      </w:r>
    </w:p>
    <w:p w14:paraId="1E97D7C0"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(6) Po zahájení veřejného zasedání přednese předseda senátu nebo jím určený člen senátu napadené rozhodnutí a podá zprávu o stavu věci. Potom přednese dovolatel své dovolání a odůvodní je. Státní zástupce a osoby, které mohou být rozhodnutím dovolacího soudu přímo dotčeny, pokud nejsou dovolateli, přednesou své vyjádření; není-li některá z těchto osob přítomna a je-li vyjádření obsaženo ve spise, anebo požádá-li o to, přednese obsah jejich podání předseda senátu nebo jím určený člen senátu.</w:t>
      </w:r>
    </w:p>
    <w:p w14:paraId="423CAE3A"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(7) Důkazy se ve veřejném zasedání před Nejvyšším soudem zpravidla neprovádějí. Jen výjimečně může Nejvyšší soud řízení doplnit důkazy nezbytnými k tomu, aby mohl o dovolání rozhodnout.</w:t>
      </w:r>
    </w:p>
    <w:p w14:paraId="2CF4B9DE" w14:textId="77777777" w:rsidR="009B3058" w:rsidRPr="00EF4C90" w:rsidRDefault="009B3058" w:rsidP="00EF4C90">
      <w:pPr>
        <w:spacing w:before="120" w:after="0" w:line="240" w:lineRule="auto"/>
        <w:ind w:firstLine="426"/>
        <w:jc w:val="both"/>
        <w:rPr>
          <w:rFonts w:ascii="Times New Roman" w:hAnsi="Times New Roman"/>
          <w:strike/>
          <w:sz w:val="24"/>
          <w:szCs w:val="24"/>
        </w:rPr>
      </w:pPr>
      <w:r w:rsidRPr="00EF4C90">
        <w:rPr>
          <w:rFonts w:ascii="Times New Roman" w:hAnsi="Times New Roman"/>
          <w:strike/>
          <w:sz w:val="24"/>
          <w:szCs w:val="24"/>
        </w:rPr>
        <w:t>(8) Rozsudek Nejvyššího soudu se ve veřejném zasedání ústně vyhlásí.</w:t>
      </w:r>
    </w:p>
    <w:p w14:paraId="438B4879"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trike/>
          <w:sz w:val="24"/>
          <w:szCs w:val="24"/>
        </w:rPr>
        <w:t>(9)</w:t>
      </w:r>
      <w:r w:rsidRPr="00EF4C90">
        <w:rPr>
          <w:rFonts w:ascii="Times New Roman" w:hAnsi="Times New Roman"/>
          <w:sz w:val="24"/>
          <w:szCs w:val="24"/>
        </w:rPr>
        <w:t xml:space="preserve"> </w:t>
      </w:r>
      <w:r w:rsidRPr="00EF4C90">
        <w:rPr>
          <w:rFonts w:ascii="Times New Roman" w:hAnsi="Times New Roman"/>
          <w:b/>
          <w:bCs/>
          <w:sz w:val="24"/>
          <w:szCs w:val="24"/>
        </w:rPr>
        <w:t xml:space="preserve">(8) </w:t>
      </w:r>
      <w:r w:rsidRPr="00EF4C90">
        <w:rPr>
          <w:rFonts w:ascii="Times New Roman" w:hAnsi="Times New Roman"/>
          <w:sz w:val="24"/>
          <w:szCs w:val="24"/>
        </w:rPr>
        <w:t>V neveřejném zasedání se rozsudek Nejvyššího soudu vyhlásí vyvěšením jeho písemného vyhotovení na úřední desce v budově Nejvyššího soudu a na jeho elektronické úřední desce (dále jen „úřední deska Nejvyššího soudu“) po dobu 15 dnů, a to jeho zjednodušeného vyhotovení, obsahujícího plné znění výroku a nosné důvody rozsudku, nebo jeho plného písemného vyhotovení.</w:t>
      </w:r>
    </w:p>
    <w:p w14:paraId="51682718"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trike/>
          <w:sz w:val="24"/>
          <w:szCs w:val="24"/>
        </w:rPr>
        <w:t>(10)</w:t>
      </w:r>
      <w:r w:rsidRPr="00EF4C90">
        <w:rPr>
          <w:rFonts w:ascii="Times New Roman" w:hAnsi="Times New Roman"/>
          <w:sz w:val="24"/>
          <w:szCs w:val="24"/>
        </w:rPr>
        <w:t xml:space="preserve"> </w:t>
      </w:r>
      <w:r w:rsidRPr="00EF4C90">
        <w:rPr>
          <w:rFonts w:ascii="Times New Roman" w:hAnsi="Times New Roman"/>
          <w:b/>
          <w:bCs/>
          <w:sz w:val="24"/>
          <w:szCs w:val="24"/>
        </w:rPr>
        <w:t xml:space="preserve">(9) </w:t>
      </w:r>
      <w:r w:rsidRPr="00EF4C90">
        <w:rPr>
          <w:rFonts w:ascii="Times New Roman" w:hAnsi="Times New Roman"/>
          <w:sz w:val="24"/>
          <w:szCs w:val="24"/>
        </w:rPr>
        <w:t xml:space="preserve">Předseda senátu může rozhodnout též o zveřejnění usnesení Nejvyššího soudu na úřední desce Nejvyššího soudu; odstavec </w:t>
      </w:r>
      <w:r w:rsidRPr="00EF4C90">
        <w:rPr>
          <w:rFonts w:ascii="Times New Roman" w:hAnsi="Times New Roman"/>
          <w:strike/>
          <w:sz w:val="24"/>
          <w:szCs w:val="24"/>
        </w:rPr>
        <w:t>9</w:t>
      </w:r>
      <w:r w:rsidRPr="00EF4C90">
        <w:rPr>
          <w:rFonts w:ascii="Times New Roman" w:hAnsi="Times New Roman"/>
          <w:sz w:val="24"/>
          <w:szCs w:val="24"/>
        </w:rPr>
        <w:t xml:space="preserve"> </w:t>
      </w:r>
      <w:r w:rsidRPr="00EF4C90">
        <w:rPr>
          <w:rFonts w:ascii="Times New Roman" w:hAnsi="Times New Roman"/>
          <w:b/>
          <w:bCs/>
          <w:sz w:val="24"/>
          <w:szCs w:val="24"/>
        </w:rPr>
        <w:t xml:space="preserve">8 </w:t>
      </w:r>
      <w:r w:rsidRPr="00EF4C90">
        <w:rPr>
          <w:rFonts w:ascii="Times New Roman" w:hAnsi="Times New Roman"/>
          <w:sz w:val="24"/>
          <w:szCs w:val="24"/>
        </w:rPr>
        <w:t>se použije obdobně.</w:t>
      </w:r>
    </w:p>
    <w:p w14:paraId="23B09518" w14:textId="77777777" w:rsidR="009B3058" w:rsidRPr="00EF4C90" w:rsidRDefault="009B3058" w:rsidP="00EF4C90">
      <w:pPr>
        <w:spacing w:before="120" w:after="0" w:line="240" w:lineRule="auto"/>
        <w:jc w:val="both"/>
        <w:rPr>
          <w:rFonts w:ascii="Times New Roman" w:hAnsi="Times New Roman"/>
          <w:sz w:val="24"/>
          <w:szCs w:val="24"/>
        </w:rPr>
      </w:pPr>
    </w:p>
    <w:p w14:paraId="4854773C" w14:textId="77777777" w:rsidR="009B3058" w:rsidRPr="00EF4C90" w:rsidRDefault="009B3058" w:rsidP="00EF4C90">
      <w:pPr>
        <w:spacing w:before="120" w:after="0" w:line="240" w:lineRule="auto"/>
        <w:jc w:val="center"/>
        <w:rPr>
          <w:rFonts w:ascii="Times New Roman" w:hAnsi="Times New Roman"/>
          <w:sz w:val="24"/>
          <w:szCs w:val="24"/>
        </w:rPr>
      </w:pPr>
      <w:r w:rsidRPr="00EF4C90">
        <w:rPr>
          <w:rFonts w:ascii="Times New Roman" w:hAnsi="Times New Roman"/>
          <w:sz w:val="24"/>
          <w:szCs w:val="24"/>
        </w:rPr>
        <w:t>§ 274a</w:t>
      </w:r>
    </w:p>
    <w:p w14:paraId="6B6F1781" w14:textId="77777777" w:rsidR="009B3058" w:rsidRPr="00EF4C90" w:rsidRDefault="009B3058" w:rsidP="00EF4C90">
      <w:pPr>
        <w:spacing w:before="120" w:after="0" w:line="240" w:lineRule="auto"/>
        <w:ind w:firstLine="426"/>
        <w:jc w:val="both"/>
        <w:rPr>
          <w:rFonts w:ascii="Times New Roman" w:hAnsi="Times New Roman"/>
          <w:strike/>
          <w:sz w:val="24"/>
          <w:szCs w:val="24"/>
        </w:rPr>
      </w:pPr>
      <w:r w:rsidRPr="00EF4C90">
        <w:rPr>
          <w:rFonts w:ascii="Times New Roman" w:hAnsi="Times New Roman"/>
          <w:strike/>
          <w:sz w:val="24"/>
          <w:szCs w:val="24"/>
        </w:rPr>
        <w:t>(1) Rozsudek Nejvyššího soudu se ve veřejném zasedání ústně vyhlásí.</w:t>
      </w:r>
    </w:p>
    <w:p w14:paraId="1FE5A07C"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trike/>
          <w:sz w:val="24"/>
          <w:szCs w:val="24"/>
        </w:rPr>
        <w:t>(2)</w:t>
      </w:r>
      <w:r w:rsidRPr="00EF4C90">
        <w:rPr>
          <w:rFonts w:ascii="Times New Roman" w:hAnsi="Times New Roman"/>
          <w:sz w:val="24"/>
          <w:szCs w:val="24"/>
        </w:rPr>
        <w:t xml:space="preserve"> </w:t>
      </w:r>
      <w:r w:rsidRPr="00EF4C90">
        <w:rPr>
          <w:rFonts w:ascii="Times New Roman" w:hAnsi="Times New Roman"/>
          <w:b/>
          <w:bCs/>
          <w:sz w:val="24"/>
          <w:szCs w:val="24"/>
        </w:rPr>
        <w:t xml:space="preserve">(1) </w:t>
      </w:r>
      <w:r w:rsidRPr="00EF4C90">
        <w:rPr>
          <w:rFonts w:ascii="Times New Roman" w:hAnsi="Times New Roman"/>
          <w:sz w:val="24"/>
          <w:szCs w:val="24"/>
        </w:rPr>
        <w:t>V neveřejném zasedání se rozsudek Nejvyššího soudu vyhlásí vyvěšením jeho písemného vyhotovení na úřední desce Nejvyššího soudu po dobu 15 dnů, a to jeho zjednodušeného vyhotovení obsahujícího plné znění výroku a nosné důvody rozsudku, anebo jeho plného písemného vyhotovení.</w:t>
      </w:r>
    </w:p>
    <w:p w14:paraId="474A68D2" w14:textId="77777777" w:rsidR="009B3058" w:rsidRPr="00EF4C90" w:rsidRDefault="009B3058" w:rsidP="00EF4C90">
      <w:pPr>
        <w:spacing w:before="120" w:after="0" w:line="240" w:lineRule="auto"/>
        <w:ind w:firstLine="426"/>
        <w:jc w:val="both"/>
        <w:rPr>
          <w:rFonts w:ascii="Times New Roman" w:hAnsi="Times New Roman"/>
          <w:sz w:val="24"/>
          <w:szCs w:val="24"/>
        </w:rPr>
      </w:pPr>
      <w:r w:rsidRPr="00EF4C90">
        <w:rPr>
          <w:rFonts w:ascii="Times New Roman" w:hAnsi="Times New Roman"/>
          <w:strike/>
          <w:sz w:val="24"/>
          <w:szCs w:val="24"/>
        </w:rPr>
        <w:t>(3)</w:t>
      </w:r>
      <w:r w:rsidRPr="00EF4C90">
        <w:rPr>
          <w:rFonts w:ascii="Times New Roman" w:hAnsi="Times New Roman"/>
          <w:sz w:val="24"/>
          <w:szCs w:val="24"/>
        </w:rPr>
        <w:t xml:space="preserve"> </w:t>
      </w:r>
      <w:r w:rsidRPr="00EF4C90">
        <w:rPr>
          <w:rFonts w:ascii="Times New Roman" w:hAnsi="Times New Roman"/>
          <w:b/>
          <w:bCs/>
          <w:sz w:val="24"/>
          <w:szCs w:val="24"/>
        </w:rPr>
        <w:t xml:space="preserve">(2) </w:t>
      </w:r>
      <w:r w:rsidRPr="00EF4C90">
        <w:rPr>
          <w:rFonts w:ascii="Times New Roman" w:hAnsi="Times New Roman"/>
          <w:sz w:val="24"/>
          <w:szCs w:val="24"/>
        </w:rPr>
        <w:t xml:space="preserve">Předseda senátu může rozhodnout též o zveřejnění usnesení Nejvyššího soudu na úřední desce Nejvyššího soudu; odstavec </w:t>
      </w:r>
      <w:r w:rsidRPr="00EF4C90">
        <w:rPr>
          <w:rFonts w:ascii="Times New Roman" w:hAnsi="Times New Roman"/>
          <w:strike/>
          <w:sz w:val="24"/>
          <w:szCs w:val="24"/>
        </w:rPr>
        <w:t>2</w:t>
      </w:r>
      <w:r w:rsidRPr="00EF4C90">
        <w:rPr>
          <w:rFonts w:ascii="Times New Roman" w:hAnsi="Times New Roman"/>
          <w:sz w:val="24"/>
          <w:szCs w:val="24"/>
        </w:rPr>
        <w:t xml:space="preserve"> </w:t>
      </w:r>
      <w:r w:rsidRPr="00EF4C90">
        <w:rPr>
          <w:rFonts w:ascii="Times New Roman" w:hAnsi="Times New Roman"/>
          <w:b/>
          <w:bCs/>
          <w:sz w:val="24"/>
          <w:szCs w:val="24"/>
        </w:rPr>
        <w:t>1</w:t>
      </w:r>
      <w:r w:rsidRPr="00EF4C90">
        <w:rPr>
          <w:rFonts w:ascii="Times New Roman" w:hAnsi="Times New Roman"/>
          <w:sz w:val="24"/>
          <w:szCs w:val="24"/>
        </w:rPr>
        <w:t>se použije obdobně.</w:t>
      </w:r>
    </w:p>
    <w:p w14:paraId="1AB7CAAD" w14:textId="77777777" w:rsidR="009B3058" w:rsidRDefault="009B3058" w:rsidP="00402B66">
      <w:pPr>
        <w:tabs>
          <w:tab w:val="left" w:pos="426"/>
        </w:tabs>
        <w:spacing w:before="120" w:after="0" w:line="240" w:lineRule="auto"/>
        <w:jc w:val="both"/>
        <w:rPr>
          <w:rFonts w:ascii="Times New Roman" w:hAnsi="Times New Roman"/>
          <w:bCs/>
          <w:strike/>
          <w:sz w:val="24"/>
          <w:szCs w:val="24"/>
        </w:rPr>
      </w:pPr>
    </w:p>
    <w:p w14:paraId="18A29301" w14:textId="77777777" w:rsidR="00D37D08" w:rsidRPr="00780B12" w:rsidRDefault="00D37D08" w:rsidP="00402B66">
      <w:pPr>
        <w:spacing w:before="120" w:after="0" w:line="240" w:lineRule="auto"/>
        <w:jc w:val="center"/>
        <w:rPr>
          <w:rFonts w:ascii="Times New Roman" w:hAnsi="Times New Roman"/>
          <w:sz w:val="24"/>
          <w:szCs w:val="24"/>
        </w:rPr>
      </w:pPr>
      <w:r w:rsidRPr="00780B12">
        <w:rPr>
          <w:rFonts w:ascii="Times New Roman" w:hAnsi="Times New Roman"/>
          <w:sz w:val="24"/>
          <w:szCs w:val="24"/>
        </w:rPr>
        <w:t>§ 307</w:t>
      </w:r>
    </w:p>
    <w:p w14:paraId="2FEE5419" w14:textId="77777777"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(1) V řízení o přečinu může se souhlasem obviněného soud a v přípravném řízení státní zástupce podmíněně zastavit trestní stíhání, jestliže</w:t>
      </w:r>
    </w:p>
    <w:p w14:paraId="651D088A" w14:textId="77777777" w:rsidR="00D37D08" w:rsidRPr="00780B12" w:rsidRDefault="00D37D08" w:rsidP="00402B66">
      <w:pPr>
        <w:spacing w:before="120" w:after="0" w:line="240" w:lineRule="auto"/>
        <w:ind w:left="284" w:hanging="284"/>
        <w:jc w:val="both"/>
        <w:rPr>
          <w:rFonts w:ascii="Times New Roman" w:hAnsi="Times New Roman"/>
          <w:sz w:val="24"/>
          <w:szCs w:val="24"/>
        </w:rPr>
      </w:pPr>
      <w:r w:rsidRPr="00780B12">
        <w:rPr>
          <w:rFonts w:ascii="Times New Roman" w:hAnsi="Times New Roman"/>
          <w:sz w:val="24"/>
          <w:szCs w:val="24"/>
        </w:rPr>
        <w:t>a) obviněný se k činu doznal,</w:t>
      </w:r>
    </w:p>
    <w:p w14:paraId="25DD7E96" w14:textId="77777777" w:rsidR="00D37D08" w:rsidRPr="00780B12" w:rsidRDefault="00D37D08" w:rsidP="00402B66">
      <w:pPr>
        <w:spacing w:before="120" w:after="0" w:line="240" w:lineRule="auto"/>
        <w:ind w:left="284" w:hanging="284"/>
        <w:jc w:val="both"/>
        <w:rPr>
          <w:rFonts w:ascii="Times New Roman" w:hAnsi="Times New Roman"/>
          <w:sz w:val="24"/>
          <w:szCs w:val="24"/>
        </w:rPr>
      </w:pPr>
      <w:r w:rsidRPr="00780B12">
        <w:rPr>
          <w:rFonts w:ascii="Times New Roman" w:hAnsi="Times New Roman"/>
          <w:sz w:val="24"/>
          <w:szCs w:val="24"/>
        </w:rPr>
        <w:t>b) nahradil škodu, pokud byla činem způsobena, nebo s poškozeným o její náhradě uzavřel dohodu, anebo učinil jiná potřebná opatření k její náhradě,</w:t>
      </w:r>
    </w:p>
    <w:p w14:paraId="3D4DFBE9" w14:textId="77777777" w:rsidR="00D37D08" w:rsidRPr="00780B12" w:rsidRDefault="00D37D08" w:rsidP="00402B66">
      <w:pPr>
        <w:spacing w:before="120" w:after="0" w:line="240" w:lineRule="auto"/>
        <w:ind w:left="284" w:hanging="284"/>
        <w:jc w:val="both"/>
        <w:rPr>
          <w:rFonts w:ascii="Times New Roman" w:hAnsi="Times New Roman"/>
          <w:sz w:val="24"/>
          <w:szCs w:val="24"/>
        </w:rPr>
      </w:pPr>
      <w:r w:rsidRPr="00780B12">
        <w:rPr>
          <w:rFonts w:ascii="Times New Roman" w:hAnsi="Times New Roman"/>
          <w:sz w:val="24"/>
          <w:szCs w:val="24"/>
        </w:rPr>
        <w:t>c) vydal bezdůvodné obohacení činem získané, nebo s poškozeným o jeho vydání uzavřel dohodu, anebo učinil jiná vhodná opatření k jeho vydání,</w:t>
      </w:r>
    </w:p>
    <w:p w14:paraId="73C5F50E" w14:textId="77777777"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a vzhledem k osobě obviněného, s přihlédnutím k jeho dosavadnímu životu a k okolnostem případu lze důvodně takové rozhodnutí považovat za dostačující.</w:t>
      </w:r>
    </w:p>
    <w:p w14:paraId="0C570B02" w14:textId="54347C60"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(2) Je-li to odůvodněno povahou a závažností spáchaného přečinu, okolnostmi jeho spáchání anebo poměry obviněného, soud a v přípravném řízení státní zástupce rozhodne o</w:t>
      </w:r>
      <w:r>
        <w:rPr>
          <w:rFonts w:ascii="Times New Roman" w:hAnsi="Times New Roman"/>
          <w:sz w:val="24"/>
          <w:szCs w:val="24"/>
        </w:rPr>
        <w:t> </w:t>
      </w:r>
      <w:r w:rsidRPr="00780B12">
        <w:rPr>
          <w:rFonts w:ascii="Times New Roman" w:hAnsi="Times New Roman"/>
          <w:sz w:val="24"/>
          <w:szCs w:val="24"/>
        </w:rPr>
        <w:t>podmíněném zastavení trestního stíhání pouze tehdy, pokud obviněný splní podmínky uvedené v odstavci 1 a</w:t>
      </w:r>
    </w:p>
    <w:p w14:paraId="024DF504" w14:textId="543DD987" w:rsidR="00D37D08" w:rsidRPr="00780B12" w:rsidRDefault="00D37D08" w:rsidP="00402B66">
      <w:pPr>
        <w:spacing w:before="120" w:after="0" w:line="240" w:lineRule="auto"/>
        <w:ind w:left="284" w:hanging="284"/>
        <w:jc w:val="both"/>
        <w:rPr>
          <w:rFonts w:ascii="Times New Roman" w:hAnsi="Times New Roman"/>
          <w:sz w:val="24"/>
          <w:szCs w:val="24"/>
        </w:rPr>
      </w:pPr>
      <w:r w:rsidRPr="00780B12">
        <w:rPr>
          <w:rFonts w:ascii="Times New Roman" w:hAnsi="Times New Roman"/>
          <w:sz w:val="24"/>
          <w:szCs w:val="24"/>
        </w:rPr>
        <w:t>a) zaváže se, že se během zkušební doby zdrží určité činnosti</w:t>
      </w:r>
      <w:bookmarkStart w:id="32" w:name="_Hlk159849966"/>
      <w:r w:rsidRPr="00E7061F">
        <w:rPr>
          <w:rFonts w:ascii="Times New Roman" w:hAnsi="Times New Roman"/>
          <w:strike/>
          <w:sz w:val="24"/>
          <w:szCs w:val="24"/>
        </w:rPr>
        <w:t>, která může spočívat i v držení a</w:t>
      </w:r>
      <w:r>
        <w:rPr>
          <w:rFonts w:ascii="Times New Roman" w:hAnsi="Times New Roman"/>
          <w:strike/>
          <w:sz w:val="24"/>
          <w:szCs w:val="24"/>
        </w:rPr>
        <w:t> </w:t>
      </w:r>
      <w:r w:rsidRPr="00E7061F">
        <w:rPr>
          <w:rFonts w:ascii="Times New Roman" w:hAnsi="Times New Roman"/>
          <w:strike/>
          <w:sz w:val="24"/>
          <w:szCs w:val="24"/>
        </w:rPr>
        <w:t>chovu zvířat a péči o ně</w:t>
      </w:r>
      <w:bookmarkEnd w:id="32"/>
      <w:r w:rsidRPr="00780B12">
        <w:rPr>
          <w:rFonts w:ascii="Times New Roman" w:hAnsi="Times New Roman"/>
          <w:sz w:val="24"/>
          <w:szCs w:val="24"/>
        </w:rPr>
        <w:t>, pokud se v souvislosti s ní dopustil přečinu, nebo</w:t>
      </w:r>
    </w:p>
    <w:p w14:paraId="03BD5128" w14:textId="77777777" w:rsidR="00D37D08" w:rsidRPr="00780B12" w:rsidRDefault="00D37D08" w:rsidP="00402B66">
      <w:pPr>
        <w:spacing w:before="120" w:after="0" w:line="240" w:lineRule="auto"/>
        <w:ind w:left="284" w:hanging="284"/>
        <w:jc w:val="both"/>
        <w:rPr>
          <w:rFonts w:ascii="Times New Roman" w:hAnsi="Times New Roman"/>
          <w:sz w:val="24"/>
          <w:szCs w:val="24"/>
        </w:rPr>
      </w:pPr>
      <w:r w:rsidRPr="00780B12">
        <w:rPr>
          <w:rFonts w:ascii="Times New Roman" w:hAnsi="Times New Roman"/>
          <w:sz w:val="24"/>
          <w:szCs w:val="24"/>
        </w:rPr>
        <w:t>b) složí na účet soudu a v přípravném řízení na účet státního zastupitelství peněžitou částku určenou státu na peněžitou pomoc obětem trestné činnosti podle zvláštního právního předpisu, a tato částka není zřejmě nepřiměřená závažnosti přečinu,</w:t>
      </w:r>
    </w:p>
    <w:p w14:paraId="10DF0F94" w14:textId="77777777"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a vzhledem k osobě obviněného, s přihlédnutím k jeho dosavadnímu životu a k okolnostem případu lze důvodně takové rozhodnutí považovat za dostačující.</w:t>
      </w:r>
    </w:p>
    <w:p w14:paraId="58655308" w14:textId="448704D8"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(3) Jestliže obviněný již udělil souhlas s podmíněným odložením podání návrhu na</w:t>
      </w:r>
      <w:r>
        <w:rPr>
          <w:rFonts w:ascii="Times New Roman" w:hAnsi="Times New Roman"/>
          <w:sz w:val="24"/>
          <w:szCs w:val="24"/>
        </w:rPr>
        <w:t> </w:t>
      </w:r>
      <w:r w:rsidRPr="00780B12">
        <w:rPr>
          <w:rFonts w:ascii="Times New Roman" w:hAnsi="Times New Roman"/>
          <w:sz w:val="24"/>
          <w:szCs w:val="24"/>
        </w:rPr>
        <w:t>potrestání, považuje se tento souhlas i za souhlas obviněného s podmíněným zastavením trestního stíhání.</w:t>
      </w:r>
    </w:p>
    <w:p w14:paraId="422F464A" w14:textId="128645F2"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(4) V rozhodnutí o podmíněném zastavení trestního stíhání se stanoví zkušební doba na</w:t>
      </w:r>
      <w:r>
        <w:rPr>
          <w:rFonts w:ascii="Times New Roman" w:hAnsi="Times New Roman"/>
          <w:sz w:val="24"/>
          <w:szCs w:val="24"/>
        </w:rPr>
        <w:t> </w:t>
      </w:r>
      <w:r w:rsidRPr="00780B12">
        <w:rPr>
          <w:rFonts w:ascii="Times New Roman" w:hAnsi="Times New Roman"/>
          <w:sz w:val="24"/>
          <w:szCs w:val="24"/>
        </w:rPr>
        <w:t>šest měsíců až dva roky, v případě rozhodnutí podle odstavce 2 na šest měsíců až pět let; zkušební doba počíná běžet právní mocí tohoto rozhodnutí. Zkušební doba může být stanovena delší, než je doba, po kterou se obviněný zavázal zdržet se určité činnosti podle odstavce 2 písm. a).</w:t>
      </w:r>
    </w:p>
    <w:p w14:paraId="2AA86817" w14:textId="01FD2F11"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 xml:space="preserve">(5) </w:t>
      </w:r>
      <w:r w:rsidRPr="002707FB">
        <w:rPr>
          <w:rFonts w:ascii="Times New Roman" w:eastAsia="Times New Roman" w:hAnsi="Times New Roman"/>
          <w:b/>
          <w:bCs/>
          <w:sz w:val="24"/>
          <w:szCs w:val="24"/>
          <w:lang w:eastAsia="cs-CZ"/>
        </w:rPr>
        <w:t>Závazek zdržet se určité činnosti podle odstavce 2 písm. a) může spočívat i</w:t>
      </w:r>
      <w:r>
        <w:rPr>
          <w:rFonts w:ascii="Times New Roman" w:eastAsia="Times New Roman" w:hAnsi="Times New Roman"/>
          <w:b/>
          <w:bCs/>
          <w:sz w:val="24"/>
          <w:szCs w:val="24"/>
          <w:lang w:eastAsia="cs-CZ"/>
        </w:rPr>
        <w:t> </w:t>
      </w:r>
      <w:r w:rsidRPr="002707FB">
        <w:rPr>
          <w:rFonts w:ascii="Times New Roman" w:eastAsia="Times New Roman" w:hAnsi="Times New Roman"/>
          <w:b/>
          <w:bCs/>
          <w:sz w:val="24"/>
          <w:szCs w:val="24"/>
          <w:lang w:eastAsia="cs-CZ"/>
        </w:rPr>
        <w:t xml:space="preserve">v závazku zdržet se držení a chovu zvířat a péči o ně, </w:t>
      </w:r>
      <w:r w:rsidRPr="002707FB">
        <w:rPr>
          <w:rFonts w:ascii="Times New Roman" w:eastAsiaTheme="minorEastAsia" w:hAnsi="Times New Roman"/>
          <w:b/>
          <w:bCs/>
          <w:sz w:val="24"/>
          <w:szCs w:val="24"/>
          <w:lang w:eastAsia="cs-CZ"/>
        </w:rPr>
        <w:t>uzavírání smluv na plnění veřejných zakázek, účasti na zadávacím řízení nebo veřejné soutěži podle jiných právních předpisů, nebo ucházení se o</w:t>
      </w:r>
      <w:r w:rsidRPr="002707FB">
        <w:rPr>
          <w:rFonts w:ascii="Times New Roman" w:hAnsi="Times New Roman"/>
          <w:b/>
          <w:bCs/>
          <w:sz w:val="24"/>
          <w:szCs w:val="24"/>
        </w:rPr>
        <w:t> </w:t>
      </w:r>
      <w:r w:rsidRPr="002707FB">
        <w:rPr>
          <w:rFonts w:ascii="Times New Roman" w:eastAsiaTheme="minorEastAsia" w:hAnsi="Times New Roman"/>
          <w:b/>
          <w:bCs/>
          <w:sz w:val="24"/>
          <w:szCs w:val="24"/>
          <w:lang w:eastAsia="cs-CZ"/>
        </w:rPr>
        <w:t>dotace, subvence, návratné finanční výpomoci, příspěvky nebo jakékoliv jiné veřejné podpory podle jiných právních předpisů a zdržet se jejich přijímání.</w:t>
      </w:r>
      <w:r w:rsidRPr="002707FB">
        <w:t xml:space="preserve"> </w:t>
      </w:r>
      <w:r w:rsidRPr="00780B12">
        <w:rPr>
          <w:rFonts w:ascii="Times New Roman" w:hAnsi="Times New Roman"/>
          <w:sz w:val="24"/>
          <w:szCs w:val="24"/>
        </w:rPr>
        <w:t>Do doby, po kterou se obviněný zavázal zdržet se určité činnosti podle odstavce 2 písm. a), se započítává doba, po kterou mu bylo před právní mocí rozhodnutí o podmíněném zastavení trestního stíhání oprávnění k činnosti, která je předmětem závazku, v souvislosti s</w:t>
      </w:r>
      <w:r>
        <w:rPr>
          <w:rFonts w:ascii="Times New Roman" w:hAnsi="Times New Roman"/>
          <w:sz w:val="24"/>
          <w:szCs w:val="24"/>
        </w:rPr>
        <w:t> </w:t>
      </w:r>
      <w:r w:rsidRPr="00780B12">
        <w:rPr>
          <w:rFonts w:ascii="Times New Roman" w:hAnsi="Times New Roman"/>
          <w:sz w:val="24"/>
          <w:szCs w:val="24"/>
        </w:rPr>
        <w:t>přečinem odňato podle jiného právního předpisu nebo na základě rozhodnutí nebo opatření orgánu veřejné moci nesměl již tuto činnost vykonávat.</w:t>
      </w:r>
    </w:p>
    <w:p w14:paraId="19AE00B7" w14:textId="77777777"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(6) Obviněnému, který uzavřel s poškozeným dohodu o způsobu náhrady škody nebo dohodu o vydání bezdůvodného obohacení, se v rozhodnutí o podmíněném zastavení trestního stíhání uloží, aby škodu v průběhu zkušební doby nahradil nebo aby v této době bezdůvodné obohacení vydal.</w:t>
      </w:r>
    </w:p>
    <w:p w14:paraId="435E3576" w14:textId="77777777"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(7) Rozhodnutí o podmíněném zastavení trestního stíhání podle odstavce 2 písm. a) musí obsahovat též určení činnosti, které se obviněný během zkušební doby zavazuje zdržet, a dobu trvání tohoto závazku; rozhodnutí o podmíněném zastavení trestního stíhání podle odstavce 2 písm. b) též výši peněžité částky určené státu na peněžitou pomoc obětem trestné činnosti. Jestliže se obviněný zaváže zdržet se během zkušební doby podmíněného zastavení trestního stíhání řízení motorových vozidel, musí být poučen o povinnosti odevzdat řidičský průkaz podle zvláštního právního předpisu a o tom, že právní mocí rozhodnutí o podmíněném zastavení trestního stíhání pozbude řidičského oprávnění.</w:t>
      </w:r>
    </w:p>
    <w:p w14:paraId="1035C690" w14:textId="08884185" w:rsidR="00D37D08" w:rsidRPr="00780B12"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(8) Obviněnému lze též uložit, aby ve zkušební době dodržoval přiměřená omezení a</w:t>
      </w:r>
      <w:r>
        <w:rPr>
          <w:rFonts w:ascii="Times New Roman" w:hAnsi="Times New Roman"/>
          <w:sz w:val="24"/>
          <w:szCs w:val="24"/>
        </w:rPr>
        <w:t> </w:t>
      </w:r>
      <w:r w:rsidRPr="00780B12">
        <w:rPr>
          <w:rFonts w:ascii="Times New Roman" w:hAnsi="Times New Roman"/>
          <w:sz w:val="24"/>
          <w:szCs w:val="24"/>
        </w:rPr>
        <w:t>povinnosti směřující k tomu, aby vedl řádný život; zaváže-li se obviněný, že se během zkušební doby zdrží řízení motorových vozidel, lze mu též uložit povinnost podrobit se terapeutickému programu pro řidiče. Soud a v přípravném řízení státní zástupce může též stanovit nad obviněným dohled; na výkon dohledu se použijí obdobně § 49 až 51 trestního zákoníku. Jde-li o obviněného ve věku blízkém věku mladistvých, může soud a v přípravném řízení státní zástupce v zájmu využití výchovného působení rodiny, školy a dalších subjektů uložit, a to samostatně nebo vedle přiměřených omezení a přiměřených povinností, též některá z</w:t>
      </w:r>
      <w:r>
        <w:rPr>
          <w:rFonts w:ascii="Times New Roman" w:hAnsi="Times New Roman"/>
          <w:sz w:val="24"/>
          <w:szCs w:val="24"/>
        </w:rPr>
        <w:t> </w:t>
      </w:r>
      <w:r w:rsidRPr="00780B12">
        <w:rPr>
          <w:rFonts w:ascii="Times New Roman" w:hAnsi="Times New Roman"/>
          <w:sz w:val="24"/>
          <w:szCs w:val="24"/>
        </w:rPr>
        <w:t>výchovných opatření uvedených v zákoně o soudnictví ve věcech mládeže za obdobného užití podmínek stanovených pro mladistvé.</w:t>
      </w:r>
    </w:p>
    <w:p w14:paraId="7A0F3BDB" w14:textId="77777777" w:rsidR="00D37D08" w:rsidRPr="004F72D4" w:rsidRDefault="00D37D08" w:rsidP="00402B66">
      <w:pPr>
        <w:spacing w:before="120" w:after="0" w:line="240" w:lineRule="auto"/>
        <w:ind w:firstLine="426"/>
        <w:jc w:val="both"/>
        <w:rPr>
          <w:rFonts w:ascii="Times New Roman" w:hAnsi="Times New Roman"/>
          <w:sz w:val="24"/>
          <w:szCs w:val="24"/>
        </w:rPr>
      </w:pPr>
      <w:r w:rsidRPr="00780B12">
        <w:rPr>
          <w:rFonts w:ascii="Times New Roman" w:hAnsi="Times New Roman"/>
          <w:sz w:val="24"/>
          <w:szCs w:val="24"/>
        </w:rPr>
        <w:t>(9) Proti rozhodnutí o podmíněném zastavení trestního stíhání může obviněný a poškozený podat stížnost, jež má odkladný účinek. Rozhodne-li o podmíněném zastavení trestního stíhání soud, má toto právo též státní zástupce.</w:t>
      </w:r>
    </w:p>
    <w:p w14:paraId="4E539AAE" w14:textId="77777777" w:rsidR="00F0188F" w:rsidRPr="009B3058" w:rsidRDefault="00F0188F" w:rsidP="00EF4C90">
      <w:pPr>
        <w:tabs>
          <w:tab w:val="left" w:pos="426"/>
        </w:tabs>
        <w:spacing w:before="120" w:after="0" w:line="240" w:lineRule="auto"/>
        <w:jc w:val="both"/>
        <w:rPr>
          <w:rFonts w:ascii="Times New Roman" w:hAnsi="Times New Roman"/>
          <w:bCs/>
          <w:strike/>
          <w:sz w:val="24"/>
          <w:szCs w:val="24"/>
        </w:rPr>
      </w:pPr>
    </w:p>
    <w:p w14:paraId="77429C14" w14:textId="577410DD" w:rsidR="009B12BC" w:rsidRPr="006219FE" w:rsidRDefault="009B12BC" w:rsidP="00402B66">
      <w:pPr>
        <w:tabs>
          <w:tab w:val="left" w:pos="426"/>
        </w:tabs>
        <w:spacing w:before="120" w:after="0" w:line="240" w:lineRule="auto"/>
        <w:jc w:val="center"/>
        <w:rPr>
          <w:rFonts w:ascii="Times New Roman" w:hAnsi="Times New Roman"/>
          <w:bCs/>
          <w:strike/>
          <w:sz w:val="24"/>
          <w:szCs w:val="24"/>
        </w:rPr>
      </w:pPr>
      <w:r w:rsidRPr="006219FE">
        <w:rPr>
          <w:rFonts w:ascii="Times New Roman" w:hAnsi="Times New Roman"/>
          <w:bCs/>
          <w:strike/>
          <w:sz w:val="24"/>
          <w:szCs w:val="24"/>
        </w:rPr>
        <w:t>§ 309</w:t>
      </w:r>
    </w:p>
    <w:p w14:paraId="516A9271" w14:textId="77777777" w:rsidR="009B12BC" w:rsidRPr="006219FE" w:rsidRDefault="009B12BC" w:rsidP="00402B66">
      <w:pPr>
        <w:tabs>
          <w:tab w:val="left" w:pos="426"/>
        </w:tabs>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 xml:space="preserve">(1) V řízení o přečinu může se souhlasem obviněného a poškozeného soud a v přípravném řízení státní zástupce rozhodnout o schválení narovnání a zastavit trestní stíhání, jestliže obviněný </w:t>
      </w:r>
    </w:p>
    <w:p w14:paraId="0080D78A" w14:textId="77777777" w:rsidR="009B12BC" w:rsidRPr="006219FE" w:rsidRDefault="009B12BC" w:rsidP="00402B66">
      <w:pPr>
        <w:tabs>
          <w:tab w:val="left" w:pos="426"/>
        </w:tabs>
        <w:spacing w:before="120" w:after="0" w:line="240" w:lineRule="auto"/>
        <w:ind w:left="284" w:hanging="284"/>
        <w:jc w:val="both"/>
        <w:rPr>
          <w:rFonts w:ascii="Times New Roman" w:hAnsi="Times New Roman"/>
          <w:bCs/>
          <w:strike/>
          <w:sz w:val="24"/>
          <w:szCs w:val="24"/>
        </w:rPr>
      </w:pPr>
      <w:r w:rsidRPr="006219FE">
        <w:rPr>
          <w:rFonts w:ascii="Times New Roman" w:hAnsi="Times New Roman"/>
          <w:bCs/>
          <w:strike/>
          <w:sz w:val="24"/>
          <w:szCs w:val="24"/>
        </w:rPr>
        <w:t xml:space="preserve">a) prohlásí, že spáchal skutek, pro který je stíhán, a nejsou důvodné pochybnosti o tom, že jeho prohlášení bylo učiněno svobodně, vážně a určitě, </w:t>
      </w:r>
    </w:p>
    <w:p w14:paraId="69D97E7B" w14:textId="77777777" w:rsidR="009B12BC" w:rsidRPr="006219FE" w:rsidRDefault="009B12BC" w:rsidP="00402B66">
      <w:pPr>
        <w:tabs>
          <w:tab w:val="left" w:pos="426"/>
        </w:tabs>
        <w:spacing w:before="120" w:after="0" w:line="240" w:lineRule="auto"/>
        <w:ind w:left="284" w:hanging="284"/>
        <w:jc w:val="both"/>
        <w:rPr>
          <w:rFonts w:ascii="Times New Roman" w:hAnsi="Times New Roman"/>
          <w:bCs/>
          <w:strike/>
          <w:sz w:val="24"/>
          <w:szCs w:val="24"/>
        </w:rPr>
      </w:pPr>
      <w:r w:rsidRPr="006219FE">
        <w:rPr>
          <w:rFonts w:ascii="Times New Roman" w:hAnsi="Times New Roman"/>
          <w:bCs/>
          <w:strike/>
          <w:sz w:val="24"/>
          <w:szCs w:val="24"/>
        </w:rPr>
        <w:t xml:space="preserve">b) uhradí poškozenému škodu způsobenou přečinem nebo učiní potřebné úkony k její úhradě, případně jinak odčiní újmu vzniklou přečinem, </w:t>
      </w:r>
    </w:p>
    <w:p w14:paraId="57D61B1C" w14:textId="77777777" w:rsidR="009B12BC" w:rsidRPr="006219FE" w:rsidRDefault="009B12BC" w:rsidP="00402B66">
      <w:pPr>
        <w:tabs>
          <w:tab w:val="left" w:pos="426"/>
        </w:tabs>
        <w:spacing w:before="120" w:after="0" w:line="240" w:lineRule="auto"/>
        <w:ind w:left="284" w:hanging="284"/>
        <w:jc w:val="both"/>
        <w:rPr>
          <w:rFonts w:ascii="Times New Roman" w:hAnsi="Times New Roman"/>
          <w:bCs/>
          <w:strike/>
          <w:sz w:val="24"/>
          <w:szCs w:val="24"/>
        </w:rPr>
      </w:pPr>
      <w:r w:rsidRPr="006219FE">
        <w:rPr>
          <w:rFonts w:ascii="Times New Roman" w:hAnsi="Times New Roman"/>
          <w:bCs/>
          <w:strike/>
          <w:sz w:val="24"/>
          <w:szCs w:val="24"/>
        </w:rPr>
        <w:t xml:space="preserve">c) vydá bezdůvodné obohacení získané přečinem nebo učiní jiná vhodná opatření k jeho vydání, a </w:t>
      </w:r>
    </w:p>
    <w:p w14:paraId="4BDAF217" w14:textId="77777777" w:rsidR="009B12BC" w:rsidRPr="006219FE" w:rsidRDefault="009B12BC" w:rsidP="00402B66">
      <w:pPr>
        <w:tabs>
          <w:tab w:val="left" w:pos="426"/>
        </w:tabs>
        <w:spacing w:before="120" w:after="0" w:line="240" w:lineRule="auto"/>
        <w:ind w:left="284" w:hanging="284"/>
        <w:jc w:val="both"/>
        <w:rPr>
          <w:rFonts w:ascii="Times New Roman" w:hAnsi="Times New Roman"/>
          <w:bCs/>
          <w:strike/>
          <w:sz w:val="24"/>
          <w:szCs w:val="24"/>
        </w:rPr>
      </w:pPr>
      <w:r w:rsidRPr="006219FE">
        <w:rPr>
          <w:rFonts w:ascii="Times New Roman" w:hAnsi="Times New Roman"/>
          <w:bCs/>
          <w:strike/>
          <w:sz w:val="24"/>
          <w:szCs w:val="24"/>
        </w:rPr>
        <w:t>d) složí na účet soudu nebo v přípravném řízení na účet státního zastupitelství peněžitou částku určenou státu na peněžitou pomoc obětem trestné činnosti podle zvláštního právního předpisu, a tato částka není zřejmě nepřiměřená závažnosti přečinu,</w:t>
      </w:r>
    </w:p>
    <w:p w14:paraId="29862BEE" w14:textId="77777777" w:rsidR="009B12BC" w:rsidRPr="006219FE" w:rsidRDefault="009B12BC" w:rsidP="00402B66">
      <w:pPr>
        <w:tabs>
          <w:tab w:val="left" w:pos="426"/>
        </w:tabs>
        <w:spacing w:before="120" w:after="0" w:line="240" w:lineRule="auto"/>
        <w:jc w:val="both"/>
        <w:rPr>
          <w:rFonts w:ascii="Times New Roman" w:hAnsi="Times New Roman"/>
          <w:bCs/>
          <w:strike/>
          <w:sz w:val="24"/>
          <w:szCs w:val="24"/>
        </w:rPr>
      </w:pPr>
      <w:r w:rsidRPr="006219FE">
        <w:rPr>
          <w:rFonts w:ascii="Times New Roman" w:hAnsi="Times New Roman"/>
          <w:bCs/>
          <w:strike/>
          <w:sz w:val="24"/>
          <w:szCs w:val="24"/>
        </w:rPr>
        <w:t xml:space="preserve">a považuje-li takový způsob vyřízení věci za dostačující vzhledem k povaze a závažnosti spáchaného činu, k míře, jakou byl přečinem dotčen veřejný zájem, k osobě obviněného a jeho osobním a majetkovým poměrům. </w:t>
      </w:r>
    </w:p>
    <w:p w14:paraId="1B501F8E" w14:textId="77777777" w:rsidR="009B12BC" w:rsidRPr="006219FE" w:rsidRDefault="009B12BC"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bCs/>
          <w:strike/>
          <w:sz w:val="24"/>
          <w:szCs w:val="24"/>
        </w:rPr>
        <w:t>(2) Proti rozhodnutí podle odstavce 1 může obviněný, poškozený a v řízení před soudem i státní zástupce podat stížnost, jež má odkladný účinek.</w:t>
      </w:r>
    </w:p>
    <w:p w14:paraId="6BD7591C" w14:textId="77777777" w:rsidR="009B12BC" w:rsidRPr="006219FE" w:rsidRDefault="009B12BC" w:rsidP="00402B66">
      <w:pPr>
        <w:spacing w:before="120" w:after="0" w:line="240" w:lineRule="auto"/>
        <w:rPr>
          <w:rFonts w:ascii="Times New Roman" w:hAnsi="Times New Roman"/>
          <w:b/>
          <w:sz w:val="24"/>
          <w:szCs w:val="24"/>
        </w:rPr>
      </w:pPr>
    </w:p>
    <w:p w14:paraId="3F826ECC" w14:textId="77777777" w:rsidR="009B12BC" w:rsidRPr="006219FE" w:rsidRDefault="009B12BC" w:rsidP="00402B66">
      <w:pPr>
        <w:spacing w:before="120" w:after="0" w:line="240" w:lineRule="auto"/>
        <w:jc w:val="center"/>
        <w:rPr>
          <w:rFonts w:ascii="Times New Roman" w:hAnsi="Times New Roman"/>
          <w:b/>
          <w:sz w:val="24"/>
          <w:szCs w:val="24"/>
        </w:rPr>
      </w:pPr>
      <w:r w:rsidRPr="006219FE">
        <w:rPr>
          <w:rFonts w:ascii="Times New Roman" w:hAnsi="Times New Roman"/>
          <w:b/>
          <w:sz w:val="24"/>
          <w:szCs w:val="24"/>
        </w:rPr>
        <w:t>§ 309</w:t>
      </w:r>
    </w:p>
    <w:p w14:paraId="09E16A0B" w14:textId="77777777" w:rsidR="009B12BC" w:rsidRPr="006219FE" w:rsidRDefault="009B12BC" w:rsidP="00402B66">
      <w:pPr>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(1) V řízení o přečinu může se souhlasem obviněného a poškozeného soud a v přípravném řízení státní zástupce rozhodnout o schválení narovnání, jestliže obviněný</w:t>
      </w:r>
    </w:p>
    <w:p w14:paraId="27ADEAFC" w14:textId="77777777" w:rsidR="009B12BC" w:rsidRPr="006219FE" w:rsidRDefault="009B12BC" w:rsidP="00402B66">
      <w:pPr>
        <w:spacing w:before="120" w:after="0" w:line="240" w:lineRule="auto"/>
        <w:ind w:left="284" w:hanging="284"/>
        <w:jc w:val="both"/>
        <w:rPr>
          <w:rFonts w:ascii="Times New Roman" w:hAnsi="Times New Roman"/>
          <w:b/>
          <w:sz w:val="24"/>
          <w:szCs w:val="24"/>
        </w:rPr>
      </w:pPr>
      <w:r w:rsidRPr="006219FE">
        <w:rPr>
          <w:rFonts w:ascii="Times New Roman" w:hAnsi="Times New Roman"/>
          <w:b/>
          <w:sz w:val="24"/>
          <w:szCs w:val="24"/>
        </w:rPr>
        <w:t xml:space="preserve">a) prohlásil, že spáchal skutek, pro který je stíhán, a nejsou důvodné pochybnosti o tom, že jeho prohlášení bylo učiněno svobodně, vážně a určitě, </w:t>
      </w:r>
    </w:p>
    <w:p w14:paraId="561C87DB" w14:textId="0F2B906A" w:rsidR="009B12BC" w:rsidRPr="006219FE" w:rsidRDefault="009B12BC" w:rsidP="00402B66">
      <w:pPr>
        <w:widowControl w:val="0"/>
        <w:autoSpaceDE w:val="0"/>
        <w:autoSpaceDN w:val="0"/>
        <w:adjustRightInd w:val="0"/>
        <w:spacing w:before="120" w:after="0" w:line="240" w:lineRule="auto"/>
        <w:ind w:left="284" w:hanging="284"/>
        <w:jc w:val="both"/>
        <w:rPr>
          <w:rFonts w:ascii="Times New Roman" w:hAnsi="Times New Roman"/>
          <w:b/>
          <w:strike/>
          <w:color w:val="FF0000"/>
          <w:sz w:val="24"/>
          <w:szCs w:val="24"/>
        </w:rPr>
      </w:pPr>
      <w:bookmarkStart w:id="33" w:name="_Hlk151137453"/>
      <w:r w:rsidRPr="006219FE">
        <w:rPr>
          <w:rFonts w:ascii="Times New Roman" w:hAnsi="Times New Roman"/>
          <w:b/>
          <w:sz w:val="24"/>
          <w:szCs w:val="24"/>
        </w:rPr>
        <w:t xml:space="preserve">b) nahradil, případně jinak odčinil, poškozenému škodu nebo </w:t>
      </w:r>
      <w:r w:rsidR="00782DED">
        <w:rPr>
          <w:rFonts w:ascii="Times New Roman" w:hAnsi="Times New Roman"/>
          <w:b/>
          <w:sz w:val="24"/>
          <w:szCs w:val="24"/>
        </w:rPr>
        <w:t xml:space="preserve">nemajetkovou </w:t>
      </w:r>
      <w:r w:rsidRPr="006219FE">
        <w:rPr>
          <w:rFonts w:ascii="Times New Roman" w:hAnsi="Times New Roman"/>
          <w:b/>
          <w:sz w:val="24"/>
          <w:szCs w:val="24"/>
        </w:rPr>
        <w:t>újmu způsobenou přečinem nebo učinil jiné potřebné úkony k její náhradě nebo odčinění anebo nahradil alespoň 30 % způsobené škody nebo</w:t>
      </w:r>
      <w:r w:rsidR="00782DED">
        <w:rPr>
          <w:rFonts w:ascii="Times New Roman" w:hAnsi="Times New Roman"/>
          <w:b/>
          <w:sz w:val="24"/>
          <w:szCs w:val="24"/>
        </w:rPr>
        <w:t xml:space="preserve"> nemajetkové</w:t>
      </w:r>
      <w:r w:rsidRPr="006219FE">
        <w:rPr>
          <w:rFonts w:ascii="Times New Roman" w:hAnsi="Times New Roman"/>
          <w:b/>
          <w:sz w:val="24"/>
          <w:szCs w:val="24"/>
        </w:rPr>
        <w:t xml:space="preserve"> újmy a zbytek se zavázal </w:t>
      </w:r>
      <w:r w:rsidR="007F46EF">
        <w:rPr>
          <w:rFonts w:ascii="Times New Roman" w:hAnsi="Times New Roman"/>
          <w:b/>
          <w:sz w:val="24"/>
          <w:szCs w:val="24"/>
        </w:rPr>
        <w:t xml:space="preserve">poškozenému </w:t>
      </w:r>
      <w:r w:rsidRPr="006219FE">
        <w:rPr>
          <w:rFonts w:ascii="Times New Roman" w:hAnsi="Times New Roman"/>
          <w:b/>
          <w:sz w:val="24"/>
          <w:szCs w:val="24"/>
        </w:rPr>
        <w:t xml:space="preserve">nahradit v dohodnuté době ve splátkách, </w:t>
      </w:r>
      <w:r w:rsidR="007F46EF">
        <w:rPr>
          <w:rFonts w:ascii="Times New Roman" w:hAnsi="Times New Roman"/>
          <w:b/>
          <w:sz w:val="24"/>
          <w:szCs w:val="24"/>
        </w:rPr>
        <w:t>není-li tento závazek v rozporu s právními předpisy,</w:t>
      </w:r>
    </w:p>
    <w:p w14:paraId="1F94D33F" w14:textId="56D66910" w:rsidR="009B12BC" w:rsidRPr="007F46EF" w:rsidRDefault="009B12BC" w:rsidP="00402B66">
      <w:pPr>
        <w:widowControl w:val="0"/>
        <w:autoSpaceDE w:val="0"/>
        <w:autoSpaceDN w:val="0"/>
        <w:adjustRightInd w:val="0"/>
        <w:spacing w:before="120" w:after="0" w:line="240" w:lineRule="auto"/>
        <w:ind w:left="284" w:hanging="284"/>
        <w:jc w:val="both"/>
        <w:rPr>
          <w:rFonts w:ascii="Times New Roman" w:hAnsi="Times New Roman"/>
          <w:b/>
          <w:strike/>
          <w:color w:val="FF0000"/>
          <w:sz w:val="24"/>
          <w:szCs w:val="24"/>
        </w:rPr>
      </w:pPr>
      <w:r w:rsidRPr="006219FE">
        <w:rPr>
          <w:rFonts w:ascii="Times New Roman" w:hAnsi="Times New Roman"/>
          <w:b/>
          <w:sz w:val="24"/>
          <w:szCs w:val="24"/>
        </w:rPr>
        <w:t xml:space="preserve">c) vydal bezdůvodné obohacení nebo učinil jiné potřebné úkony k jeho vydání, nebo vydal alespoň 30 % bezdůvodného obohacení a zbytek se zavázal </w:t>
      </w:r>
      <w:r w:rsidR="007F46EF">
        <w:rPr>
          <w:rFonts w:ascii="Times New Roman" w:hAnsi="Times New Roman"/>
          <w:b/>
          <w:sz w:val="24"/>
          <w:szCs w:val="24"/>
        </w:rPr>
        <w:t xml:space="preserve">poškozenému </w:t>
      </w:r>
      <w:r w:rsidRPr="006219FE">
        <w:rPr>
          <w:rFonts w:ascii="Times New Roman" w:hAnsi="Times New Roman"/>
          <w:b/>
          <w:sz w:val="24"/>
          <w:szCs w:val="24"/>
        </w:rPr>
        <w:t>vydat v dohodnuté době ve splátkách,</w:t>
      </w:r>
      <w:r w:rsidR="007F46EF" w:rsidRPr="007F46EF">
        <w:rPr>
          <w:rFonts w:ascii="Times New Roman" w:hAnsi="Times New Roman"/>
          <w:b/>
          <w:sz w:val="24"/>
          <w:szCs w:val="24"/>
        </w:rPr>
        <w:t xml:space="preserve"> </w:t>
      </w:r>
      <w:r w:rsidR="007F46EF">
        <w:rPr>
          <w:rFonts w:ascii="Times New Roman" w:hAnsi="Times New Roman"/>
          <w:b/>
          <w:sz w:val="24"/>
          <w:szCs w:val="24"/>
        </w:rPr>
        <w:t>není-li tento závazek v rozporu s právními předpisy,</w:t>
      </w:r>
    </w:p>
    <w:bookmarkEnd w:id="33"/>
    <w:p w14:paraId="2B78E6F0" w14:textId="77777777" w:rsidR="009B12BC" w:rsidRPr="006219FE" w:rsidRDefault="009B12BC" w:rsidP="00402B66">
      <w:pPr>
        <w:spacing w:before="120" w:after="0" w:line="240" w:lineRule="auto"/>
        <w:jc w:val="both"/>
        <w:rPr>
          <w:rFonts w:ascii="Times New Roman" w:hAnsi="Times New Roman"/>
          <w:b/>
          <w:sz w:val="24"/>
          <w:szCs w:val="24"/>
        </w:rPr>
      </w:pPr>
      <w:r w:rsidRPr="006219FE">
        <w:rPr>
          <w:rFonts w:ascii="Times New Roman" w:hAnsi="Times New Roman"/>
          <w:b/>
          <w:sz w:val="24"/>
          <w:szCs w:val="24"/>
        </w:rPr>
        <w:t>a takový způsob vyřízení věci lze vzhledem k povaze a závažnosti spáchaného přečinu, k míře, jakou byl přečinem dotčen veřejný zájem, k osobě obviněného a jeho poměrům považovat za dostačující.</w:t>
      </w:r>
    </w:p>
    <w:p w14:paraId="584050DD" w14:textId="77777777" w:rsidR="009B12BC" w:rsidRPr="006219FE" w:rsidRDefault="009B12BC" w:rsidP="00402B66">
      <w:pPr>
        <w:widowControl w:val="0"/>
        <w:autoSpaceDE w:val="0"/>
        <w:autoSpaceDN w:val="0"/>
        <w:adjustRightInd w:val="0"/>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(2) Je-li to odůvodněno povahou a závažností spáchaného přečinu, okolnostmi jeho spáchání nebo poměry obviněného, soud a v přípravném řízení státní zástupce rozhodne o schválení narovnání pouze tehdy, pokud obviněný splní podmínky uvedené v odstavci 1 a složí na účet soudu a v přípravném řízení na účet státního zastupitelství peněžitou částku určenou státu na peněžitou pomoc obětem trestné činnosti podle zákona o obětech trestných činů, a tato částka není zřejmě nepřiměřená závažnosti přečinu, přičemž takový způsob vyřízení věci lze vzhledem k povaze a závažnosti spáchaného přečinu, k míře, jakou byl přečinem dotčen veřejný zájem, k osobě obviněného a jeho poměrům považovat za dostačující.</w:t>
      </w:r>
    </w:p>
    <w:p w14:paraId="2DF778A8" w14:textId="77777777" w:rsidR="00EF4C90" w:rsidRDefault="00EF4C90" w:rsidP="00EF4C90">
      <w:pPr>
        <w:widowControl w:val="0"/>
        <w:tabs>
          <w:tab w:val="left" w:pos="426"/>
        </w:tabs>
        <w:autoSpaceDE w:val="0"/>
        <w:autoSpaceDN w:val="0"/>
        <w:adjustRightInd w:val="0"/>
        <w:spacing w:before="120" w:after="0" w:line="240" w:lineRule="auto"/>
        <w:jc w:val="center"/>
        <w:rPr>
          <w:rFonts w:ascii="Times New Roman" w:hAnsi="Times New Roman"/>
          <w:bCs/>
          <w:strike/>
          <w:sz w:val="24"/>
          <w:szCs w:val="24"/>
        </w:rPr>
      </w:pPr>
    </w:p>
    <w:p w14:paraId="45C42709" w14:textId="39B9F4F7" w:rsidR="009B12BC" w:rsidRPr="006219FE" w:rsidRDefault="009B12BC" w:rsidP="00EF4C90">
      <w:pPr>
        <w:widowControl w:val="0"/>
        <w:tabs>
          <w:tab w:val="left" w:pos="426"/>
        </w:tabs>
        <w:autoSpaceDE w:val="0"/>
        <w:autoSpaceDN w:val="0"/>
        <w:adjustRightInd w:val="0"/>
        <w:spacing w:before="120" w:after="0" w:line="240" w:lineRule="auto"/>
        <w:jc w:val="center"/>
        <w:rPr>
          <w:rFonts w:ascii="Times New Roman" w:hAnsi="Times New Roman"/>
          <w:bCs/>
          <w:strike/>
          <w:sz w:val="24"/>
          <w:szCs w:val="24"/>
        </w:rPr>
      </w:pPr>
      <w:r w:rsidRPr="006219FE">
        <w:rPr>
          <w:rFonts w:ascii="Times New Roman" w:hAnsi="Times New Roman"/>
          <w:bCs/>
          <w:strike/>
          <w:sz w:val="24"/>
          <w:szCs w:val="24"/>
        </w:rPr>
        <w:t>§ 310</w:t>
      </w:r>
    </w:p>
    <w:p w14:paraId="111A586B" w14:textId="77777777" w:rsidR="009B12BC" w:rsidRPr="006219FE" w:rsidRDefault="009B12BC" w:rsidP="00402B66">
      <w:pPr>
        <w:widowControl w:val="0"/>
        <w:autoSpaceDE w:val="0"/>
        <w:autoSpaceDN w:val="0"/>
        <w:adjustRightInd w:val="0"/>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 xml:space="preserve">(1) Před rozhodnutím o schválení narovnání soud a v přípravném řízení státní zástupce vyslechne obviněného a poškozeného, zejména k způsobu a okolnostem uzavření dohody o narovnání, zda dohoda o narovnání mezi nimi byla učiněna dobrovolně a zda souhlasí se schválením narovnání. Obviněného vyslechne také k tomu, zda rozumí obsahu obvinění a zda si je vědom důsledků schválení narovnání. Součástí výslechu obviněného musí být i prohlášení, že spáchal skutek, pro který je stíhán. </w:t>
      </w:r>
    </w:p>
    <w:p w14:paraId="3ABEB3AC" w14:textId="77777777" w:rsidR="009B12BC" w:rsidRPr="006219FE" w:rsidRDefault="009B12BC" w:rsidP="00402B66">
      <w:pPr>
        <w:widowControl w:val="0"/>
        <w:autoSpaceDE w:val="0"/>
        <w:autoSpaceDN w:val="0"/>
        <w:adjustRightInd w:val="0"/>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 xml:space="preserve">(2) Před výslechem je třeba obviněného i poškozeného poučit o jejich právech a o podstatě institutu narovnání. </w:t>
      </w:r>
    </w:p>
    <w:p w14:paraId="40FFAD2B" w14:textId="77777777" w:rsidR="009B12BC" w:rsidRPr="006219FE" w:rsidRDefault="009B12BC" w:rsidP="00402B66">
      <w:pPr>
        <w:widowControl w:val="0"/>
        <w:autoSpaceDE w:val="0"/>
        <w:autoSpaceDN w:val="0"/>
        <w:adjustRightInd w:val="0"/>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(3) Je-li poškozenou právnická osoba, lze místo výslechu statutárního zástupce nebo jiné osoby oprávněné jednat jejím jménem opatřit její písemné prohlášení k okolnostem uvedeným v odstavci 1.</w:t>
      </w:r>
    </w:p>
    <w:p w14:paraId="73A249AD" w14:textId="77777777" w:rsidR="00F0188F" w:rsidRPr="006219FE" w:rsidRDefault="00F0188F" w:rsidP="00F0188F">
      <w:pPr>
        <w:widowControl w:val="0"/>
        <w:autoSpaceDE w:val="0"/>
        <w:autoSpaceDN w:val="0"/>
        <w:adjustRightInd w:val="0"/>
        <w:spacing w:before="120" w:after="0" w:line="240" w:lineRule="auto"/>
        <w:ind w:left="284" w:hanging="284"/>
        <w:jc w:val="center"/>
        <w:rPr>
          <w:rFonts w:ascii="Times New Roman" w:hAnsi="Times New Roman"/>
          <w:bCs/>
          <w:strike/>
          <w:sz w:val="24"/>
          <w:szCs w:val="24"/>
        </w:rPr>
      </w:pPr>
    </w:p>
    <w:p w14:paraId="2C787784" w14:textId="77777777" w:rsidR="009B12BC" w:rsidRPr="006219FE" w:rsidRDefault="009B12BC" w:rsidP="00402B66">
      <w:pPr>
        <w:widowControl w:val="0"/>
        <w:autoSpaceDE w:val="0"/>
        <w:autoSpaceDN w:val="0"/>
        <w:adjustRightInd w:val="0"/>
        <w:spacing w:before="120" w:after="0" w:line="240" w:lineRule="auto"/>
        <w:ind w:left="284" w:hanging="284"/>
        <w:jc w:val="center"/>
        <w:rPr>
          <w:rFonts w:ascii="Times New Roman" w:hAnsi="Times New Roman"/>
          <w:bCs/>
          <w:strike/>
          <w:sz w:val="24"/>
          <w:szCs w:val="24"/>
        </w:rPr>
      </w:pPr>
      <w:r w:rsidRPr="006219FE">
        <w:rPr>
          <w:rFonts w:ascii="Times New Roman" w:hAnsi="Times New Roman"/>
          <w:bCs/>
          <w:strike/>
          <w:sz w:val="24"/>
          <w:szCs w:val="24"/>
        </w:rPr>
        <w:t>§ 311</w:t>
      </w:r>
    </w:p>
    <w:p w14:paraId="248DC80A" w14:textId="77777777" w:rsidR="009B12BC" w:rsidRPr="006219FE" w:rsidRDefault="009B12BC" w:rsidP="00402B66">
      <w:pPr>
        <w:widowControl w:val="0"/>
        <w:autoSpaceDE w:val="0"/>
        <w:autoSpaceDN w:val="0"/>
        <w:adjustRightInd w:val="0"/>
        <w:spacing w:before="120" w:after="0" w:line="240" w:lineRule="auto"/>
        <w:ind w:firstLine="426"/>
        <w:jc w:val="both"/>
        <w:rPr>
          <w:rFonts w:ascii="Times New Roman" w:hAnsi="Times New Roman"/>
          <w:bCs/>
          <w:strike/>
          <w:sz w:val="24"/>
          <w:szCs w:val="24"/>
        </w:rPr>
      </w:pPr>
      <w:r w:rsidRPr="006219FE">
        <w:rPr>
          <w:rFonts w:ascii="Times New Roman" w:hAnsi="Times New Roman"/>
          <w:bCs/>
          <w:strike/>
          <w:sz w:val="24"/>
          <w:szCs w:val="24"/>
        </w:rPr>
        <w:t>Rozhodnutí o schválení narovnání a zastavení trestního stíhání musí obsahovat popis skutku, jehož se narovnání týká, jeho právní posouzení, obsah narovnání zahrnující výši uhrazené škody nebo škody, k jejíž úhradě byly provedeny potřebné úkony, rozsah bezdůvodného obohacení, který byl vydán nebo k jehož vydání byly provedeny potřebné úkony, případně způsob jiného odčinění újmy vzniklé přečinem, peněžitou částku určenou státu na peněžitou pomoc obětem trestné činnosti, a výrok o zastavení trestního stíhání pro skutek, ve kterém je spatřován přečin, jehož se narovnání týká.</w:t>
      </w:r>
    </w:p>
    <w:p w14:paraId="6E3FED3D" w14:textId="77777777" w:rsidR="009B12BC" w:rsidRPr="006219FE" w:rsidRDefault="009B12BC" w:rsidP="00402B66">
      <w:pPr>
        <w:widowControl w:val="0"/>
        <w:autoSpaceDE w:val="0"/>
        <w:autoSpaceDN w:val="0"/>
        <w:adjustRightInd w:val="0"/>
        <w:spacing w:before="120" w:after="0" w:line="240" w:lineRule="auto"/>
        <w:ind w:left="284" w:hanging="284"/>
        <w:jc w:val="center"/>
        <w:rPr>
          <w:rFonts w:ascii="Times New Roman" w:hAnsi="Times New Roman"/>
          <w:b/>
          <w:sz w:val="24"/>
          <w:szCs w:val="24"/>
        </w:rPr>
      </w:pPr>
    </w:p>
    <w:p w14:paraId="257D338C" w14:textId="77777777" w:rsidR="009B12BC" w:rsidRPr="006219FE" w:rsidRDefault="009B12BC" w:rsidP="00402B66">
      <w:pPr>
        <w:widowControl w:val="0"/>
        <w:autoSpaceDE w:val="0"/>
        <w:autoSpaceDN w:val="0"/>
        <w:adjustRightInd w:val="0"/>
        <w:spacing w:before="120" w:after="0" w:line="240" w:lineRule="auto"/>
        <w:ind w:left="284" w:hanging="284"/>
        <w:jc w:val="center"/>
        <w:rPr>
          <w:rFonts w:ascii="Times New Roman" w:hAnsi="Times New Roman"/>
          <w:b/>
          <w:sz w:val="24"/>
          <w:szCs w:val="24"/>
        </w:rPr>
      </w:pPr>
      <w:r w:rsidRPr="006219FE">
        <w:rPr>
          <w:rFonts w:ascii="Times New Roman" w:hAnsi="Times New Roman"/>
          <w:b/>
          <w:sz w:val="24"/>
          <w:szCs w:val="24"/>
        </w:rPr>
        <w:t>§ 311</w:t>
      </w:r>
    </w:p>
    <w:p w14:paraId="4F2F5B66" w14:textId="77777777" w:rsidR="009B12BC" w:rsidRPr="006219FE" w:rsidRDefault="009B12BC" w:rsidP="00402B66">
      <w:pPr>
        <w:pStyle w:val="Odstavecseseznamem"/>
        <w:widowControl w:val="0"/>
        <w:autoSpaceDE w:val="0"/>
        <w:autoSpaceDN w:val="0"/>
        <w:adjustRightInd w:val="0"/>
        <w:spacing w:before="120" w:after="0" w:line="240" w:lineRule="auto"/>
        <w:ind w:left="426"/>
        <w:contextualSpacing w:val="0"/>
        <w:jc w:val="both"/>
        <w:rPr>
          <w:rFonts w:ascii="Times New Roman" w:hAnsi="Times New Roman"/>
          <w:b/>
          <w:sz w:val="24"/>
          <w:szCs w:val="24"/>
        </w:rPr>
      </w:pPr>
      <w:r w:rsidRPr="006219FE">
        <w:rPr>
          <w:rFonts w:ascii="Times New Roman" w:hAnsi="Times New Roman"/>
          <w:b/>
          <w:sz w:val="24"/>
          <w:szCs w:val="24"/>
        </w:rPr>
        <w:t>(1) Rozhodnutí o schválení narovnání musí obsahovat:</w:t>
      </w:r>
    </w:p>
    <w:p w14:paraId="128FD2A0" w14:textId="77777777" w:rsidR="00FA5530" w:rsidRPr="00216E2C" w:rsidRDefault="00FA5530" w:rsidP="00402B66">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16E2C">
        <w:rPr>
          <w:rFonts w:ascii="Times New Roman" w:hAnsi="Times New Roman"/>
          <w:b/>
          <w:sz w:val="24"/>
          <w:szCs w:val="24"/>
        </w:rPr>
        <w:t xml:space="preserve">a) </w:t>
      </w:r>
      <w:r w:rsidR="009B12BC" w:rsidRPr="00216E2C">
        <w:rPr>
          <w:rFonts w:ascii="Times New Roman" w:hAnsi="Times New Roman"/>
          <w:b/>
          <w:sz w:val="24"/>
          <w:szCs w:val="24"/>
        </w:rPr>
        <w:t xml:space="preserve">popis skutku, jehož se narovnání týká, a jeho právní posouzení, </w:t>
      </w:r>
    </w:p>
    <w:p w14:paraId="57C145A4" w14:textId="77777777" w:rsidR="00FA5530" w:rsidRPr="00216E2C" w:rsidRDefault="00FA5530" w:rsidP="00402B66">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16E2C">
        <w:rPr>
          <w:rFonts w:ascii="Times New Roman" w:hAnsi="Times New Roman"/>
          <w:b/>
          <w:sz w:val="24"/>
          <w:szCs w:val="24"/>
        </w:rPr>
        <w:t xml:space="preserve">b) </w:t>
      </w:r>
      <w:r w:rsidR="009B12BC" w:rsidRPr="00216E2C">
        <w:rPr>
          <w:rFonts w:ascii="Times New Roman" w:hAnsi="Times New Roman"/>
          <w:b/>
          <w:sz w:val="24"/>
          <w:szCs w:val="24"/>
        </w:rPr>
        <w:t xml:space="preserve">obsah narovnání zahrnující výši nahrazené nebo jinak odčiněné škody nebo </w:t>
      </w:r>
      <w:r w:rsidR="00782DED" w:rsidRPr="00216E2C">
        <w:rPr>
          <w:rFonts w:ascii="Times New Roman" w:hAnsi="Times New Roman"/>
          <w:b/>
          <w:bCs/>
          <w:sz w:val="24"/>
          <w:szCs w:val="24"/>
        </w:rPr>
        <w:t>nemajetkové</w:t>
      </w:r>
      <w:r w:rsidR="00782DED" w:rsidRPr="00216E2C">
        <w:rPr>
          <w:rFonts w:ascii="Times New Roman" w:hAnsi="Times New Roman"/>
          <w:sz w:val="24"/>
          <w:szCs w:val="24"/>
        </w:rPr>
        <w:t xml:space="preserve"> </w:t>
      </w:r>
      <w:r w:rsidR="009B12BC" w:rsidRPr="00216E2C">
        <w:rPr>
          <w:rFonts w:ascii="Times New Roman" w:hAnsi="Times New Roman"/>
          <w:b/>
          <w:sz w:val="24"/>
          <w:szCs w:val="24"/>
        </w:rPr>
        <w:t xml:space="preserve">újmy, nebo škody nebo </w:t>
      </w:r>
      <w:r w:rsidR="00782DED" w:rsidRPr="00216E2C">
        <w:rPr>
          <w:rFonts w:ascii="Times New Roman" w:hAnsi="Times New Roman"/>
          <w:b/>
          <w:bCs/>
          <w:sz w:val="24"/>
          <w:szCs w:val="24"/>
        </w:rPr>
        <w:t>nemajetkové</w:t>
      </w:r>
      <w:r w:rsidR="00782DED" w:rsidRPr="00216E2C">
        <w:rPr>
          <w:rFonts w:ascii="Times New Roman" w:hAnsi="Times New Roman"/>
          <w:sz w:val="24"/>
          <w:szCs w:val="24"/>
        </w:rPr>
        <w:t xml:space="preserve"> </w:t>
      </w:r>
      <w:r w:rsidR="009B12BC" w:rsidRPr="00216E2C">
        <w:rPr>
          <w:rFonts w:ascii="Times New Roman" w:hAnsi="Times New Roman"/>
          <w:b/>
          <w:sz w:val="24"/>
          <w:szCs w:val="24"/>
        </w:rPr>
        <w:t>újmy, k jejíž náhradě nebo jinému odčinění byly učiněny potřebné úkony,</w:t>
      </w:r>
    </w:p>
    <w:p w14:paraId="4D159D49" w14:textId="6DC5651C" w:rsidR="009B12BC" w:rsidRPr="00216E2C" w:rsidRDefault="00FA5530" w:rsidP="00402B66">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16E2C">
        <w:rPr>
          <w:rFonts w:ascii="Times New Roman" w:hAnsi="Times New Roman"/>
          <w:b/>
          <w:sz w:val="24"/>
          <w:szCs w:val="24"/>
        </w:rPr>
        <w:t xml:space="preserve">c) </w:t>
      </w:r>
      <w:r w:rsidR="009B12BC" w:rsidRPr="00216E2C">
        <w:rPr>
          <w:rFonts w:ascii="Times New Roman" w:hAnsi="Times New Roman"/>
          <w:b/>
          <w:sz w:val="24"/>
          <w:szCs w:val="24"/>
        </w:rPr>
        <w:t xml:space="preserve">rozsah bezdůvodného obohacení, které bylo vydáno nebo k jehož vydání byly učiněny potřebné úkony, </w:t>
      </w:r>
    </w:p>
    <w:p w14:paraId="33EC9A17" w14:textId="3BE1C712" w:rsidR="00FA5530" w:rsidRPr="00216E2C" w:rsidRDefault="00FA5530" w:rsidP="00402B66">
      <w:pPr>
        <w:widowControl w:val="0"/>
        <w:autoSpaceDE w:val="0"/>
        <w:autoSpaceDN w:val="0"/>
        <w:adjustRightInd w:val="0"/>
        <w:spacing w:after="0" w:line="240" w:lineRule="auto"/>
        <w:ind w:left="284" w:hanging="284"/>
        <w:jc w:val="both"/>
        <w:rPr>
          <w:rFonts w:ascii="Times New Roman" w:hAnsi="Times New Roman"/>
          <w:b/>
          <w:sz w:val="24"/>
          <w:szCs w:val="24"/>
        </w:rPr>
      </w:pPr>
      <w:bookmarkStart w:id="34" w:name="_Hlk151137618"/>
      <w:r w:rsidRPr="00216E2C">
        <w:rPr>
          <w:rFonts w:ascii="Times New Roman" w:hAnsi="Times New Roman"/>
          <w:b/>
          <w:sz w:val="24"/>
          <w:szCs w:val="24"/>
        </w:rPr>
        <w:t>d) povinnost obviněného nahradit poškozenému zbytek škody nebo nemajetkové újmy anebo vydat poškozenému zbytek bezdůvodného obohacení, výši splátek a podmínky splatnosti, pokud byl mezi obviněným a poškozeným tento závazek sjednán, a</w:t>
      </w:r>
    </w:p>
    <w:bookmarkEnd w:id="34"/>
    <w:p w14:paraId="189C4219" w14:textId="60A59AF9" w:rsidR="009B12BC" w:rsidRPr="006219FE" w:rsidRDefault="00FA5530" w:rsidP="00402B66">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16E2C">
        <w:rPr>
          <w:rFonts w:ascii="Times New Roman" w:hAnsi="Times New Roman"/>
          <w:b/>
          <w:sz w:val="24"/>
          <w:szCs w:val="24"/>
        </w:rPr>
        <w:t xml:space="preserve">e) </w:t>
      </w:r>
      <w:r w:rsidR="009B12BC" w:rsidRPr="00216E2C">
        <w:rPr>
          <w:rFonts w:ascii="Times New Roman" w:hAnsi="Times New Roman"/>
          <w:b/>
          <w:sz w:val="24"/>
          <w:szCs w:val="24"/>
        </w:rPr>
        <w:t>výrok o zastavení trestního stíhání pro skutek, ve kterém je spatřován přečin, jehož se narovnání týká.</w:t>
      </w:r>
    </w:p>
    <w:p w14:paraId="3DA06C1C" w14:textId="77777777" w:rsidR="009B12BC" w:rsidRPr="006219FE" w:rsidRDefault="009B12BC" w:rsidP="00402B66">
      <w:pPr>
        <w:widowControl w:val="0"/>
        <w:autoSpaceDE w:val="0"/>
        <w:autoSpaceDN w:val="0"/>
        <w:adjustRightInd w:val="0"/>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 xml:space="preserve">(2) Rozhodnutí o schválení narovnání má ve vztahu k povinnosti obviněného uvedené v odstavci 1 písm. d) účinky pravomocného rozsudku. </w:t>
      </w:r>
    </w:p>
    <w:p w14:paraId="4E603C65" w14:textId="77777777" w:rsidR="009B12BC" w:rsidRPr="006219FE" w:rsidRDefault="009B12BC" w:rsidP="00402B66">
      <w:pPr>
        <w:widowControl w:val="0"/>
        <w:autoSpaceDE w:val="0"/>
        <w:autoSpaceDN w:val="0"/>
        <w:adjustRightInd w:val="0"/>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 xml:space="preserve">(3) Rozhodnutí o schválení narovnání obsahující závazek podle § 309 odst. 2 musí obsahovat též výši peněžité částky určené státu na peněžitou pomoc obětem trestné činnosti složené na účet soudu a v přípravném řízení na účet státního zastupitelství. </w:t>
      </w:r>
    </w:p>
    <w:p w14:paraId="5CF9E0CE" w14:textId="77777777" w:rsidR="009B12BC" w:rsidRPr="006219FE" w:rsidRDefault="009B12BC" w:rsidP="00402B66">
      <w:pPr>
        <w:widowControl w:val="0"/>
        <w:autoSpaceDE w:val="0"/>
        <w:autoSpaceDN w:val="0"/>
        <w:adjustRightInd w:val="0"/>
        <w:spacing w:before="120" w:after="0" w:line="240" w:lineRule="auto"/>
        <w:ind w:firstLine="426"/>
        <w:jc w:val="both"/>
        <w:rPr>
          <w:rFonts w:ascii="Times New Roman" w:hAnsi="Times New Roman"/>
          <w:b/>
          <w:sz w:val="24"/>
          <w:szCs w:val="24"/>
        </w:rPr>
      </w:pPr>
      <w:r w:rsidRPr="006219FE">
        <w:rPr>
          <w:rFonts w:ascii="Times New Roman" w:hAnsi="Times New Roman"/>
          <w:b/>
          <w:sz w:val="24"/>
          <w:szCs w:val="24"/>
        </w:rPr>
        <w:t xml:space="preserve"> (4) Proti rozhodnutí o schválení narovnání může obviněný podat stížnost, která má odkladný účinek. Rozhodne-li o schválení narovnání soud, má toto právo též státní zástupce. Poškozený může proti tomuto rozhodnutí podat stížnost jen v případě, že rozhodnutí není v souladu s dohodou o narovnání, kterou uzavřel s obviněným. </w:t>
      </w:r>
    </w:p>
    <w:p w14:paraId="34848DFD" w14:textId="77777777" w:rsidR="009B12BC" w:rsidRPr="006219FE" w:rsidRDefault="009B12BC" w:rsidP="00402B66">
      <w:pPr>
        <w:spacing w:before="120" w:after="0" w:line="240" w:lineRule="auto"/>
        <w:jc w:val="center"/>
        <w:rPr>
          <w:rFonts w:ascii="Times New Roman" w:hAnsi="Times New Roman"/>
          <w:bCs/>
          <w:sz w:val="24"/>
          <w:szCs w:val="24"/>
        </w:rPr>
      </w:pPr>
    </w:p>
    <w:bookmarkEnd w:id="31"/>
    <w:p w14:paraId="51243E93" w14:textId="64B5FBAA"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314e</w:t>
      </w:r>
    </w:p>
    <w:p w14:paraId="76816956" w14:textId="3FF798AF"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sz w:val="24"/>
          <w:szCs w:val="24"/>
        </w:rPr>
        <w:t>(1)</w:t>
      </w:r>
      <w:r w:rsidRPr="006219FE">
        <w:rPr>
          <w:rFonts w:ascii="Times New Roman" w:hAnsi="Times New Roman"/>
          <w:bCs/>
          <w:sz w:val="24"/>
          <w:szCs w:val="24"/>
        </w:rPr>
        <w:t> </w:t>
      </w:r>
      <w:r w:rsidRPr="006219FE">
        <w:rPr>
          <w:rFonts w:ascii="Times New Roman" w:eastAsia="Times New Roman" w:hAnsi="Times New Roman"/>
          <w:strike/>
          <w:color w:val="7F7F7F" w:themeColor="text1" w:themeTint="80"/>
          <w:sz w:val="24"/>
          <w:szCs w:val="24"/>
          <w:lang w:eastAsia="cs-CZ"/>
        </w:rPr>
        <w:t>Samosoudce může</w:t>
      </w:r>
      <w:r w:rsidRPr="006219FE">
        <w:rPr>
          <w:rFonts w:ascii="Times New Roman" w:eastAsia="Times New Roman" w:hAnsi="Times New Roman"/>
          <w:b/>
          <w:bCs/>
          <w:color w:val="7F7F7F" w:themeColor="text1" w:themeTint="80"/>
          <w:sz w:val="24"/>
          <w:szCs w:val="24"/>
          <w:lang w:eastAsia="cs-CZ"/>
        </w:rPr>
        <w:t xml:space="preserve"> </w:t>
      </w:r>
      <w:r w:rsidR="00E342B0" w:rsidRPr="006219FE">
        <w:rPr>
          <w:rFonts w:ascii="Times New Roman" w:eastAsia="Times New Roman" w:hAnsi="Times New Roman"/>
          <w:b/>
          <w:bCs/>
          <w:color w:val="7F7F7F" w:themeColor="text1" w:themeTint="80"/>
          <w:sz w:val="24"/>
          <w:szCs w:val="24"/>
          <w:lang w:eastAsia="cs-CZ"/>
        </w:rPr>
        <w:t>V řízení o přečinu může samosoudce</w:t>
      </w:r>
      <w:r w:rsidR="00E342B0" w:rsidRPr="006219FE">
        <w:rPr>
          <w:rFonts w:ascii="Times New Roman" w:hAnsi="Times New Roman"/>
          <w:b/>
          <w:bCs/>
          <w:sz w:val="24"/>
          <w:szCs w:val="24"/>
        </w:rPr>
        <w:t xml:space="preserve"> </w:t>
      </w:r>
      <w:r w:rsidRPr="006219FE">
        <w:rPr>
          <w:rFonts w:ascii="Times New Roman" w:hAnsi="Times New Roman"/>
          <w:bCs/>
          <w:sz w:val="24"/>
          <w:szCs w:val="24"/>
        </w:rPr>
        <w:t>bez projednání věci v</w:t>
      </w:r>
      <w:r w:rsidR="00FA5530">
        <w:rPr>
          <w:rFonts w:ascii="Times New Roman" w:hAnsi="Times New Roman"/>
          <w:bCs/>
          <w:sz w:val="24"/>
          <w:szCs w:val="24"/>
        </w:rPr>
        <w:t> </w:t>
      </w:r>
      <w:r w:rsidRPr="006219FE">
        <w:rPr>
          <w:rFonts w:ascii="Times New Roman" w:hAnsi="Times New Roman"/>
          <w:bCs/>
          <w:sz w:val="24"/>
          <w:szCs w:val="24"/>
        </w:rPr>
        <w:t>hlavním líčení vydat trestní příkaz, jestliže skutkový stav je spolehlivě prokázán opatřenými důkazy, a to i v řízení konaném po zkráceném přípravném řízení.</w:t>
      </w:r>
    </w:p>
    <w:p w14:paraId="5DB30393" w14:textId="77777777" w:rsidR="007B53C2" w:rsidRPr="006219FE" w:rsidRDefault="007B53C2" w:rsidP="00402B66">
      <w:pPr>
        <w:spacing w:before="120" w:after="0" w:line="240" w:lineRule="auto"/>
        <w:ind w:firstLine="426"/>
        <w:jc w:val="both"/>
        <w:rPr>
          <w:rFonts w:ascii="Times New Roman" w:hAnsi="Times New Roman"/>
          <w:bCs/>
          <w:sz w:val="24"/>
          <w:szCs w:val="24"/>
        </w:rPr>
      </w:pPr>
      <w:r w:rsidRPr="006219FE">
        <w:rPr>
          <w:rFonts w:ascii="Times New Roman" w:hAnsi="Times New Roman"/>
          <w:sz w:val="24"/>
          <w:szCs w:val="24"/>
        </w:rPr>
        <w:t>(2)</w:t>
      </w:r>
      <w:r w:rsidRPr="006219FE">
        <w:rPr>
          <w:rFonts w:ascii="Times New Roman" w:hAnsi="Times New Roman"/>
          <w:bCs/>
          <w:sz w:val="24"/>
          <w:szCs w:val="24"/>
        </w:rPr>
        <w:t> Trestním příkazem lze uložit</w:t>
      </w:r>
    </w:p>
    <w:p w14:paraId="379CF7A5"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z w:val="24"/>
          <w:szCs w:val="24"/>
        </w:rPr>
        <w:t xml:space="preserve">a) trest odnětí svobody do jednoho roku </w:t>
      </w:r>
      <w:bookmarkStart w:id="35" w:name="_Hlk156760124"/>
      <w:r w:rsidRPr="00EF4C90">
        <w:rPr>
          <w:rFonts w:ascii="Times New Roman" w:hAnsi="Times New Roman"/>
          <w:strike/>
          <w:sz w:val="24"/>
          <w:szCs w:val="24"/>
        </w:rPr>
        <w:t>s podmíněným odkladem jeho výkonu</w:t>
      </w:r>
      <w:bookmarkEnd w:id="35"/>
      <w:r w:rsidRPr="006219FE">
        <w:rPr>
          <w:rFonts w:ascii="Times New Roman" w:hAnsi="Times New Roman"/>
          <w:sz w:val="24"/>
          <w:szCs w:val="24"/>
        </w:rPr>
        <w:t>,</w:t>
      </w:r>
    </w:p>
    <w:p w14:paraId="1BD5353B"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z w:val="24"/>
          <w:szCs w:val="24"/>
        </w:rPr>
        <w:t>b) domácí vězení do jednoho roku,</w:t>
      </w:r>
    </w:p>
    <w:p w14:paraId="5D67EC6D"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z w:val="24"/>
          <w:szCs w:val="24"/>
        </w:rPr>
        <w:t>c) trest obecně prospěšných prací,</w:t>
      </w:r>
    </w:p>
    <w:p w14:paraId="76E60330"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z w:val="24"/>
          <w:szCs w:val="24"/>
        </w:rPr>
        <w:t>d) trest zákazu činnosti do pěti let,</w:t>
      </w:r>
    </w:p>
    <w:p w14:paraId="7115305C"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z w:val="24"/>
          <w:szCs w:val="24"/>
        </w:rPr>
        <w:t xml:space="preserve">e) trest zákazu držení a chovu zvířat </w:t>
      </w:r>
      <w:r w:rsidRPr="006219FE">
        <w:rPr>
          <w:rFonts w:ascii="Times New Roman" w:hAnsi="Times New Roman"/>
          <w:b/>
          <w:bCs/>
          <w:sz w:val="24"/>
          <w:szCs w:val="24"/>
        </w:rPr>
        <w:t>do pěti let</w:t>
      </w:r>
      <w:r w:rsidRPr="006219FE">
        <w:rPr>
          <w:rFonts w:ascii="Times New Roman" w:hAnsi="Times New Roman"/>
          <w:sz w:val="24"/>
          <w:szCs w:val="24"/>
        </w:rPr>
        <w:t>,</w:t>
      </w:r>
    </w:p>
    <w:p w14:paraId="54ED373A" w14:textId="77777777" w:rsidR="007B53C2" w:rsidRPr="006219FE" w:rsidRDefault="007B53C2" w:rsidP="00402B66">
      <w:pPr>
        <w:widowControl w:val="0"/>
        <w:autoSpaceDE w:val="0"/>
        <w:autoSpaceDN w:val="0"/>
        <w:adjustRightInd w:val="0"/>
        <w:spacing w:before="120" w:after="0" w:line="240" w:lineRule="auto"/>
        <w:jc w:val="both"/>
        <w:rPr>
          <w:rFonts w:ascii="Times New Roman" w:eastAsiaTheme="minorEastAsia" w:hAnsi="Times New Roman"/>
          <w:b/>
          <w:bCs/>
          <w:sz w:val="24"/>
          <w:szCs w:val="24"/>
          <w:lang w:eastAsia="cs-CZ"/>
        </w:rPr>
      </w:pPr>
      <w:r w:rsidRPr="006219FE">
        <w:rPr>
          <w:rFonts w:ascii="Times New Roman" w:hAnsi="Times New Roman"/>
          <w:b/>
          <w:bCs/>
          <w:sz w:val="24"/>
          <w:szCs w:val="24"/>
        </w:rPr>
        <w:t xml:space="preserve">f) </w:t>
      </w:r>
      <w:r w:rsidRPr="006219FE">
        <w:rPr>
          <w:rFonts w:ascii="Times New Roman" w:eastAsiaTheme="minorEastAsia" w:hAnsi="Times New Roman"/>
          <w:b/>
          <w:bCs/>
          <w:sz w:val="24"/>
          <w:szCs w:val="24"/>
          <w:lang w:eastAsia="cs-CZ"/>
        </w:rPr>
        <w:t xml:space="preserve">zákaz plnění veřejných zakázek nebo účasti ve veřejné soutěži </w:t>
      </w:r>
      <w:r w:rsidRPr="006219FE">
        <w:rPr>
          <w:rFonts w:ascii="Times New Roman" w:hAnsi="Times New Roman"/>
          <w:b/>
          <w:bCs/>
          <w:sz w:val="24"/>
          <w:szCs w:val="24"/>
        </w:rPr>
        <w:t>do pěti let</w:t>
      </w:r>
      <w:r w:rsidRPr="006219FE">
        <w:rPr>
          <w:rFonts w:ascii="Times New Roman" w:eastAsiaTheme="minorEastAsia" w:hAnsi="Times New Roman"/>
          <w:b/>
          <w:bCs/>
          <w:sz w:val="24"/>
          <w:szCs w:val="24"/>
          <w:lang w:eastAsia="cs-CZ"/>
        </w:rPr>
        <w:t>,</w:t>
      </w:r>
    </w:p>
    <w:p w14:paraId="2B6C8503" w14:textId="77777777" w:rsidR="007B53C2" w:rsidRPr="006219FE" w:rsidRDefault="007B53C2" w:rsidP="00402B66">
      <w:pPr>
        <w:widowControl w:val="0"/>
        <w:autoSpaceDE w:val="0"/>
        <w:autoSpaceDN w:val="0"/>
        <w:adjustRightInd w:val="0"/>
        <w:spacing w:before="120" w:after="0" w:line="240" w:lineRule="auto"/>
        <w:jc w:val="both"/>
        <w:rPr>
          <w:rFonts w:ascii="Times New Roman" w:eastAsiaTheme="minorEastAsia" w:hAnsi="Times New Roman"/>
          <w:b/>
          <w:bCs/>
          <w:sz w:val="24"/>
          <w:szCs w:val="24"/>
          <w:lang w:eastAsia="cs-CZ"/>
        </w:rPr>
      </w:pPr>
      <w:r w:rsidRPr="006219FE">
        <w:rPr>
          <w:rFonts w:ascii="Times New Roman" w:hAnsi="Times New Roman"/>
          <w:b/>
          <w:bCs/>
          <w:sz w:val="24"/>
          <w:szCs w:val="24"/>
        </w:rPr>
        <w:t xml:space="preserve">g) </w:t>
      </w:r>
      <w:r w:rsidRPr="006219FE">
        <w:rPr>
          <w:rFonts w:ascii="Times New Roman" w:eastAsiaTheme="minorEastAsia" w:hAnsi="Times New Roman"/>
          <w:b/>
          <w:bCs/>
          <w:sz w:val="24"/>
          <w:szCs w:val="24"/>
          <w:lang w:eastAsia="cs-CZ"/>
        </w:rPr>
        <w:t xml:space="preserve">zákaz přijímání dotací a subvencí </w:t>
      </w:r>
      <w:r w:rsidRPr="006219FE">
        <w:rPr>
          <w:rFonts w:ascii="Times New Roman" w:hAnsi="Times New Roman"/>
          <w:b/>
          <w:bCs/>
          <w:sz w:val="24"/>
          <w:szCs w:val="24"/>
        </w:rPr>
        <w:t>do pěti let</w:t>
      </w:r>
      <w:r w:rsidRPr="006219FE">
        <w:rPr>
          <w:rFonts w:ascii="Times New Roman" w:eastAsiaTheme="minorEastAsia" w:hAnsi="Times New Roman"/>
          <w:b/>
          <w:bCs/>
          <w:sz w:val="24"/>
          <w:szCs w:val="24"/>
          <w:lang w:eastAsia="cs-CZ"/>
        </w:rPr>
        <w:t>,</w:t>
      </w:r>
    </w:p>
    <w:p w14:paraId="7D378EDD"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trike/>
          <w:sz w:val="24"/>
          <w:szCs w:val="24"/>
        </w:rPr>
        <w:t>f)</w:t>
      </w:r>
      <w:r w:rsidRPr="006219FE">
        <w:rPr>
          <w:rFonts w:ascii="Times New Roman" w:hAnsi="Times New Roman"/>
          <w:sz w:val="24"/>
          <w:szCs w:val="24"/>
        </w:rPr>
        <w:t xml:space="preserve"> </w:t>
      </w:r>
      <w:r w:rsidRPr="006219FE">
        <w:rPr>
          <w:rFonts w:ascii="Times New Roman" w:hAnsi="Times New Roman"/>
          <w:b/>
          <w:bCs/>
          <w:sz w:val="24"/>
          <w:szCs w:val="24"/>
        </w:rPr>
        <w:t xml:space="preserve">h) </w:t>
      </w:r>
      <w:r w:rsidRPr="006219FE">
        <w:rPr>
          <w:rFonts w:ascii="Times New Roman" w:hAnsi="Times New Roman"/>
          <w:sz w:val="24"/>
          <w:szCs w:val="24"/>
        </w:rPr>
        <w:t>peněžitý trest,</w:t>
      </w:r>
    </w:p>
    <w:p w14:paraId="5770BF20"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trike/>
          <w:sz w:val="24"/>
          <w:szCs w:val="24"/>
        </w:rPr>
        <w:t>g)</w:t>
      </w:r>
      <w:r w:rsidRPr="006219FE">
        <w:rPr>
          <w:rFonts w:ascii="Times New Roman" w:hAnsi="Times New Roman"/>
          <w:sz w:val="24"/>
          <w:szCs w:val="24"/>
        </w:rPr>
        <w:t xml:space="preserve"> </w:t>
      </w:r>
      <w:r w:rsidRPr="006219FE">
        <w:rPr>
          <w:rFonts w:ascii="Times New Roman" w:hAnsi="Times New Roman"/>
          <w:b/>
          <w:bCs/>
          <w:sz w:val="24"/>
          <w:szCs w:val="24"/>
        </w:rPr>
        <w:t xml:space="preserve">i) </w:t>
      </w:r>
      <w:r w:rsidRPr="006219FE">
        <w:rPr>
          <w:rFonts w:ascii="Times New Roman" w:hAnsi="Times New Roman"/>
          <w:sz w:val="24"/>
          <w:szCs w:val="24"/>
        </w:rPr>
        <w:t>trest propadnutí věci,</w:t>
      </w:r>
    </w:p>
    <w:p w14:paraId="1B611ECC"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trike/>
          <w:sz w:val="24"/>
          <w:szCs w:val="24"/>
        </w:rPr>
        <w:t>h)</w:t>
      </w:r>
      <w:r w:rsidRPr="006219FE">
        <w:rPr>
          <w:rFonts w:ascii="Times New Roman" w:hAnsi="Times New Roman"/>
          <w:sz w:val="24"/>
          <w:szCs w:val="24"/>
        </w:rPr>
        <w:t xml:space="preserve"> </w:t>
      </w:r>
      <w:r w:rsidRPr="006219FE">
        <w:rPr>
          <w:rFonts w:ascii="Times New Roman" w:hAnsi="Times New Roman"/>
          <w:b/>
          <w:bCs/>
          <w:sz w:val="24"/>
          <w:szCs w:val="24"/>
        </w:rPr>
        <w:t xml:space="preserve">j) </w:t>
      </w:r>
      <w:r w:rsidRPr="006219FE">
        <w:rPr>
          <w:rFonts w:ascii="Times New Roman" w:hAnsi="Times New Roman"/>
          <w:sz w:val="24"/>
          <w:szCs w:val="24"/>
        </w:rPr>
        <w:t>vyhoštění do pěti let,</w:t>
      </w:r>
    </w:p>
    <w:p w14:paraId="77E7285C"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trike/>
          <w:sz w:val="24"/>
          <w:szCs w:val="24"/>
        </w:rPr>
        <w:t>i)</w:t>
      </w:r>
      <w:r w:rsidRPr="006219FE">
        <w:rPr>
          <w:rFonts w:ascii="Times New Roman" w:hAnsi="Times New Roman"/>
          <w:sz w:val="24"/>
          <w:szCs w:val="24"/>
        </w:rPr>
        <w:t xml:space="preserve"> </w:t>
      </w:r>
      <w:r w:rsidRPr="006219FE">
        <w:rPr>
          <w:rFonts w:ascii="Times New Roman" w:hAnsi="Times New Roman"/>
          <w:b/>
          <w:bCs/>
          <w:sz w:val="24"/>
          <w:szCs w:val="24"/>
        </w:rPr>
        <w:t xml:space="preserve">k) </w:t>
      </w:r>
      <w:r w:rsidRPr="006219FE">
        <w:rPr>
          <w:rFonts w:ascii="Times New Roman" w:hAnsi="Times New Roman"/>
          <w:sz w:val="24"/>
          <w:szCs w:val="24"/>
        </w:rPr>
        <w:t>zákaz pobytu do pěti let,</w:t>
      </w:r>
    </w:p>
    <w:p w14:paraId="7A0450B9" w14:textId="77777777" w:rsidR="007B53C2" w:rsidRPr="006219FE" w:rsidRDefault="007B53C2" w:rsidP="00402B66">
      <w:pPr>
        <w:spacing w:before="120" w:after="0" w:line="240" w:lineRule="auto"/>
        <w:rPr>
          <w:rFonts w:ascii="Times New Roman" w:hAnsi="Times New Roman"/>
          <w:sz w:val="24"/>
          <w:szCs w:val="24"/>
        </w:rPr>
      </w:pPr>
      <w:r w:rsidRPr="006219FE">
        <w:rPr>
          <w:rFonts w:ascii="Times New Roman" w:hAnsi="Times New Roman"/>
          <w:strike/>
          <w:sz w:val="24"/>
          <w:szCs w:val="24"/>
        </w:rPr>
        <w:t>j)</w:t>
      </w:r>
      <w:r w:rsidRPr="006219FE">
        <w:rPr>
          <w:rFonts w:ascii="Times New Roman" w:hAnsi="Times New Roman"/>
          <w:sz w:val="24"/>
          <w:szCs w:val="24"/>
        </w:rPr>
        <w:t xml:space="preserve"> </w:t>
      </w:r>
      <w:r w:rsidRPr="006219FE">
        <w:rPr>
          <w:rFonts w:ascii="Times New Roman" w:hAnsi="Times New Roman"/>
          <w:b/>
          <w:bCs/>
          <w:sz w:val="24"/>
          <w:szCs w:val="24"/>
        </w:rPr>
        <w:t xml:space="preserve">l) </w:t>
      </w:r>
      <w:r w:rsidRPr="006219FE">
        <w:rPr>
          <w:rFonts w:ascii="Times New Roman" w:hAnsi="Times New Roman"/>
          <w:sz w:val="24"/>
          <w:szCs w:val="24"/>
        </w:rPr>
        <w:t>trest zákazu vstupu na sportovní, kulturní a jiné společenské akce do pěti let.</w:t>
      </w:r>
    </w:p>
    <w:p w14:paraId="1299BA6D"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 xml:space="preserve">(3) Trest obecně prospěšných prací </w:t>
      </w:r>
      <w:r w:rsidRPr="006219FE">
        <w:rPr>
          <w:rFonts w:ascii="Times New Roman" w:hAnsi="Times New Roman"/>
          <w:b/>
          <w:bCs/>
          <w:sz w:val="24"/>
          <w:szCs w:val="24"/>
        </w:rPr>
        <w:t>a</w:t>
      </w:r>
      <w:r w:rsidRPr="006219FE">
        <w:rPr>
          <w:rFonts w:ascii="Times New Roman" w:hAnsi="Times New Roman"/>
          <w:sz w:val="24"/>
          <w:szCs w:val="24"/>
        </w:rPr>
        <w:t xml:space="preserve"> </w:t>
      </w:r>
      <w:r w:rsidRPr="006219FE">
        <w:rPr>
          <w:rFonts w:ascii="Times New Roman" w:hAnsi="Times New Roman"/>
          <w:b/>
          <w:bCs/>
          <w:sz w:val="24"/>
          <w:szCs w:val="24"/>
        </w:rPr>
        <w:t xml:space="preserve">povinnost vykonat práce ve prospěch poskytovatele obecně prospěšných prací při uložení trestu odnětí svobody s podmíněným odkladem jeho výkonu nebo při uložení trestu domácího vězení </w:t>
      </w:r>
      <w:r w:rsidRPr="006219FE">
        <w:rPr>
          <w:rFonts w:ascii="Times New Roman" w:hAnsi="Times New Roman"/>
          <w:sz w:val="24"/>
          <w:szCs w:val="24"/>
        </w:rPr>
        <w:t xml:space="preserve">může být trestním příkazem uložen pouze po předchozím vyžádání si zprávy probačního úředníka obsahující zjištění o možnostech výkonu tohoto trestu a o zdravotní způsobilosti obviněného, včetně stanoviska obviněného k uložení tohoto druhu trestu </w:t>
      </w:r>
      <w:r w:rsidRPr="006219FE">
        <w:rPr>
          <w:rFonts w:ascii="Times New Roman" w:hAnsi="Times New Roman"/>
          <w:b/>
          <w:bCs/>
          <w:sz w:val="24"/>
          <w:szCs w:val="24"/>
        </w:rPr>
        <w:t>nebo této povinnosti</w:t>
      </w:r>
      <w:r w:rsidRPr="006219FE">
        <w:rPr>
          <w:rFonts w:ascii="Times New Roman" w:hAnsi="Times New Roman"/>
          <w:sz w:val="24"/>
          <w:szCs w:val="24"/>
        </w:rPr>
        <w:t xml:space="preserve">. Trest obecně prospěšných prací </w:t>
      </w:r>
      <w:r w:rsidRPr="006219FE">
        <w:rPr>
          <w:rFonts w:ascii="Times New Roman" w:hAnsi="Times New Roman"/>
          <w:strike/>
          <w:sz w:val="24"/>
          <w:szCs w:val="24"/>
        </w:rPr>
        <w:t>je ukládán</w:t>
      </w:r>
      <w:r w:rsidRPr="006219FE">
        <w:rPr>
          <w:rFonts w:ascii="Times New Roman" w:hAnsi="Times New Roman"/>
          <w:sz w:val="24"/>
          <w:szCs w:val="24"/>
        </w:rPr>
        <w:t xml:space="preserve"> </w:t>
      </w:r>
      <w:r w:rsidRPr="006219FE">
        <w:rPr>
          <w:rFonts w:ascii="Times New Roman" w:hAnsi="Times New Roman"/>
          <w:b/>
          <w:bCs/>
          <w:sz w:val="24"/>
          <w:szCs w:val="24"/>
        </w:rPr>
        <w:t>a</w:t>
      </w:r>
      <w:r w:rsidRPr="006219FE">
        <w:rPr>
          <w:rFonts w:ascii="Times New Roman" w:hAnsi="Times New Roman"/>
          <w:sz w:val="24"/>
          <w:szCs w:val="24"/>
        </w:rPr>
        <w:t xml:space="preserve"> </w:t>
      </w:r>
      <w:r w:rsidRPr="006219FE">
        <w:rPr>
          <w:rFonts w:ascii="Times New Roman" w:hAnsi="Times New Roman"/>
          <w:b/>
          <w:bCs/>
          <w:sz w:val="24"/>
          <w:szCs w:val="24"/>
        </w:rPr>
        <w:t xml:space="preserve">povinnost vykonat práce ve prospěch poskytovatele obecně prospěšných prací při uložení trestu odnětí svobody s podmíněným odkladem jeho výkonu nebo trestu domácího vězení lze uložit jen </w:t>
      </w:r>
      <w:r w:rsidRPr="006219FE">
        <w:rPr>
          <w:rFonts w:ascii="Times New Roman" w:hAnsi="Times New Roman"/>
          <w:sz w:val="24"/>
          <w:szCs w:val="24"/>
        </w:rPr>
        <w:t>s přihlédnutím k této zprávě.</w:t>
      </w:r>
    </w:p>
    <w:p w14:paraId="2E91ACC2"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(4) Trest domácího vězení může být trestním příkazem uložen pouze po předchozím vyžádání si zprávy probačního úředníka obsahující zjištění o možnostech výkonu tohoto trestu, včetně stanoviska obviněného k uložení tohoto druhu trestu. Trest domácího vězení je ukládán s přihlédnutím k této zprávě.</w:t>
      </w:r>
    </w:p>
    <w:p w14:paraId="259D5B0E" w14:textId="18033D76"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(5) </w:t>
      </w:r>
      <w:bookmarkStart w:id="36" w:name="_Hlk136878534"/>
      <w:r w:rsidRPr="006219FE">
        <w:rPr>
          <w:rFonts w:ascii="Times New Roman" w:hAnsi="Times New Roman"/>
          <w:sz w:val="24"/>
          <w:szCs w:val="24"/>
        </w:rPr>
        <w:t>Je-li trestním příkazem ukládán peněžitý trest</w:t>
      </w:r>
      <w:r w:rsidRPr="001D6C70">
        <w:rPr>
          <w:rFonts w:ascii="Times New Roman" w:hAnsi="Times New Roman"/>
          <w:sz w:val="24"/>
          <w:szCs w:val="24"/>
        </w:rPr>
        <w:t xml:space="preserve">, </w:t>
      </w:r>
      <w:r w:rsidRPr="00EF4C90">
        <w:rPr>
          <w:rFonts w:ascii="Times New Roman" w:hAnsi="Times New Roman"/>
          <w:sz w:val="24"/>
          <w:szCs w:val="24"/>
        </w:rPr>
        <w:t xml:space="preserve">nesmí </w:t>
      </w:r>
      <w:r w:rsidRPr="006219FE">
        <w:rPr>
          <w:rFonts w:ascii="Times New Roman" w:hAnsi="Times New Roman"/>
          <w:strike/>
          <w:sz w:val="24"/>
          <w:szCs w:val="24"/>
        </w:rPr>
        <w:t>dvojnásobek počtu</w:t>
      </w:r>
      <w:r w:rsidRPr="00EF4C90">
        <w:rPr>
          <w:rFonts w:ascii="Times New Roman" w:hAnsi="Times New Roman"/>
          <w:sz w:val="24"/>
          <w:szCs w:val="24"/>
        </w:rPr>
        <w:t xml:space="preserve"> </w:t>
      </w:r>
      <w:r w:rsidR="001D6C70">
        <w:rPr>
          <w:rFonts w:ascii="Times New Roman" w:hAnsi="Times New Roman"/>
          <w:b/>
          <w:bCs/>
          <w:sz w:val="24"/>
          <w:szCs w:val="24"/>
        </w:rPr>
        <w:t xml:space="preserve">počet </w:t>
      </w:r>
      <w:r w:rsidRPr="00EF4C90">
        <w:rPr>
          <w:rFonts w:ascii="Times New Roman" w:hAnsi="Times New Roman"/>
          <w:sz w:val="24"/>
          <w:szCs w:val="24"/>
        </w:rPr>
        <w:t>denních sazeb ani spolu s uloženým trestem odnětí svobody a náhradním trestem odnětí svobody za trest domácího vězení přesahovat jeden rok</w:t>
      </w:r>
      <w:r w:rsidRPr="00EF4C90">
        <w:rPr>
          <w:rFonts w:ascii="Times New Roman" w:hAnsi="Times New Roman"/>
          <w:bCs/>
          <w:sz w:val="24"/>
          <w:szCs w:val="24"/>
        </w:rPr>
        <w:t>.</w:t>
      </w:r>
      <w:bookmarkEnd w:id="36"/>
    </w:p>
    <w:p w14:paraId="20BAF3FE"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(6) Trestním příkazem lze</w:t>
      </w:r>
    </w:p>
    <w:p w14:paraId="3F2F0AD3"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a) upustit od potrestání (§ 46 trestního zákoníku),</w:t>
      </w:r>
    </w:p>
    <w:p w14:paraId="0ABF194C"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b) podmíněně upustit od potrestání s dohledem (§ 48 trestního zákoníku), nebo</w:t>
      </w:r>
    </w:p>
    <w:p w14:paraId="603A2783" w14:textId="77777777" w:rsidR="007B53C2" w:rsidRPr="006219FE" w:rsidRDefault="007B53C2" w:rsidP="00402B66">
      <w:pPr>
        <w:spacing w:before="120" w:after="0" w:line="240" w:lineRule="auto"/>
        <w:ind w:left="284" w:hanging="284"/>
        <w:jc w:val="both"/>
        <w:rPr>
          <w:rFonts w:ascii="Times New Roman" w:eastAsia="Times New Roman" w:hAnsi="Times New Roman"/>
          <w:strike/>
          <w:color w:val="7F7F7F" w:themeColor="text1" w:themeTint="80"/>
          <w:sz w:val="24"/>
          <w:szCs w:val="24"/>
          <w:lang w:eastAsia="cs-CZ"/>
        </w:rPr>
      </w:pPr>
      <w:r w:rsidRPr="006219FE">
        <w:rPr>
          <w:rFonts w:ascii="Times New Roman" w:eastAsia="Times New Roman" w:hAnsi="Times New Roman"/>
          <w:strike/>
          <w:color w:val="7F7F7F" w:themeColor="text1" w:themeTint="80"/>
          <w:sz w:val="24"/>
          <w:szCs w:val="24"/>
          <w:lang w:eastAsia="cs-CZ"/>
        </w:rPr>
        <w:t>c) upustit od uložení souhrnného trestu (§ 44 trestního zákoníku), a to i v případě, byl-li předchozí trest uložen rozsudkem.</w:t>
      </w:r>
    </w:p>
    <w:p w14:paraId="22C6CD02" w14:textId="5EDBEDC8" w:rsidR="00E342B0" w:rsidRPr="006219FE" w:rsidRDefault="008B7F95" w:rsidP="00402B66">
      <w:pPr>
        <w:widowControl w:val="0"/>
        <w:autoSpaceDE w:val="0"/>
        <w:autoSpaceDN w:val="0"/>
        <w:adjustRightInd w:val="0"/>
        <w:spacing w:before="120" w:after="0" w:line="240" w:lineRule="auto"/>
        <w:ind w:left="284" w:hanging="284"/>
        <w:jc w:val="both"/>
        <w:rPr>
          <w:rFonts w:ascii="Times New Roman" w:eastAsia="Times New Roman" w:hAnsi="Times New Roman"/>
          <w:b/>
          <w:bCs/>
          <w:color w:val="7F7F7F" w:themeColor="text1" w:themeTint="80"/>
          <w:sz w:val="24"/>
          <w:szCs w:val="24"/>
          <w:lang w:eastAsia="cs-CZ"/>
        </w:rPr>
      </w:pPr>
      <w:r w:rsidRPr="006219FE">
        <w:rPr>
          <w:rFonts w:ascii="Times New Roman" w:eastAsia="Times New Roman" w:hAnsi="Times New Roman"/>
          <w:b/>
          <w:bCs/>
          <w:color w:val="7F7F7F" w:themeColor="text1" w:themeTint="80"/>
          <w:sz w:val="24"/>
          <w:szCs w:val="24"/>
          <w:lang w:eastAsia="cs-CZ"/>
        </w:rPr>
        <w:t xml:space="preserve">c) uložit souhrnný a společný trest (§ 43 a 45 trestního zákoníku) a upustit od uložení souhrnného trestu (§ 44 trestního zákoníku), a to i když byl předchozí trest uložen rozsudkem. </w:t>
      </w:r>
    </w:p>
    <w:p w14:paraId="320AC18E"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(7) Trestní příkaz nelze vydat</w:t>
      </w:r>
    </w:p>
    <w:p w14:paraId="61B02CD1" w14:textId="77777777" w:rsidR="007B53C2" w:rsidRPr="006219FE" w:rsidRDefault="007B53C2" w:rsidP="00402B66">
      <w:pPr>
        <w:spacing w:before="120" w:after="0" w:line="240" w:lineRule="auto"/>
        <w:ind w:left="284" w:hanging="284"/>
        <w:jc w:val="both"/>
        <w:rPr>
          <w:rFonts w:ascii="Times New Roman" w:hAnsi="Times New Roman"/>
          <w:sz w:val="24"/>
          <w:szCs w:val="24"/>
        </w:rPr>
      </w:pPr>
      <w:r w:rsidRPr="006219FE">
        <w:rPr>
          <w:rFonts w:ascii="Times New Roman" w:hAnsi="Times New Roman"/>
          <w:sz w:val="24"/>
          <w:szCs w:val="24"/>
        </w:rPr>
        <w:t>a) v řízení proti osobě, jejíž svéprávnost je omezena,</w:t>
      </w:r>
    </w:p>
    <w:p w14:paraId="3EB42BA9" w14:textId="5EA4FD0E" w:rsidR="007B53C2" w:rsidRPr="006219FE" w:rsidRDefault="007B53C2" w:rsidP="00402B66">
      <w:pPr>
        <w:spacing w:before="120" w:after="0" w:line="240" w:lineRule="auto"/>
        <w:ind w:left="284" w:hanging="284"/>
        <w:jc w:val="both"/>
        <w:rPr>
          <w:rFonts w:ascii="Times New Roman" w:eastAsia="Times New Roman" w:hAnsi="Times New Roman"/>
          <w:strike/>
          <w:color w:val="7F7F7F" w:themeColor="text1" w:themeTint="80"/>
          <w:sz w:val="24"/>
          <w:szCs w:val="24"/>
          <w:lang w:eastAsia="cs-CZ"/>
        </w:rPr>
      </w:pPr>
      <w:r w:rsidRPr="006219FE">
        <w:rPr>
          <w:rFonts w:ascii="Times New Roman" w:hAnsi="Times New Roman"/>
          <w:sz w:val="24"/>
          <w:szCs w:val="24"/>
        </w:rPr>
        <w:t xml:space="preserve">b) jestliže má být rozhodováno o ochranném </w:t>
      </w:r>
      <w:proofErr w:type="gramStart"/>
      <w:r w:rsidRPr="006219FE">
        <w:rPr>
          <w:rFonts w:ascii="Times New Roman" w:hAnsi="Times New Roman"/>
          <w:sz w:val="24"/>
          <w:szCs w:val="24"/>
        </w:rPr>
        <w:t>opatření</w:t>
      </w:r>
      <w:r w:rsidRPr="006219FE">
        <w:rPr>
          <w:rFonts w:ascii="Times New Roman" w:eastAsia="Times New Roman" w:hAnsi="Times New Roman"/>
          <w:strike/>
          <w:color w:val="7F7F7F" w:themeColor="text1" w:themeTint="80"/>
          <w:sz w:val="24"/>
          <w:szCs w:val="24"/>
          <w:lang w:eastAsia="cs-CZ"/>
        </w:rPr>
        <w:t>,</w:t>
      </w:r>
      <w:r w:rsidR="008B7F95" w:rsidRPr="006219FE">
        <w:rPr>
          <w:rFonts w:ascii="Times New Roman" w:eastAsia="Times New Roman" w:hAnsi="Times New Roman"/>
          <w:b/>
          <w:bCs/>
          <w:color w:val="7F7F7F" w:themeColor="text1" w:themeTint="80"/>
          <w:sz w:val="24"/>
          <w:szCs w:val="24"/>
          <w:lang w:eastAsia="cs-CZ"/>
        </w:rPr>
        <w:t>.</w:t>
      </w:r>
      <w:proofErr w:type="gramEnd"/>
    </w:p>
    <w:p w14:paraId="20FBD527" w14:textId="77777777" w:rsidR="007B53C2" w:rsidRPr="006219FE" w:rsidRDefault="007B53C2" w:rsidP="00402B66">
      <w:pPr>
        <w:spacing w:before="120" w:after="0" w:line="240" w:lineRule="auto"/>
        <w:ind w:left="284" w:hanging="284"/>
        <w:jc w:val="both"/>
        <w:rPr>
          <w:rFonts w:ascii="Times New Roman" w:eastAsia="Times New Roman" w:hAnsi="Times New Roman"/>
          <w:strike/>
          <w:color w:val="7F7F7F" w:themeColor="text1" w:themeTint="80"/>
          <w:sz w:val="24"/>
          <w:szCs w:val="24"/>
          <w:lang w:eastAsia="cs-CZ"/>
        </w:rPr>
      </w:pPr>
      <w:r w:rsidRPr="006219FE">
        <w:rPr>
          <w:rFonts w:ascii="Times New Roman" w:eastAsia="Times New Roman" w:hAnsi="Times New Roman"/>
          <w:strike/>
          <w:color w:val="7F7F7F" w:themeColor="text1" w:themeTint="80"/>
          <w:sz w:val="24"/>
          <w:szCs w:val="24"/>
          <w:lang w:eastAsia="cs-CZ"/>
        </w:rPr>
        <w:t>c) jestliže má být uložen souhrnný trest nebo společný trest a předchozí trest byl uložen rozsudkem.</w:t>
      </w:r>
    </w:p>
    <w:p w14:paraId="782CFC13"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(8) Trestní příkaz má povahu odsuzujícího rozsudku. Účinky spojené s vyhlášením rozsudku nastávají doručením trestního příkazu obviněnému.</w:t>
      </w:r>
    </w:p>
    <w:p w14:paraId="339F7516" w14:textId="77777777" w:rsidR="001D6C70" w:rsidRDefault="001D6C70" w:rsidP="00402B66">
      <w:pPr>
        <w:tabs>
          <w:tab w:val="left" w:pos="3828"/>
          <w:tab w:val="left" w:pos="4253"/>
          <w:tab w:val="left" w:pos="4536"/>
        </w:tabs>
        <w:spacing w:before="120" w:after="0" w:line="240" w:lineRule="auto"/>
        <w:jc w:val="center"/>
        <w:rPr>
          <w:rFonts w:ascii="Times New Roman" w:hAnsi="Times New Roman"/>
          <w:sz w:val="24"/>
          <w:szCs w:val="24"/>
          <w:lang w:eastAsia="cs-CZ"/>
        </w:rPr>
      </w:pPr>
    </w:p>
    <w:p w14:paraId="5453C60F" w14:textId="77777777" w:rsidR="0035382D" w:rsidRPr="006219FE" w:rsidRDefault="0035382D" w:rsidP="00402B66">
      <w:pPr>
        <w:spacing w:before="120" w:after="0" w:line="240" w:lineRule="auto"/>
        <w:jc w:val="center"/>
        <w:rPr>
          <w:rFonts w:ascii="Times New Roman" w:hAnsi="Times New Roman"/>
          <w:i/>
          <w:iCs/>
          <w:sz w:val="24"/>
          <w:szCs w:val="24"/>
          <w:lang w:eastAsia="cs-CZ"/>
        </w:rPr>
      </w:pPr>
      <w:r w:rsidRPr="006219FE">
        <w:rPr>
          <w:rFonts w:ascii="Times New Roman" w:hAnsi="Times New Roman"/>
          <w:sz w:val="24"/>
          <w:szCs w:val="24"/>
          <w:lang w:eastAsia="cs-CZ"/>
        </w:rPr>
        <w:t>§ 314f</w:t>
      </w:r>
    </w:p>
    <w:p w14:paraId="2CE2105B" w14:textId="77777777" w:rsidR="0035382D" w:rsidRPr="006219FE" w:rsidRDefault="0035382D" w:rsidP="00402B66">
      <w:pPr>
        <w:spacing w:before="120" w:after="0" w:line="240" w:lineRule="auto"/>
        <w:ind w:firstLine="426"/>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(1) Trestní příkaz obsahuje</w:t>
      </w:r>
    </w:p>
    <w:p w14:paraId="779A43E7" w14:textId="77777777" w:rsidR="0035382D" w:rsidRPr="006219FE" w:rsidRDefault="0035382D" w:rsidP="00402B66">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a) označení soudu, který trestní příkaz vydal,</w:t>
      </w:r>
    </w:p>
    <w:p w14:paraId="742BF4BE" w14:textId="77777777" w:rsidR="0035382D" w:rsidRPr="006219FE" w:rsidRDefault="0035382D" w:rsidP="00402B66">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b) den a místo vydání trestního příkazu,</w:t>
      </w:r>
    </w:p>
    <w:p w14:paraId="555918BB" w14:textId="77777777" w:rsidR="0035382D" w:rsidRPr="006219FE" w:rsidRDefault="0035382D" w:rsidP="00402B66">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c) označení obviněného (§ 120 odst. 2),</w:t>
      </w:r>
    </w:p>
    <w:p w14:paraId="56169393" w14:textId="77777777" w:rsidR="0035382D" w:rsidRPr="006219FE" w:rsidRDefault="0035382D" w:rsidP="00402B66">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d) výrok o vině (§ 120 odst. 3) a uloženém trestu (§ 122 odst. 1),</w:t>
      </w:r>
    </w:p>
    <w:p w14:paraId="3B285FD8" w14:textId="77777777" w:rsidR="0035382D" w:rsidRPr="006219FE" w:rsidRDefault="0035382D" w:rsidP="00402B66">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e) výrok o náhradě škody nebo nemajetkové újmy v penězích nebo o vydání bezdůvodného obohacení (§ 228 a § 229 odst. 1 a 2), jestliže byl nárok na náhradu škody nebo nemajetkové újmy v penězích nebo na vydání bezdůvodného obohacení řádně uplatněn (§ 43 odst. 3),</w:t>
      </w:r>
    </w:p>
    <w:p w14:paraId="16F1BB76" w14:textId="77777777" w:rsidR="0035382D" w:rsidRPr="006219FE" w:rsidRDefault="0035382D" w:rsidP="00402B66">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 xml:space="preserve">f) poučení o právu podat odpor, včetně upozornění, že v případě, kdy obviněný odpor nepodá, vzdává se tím práva na projednání věci v hlavním líčení, </w:t>
      </w:r>
    </w:p>
    <w:p w14:paraId="52B1571D" w14:textId="77777777" w:rsidR="0035382D" w:rsidRPr="006219FE" w:rsidRDefault="0035382D" w:rsidP="00402B66">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 xml:space="preserve">g) poučení poškozeného o možnosti žádat o uspokojení nároku na náhradu škody nebo nemajetkové újmy způsobené trestným činem nebo na vydání bezdůvodného obohacení získaného trestným činem podle zákona o použití peněžních prostředků z majetkových trestních sankcí, je-li trestním příkazem ukládána majetková trestní sankce. </w:t>
      </w:r>
    </w:p>
    <w:p w14:paraId="7867C4AE" w14:textId="77777777" w:rsidR="0035382D" w:rsidRPr="006219FE" w:rsidRDefault="0035382D" w:rsidP="00402B66">
      <w:pPr>
        <w:spacing w:before="120" w:after="0" w:line="240" w:lineRule="auto"/>
        <w:ind w:firstLine="426"/>
        <w:jc w:val="both"/>
        <w:rPr>
          <w:rStyle w:val="PromnnHTML"/>
          <w:rFonts w:ascii="Times New Roman" w:hAnsi="Times New Roman"/>
          <w:i w:val="0"/>
          <w:iCs w:val="0"/>
          <w:color w:val="000000"/>
          <w:sz w:val="24"/>
          <w:szCs w:val="24"/>
          <w:shd w:val="clear" w:color="auto" w:fill="FFFFFF"/>
        </w:rPr>
      </w:pPr>
      <w:r w:rsidRPr="006219FE">
        <w:rPr>
          <w:rStyle w:val="PromnnHTML"/>
          <w:rFonts w:ascii="Times New Roman" w:hAnsi="Times New Roman"/>
          <w:i w:val="0"/>
          <w:iCs w:val="0"/>
          <w:color w:val="000000"/>
          <w:sz w:val="24"/>
          <w:szCs w:val="24"/>
          <w:shd w:val="clear" w:color="auto" w:fill="FFFFFF"/>
        </w:rPr>
        <w:t xml:space="preserve">(2) Trestní příkaz se doručí obviněnému a státnímu zástupci. Obviněnému se doručí do vlastních rukou. Má-li obviněný obhájce, doručí se trestní příkaz též jemu. Poškozenému se trestní příkaz doručí, pokud v trestním řízení uplatnil nárok na náhradu škody nebo nemajetkové újmy v penězích nebo na vydání bezdůvodného obohacení, anebo pokud trestním příkazem byla uložena majetková trestní sankce a poškozený je jinou osobou než stát a je znám. </w:t>
      </w:r>
    </w:p>
    <w:p w14:paraId="3FF13C8D" w14:textId="77777777" w:rsidR="0035382D" w:rsidRPr="006219FE" w:rsidRDefault="0035382D" w:rsidP="00402B66">
      <w:pPr>
        <w:spacing w:before="120" w:after="0" w:line="240" w:lineRule="auto"/>
        <w:ind w:firstLine="426"/>
        <w:jc w:val="both"/>
        <w:rPr>
          <w:rFonts w:ascii="Times New Roman" w:hAnsi="Times New Roman"/>
          <w:bCs/>
          <w:sz w:val="24"/>
          <w:szCs w:val="24"/>
        </w:rPr>
      </w:pPr>
      <w:r w:rsidRPr="006219FE">
        <w:rPr>
          <w:rStyle w:val="PromnnHTML"/>
          <w:rFonts w:ascii="Times New Roman" w:hAnsi="Times New Roman"/>
          <w:i w:val="0"/>
          <w:iCs w:val="0"/>
          <w:color w:val="000000"/>
          <w:sz w:val="24"/>
          <w:szCs w:val="24"/>
          <w:shd w:val="clear" w:color="auto" w:fill="FFFFFF"/>
        </w:rPr>
        <w:t xml:space="preserve">(3) </w:t>
      </w:r>
      <w:r w:rsidRPr="006219FE">
        <w:rPr>
          <w:rFonts w:ascii="Times New Roman" w:hAnsi="Times New Roman"/>
          <w:color w:val="000000"/>
          <w:sz w:val="24"/>
          <w:szCs w:val="24"/>
          <w:shd w:val="clear" w:color="auto" w:fill="FFFFFF"/>
        </w:rPr>
        <w:t xml:space="preserve">Samosoudce opraví v trestním příkaze kdykoliv i bez návrhu </w:t>
      </w:r>
      <w:r w:rsidRPr="006219FE">
        <w:rPr>
          <w:rFonts w:ascii="Times New Roman" w:hAnsi="Times New Roman"/>
          <w:strike/>
          <w:color w:val="000000"/>
          <w:sz w:val="24"/>
          <w:szCs w:val="24"/>
          <w:shd w:val="clear" w:color="auto" w:fill="FFFFFF"/>
        </w:rPr>
        <w:t>písařské chyby</w:t>
      </w:r>
      <w:r w:rsidRPr="006219FE">
        <w:rPr>
          <w:rFonts w:ascii="Times New Roman" w:hAnsi="Times New Roman"/>
          <w:color w:val="000000"/>
          <w:sz w:val="24"/>
          <w:szCs w:val="24"/>
          <w:shd w:val="clear" w:color="auto" w:fill="FFFFFF"/>
        </w:rPr>
        <w:t xml:space="preserve"> </w:t>
      </w:r>
      <w:proofErr w:type="spellStart"/>
      <w:r w:rsidRPr="006219FE">
        <w:rPr>
          <w:rFonts w:ascii="Times New Roman" w:hAnsi="Times New Roman"/>
          <w:b/>
          <w:sz w:val="24"/>
          <w:szCs w:val="24"/>
        </w:rPr>
        <w:t>chyby</w:t>
      </w:r>
      <w:proofErr w:type="spellEnd"/>
      <w:r w:rsidRPr="006219FE">
        <w:rPr>
          <w:rFonts w:ascii="Times New Roman" w:hAnsi="Times New Roman"/>
          <w:b/>
          <w:sz w:val="24"/>
          <w:szCs w:val="24"/>
        </w:rPr>
        <w:t xml:space="preserve"> v psaní a počtech</w:t>
      </w:r>
      <w:r w:rsidRPr="006219FE">
        <w:rPr>
          <w:rFonts w:ascii="Times New Roman" w:hAnsi="Times New Roman"/>
          <w:color w:val="000000"/>
          <w:sz w:val="24"/>
          <w:szCs w:val="24"/>
          <w:shd w:val="clear" w:color="auto" w:fill="FFFFFF"/>
        </w:rPr>
        <w:t xml:space="preserve"> a jiné zjevné nesprávnosti. Ustanovení § 131 a 133 se užijí přiměřeně.</w:t>
      </w:r>
    </w:p>
    <w:p w14:paraId="67B2E04D" w14:textId="77777777" w:rsidR="0035382D" w:rsidRPr="006219FE" w:rsidRDefault="0035382D" w:rsidP="00402B66">
      <w:pPr>
        <w:tabs>
          <w:tab w:val="left" w:pos="3828"/>
          <w:tab w:val="left" w:pos="4253"/>
          <w:tab w:val="left" w:pos="4536"/>
        </w:tabs>
        <w:spacing w:before="120" w:after="0" w:line="240" w:lineRule="auto"/>
        <w:jc w:val="center"/>
        <w:rPr>
          <w:rFonts w:ascii="Times New Roman" w:hAnsi="Times New Roman"/>
          <w:sz w:val="24"/>
          <w:szCs w:val="24"/>
          <w:lang w:eastAsia="cs-CZ"/>
        </w:rPr>
      </w:pPr>
    </w:p>
    <w:p w14:paraId="4D346130" w14:textId="5625F571" w:rsidR="00775E8A" w:rsidRPr="006219FE" w:rsidRDefault="00775E8A" w:rsidP="00402B66">
      <w:pPr>
        <w:tabs>
          <w:tab w:val="left" w:pos="3828"/>
          <w:tab w:val="left" w:pos="4253"/>
          <w:tab w:val="left" w:pos="4536"/>
        </w:tabs>
        <w:spacing w:before="120" w:after="0" w:line="240" w:lineRule="auto"/>
        <w:jc w:val="center"/>
        <w:rPr>
          <w:rFonts w:ascii="Times New Roman" w:hAnsi="Times New Roman"/>
          <w:sz w:val="24"/>
          <w:szCs w:val="24"/>
          <w:lang w:eastAsia="cs-CZ"/>
        </w:rPr>
      </w:pPr>
      <w:r w:rsidRPr="006219FE">
        <w:rPr>
          <w:rFonts w:ascii="Times New Roman" w:hAnsi="Times New Roman"/>
          <w:sz w:val="24"/>
          <w:szCs w:val="24"/>
          <w:lang w:eastAsia="cs-CZ"/>
        </w:rPr>
        <w:t>§ 314l</w:t>
      </w:r>
    </w:p>
    <w:p w14:paraId="6D815E9A" w14:textId="77777777" w:rsidR="00775E8A" w:rsidRPr="006219FE" w:rsidRDefault="00775E8A" w:rsidP="00402B66">
      <w:pPr>
        <w:spacing w:before="120" w:after="0" w:line="240" w:lineRule="auto"/>
        <w:ind w:firstLine="426"/>
        <w:jc w:val="both"/>
        <w:rPr>
          <w:rFonts w:ascii="Times New Roman" w:hAnsi="Times New Roman"/>
          <w:b/>
          <w:bCs/>
          <w:sz w:val="24"/>
          <w:szCs w:val="24"/>
          <w:lang w:eastAsia="cs-CZ"/>
        </w:rPr>
      </w:pPr>
      <w:r w:rsidRPr="006219FE">
        <w:rPr>
          <w:rFonts w:ascii="Times New Roman" w:hAnsi="Times New Roman"/>
          <w:sz w:val="24"/>
          <w:szCs w:val="24"/>
          <w:lang w:eastAsia="cs-CZ"/>
        </w:rPr>
        <w:t xml:space="preserve">(1) Na návrh osoby uvedené v § 88 odst. 8 </w:t>
      </w:r>
      <w:r w:rsidRPr="006219FE">
        <w:rPr>
          <w:rFonts w:ascii="Times New Roman" w:hAnsi="Times New Roman"/>
          <w:b/>
          <w:bCs/>
          <w:sz w:val="24"/>
          <w:szCs w:val="24"/>
          <w:lang w:eastAsia="cs-CZ"/>
        </w:rPr>
        <w:t xml:space="preserve">a 9 </w:t>
      </w:r>
      <w:r w:rsidRPr="006219FE">
        <w:rPr>
          <w:rFonts w:ascii="Times New Roman" w:hAnsi="Times New Roman"/>
          <w:sz w:val="24"/>
          <w:szCs w:val="24"/>
          <w:lang w:eastAsia="cs-CZ"/>
        </w:rPr>
        <w:t xml:space="preserve">Nejvyšší soud v neveřejném zasedání přezkoumá zákonnost příkazu k odposlechu a záznamu telekomunikačního provozu </w:t>
      </w:r>
      <w:bookmarkStart w:id="37" w:name="_Hlk150262524"/>
      <w:r w:rsidRPr="006219FE">
        <w:rPr>
          <w:rFonts w:ascii="Times New Roman" w:hAnsi="Times New Roman"/>
          <w:b/>
          <w:bCs/>
          <w:sz w:val="24"/>
          <w:szCs w:val="24"/>
          <w:lang w:eastAsia="cs-CZ"/>
        </w:rPr>
        <w:t>a jeho provedení v rozsahu, v jakém nebyla přezkoumána v řízení před soudem ve věci samé</w:t>
      </w:r>
      <w:bookmarkEnd w:id="37"/>
      <w:r w:rsidRPr="006219FE">
        <w:rPr>
          <w:rFonts w:ascii="Times New Roman" w:hAnsi="Times New Roman"/>
          <w:sz w:val="24"/>
          <w:szCs w:val="24"/>
          <w:lang w:eastAsia="cs-CZ"/>
        </w:rPr>
        <w:t>.</w:t>
      </w:r>
    </w:p>
    <w:p w14:paraId="171736EE" w14:textId="77777777" w:rsidR="00775E8A" w:rsidRPr="006219FE" w:rsidRDefault="00775E8A" w:rsidP="00402B66">
      <w:pPr>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 xml:space="preserve">(2) Na návrh osoby uvedené v § 88a odst. 2 Nejvyšší soud v neveřejném zasedání přezkoumá zákonnost příkazu k zjištění údajů o telekomunikačním provozu </w:t>
      </w:r>
      <w:r w:rsidRPr="006219FE">
        <w:rPr>
          <w:rFonts w:ascii="Times New Roman" w:hAnsi="Times New Roman"/>
          <w:b/>
          <w:bCs/>
          <w:sz w:val="24"/>
          <w:szCs w:val="24"/>
          <w:lang w:eastAsia="cs-CZ"/>
        </w:rPr>
        <w:t>a jeho provedení v rozsahu, v jakém nebyla přezkoumána v řízení před soudem ve věci samé</w:t>
      </w:r>
      <w:r w:rsidRPr="006219FE">
        <w:rPr>
          <w:rFonts w:ascii="Times New Roman" w:hAnsi="Times New Roman"/>
          <w:sz w:val="24"/>
          <w:szCs w:val="24"/>
          <w:lang w:eastAsia="cs-CZ"/>
        </w:rPr>
        <w:t>.</w:t>
      </w:r>
    </w:p>
    <w:p w14:paraId="6B04D984" w14:textId="77777777" w:rsidR="00EF4C90" w:rsidRDefault="00EF4C90" w:rsidP="00402B66">
      <w:pPr>
        <w:spacing w:before="120" w:after="0" w:line="240" w:lineRule="auto"/>
        <w:jc w:val="center"/>
        <w:rPr>
          <w:rFonts w:ascii="Times New Roman" w:hAnsi="Times New Roman"/>
          <w:sz w:val="24"/>
          <w:szCs w:val="24"/>
          <w:lang w:eastAsia="cs-CZ"/>
        </w:rPr>
      </w:pPr>
    </w:p>
    <w:p w14:paraId="7B3E0D72" w14:textId="09DC7F1B" w:rsidR="00A37ABC" w:rsidRPr="006219FE" w:rsidRDefault="00A37ABC" w:rsidP="00402B66">
      <w:pPr>
        <w:spacing w:before="120" w:after="0" w:line="240" w:lineRule="auto"/>
        <w:jc w:val="center"/>
        <w:rPr>
          <w:rFonts w:ascii="Times New Roman" w:hAnsi="Times New Roman"/>
          <w:sz w:val="24"/>
          <w:szCs w:val="24"/>
          <w:lang w:eastAsia="cs-CZ"/>
        </w:rPr>
      </w:pPr>
      <w:r w:rsidRPr="006219FE">
        <w:rPr>
          <w:rFonts w:ascii="Times New Roman" w:hAnsi="Times New Roman"/>
          <w:sz w:val="24"/>
          <w:szCs w:val="24"/>
          <w:lang w:eastAsia="cs-CZ"/>
        </w:rPr>
        <w:t>§ 314p</w:t>
      </w:r>
    </w:p>
    <w:p w14:paraId="1696CE3F" w14:textId="77777777" w:rsidR="00A37ABC" w:rsidRPr="006219FE" w:rsidRDefault="00A37ABC" w:rsidP="00402B66">
      <w:pPr>
        <w:pStyle w:val="l5"/>
        <w:spacing w:before="120" w:beforeAutospacing="0" w:after="0" w:afterAutospacing="0"/>
        <w:ind w:firstLine="426"/>
        <w:jc w:val="both"/>
        <w:rPr>
          <w:color w:val="000000"/>
        </w:rPr>
      </w:pPr>
      <w:r w:rsidRPr="006219FE">
        <w:rPr>
          <w:rStyle w:val="PromnnHTML"/>
          <w:i w:val="0"/>
          <w:iCs w:val="0"/>
          <w:color w:val="000000"/>
        </w:rPr>
        <w:t>(1)</w:t>
      </w:r>
      <w:r w:rsidRPr="006219FE">
        <w:rPr>
          <w:color w:val="000000"/>
        </w:rPr>
        <w:t> Předseda senátu nařídí předběžné projednání návrhu na schválení dohody o vině a trestu, má-li za to, že</w:t>
      </w:r>
    </w:p>
    <w:p w14:paraId="3272F5DE" w14:textId="77777777" w:rsidR="00A37ABC" w:rsidRPr="006219FE" w:rsidRDefault="00A37ABC" w:rsidP="00402B66">
      <w:pPr>
        <w:pStyle w:val="l6"/>
        <w:spacing w:before="120" w:beforeAutospacing="0" w:after="0" w:afterAutospacing="0"/>
        <w:ind w:left="284" w:hanging="284"/>
        <w:jc w:val="both"/>
        <w:rPr>
          <w:rStyle w:val="PromnnHTML"/>
          <w:i w:val="0"/>
          <w:iCs w:val="0"/>
        </w:rPr>
      </w:pPr>
      <w:r w:rsidRPr="006219FE">
        <w:rPr>
          <w:rStyle w:val="PromnnHTML"/>
          <w:i w:val="0"/>
          <w:iCs w:val="0"/>
          <w:color w:val="000000"/>
        </w:rPr>
        <w:t>a)</w:t>
      </w:r>
      <w:r w:rsidRPr="006219FE">
        <w:rPr>
          <w:rStyle w:val="PromnnHTML"/>
          <w:i w:val="0"/>
          <w:iCs w:val="0"/>
        </w:rPr>
        <w:t> věc patří do příslušnosti jiného soudu,</w:t>
      </w:r>
    </w:p>
    <w:p w14:paraId="7F4F1B37" w14:textId="77777777" w:rsidR="00A37ABC" w:rsidRPr="006219FE" w:rsidRDefault="00A37ABC" w:rsidP="00402B66">
      <w:pPr>
        <w:pStyle w:val="l6"/>
        <w:spacing w:before="120" w:beforeAutospacing="0" w:after="0" w:afterAutospacing="0"/>
        <w:ind w:left="284" w:hanging="284"/>
        <w:jc w:val="both"/>
        <w:rPr>
          <w:rStyle w:val="PromnnHTML"/>
          <w:i w:val="0"/>
          <w:iCs w:val="0"/>
        </w:rPr>
      </w:pPr>
      <w:r w:rsidRPr="006219FE">
        <w:rPr>
          <w:rStyle w:val="PromnnHTML"/>
          <w:i w:val="0"/>
          <w:iCs w:val="0"/>
          <w:color w:val="000000"/>
        </w:rPr>
        <w:t>b)</w:t>
      </w:r>
      <w:r w:rsidRPr="006219FE">
        <w:rPr>
          <w:rStyle w:val="PromnnHTML"/>
          <w:i w:val="0"/>
          <w:iCs w:val="0"/>
        </w:rPr>
        <w:t> věc má být postoupena podle § 171 odst. 1,</w:t>
      </w:r>
    </w:p>
    <w:p w14:paraId="18D3F775" w14:textId="77777777" w:rsidR="00A37ABC" w:rsidRPr="006219FE" w:rsidRDefault="00A37ABC" w:rsidP="00402B66">
      <w:pPr>
        <w:pStyle w:val="l6"/>
        <w:spacing w:before="120" w:beforeAutospacing="0" w:after="0" w:afterAutospacing="0"/>
        <w:ind w:left="284" w:hanging="284"/>
        <w:jc w:val="both"/>
        <w:rPr>
          <w:rStyle w:val="PromnnHTML"/>
          <w:i w:val="0"/>
          <w:iCs w:val="0"/>
        </w:rPr>
      </w:pPr>
      <w:r w:rsidRPr="006219FE">
        <w:rPr>
          <w:rStyle w:val="PromnnHTML"/>
          <w:i w:val="0"/>
          <w:iCs w:val="0"/>
          <w:color w:val="000000"/>
        </w:rPr>
        <w:t>c)</w:t>
      </w:r>
      <w:r w:rsidRPr="006219FE">
        <w:rPr>
          <w:rStyle w:val="PromnnHTML"/>
          <w:i w:val="0"/>
          <w:iCs w:val="0"/>
        </w:rPr>
        <w:t> jsou dány okolnosti odůvodňující zastavení trestního stíhání podle § 172 odst. 1 nebo jeho přerušení podle § 173 odst. 1, anebo okolnosti odůvodňující podmíněné zastavení trestního stíhání podle § 307 nebo schválení narovnání podle § 309.</w:t>
      </w:r>
    </w:p>
    <w:p w14:paraId="16C8FB54" w14:textId="77777777" w:rsidR="00A37ABC" w:rsidRPr="006219FE" w:rsidRDefault="00A37ABC" w:rsidP="00402B66">
      <w:pPr>
        <w:pStyle w:val="l5"/>
        <w:spacing w:before="120" w:beforeAutospacing="0" w:after="0" w:afterAutospacing="0"/>
        <w:ind w:firstLine="426"/>
        <w:jc w:val="both"/>
        <w:rPr>
          <w:color w:val="000000"/>
        </w:rPr>
      </w:pPr>
      <w:r w:rsidRPr="006219FE">
        <w:t>(2)</w:t>
      </w:r>
      <w:r w:rsidRPr="006219FE">
        <w:rPr>
          <w:color w:val="000000"/>
        </w:rPr>
        <w:t> Předběžné projednání návrhu na schválení dohody o vině a trestu se koná v neveřejném zasedání. Považuje-li to předseda senátu pro rozhodnutí soudu za potřebné, nařídí o předběžném projednání návrhu veřejné zasedání.</w:t>
      </w:r>
    </w:p>
    <w:p w14:paraId="375E855B" w14:textId="77777777" w:rsidR="00A37ABC" w:rsidRPr="006219FE" w:rsidRDefault="00A37ABC" w:rsidP="00402B66">
      <w:pPr>
        <w:pStyle w:val="l5"/>
        <w:spacing w:before="120" w:beforeAutospacing="0" w:after="0" w:afterAutospacing="0"/>
        <w:ind w:firstLine="426"/>
        <w:jc w:val="both"/>
        <w:rPr>
          <w:color w:val="000000"/>
        </w:rPr>
      </w:pPr>
      <w:r w:rsidRPr="006219FE">
        <w:t>(3)</w:t>
      </w:r>
      <w:r w:rsidRPr="006219FE">
        <w:rPr>
          <w:color w:val="000000"/>
        </w:rPr>
        <w:t> Po předběžném projednání návrhu na schválení dohody o vině a trestu soud</w:t>
      </w:r>
    </w:p>
    <w:p w14:paraId="402EC49B" w14:textId="77777777" w:rsidR="00A37ABC" w:rsidRPr="006219FE" w:rsidRDefault="00A37ABC" w:rsidP="00402B66">
      <w:pPr>
        <w:pStyle w:val="l6"/>
        <w:spacing w:before="120" w:beforeAutospacing="0" w:after="0" w:afterAutospacing="0"/>
        <w:ind w:left="284" w:hanging="284"/>
        <w:jc w:val="both"/>
        <w:rPr>
          <w:color w:val="000000"/>
        </w:rPr>
      </w:pPr>
      <w:r w:rsidRPr="006219FE">
        <w:rPr>
          <w:rStyle w:val="PromnnHTML"/>
          <w:i w:val="0"/>
          <w:iCs w:val="0"/>
          <w:color w:val="000000"/>
        </w:rPr>
        <w:t>a)</w:t>
      </w:r>
      <w:r w:rsidRPr="006219FE">
        <w:rPr>
          <w:color w:val="000000"/>
        </w:rPr>
        <w:t> rozhodne o předložení věci k rozhodnutí o příslušnosti soudu, který je nejblíže společně nadřízen jemu a soudu, jenž je podle něj příslušný, má-li za to, že sám není příslušný k jejímu projednání,</w:t>
      </w:r>
    </w:p>
    <w:p w14:paraId="5D395243" w14:textId="77777777" w:rsidR="00A37ABC" w:rsidRPr="006219FE" w:rsidRDefault="00A37ABC" w:rsidP="00402B66">
      <w:pPr>
        <w:pStyle w:val="l6"/>
        <w:spacing w:before="120" w:beforeAutospacing="0" w:after="0" w:afterAutospacing="0"/>
        <w:ind w:left="284" w:hanging="284"/>
        <w:jc w:val="both"/>
        <w:rPr>
          <w:color w:val="000000"/>
        </w:rPr>
      </w:pPr>
      <w:r w:rsidRPr="006219FE">
        <w:rPr>
          <w:rStyle w:val="PromnnHTML"/>
          <w:i w:val="0"/>
          <w:iCs w:val="0"/>
          <w:color w:val="000000"/>
        </w:rPr>
        <w:t>b)</w:t>
      </w:r>
      <w:r w:rsidRPr="006219FE">
        <w:rPr>
          <w:color w:val="000000"/>
        </w:rPr>
        <w:t> postoupí věc jinému orgánu, jsou-li tu okolnosti uvedené v § 171 odst. 1,</w:t>
      </w:r>
    </w:p>
    <w:p w14:paraId="7B15BA04" w14:textId="77777777" w:rsidR="00A37ABC" w:rsidRPr="006219FE" w:rsidRDefault="00A37ABC" w:rsidP="00402B66">
      <w:pPr>
        <w:pStyle w:val="l6"/>
        <w:spacing w:before="120" w:beforeAutospacing="0" w:after="0" w:afterAutospacing="0"/>
        <w:ind w:left="284" w:hanging="284"/>
        <w:jc w:val="both"/>
        <w:rPr>
          <w:color w:val="000000"/>
        </w:rPr>
      </w:pPr>
      <w:r w:rsidRPr="006219FE">
        <w:rPr>
          <w:rStyle w:val="PromnnHTML"/>
          <w:i w:val="0"/>
          <w:iCs w:val="0"/>
          <w:color w:val="000000"/>
        </w:rPr>
        <w:t>c)</w:t>
      </w:r>
      <w:r w:rsidRPr="006219FE">
        <w:rPr>
          <w:color w:val="000000"/>
        </w:rPr>
        <w:t> trestní stíhání zastaví, jsou-li tu okolnosti uvedené v § 172 odst. 1,</w:t>
      </w:r>
    </w:p>
    <w:p w14:paraId="0B8E17F4" w14:textId="77777777" w:rsidR="00A37ABC" w:rsidRPr="006219FE" w:rsidRDefault="00A37ABC" w:rsidP="00402B66">
      <w:pPr>
        <w:pStyle w:val="l6"/>
        <w:spacing w:before="120" w:beforeAutospacing="0" w:after="0" w:afterAutospacing="0"/>
        <w:ind w:left="284" w:hanging="284"/>
        <w:jc w:val="both"/>
        <w:rPr>
          <w:color w:val="000000"/>
        </w:rPr>
      </w:pPr>
      <w:r w:rsidRPr="006219FE">
        <w:rPr>
          <w:rStyle w:val="PromnnHTML"/>
          <w:i w:val="0"/>
          <w:iCs w:val="0"/>
          <w:color w:val="000000"/>
        </w:rPr>
        <w:t>d)</w:t>
      </w:r>
      <w:r w:rsidRPr="006219FE">
        <w:rPr>
          <w:color w:val="000000"/>
        </w:rPr>
        <w:t> trestní stíhání přeruší, jsou-li tu okolnosti uvedené v § 173 odst. 1,</w:t>
      </w:r>
    </w:p>
    <w:p w14:paraId="65399FB7" w14:textId="77777777" w:rsidR="00A37ABC" w:rsidRPr="006219FE" w:rsidRDefault="00A37ABC" w:rsidP="00402B66">
      <w:pPr>
        <w:pStyle w:val="l6"/>
        <w:spacing w:before="120" w:beforeAutospacing="0" w:after="0" w:afterAutospacing="0"/>
        <w:ind w:left="284" w:hanging="284"/>
        <w:jc w:val="both"/>
        <w:rPr>
          <w:color w:val="000000"/>
        </w:rPr>
      </w:pPr>
      <w:r w:rsidRPr="006219FE">
        <w:rPr>
          <w:rStyle w:val="PromnnHTML"/>
          <w:i w:val="0"/>
          <w:iCs w:val="0"/>
          <w:color w:val="000000"/>
        </w:rPr>
        <w:t>e)</w:t>
      </w:r>
      <w:r w:rsidRPr="006219FE">
        <w:rPr>
          <w:color w:val="000000"/>
        </w:rPr>
        <w:t xml:space="preserve"> trestní stíhání podmíněně zastaví podle § 307 nebo rozhodne o schválení narovnání podle § 309 </w:t>
      </w:r>
      <w:r w:rsidRPr="006219FE">
        <w:rPr>
          <w:strike/>
          <w:color w:val="000000"/>
        </w:rPr>
        <w:t>odst. 1</w:t>
      </w:r>
      <w:r w:rsidRPr="006219FE">
        <w:rPr>
          <w:color w:val="000000"/>
        </w:rPr>
        <w:t>,</w:t>
      </w:r>
    </w:p>
    <w:p w14:paraId="6EB11288" w14:textId="77777777" w:rsidR="00A37ABC" w:rsidRPr="006219FE" w:rsidRDefault="00A37ABC" w:rsidP="00402B66">
      <w:pPr>
        <w:pStyle w:val="l6"/>
        <w:spacing w:before="120" w:beforeAutospacing="0" w:after="0" w:afterAutospacing="0"/>
        <w:ind w:left="284" w:hanging="284"/>
        <w:jc w:val="both"/>
        <w:rPr>
          <w:color w:val="000000"/>
        </w:rPr>
      </w:pPr>
      <w:r w:rsidRPr="006219FE">
        <w:rPr>
          <w:rStyle w:val="PromnnHTML"/>
          <w:i w:val="0"/>
          <w:iCs w:val="0"/>
          <w:color w:val="000000"/>
        </w:rPr>
        <w:t>f)</w:t>
      </w:r>
      <w:r w:rsidRPr="006219FE">
        <w:rPr>
          <w:color w:val="000000"/>
        </w:rPr>
        <w:t> rozhodne o odmítnutí návrhu na schválení dohody o vině a trestu pro závažné procesní vady, zejména neměl-li obviněný při sjednávání dohody o vině a trestu obhájce, ačkoli ho podle zákona mít měl, nebo z důvodů uvedených v § 314r odst. 2.</w:t>
      </w:r>
    </w:p>
    <w:p w14:paraId="1A20F08E" w14:textId="77777777" w:rsidR="00A37ABC" w:rsidRPr="006219FE" w:rsidRDefault="00A37ABC" w:rsidP="00402B66">
      <w:pPr>
        <w:pStyle w:val="l5"/>
        <w:spacing w:before="120" w:beforeAutospacing="0" w:after="0" w:afterAutospacing="0"/>
        <w:ind w:firstLine="426"/>
        <w:jc w:val="both"/>
      </w:pPr>
      <w:r w:rsidRPr="006219FE">
        <w:t>(4) Po předběžném projednání návrhu na schválení dohody o vině a trestu může soud také zastavit trestní stíhání, jsou-li tu okolnosti uvedené v § 172 odst. 2.</w:t>
      </w:r>
    </w:p>
    <w:p w14:paraId="7CB948E1" w14:textId="77777777" w:rsidR="00A37ABC" w:rsidRPr="006219FE" w:rsidRDefault="00A37ABC" w:rsidP="00402B66">
      <w:pPr>
        <w:pStyle w:val="l5"/>
        <w:spacing w:before="120" w:beforeAutospacing="0" w:after="0" w:afterAutospacing="0"/>
        <w:ind w:firstLine="426"/>
        <w:jc w:val="both"/>
      </w:pPr>
      <w:r w:rsidRPr="006219FE">
        <w:t>(5) Proti rozhodnutí podle odstavce 3 písm. b) až f) a podle odstavce 4 mohou státní zástupce i obviněný podat stížnost, jež má, nejde-li o přerušení trestního stíhání, odkladný účinek. Proti rozhodnutí o podmíněném zastavení trestního stíhání a o schválení narovnání může podat stížnost, jež má odkladný účinek, též poškozený.</w:t>
      </w:r>
    </w:p>
    <w:p w14:paraId="6B2DE303" w14:textId="77777777" w:rsidR="00A37ABC" w:rsidRPr="006219FE" w:rsidRDefault="00A37ABC" w:rsidP="00402B66">
      <w:pPr>
        <w:pStyle w:val="l5"/>
        <w:spacing w:before="120" w:beforeAutospacing="0" w:after="0" w:afterAutospacing="0"/>
        <w:ind w:firstLine="426"/>
        <w:jc w:val="both"/>
      </w:pPr>
      <w:r w:rsidRPr="006219FE">
        <w:t>(6) Jestliže usnesení o odmítnutí návrhu na schválení dohody o vině a trestu nabylo právní moci, věc se vrací do přípravného řízení.</w:t>
      </w:r>
    </w:p>
    <w:p w14:paraId="15875437" w14:textId="77777777" w:rsidR="00A37ABC" w:rsidRPr="006219FE" w:rsidRDefault="00A37ABC" w:rsidP="00402B66">
      <w:pPr>
        <w:spacing w:before="120" w:after="0" w:line="240" w:lineRule="auto"/>
        <w:rPr>
          <w:rFonts w:ascii="Times New Roman" w:hAnsi="Times New Roman"/>
          <w:sz w:val="24"/>
          <w:szCs w:val="24"/>
          <w:lang w:eastAsia="cs-CZ"/>
        </w:rPr>
      </w:pPr>
    </w:p>
    <w:p w14:paraId="2B4E3318" w14:textId="393085BC" w:rsidR="00A37ABC" w:rsidRPr="006219FE" w:rsidRDefault="00A37ABC" w:rsidP="00402B66">
      <w:pPr>
        <w:spacing w:before="120" w:after="0" w:line="240" w:lineRule="auto"/>
        <w:jc w:val="center"/>
        <w:rPr>
          <w:rFonts w:ascii="Times New Roman" w:hAnsi="Times New Roman"/>
          <w:sz w:val="24"/>
          <w:szCs w:val="24"/>
          <w:lang w:eastAsia="cs-CZ"/>
        </w:rPr>
      </w:pPr>
      <w:r w:rsidRPr="006219FE">
        <w:rPr>
          <w:rFonts w:ascii="Times New Roman" w:hAnsi="Times New Roman"/>
          <w:sz w:val="24"/>
          <w:szCs w:val="24"/>
          <w:lang w:eastAsia="cs-CZ"/>
        </w:rPr>
        <w:t>§ 314r</w:t>
      </w:r>
    </w:p>
    <w:p w14:paraId="720AFBCE" w14:textId="77777777" w:rsidR="00A37ABC" w:rsidRPr="006219FE" w:rsidRDefault="00A37ABC"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(1) Soud může rozhodovat o skutku, jeho právní kvalifikaci, trestu a ochranném opatření pouze v rozsahu uvedeném v dohodě o vině a trestu. O nároku na náhradu škody nebo nemajetkové újmy v penězích nebo na vydání bezdůvodného obohacení rozhoduje soud v rozsahu uvedeném v dohodě o vině a trestu, pokud s ní poškozený souhlasí, nebo pokud dohodnutý rozsah a způsob náhrady škody nebo nemajetkové újmy nebo vydání bezdůvodného obohacení odpovídá řádně uplatněnému nároku poškozeného (§ 43 odst. 3).</w:t>
      </w:r>
    </w:p>
    <w:p w14:paraId="2A6AF0BE" w14:textId="77777777" w:rsidR="00A37ABC" w:rsidRPr="006219FE" w:rsidRDefault="00A37ABC"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(2) Soud dohodu o vině a trestu neschválí, je-li nesprávná nebo nepřiměřená z hlediska souladu se zjištěným skutkovým stavem nebo z hlediska druhu a výše navrženého trestu, případně ochranného opatření, nebo nesprávná z hlediska rozsahu a způsobu náhrady škody nebo nemajetkové újmy nebo vydání bezdůvodného obohacení, anebo zjistí-li, že došlo k závažnému porušení práv obviněného při sjednávání dohody o vině a trestu. V takovém případě věc vrátí usnesením do přípravného řízení. Proti tomuto usnesení je přípustná stížnost, která má odkladný účinek.</w:t>
      </w:r>
    </w:p>
    <w:p w14:paraId="63A279DF" w14:textId="77777777" w:rsidR="00A37ABC" w:rsidRPr="006219FE" w:rsidRDefault="00A37ABC"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(3) Soud může v případech stanovených v odstavci 2 namísto vrácení věci do přípravného řízení oznámit své výhrady státnímu zástupci a obviněnému, kteří mohou navrhnout nové znění dohody o vině a trestu. Za tímto účelem soud odročí veřejné zasedání, nelze-li dosáhnout nového znění dohody o vině a trestu ihned. Pokud ve stanovené lhůtě nebude soudu předloženo nové znění dohody o vině a trestu, postupuje soud podle odstavce 2.</w:t>
      </w:r>
    </w:p>
    <w:p w14:paraId="6B2A3979" w14:textId="77777777" w:rsidR="00A37ABC" w:rsidRPr="006219FE" w:rsidRDefault="00A37ABC"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(4) Soud dohodu o vině a trestu schválí odsuzujícím rozsudkem, ve kterém uvede výrok o schválení dohody o vině a trestu a výrok o vině a trestu, případně ochranném opatření, v souladu s dohodou o vině a trestu. Výrok o náhradě škody nebo nemajetkové újmy v penězích nebo o vydání bezdůvodného obohacení soud uvede v souladu s dohodou o vině a trestu, se kterou poškozený souhlasí, nebo s dohodou o vině a trestu, v níž dohodnutý rozsah a způsob náhrady škody nebo nemajetkové újmy nebo vydání bezdůvodného obohacení odpovídá řádně uplatněnému nároku poškozeného (§ 43 odst. 3); jinak soud postupuje podle § 228, pokud je skutkový stav spolehlivě prokázán opatřenými důkazy, popřípadě podle § 229.</w:t>
      </w:r>
    </w:p>
    <w:p w14:paraId="4DEBD283" w14:textId="77777777" w:rsidR="00A37ABC" w:rsidRPr="006219FE" w:rsidRDefault="00A37ABC"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 xml:space="preserve">(5) Vyjde-li najevo některá z okolností uvedených v § 171 odst. 1, § 172 odst. 1 a 2, § 173 odst. 1 písm. b) až f), nebo v § 223a odst. 1, soud rozhodne o postoupení věci, zastavení trestního stíhání, přerušení trestního stíhání nebo trestní stíhání podmíněně zastaví podle § 307 nebo rozhodne o schválení narovnání podle </w:t>
      </w:r>
      <w:r w:rsidRPr="006219FE">
        <w:rPr>
          <w:rFonts w:ascii="Times New Roman" w:hAnsi="Times New Roman"/>
          <w:strike/>
          <w:sz w:val="24"/>
          <w:szCs w:val="24"/>
          <w:lang w:eastAsia="cs-CZ"/>
        </w:rPr>
        <w:t>§ 309 odst. 1</w:t>
      </w:r>
      <w:r w:rsidRPr="006219FE">
        <w:rPr>
          <w:rFonts w:ascii="Times New Roman" w:hAnsi="Times New Roman"/>
          <w:b/>
          <w:bCs/>
          <w:sz w:val="24"/>
          <w:szCs w:val="24"/>
          <w:lang w:eastAsia="cs-CZ"/>
        </w:rPr>
        <w:t xml:space="preserve"> § 309</w:t>
      </w:r>
      <w:r w:rsidRPr="006219FE">
        <w:rPr>
          <w:rFonts w:ascii="Times New Roman" w:hAnsi="Times New Roman"/>
          <w:sz w:val="24"/>
          <w:szCs w:val="24"/>
          <w:lang w:eastAsia="cs-CZ"/>
        </w:rPr>
        <w:t>. Soud přeruší trestní stíhání též tehdy, nelze-li obviněnému doručit předvolání k veřejnému zasedání.</w:t>
      </w:r>
    </w:p>
    <w:p w14:paraId="6AF7D9A8" w14:textId="77777777" w:rsidR="00A37ABC" w:rsidRPr="006219FE" w:rsidRDefault="00A37ABC" w:rsidP="00402B66">
      <w:pPr>
        <w:tabs>
          <w:tab w:val="left" w:pos="426"/>
        </w:tabs>
        <w:spacing w:before="120" w:after="0" w:line="240" w:lineRule="auto"/>
        <w:ind w:firstLine="426"/>
        <w:jc w:val="both"/>
        <w:rPr>
          <w:rFonts w:ascii="Times New Roman" w:hAnsi="Times New Roman"/>
          <w:sz w:val="24"/>
          <w:szCs w:val="24"/>
          <w:lang w:eastAsia="cs-CZ"/>
        </w:rPr>
      </w:pPr>
      <w:r w:rsidRPr="006219FE">
        <w:rPr>
          <w:rFonts w:ascii="Times New Roman" w:hAnsi="Times New Roman"/>
          <w:sz w:val="24"/>
          <w:szCs w:val="24"/>
          <w:lang w:eastAsia="cs-CZ"/>
        </w:rPr>
        <w:t>(6) Proti rozhodnutí podle odstavce 5 může státní zástupce podat stížnost, jež má, nejde-li o přerušení trestního stíhání, odkladný účinek. Proti rozhodnutí o podmíněném zastavení trestního stíhání nebo o schválení narovnání mohou takovou stížnost podat též obviněný a poškozený.</w:t>
      </w:r>
    </w:p>
    <w:p w14:paraId="155C6AEA" w14:textId="77777777" w:rsidR="00A37ABC" w:rsidRPr="006219FE" w:rsidRDefault="00A37ABC" w:rsidP="00402B66">
      <w:pPr>
        <w:widowControl w:val="0"/>
        <w:autoSpaceDE w:val="0"/>
        <w:autoSpaceDN w:val="0"/>
        <w:adjustRightInd w:val="0"/>
        <w:spacing w:before="120" w:after="0" w:line="240" w:lineRule="auto"/>
        <w:jc w:val="center"/>
        <w:rPr>
          <w:rFonts w:ascii="Times New Roman" w:eastAsiaTheme="minorEastAsia" w:hAnsi="Times New Roman"/>
          <w:kern w:val="2"/>
          <w:sz w:val="24"/>
          <w:szCs w:val="24"/>
          <w14:ligatures w14:val="standardContextual"/>
        </w:rPr>
      </w:pPr>
    </w:p>
    <w:p w14:paraId="609460E6" w14:textId="42A3DB4E" w:rsidR="007B53C2" w:rsidRPr="006219FE" w:rsidRDefault="007B53C2" w:rsidP="00402B66">
      <w:pPr>
        <w:widowControl w:val="0"/>
        <w:autoSpaceDE w:val="0"/>
        <w:autoSpaceDN w:val="0"/>
        <w:adjustRightInd w:val="0"/>
        <w:spacing w:before="120" w:after="0" w:line="240" w:lineRule="auto"/>
        <w:jc w:val="center"/>
        <w:rPr>
          <w:rFonts w:ascii="Times New Roman" w:eastAsiaTheme="minorEastAsia" w:hAnsi="Times New Roman"/>
          <w:kern w:val="2"/>
          <w:sz w:val="24"/>
          <w:szCs w:val="24"/>
          <w14:ligatures w14:val="standardContextual"/>
        </w:rPr>
      </w:pPr>
      <w:r w:rsidRPr="006219FE">
        <w:rPr>
          <w:rFonts w:ascii="Times New Roman" w:eastAsiaTheme="minorEastAsia" w:hAnsi="Times New Roman"/>
          <w:kern w:val="2"/>
          <w:sz w:val="24"/>
          <w:szCs w:val="24"/>
          <w14:ligatures w14:val="standardContextual"/>
        </w:rPr>
        <w:t>§ 331a</w:t>
      </w:r>
    </w:p>
    <w:p w14:paraId="37564CAB"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eastAsiaTheme="minorEastAsia" w:hAnsi="Times New Roman"/>
          <w:kern w:val="2"/>
          <w:sz w:val="24"/>
          <w:szCs w:val="24"/>
          <w14:ligatures w14:val="standardContextual"/>
        </w:rPr>
      </w:pPr>
      <w:r w:rsidRPr="006219FE">
        <w:rPr>
          <w:rFonts w:ascii="Times New Roman" w:eastAsiaTheme="minorEastAsia" w:hAnsi="Times New Roman"/>
          <w:kern w:val="2"/>
          <w:sz w:val="24"/>
          <w:szCs w:val="24"/>
          <w14:ligatures w14:val="standardContextual"/>
        </w:rPr>
        <w:t>(1) Jestliže bylo rozhodnuto o podmíněném propuštění za současného</w:t>
      </w:r>
    </w:p>
    <w:p w14:paraId="04C8124B" w14:textId="77777777" w:rsidR="007B53C2" w:rsidRPr="006219FE" w:rsidRDefault="007B53C2" w:rsidP="00402B66">
      <w:pPr>
        <w:spacing w:before="120" w:after="0" w:line="240" w:lineRule="auto"/>
        <w:ind w:left="284" w:hanging="284"/>
        <w:jc w:val="both"/>
        <w:rPr>
          <w:rFonts w:ascii="Times New Roman" w:eastAsiaTheme="minorHAnsi" w:hAnsi="Times New Roman"/>
          <w:kern w:val="2"/>
          <w:sz w:val="24"/>
          <w:szCs w:val="24"/>
          <w14:ligatures w14:val="standardContextual"/>
        </w:rPr>
      </w:pPr>
      <w:r w:rsidRPr="006219FE">
        <w:rPr>
          <w:rFonts w:ascii="Times New Roman" w:eastAsiaTheme="minorHAnsi" w:hAnsi="Times New Roman"/>
          <w:kern w:val="2"/>
          <w:sz w:val="24"/>
          <w:szCs w:val="24"/>
          <w14:ligatures w14:val="standardContextual"/>
        </w:rPr>
        <w:t>a) vyslovení dohledu, použijí se na postup při výkonu dohledu přiměřeně § 330a a 350k,</w:t>
      </w:r>
    </w:p>
    <w:p w14:paraId="0A727661" w14:textId="77777777" w:rsidR="007B53C2" w:rsidRPr="006219FE" w:rsidRDefault="007B53C2" w:rsidP="00402B66">
      <w:pPr>
        <w:spacing w:before="120" w:after="0" w:line="240" w:lineRule="auto"/>
        <w:ind w:left="284" w:hanging="284"/>
        <w:jc w:val="both"/>
        <w:rPr>
          <w:rFonts w:ascii="Times New Roman" w:eastAsiaTheme="minorHAnsi" w:hAnsi="Times New Roman"/>
          <w:kern w:val="2"/>
          <w:sz w:val="24"/>
          <w:szCs w:val="24"/>
          <w14:ligatures w14:val="standardContextual"/>
        </w:rPr>
      </w:pPr>
      <w:r w:rsidRPr="006219FE">
        <w:rPr>
          <w:rFonts w:ascii="Times New Roman" w:eastAsiaTheme="minorHAnsi" w:hAnsi="Times New Roman"/>
          <w:kern w:val="2"/>
          <w:sz w:val="24"/>
          <w:szCs w:val="24"/>
          <w14:ligatures w14:val="standardContextual"/>
        </w:rPr>
        <w:t xml:space="preserve">b) uložení přiměřeného omezení nebo přiměřené povinnosti anebo výchovného opatření, použijí se na postup při výkonu kontroly přiměřeně § 329 a </w:t>
      </w:r>
      <w:proofErr w:type="gramStart"/>
      <w:r w:rsidRPr="006219FE">
        <w:rPr>
          <w:rFonts w:ascii="Times New Roman" w:eastAsiaTheme="minorHAnsi" w:hAnsi="Times New Roman"/>
          <w:kern w:val="2"/>
          <w:sz w:val="24"/>
          <w:szCs w:val="24"/>
          <w14:ligatures w14:val="standardContextual"/>
        </w:rPr>
        <w:t>350l</w:t>
      </w:r>
      <w:proofErr w:type="gramEnd"/>
      <w:r w:rsidRPr="006219FE">
        <w:rPr>
          <w:rFonts w:ascii="Times New Roman" w:eastAsiaTheme="minorHAnsi" w:hAnsi="Times New Roman"/>
          <w:kern w:val="2"/>
          <w:sz w:val="24"/>
          <w:szCs w:val="24"/>
          <w14:ligatures w14:val="standardContextual"/>
        </w:rPr>
        <w:t>,</w:t>
      </w:r>
    </w:p>
    <w:p w14:paraId="64342461" w14:textId="77777777" w:rsidR="007B53C2" w:rsidRPr="006219FE" w:rsidRDefault="007B53C2" w:rsidP="00402B66">
      <w:pPr>
        <w:spacing w:before="120" w:after="0" w:line="240" w:lineRule="auto"/>
        <w:ind w:left="284" w:hanging="284"/>
        <w:jc w:val="both"/>
        <w:rPr>
          <w:rFonts w:ascii="Times New Roman" w:eastAsiaTheme="minorHAnsi" w:hAnsi="Times New Roman"/>
          <w:kern w:val="2"/>
          <w:sz w:val="24"/>
          <w:szCs w:val="24"/>
          <w14:ligatures w14:val="standardContextual"/>
        </w:rPr>
      </w:pPr>
      <w:r w:rsidRPr="006219FE">
        <w:rPr>
          <w:rFonts w:ascii="Times New Roman" w:eastAsiaTheme="minorHAnsi" w:hAnsi="Times New Roman"/>
          <w:kern w:val="2"/>
          <w:sz w:val="24"/>
          <w:szCs w:val="24"/>
          <w14:ligatures w14:val="standardContextual"/>
        </w:rPr>
        <w:t>c) rozhodnutí, aby se podmíněně propuštěný ve stanovené části zkušební doby zdržoval ve stanoveném časovém období v určeném obydlí nebo jeho části, použijí se na postup při výkonu této povinnosti přiměřeně § 334b až 334e,</w:t>
      </w:r>
    </w:p>
    <w:p w14:paraId="3F647F78" w14:textId="77777777" w:rsidR="007B53C2" w:rsidRPr="006219FE" w:rsidRDefault="007B53C2" w:rsidP="00402B66">
      <w:pPr>
        <w:spacing w:before="120" w:after="0" w:line="240" w:lineRule="auto"/>
        <w:ind w:left="284" w:hanging="284"/>
        <w:jc w:val="both"/>
        <w:rPr>
          <w:rFonts w:ascii="Times New Roman" w:eastAsiaTheme="minorHAnsi" w:hAnsi="Times New Roman"/>
          <w:kern w:val="2"/>
          <w:sz w:val="24"/>
          <w:szCs w:val="24"/>
          <w14:ligatures w14:val="standardContextual"/>
        </w:rPr>
      </w:pPr>
      <w:r w:rsidRPr="006219FE">
        <w:rPr>
          <w:rFonts w:ascii="Times New Roman" w:eastAsiaTheme="minorHAnsi" w:hAnsi="Times New Roman"/>
          <w:kern w:val="2"/>
          <w:sz w:val="24"/>
          <w:szCs w:val="24"/>
          <w14:ligatures w14:val="standardContextual"/>
        </w:rPr>
        <w:t xml:space="preserve">d) rozhodnutí, aby podmíněně propuštěný ve zkušební době vykonal práce ve prospěch poskytovatele obecně prospěšných prací, použijí se na postup při výkonu této povinnosti přiměřeně § 336 </w:t>
      </w:r>
      <w:r w:rsidRPr="006219FE">
        <w:rPr>
          <w:rFonts w:ascii="Times New Roman" w:eastAsiaTheme="minorHAnsi" w:hAnsi="Times New Roman"/>
          <w:strike/>
          <w:kern w:val="2"/>
          <w:sz w:val="24"/>
          <w:szCs w:val="24"/>
          <w14:ligatures w14:val="standardContextual"/>
        </w:rPr>
        <w:t>až 339</w:t>
      </w:r>
      <w:r w:rsidRPr="006219FE">
        <w:rPr>
          <w:rFonts w:ascii="Times New Roman" w:hAnsi="Times New Roman"/>
          <w:sz w:val="24"/>
          <w:szCs w:val="24"/>
        </w:rPr>
        <w:t xml:space="preserve"> </w:t>
      </w:r>
      <w:r w:rsidRPr="006219FE">
        <w:rPr>
          <w:rFonts w:ascii="Times New Roman" w:hAnsi="Times New Roman"/>
          <w:b/>
          <w:bCs/>
          <w:sz w:val="24"/>
          <w:szCs w:val="24"/>
        </w:rPr>
        <w:t>až 338 a § 339</w:t>
      </w:r>
      <w:r w:rsidRPr="006219FE">
        <w:rPr>
          <w:rFonts w:ascii="Times New Roman" w:eastAsiaTheme="minorHAnsi" w:hAnsi="Times New Roman"/>
          <w:kern w:val="2"/>
          <w:sz w:val="24"/>
          <w:szCs w:val="24"/>
          <w14:ligatures w14:val="standardContextual"/>
        </w:rPr>
        <w:t>,</w:t>
      </w:r>
    </w:p>
    <w:p w14:paraId="0D7AFD75" w14:textId="440500F1" w:rsidR="007B53C2" w:rsidRPr="006219FE" w:rsidRDefault="007B53C2" w:rsidP="00402B66">
      <w:pPr>
        <w:spacing w:before="120" w:after="0" w:line="240" w:lineRule="auto"/>
        <w:ind w:left="284" w:hanging="284"/>
        <w:jc w:val="both"/>
        <w:rPr>
          <w:rFonts w:ascii="Times New Roman" w:eastAsiaTheme="minorHAnsi" w:hAnsi="Times New Roman"/>
          <w:kern w:val="2"/>
          <w:sz w:val="24"/>
          <w:szCs w:val="24"/>
          <w14:ligatures w14:val="standardContextual"/>
        </w:rPr>
      </w:pPr>
      <w:r w:rsidRPr="006219FE">
        <w:rPr>
          <w:rFonts w:ascii="Times New Roman" w:eastAsiaTheme="minorHAnsi" w:hAnsi="Times New Roman"/>
          <w:kern w:val="2"/>
          <w:sz w:val="24"/>
          <w:szCs w:val="24"/>
          <w14:ligatures w14:val="standardContextual"/>
        </w:rPr>
        <w:t xml:space="preserve">e) rozhodnutí, aby podmíněně propuštěný složil na účet soudu částku určenou na peněžitou pomoc obětem trestné činnosti, může </w:t>
      </w:r>
      <w:r w:rsidRPr="006219FE">
        <w:rPr>
          <w:rFonts w:ascii="Times New Roman" w:eastAsia="Times New Roman" w:hAnsi="Times New Roman"/>
          <w:strike/>
          <w:color w:val="7F7F7F" w:themeColor="text1" w:themeTint="80"/>
          <w:sz w:val="24"/>
          <w:szCs w:val="24"/>
          <w:lang w:eastAsia="cs-CZ"/>
        </w:rPr>
        <w:t>předseda senátu</w:t>
      </w:r>
      <w:r w:rsidRPr="006219FE">
        <w:rPr>
          <w:rFonts w:ascii="Times New Roman" w:eastAsiaTheme="minorHAnsi" w:hAnsi="Times New Roman"/>
          <w:kern w:val="2"/>
          <w:sz w:val="24"/>
          <w:szCs w:val="24"/>
          <w14:ligatures w14:val="standardContextual"/>
        </w:rPr>
        <w:t xml:space="preserve"> </w:t>
      </w:r>
      <w:r w:rsidR="005B31C8" w:rsidRPr="006219FE">
        <w:rPr>
          <w:rFonts w:ascii="Times New Roman" w:eastAsia="Times New Roman" w:hAnsi="Times New Roman"/>
          <w:b/>
          <w:bCs/>
          <w:color w:val="7F7F7F" w:themeColor="text1" w:themeTint="80"/>
          <w:sz w:val="24"/>
          <w:szCs w:val="24"/>
          <w:lang w:eastAsia="cs-CZ"/>
        </w:rPr>
        <w:t>samosoudce</w:t>
      </w:r>
      <w:r w:rsidR="005B31C8" w:rsidRPr="006219FE">
        <w:rPr>
          <w:rFonts w:ascii="Times New Roman" w:hAnsi="Times New Roman"/>
          <w:sz w:val="24"/>
          <w:szCs w:val="24"/>
        </w:rPr>
        <w:t xml:space="preserve"> </w:t>
      </w:r>
      <w:r w:rsidRPr="006219FE">
        <w:rPr>
          <w:rFonts w:ascii="Times New Roman" w:eastAsiaTheme="minorHAnsi" w:hAnsi="Times New Roman"/>
          <w:kern w:val="2"/>
          <w:sz w:val="24"/>
          <w:szCs w:val="24"/>
          <w14:ligatures w14:val="standardContextual"/>
        </w:rPr>
        <w:t>na žádost odsouzeného z důležitých důvodů</w:t>
      </w:r>
    </w:p>
    <w:p w14:paraId="425A2355" w14:textId="77777777" w:rsidR="007B53C2" w:rsidRPr="006219FE" w:rsidRDefault="007B53C2" w:rsidP="00402B66">
      <w:pPr>
        <w:spacing w:before="120" w:after="0" w:line="240" w:lineRule="auto"/>
        <w:ind w:left="284" w:hanging="284"/>
        <w:jc w:val="both"/>
        <w:rPr>
          <w:rFonts w:ascii="Times New Roman" w:eastAsiaTheme="minorHAnsi" w:hAnsi="Times New Roman"/>
          <w:kern w:val="2"/>
          <w:sz w:val="24"/>
          <w:szCs w:val="24"/>
          <w14:ligatures w14:val="standardContextual"/>
        </w:rPr>
      </w:pPr>
      <w:r w:rsidRPr="006219FE">
        <w:rPr>
          <w:rFonts w:ascii="Times New Roman" w:eastAsiaTheme="minorHAnsi" w:hAnsi="Times New Roman"/>
          <w:kern w:val="2"/>
          <w:sz w:val="24"/>
          <w:szCs w:val="24"/>
          <w14:ligatures w14:val="standardContextual"/>
        </w:rPr>
        <w:t>1. odložit složení této částky, a to na dobu nejvýše šesti měsíců ode dne, kdy rozhodnutí nabylo právní moci, nebo</w:t>
      </w:r>
    </w:p>
    <w:p w14:paraId="170A45B4" w14:textId="6EB0BDCD" w:rsidR="007B53C2" w:rsidRPr="006219FE" w:rsidRDefault="007B53C2" w:rsidP="00402B66">
      <w:pPr>
        <w:spacing w:before="120" w:after="0" w:line="240" w:lineRule="auto"/>
        <w:ind w:left="284" w:hanging="284"/>
        <w:jc w:val="both"/>
        <w:rPr>
          <w:rFonts w:ascii="Times New Roman" w:eastAsiaTheme="minorHAnsi" w:hAnsi="Times New Roman"/>
          <w:kern w:val="2"/>
          <w:sz w:val="24"/>
          <w:szCs w:val="24"/>
          <w14:ligatures w14:val="standardContextual"/>
        </w:rPr>
      </w:pPr>
      <w:r w:rsidRPr="006219FE">
        <w:rPr>
          <w:rFonts w:ascii="Times New Roman" w:eastAsiaTheme="minorHAnsi" w:hAnsi="Times New Roman"/>
          <w:kern w:val="2"/>
          <w:sz w:val="24"/>
          <w:szCs w:val="24"/>
          <w14:ligatures w14:val="standardContextual"/>
        </w:rPr>
        <w:t>2. povolit splácení této částky v měsíčních splátkách tak, aby byla celá zaplacena nejpozději do</w:t>
      </w:r>
      <w:r w:rsidR="00CA02A3">
        <w:rPr>
          <w:rFonts w:ascii="Times New Roman" w:eastAsiaTheme="minorHAnsi" w:hAnsi="Times New Roman"/>
          <w:kern w:val="2"/>
          <w:sz w:val="24"/>
          <w:szCs w:val="24"/>
          <w14:ligatures w14:val="standardContextual"/>
        </w:rPr>
        <w:t> </w:t>
      </w:r>
      <w:r w:rsidRPr="006219FE">
        <w:rPr>
          <w:rFonts w:ascii="Times New Roman" w:eastAsiaTheme="minorHAnsi" w:hAnsi="Times New Roman"/>
          <w:kern w:val="2"/>
          <w:sz w:val="24"/>
          <w:szCs w:val="24"/>
          <w14:ligatures w14:val="standardContextual"/>
        </w:rPr>
        <w:t>konce stanovené zkušební doby.</w:t>
      </w:r>
    </w:p>
    <w:p w14:paraId="0020CB5C" w14:textId="0D6E4A00" w:rsidR="007B53C2" w:rsidRPr="006219FE" w:rsidRDefault="007B53C2" w:rsidP="00402B66">
      <w:pPr>
        <w:widowControl w:val="0"/>
        <w:autoSpaceDE w:val="0"/>
        <w:autoSpaceDN w:val="0"/>
        <w:adjustRightInd w:val="0"/>
        <w:spacing w:before="120" w:after="0" w:line="240" w:lineRule="auto"/>
        <w:ind w:firstLine="426"/>
        <w:jc w:val="both"/>
        <w:rPr>
          <w:rFonts w:ascii="Times New Roman" w:eastAsiaTheme="minorEastAsia" w:hAnsi="Times New Roman"/>
          <w:kern w:val="2"/>
          <w:sz w:val="24"/>
          <w:szCs w:val="24"/>
          <w14:ligatures w14:val="standardContextual"/>
        </w:rPr>
      </w:pPr>
      <w:r w:rsidRPr="006219FE">
        <w:rPr>
          <w:rFonts w:ascii="Times New Roman" w:eastAsiaTheme="minorEastAsia" w:hAnsi="Times New Roman"/>
          <w:kern w:val="2"/>
          <w:sz w:val="24"/>
          <w:szCs w:val="24"/>
          <w14:ligatures w14:val="standardContextual"/>
        </w:rPr>
        <w:t xml:space="preserve">(2) Považuje-li </w:t>
      </w:r>
      <w:r w:rsidR="005B31C8" w:rsidRPr="006219FE">
        <w:rPr>
          <w:rFonts w:ascii="Times New Roman" w:eastAsia="Times New Roman" w:hAnsi="Times New Roman"/>
          <w:strike/>
          <w:color w:val="7F7F7F" w:themeColor="text1" w:themeTint="80"/>
          <w:sz w:val="24"/>
          <w:szCs w:val="24"/>
          <w:lang w:eastAsia="cs-CZ"/>
        </w:rPr>
        <w:t>soud</w:t>
      </w:r>
      <w:r w:rsidR="005B31C8" w:rsidRPr="006219FE">
        <w:rPr>
          <w:rFonts w:ascii="Times New Roman" w:eastAsia="Times New Roman" w:hAnsi="Times New Roman"/>
          <w:color w:val="7F7F7F" w:themeColor="text1" w:themeTint="80"/>
          <w:sz w:val="24"/>
          <w:szCs w:val="24"/>
          <w:lang w:eastAsia="cs-CZ"/>
        </w:rPr>
        <w:t xml:space="preserve"> </w:t>
      </w:r>
      <w:r w:rsidR="005B31C8" w:rsidRPr="006219FE">
        <w:rPr>
          <w:rFonts w:ascii="Times New Roman" w:eastAsia="Times New Roman" w:hAnsi="Times New Roman"/>
          <w:b/>
          <w:bCs/>
          <w:color w:val="7F7F7F" w:themeColor="text1" w:themeTint="80"/>
          <w:sz w:val="24"/>
          <w:szCs w:val="24"/>
          <w:lang w:eastAsia="cs-CZ"/>
        </w:rPr>
        <w:t>samosoudce</w:t>
      </w:r>
      <w:r w:rsidR="005B31C8" w:rsidRPr="006219FE">
        <w:rPr>
          <w:rFonts w:ascii="Times New Roman" w:hAnsi="Times New Roman"/>
          <w:sz w:val="24"/>
          <w:szCs w:val="24"/>
        </w:rPr>
        <w:t xml:space="preserve"> </w:t>
      </w:r>
      <w:r w:rsidRPr="006219FE">
        <w:rPr>
          <w:rFonts w:ascii="Times New Roman" w:eastAsiaTheme="minorEastAsia" w:hAnsi="Times New Roman"/>
          <w:kern w:val="2"/>
          <w:sz w:val="24"/>
          <w:szCs w:val="24"/>
          <w14:ligatures w14:val="standardContextual"/>
        </w:rPr>
        <w:t>výchovné spolupůsobení zájmového sdružení občanů za</w:t>
      </w:r>
      <w:r w:rsidR="00CA02A3">
        <w:rPr>
          <w:rFonts w:ascii="Times New Roman" w:eastAsiaTheme="minorEastAsia" w:hAnsi="Times New Roman"/>
          <w:kern w:val="2"/>
          <w:sz w:val="24"/>
          <w:szCs w:val="24"/>
          <w14:ligatures w14:val="standardContextual"/>
        </w:rPr>
        <w:t> </w:t>
      </w:r>
      <w:r w:rsidRPr="006219FE">
        <w:rPr>
          <w:rFonts w:ascii="Times New Roman" w:eastAsiaTheme="minorEastAsia" w:hAnsi="Times New Roman"/>
          <w:kern w:val="2"/>
          <w:sz w:val="24"/>
          <w:szCs w:val="24"/>
          <w14:ligatures w14:val="standardContextual"/>
        </w:rPr>
        <w:t>prospěšné, postupuje přiměřeně podle § 329 odst. 3.</w:t>
      </w:r>
    </w:p>
    <w:p w14:paraId="0526280C" w14:textId="77777777" w:rsidR="007B53C2" w:rsidRDefault="007B53C2" w:rsidP="00402B66">
      <w:pPr>
        <w:widowControl w:val="0"/>
        <w:autoSpaceDE w:val="0"/>
        <w:autoSpaceDN w:val="0"/>
        <w:adjustRightInd w:val="0"/>
        <w:spacing w:before="120" w:after="0" w:line="240" w:lineRule="auto"/>
        <w:jc w:val="center"/>
        <w:rPr>
          <w:rFonts w:ascii="Times New Roman" w:hAnsi="Times New Roman"/>
          <w:strike/>
          <w:sz w:val="24"/>
          <w:szCs w:val="24"/>
        </w:rPr>
      </w:pPr>
    </w:p>
    <w:p w14:paraId="5302B80F" w14:textId="77777777" w:rsidR="00EF4C90" w:rsidRPr="0045620B" w:rsidRDefault="00EF4C90" w:rsidP="00402B66">
      <w:pPr>
        <w:widowControl w:val="0"/>
        <w:autoSpaceDE w:val="0"/>
        <w:autoSpaceDN w:val="0"/>
        <w:adjustRightInd w:val="0"/>
        <w:spacing w:before="120" w:after="0" w:line="240" w:lineRule="auto"/>
        <w:jc w:val="center"/>
        <w:rPr>
          <w:rFonts w:ascii="Times New Roman" w:hAnsi="Times New Roman"/>
          <w:strike/>
          <w:sz w:val="24"/>
          <w:szCs w:val="24"/>
        </w:rPr>
      </w:pPr>
    </w:p>
    <w:p w14:paraId="7E39D706" w14:textId="5B19A476" w:rsidR="0045620B" w:rsidRPr="0045620B" w:rsidRDefault="0045620B" w:rsidP="00402B66">
      <w:pPr>
        <w:widowControl w:val="0"/>
        <w:autoSpaceDE w:val="0"/>
        <w:autoSpaceDN w:val="0"/>
        <w:adjustRightInd w:val="0"/>
        <w:spacing w:before="120" w:after="0" w:line="240" w:lineRule="auto"/>
        <w:jc w:val="center"/>
        <w:rPr>
          <w:rFonts w:ascii="Times New Roman" w:hAnsi="Times New Roman"/>
          <w:sz w:val="24"/>
          <w:szCs w:val="24"/>
        </w:rPr>
      </w:pPr>
      <w:r w:rsidRPr="0045620B">
        <w:rPr>
          <w:rFonts w:ascii="Times New Roman" w:hAnsi="Times New Roman"/>
          <w:sz w:val="24"/>
          <w:szCs w:val="24"/>
        </w:rPr>
        <w:t xml:space="preserve">§ 333 </w:t>
      </w:r>
      <w:hyperlink r:id="rId23" w:history="1"/>
    </w:p>
    <w:p w14:paraId="0BFB0D13" w14:textId="77777777" w:rsidR="0045620B" w:rsidRPr="0045620B" w:rsidRDefault="0045620B"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45620B">
        <w:rPr>
          <w:rFonts w:ascii="Times New Roman" w:hAnsi="Times New Roman"/>
          <w:sz w:val="24"/>
          <w:szCs w:val="24"/>
        </w:rPr>
        <w:t xml:space="preserve">(1) O návrhu na podmíněné propuštění z trestu odnětí svobody rozhoduje </w:t>
      </w:r>
      <w:r w:rsidRPr="0045620B">
        <w:rPr>
          <w:rFonts w:ascii="Times New Roman" w:eastAsia="Times New Roman" w:hAnsi="Times New Roman"/>
          <w:strike/>
          <w:color w:val="7F7F7F" w:themeColor="text1" w:themeTint="80"/>
          <w:sz w:val="24"/>
          <w:szCs w:val="24"/>
          <w:lang w:eastAsia="cs-CZ"/>
        </w:rPr>
        <w:t>soud</w:t>
      </w:r>
      <w:r w:rsidRPr="0045620B">
        <w:rPr>
          <w:rFonts w:ascii="Times New Roman" w:hAnsi="Times New Roman"/>
          <w:b/>
          <w:sz w:val="24"/>
          <w:szCs w:val="24"/>
        </w:rPr>
        <w:t xml:space="preserve"> </w:t>
      </w:r>
      <w:r w:rsidRPr="0045620B">
        <w:rPr>
          <w:rFonts w:ascii="Times New Roman" w:eastAsia="Times New Roman" w:hAnsi="Times New Roman"/>
          <w:b/>
          <w:bCs/>
          <w:color w:val="7F7F7F" w:themeColor="text1" w:themeTint="80"/>
          <w:sz w:val="24"/>
          <w:szCs w:val="24"/>
          <w:lang w:eastAsia="cs-CZ"/>
        </w:rPr>
        <w:t>samosoudce ve veřejném zasedání</w:t>
      </w:r>
      <w:r w:rsidRPr="0045620B">
        <w:rPr>
          <w:rFonts w:ascii="Times New Roman" w:hAnsi="Times New Roman"/>
          <w:sz w:val="24"/>
          <w:szCs w:val="24"/>
        </w:rPr>
        <w:t xml:space="preserve">; zamítnout návrh pouze z důvodu, že dosud neuplynula lhůta stanovená v zákoně pro podmíněné propuštění, může </w:t>
      </w:r>
      <w:r w:rsidRPr="0045620B">
        <w:rPr>
          <w:rFonts w:ascii="Times New Roman" w:eastAsia="Times New Roman" w:hAnsi="Times New Roman"/>
          <w:strike/>
          <w:color w:val="7F7F7F" w:themeColor="text1" w:themeTint="80"/>
          <w:sz w:val="24"/>
          <w:szCs w:val="24"/>
          <w:lang w:eastAsia="cs-CZ"/>
        </w:rPr>
        <w:t>též předseda senátu</w:t>
      </w:r>
      <w:r w:rsidRPr="0045620B">
        <w:rPr>
          <w:rFonts w:ascii="Times New Roman" w:hAnsi="Times New Roman"/>
          <w:sz w:val="24"/>
          <w:szCs w:val="24"/>
        </w:rPr>
        <w:t xml:space="preserve"> </w:t>
      </w:r>
      <w:r w:rsidRPr="0045620B">
        <w:rPr>
          <w:rFonts w:ascii="Times New Roman" w:eastAsia="Times New Roman" w:hAnsi="Times New Roman"/>
          <w:b/>
          <w:bCs/>
          <w:color w:val="7F7F7F" w:themeColor="text1" w:themeTint="80"/>
          <w:sz w:val="24"/>
          <w:szCs w:val="24"/>
          <w:lang w:eastAsia="cs-CZ"/>
        </w:rPr>
        <w:t>samosoudce</w:t>
      </w:r>
      <w:r w:rsidRPr="0045620B">
        <w:rPr>
          <w:rFonts w:ascii="Times New Roman" w:hAnsi="Times New Roman"/>
          <w:sz w:val="24"/>
          <w:szCs w:val="24"/>
        </w:rPr>
        <w:t xml:space="preserve"> mimo veřejné zasedání. Nebrání-li tomu důležité důvody, je třeba o návrhu rozhodnout nejpozději do 30 dnů od doručení soudu. Rozhodnutí podle </w:t>
      </w:r>
      <w:hyperlink r:id="rId24" w:history="1">
        <w:r w:rsidRPr="0045620B">
          <w:rPr>
            <w:rFonts w:ascii="Times New Roman" w:hAnsi="Times New Roman"/>
            <w:sz w:val="24"/>
            <w:szCs w:val="24"/>
          </w:rPr>
          <w:t>§ 332</w:t>
        </w:r>
      </w:hyperlink>
      <w:r w:rsidRPr="0045620B">
        <w:rPr>
          <w:rFonts w:ascii="Times New Roman" w:hAnsi="Times New Roman"/>
          <w:sz w:val="24"/>
          <w:szCs w:val="24"/>
        </w:rPr>
        <w:t xml:space="preserve"> činí </w:t>
      </w:r>
      <w:r w:rsidRPr="0045620B">
        <w:rPr>
          <w:rFonts w:ascii="Times New Roman" w:eastAsia="Times New Roman" w:hAnsi="Times New Roman"/>
          <w:strike/>
          <w:color w:val="7F7F7F" w:themeColor="text1" w:themeTint="80"/>
          <w:sz w:val="24"/>
          <w:szCs w:val="24"/>
          <w:lang w:eastAsia="cs-CZ"/>
        </w:rPr>
        <w:t>předseda senátu</w:t>
      </w:r>
      <w:r w:rsidRPr="0045620B">
        <w:rPr>
          <w:rFonts w:ascii="Times New Roman" w:hAnsi="Times New Roman"/>
          <w:b/>
          <w:sz w:val="24"/>
          <w:szCs w:val="24"/>
        </w:rPr>
        <w:t xml:space="preserve"> </w:t>
      </w:r>
      <w:r w:rsidRPr="0045620B">
        <w:rPr>
          <w:rFonts w:ascii="Times New Roman" w:eastAsia="Times New Roman" w:hAnsi="Times New Roman"/>
          <w:b/>
          <w:bCs/>
          <w:color w:val="7F7F7F" w:themeColor="text1" w:themeTint="80"/>
          <w:sz w:val="24"/>
          <w:szCs w:val="24"/>
          <w:lang w:eastAsia="cs-CZ"/>
        </w:rPr>
        <w:t>samosoudce</w:t>
      </w:r>
      <w:r w:rsidRPr="0045620B">
        <w:rPr>
          <w:rFonts w:ascii="Times New Roman" w:hAnsi="Times New Roman"/>
          <w:sz w:val="24"/>
          <w:szCs w:val="24"/>
        </w:rPr>
        <w:t xml:space="preserve"> soudu, který odsouzeného z trestu podmíněně propustil. </w:t>
      </w:r>
    </w:p>
    <w:p w14:paraId="39314A2D" w14:textId="77777777" w:rsidR="0045620B" w:rsidRPr="0045620B" w:rsidRDefault="0045620B"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45620B">
        <w:rPr>
          <w:rFonts w:ascii="Times New Roman" w:hAnsi="Times New Roman"/>
          <w:sz w:val="24"/>
          <w:szCs w:val="24"/>
        </w:rPr>
        <w:t xml:space="preserve">(2) Před rozhodnutím o podmíněném propuštění nebo o výkonu zbytku trestu musí být odsouzený vyslechnut; to neplatí, postupuje-li </w:t>
      </w:r>
      <w:r w:rsidRPr="0045620B">
        <w:rPr>
          <w:rFonts w:ascii="Times New Roman" w:eastAsia="Times New Roman" w:hAnsi="Times New Roman"/>
          <w:strike/>
          <w:color w:val="7F7F7F" w:themeColor="text1" w:themeTint="80"/>
          <w:sz w:val="24"/>
          <w:szCs w:val="24"/>
          <w:lang w:eastAsia="cs-CZ"/>
        </w:rPr>
        <w:t>soud</w:t>
      </w:r>
      <w:r w:rsidRPr="0045620B">
        <w:rPr>
          <w:rFonts w:ascii="Times New Roman" w:hAnsi="Times New Roman"/>
          <w:b/>
          <w:sz w:val="24"/>
          <w:szCs w:val="24"/>
        </w:rPr>
        <w:t xml:space="preserve"> </w:t>
      </w:r>
      <w:r w:rsidRPr="0045620B">
        <w:rPr>
          <w:rFonts w:ascii="Times New Roman" w:eastAsia="Times New Roman" w:hAnsi="Times New Roman"/>
          <w:b/>
          <w:bCs/>
          <w:color w:val="7F7F7F" w:themeColor="text1" w:themeTint="80"/>
          <w:sz w:val="24"/>
          <w:szCs w:val="24"/>
          <w:lang w:eastAsia="cs-CZ"/>
        </w:rPr>
        <w:t>samosoudce</w:t>
      </w:r>
      <w:r w:rsidRPr="0045620B">
        <w:rPr>
          <w:rFonts w:ascii="Times New Roman" w:hAnsi="Times New Roman"/>
          <w:sz w:val="24"/>
          <w:szCs w:val="24"/>
        </w:rPr>
        <w:t xml:space="preserve"> podle </w:t>
      </w:r>
      <w:hyperlink r:id="rId25" w:history="1">
        <w:r w:rsidRPr="0045620B">
          <w:rPr>
            <w:rFonts w:ascii="Times New Roman" w:hAnsi="Times New Roman"/>
            <w:sz w:val="24"/>
            <w:szCs w:val="24"/>
          </w:rPr>
          <w:t>§ 331 odst. 3</w:t>
        </w:r>
      </w:hyperlink>
      <w:r w:rsidRPr="0045620B">
        <w:rPr>
          <w:rFonts w:ascii="Times New Roman" w:hAnsi="Times New Roman"/>
          <w:sz w:val="24"/>
          <w:szCs w:val="24"/>
        </w:rPr>
        <w:t xml:space="preserve">. </w:t>
      </w:r>
    </w:p>
    <w:p w14:paraId="32F763A2" w14:textId="77777777" w:rsidR="0045620B" w:rsidRPr="0045620B" w:rsidRDefault="0045620B" w:rsidP="00402B66">
      <w:pPr>
        <w:widowControl w:val="0"/>
        <w:autoSpaceDE w:val="0"/>
        <w:autoSpaceDN w:val="0"/>
        <w:adjustRightInd w:val="0"/>
        <w:spacing w:before="120" w:after="0" w:line="240" w:lineRule="auto"/>
        <w:ind w:firstLine="426"/>
        <w:jc w:val="both"/>
        <w:rPr>
          <w:rFonts w:ascii="Times New Roman" w:hAnsi="Times New Roman"/>
          <w:sz w:val="24"/>
          <w:szCs w:val="24"/>
        </w:rPr>
      </w:pPr>
      <w:r w:rsidRPr="0045620B">
        <w:rPr>
          <w:rFonts w:ascii="Times New Roman" w:hAnsi="Times New Roman"/>
          <w:sz w:val="24"/>
          <w:szCs w:val="24"/>
        </w:rPr>
        <w:t xml:space="preserve">(3) Proti rozhodnutí podle </w:t>
      </w:r>
      <w:hyperlink r:id="rId26" w:history="1">
        <w:r w:rsidRPr="0045620B">
          <w:rPr>
            <w:rFonts w:ascii="Times New Roman" w:hAnsi="Times New Roman"/>
            <w:sz w:val="24"/>
            <w:szCs w:val="24"/>
          </w:rPr>
          <w:t>§ 331 odst. 3</w:t>
        </w:r>
      </w:hyperlink>
      <w:r w:rsidRPr="0045620B">
        <w:rPr>
          <w:rFonts w:ascii="Times New Roman" w:hAnsi="Times New Roman"/>
          <w:sz w:val="24"/>
          <w:szCs w:val="24"/>
        </w:rPr>
        <w:t xml:space="preserve"> je přípustná stížnost proti výroku o stanovení délky zkušební doby a uložení dohledu anebo jiných opatření uvedených v </w:t>
      </w:r>
      <w:hyperlink r:id="rId27" w:history="1">
        <w:r w:rsidRPr="0045620B">
          <w:rPr>
            <w:rFonts w:ascii="Times New Roman" w:hAnsi="Times New Roman"/>
            <w:sz w:val="24"/>
            <w:szCs w:val="24"/>
          </w:rPr>
          <w:t xml:space="preserve">§ 89 odst. 2 </w:t>
        </w:r>
        <w:r w:rsidRPr="0045620B">
          <w:rPr>
            <w:rFonts w:ascii="Times New Roman" w:hAnsi="Times New Roman"/>
            <w:b/>
            <w:bCs/>
            <w:sz w:val="24"/>
            <w:szCs w:val="24"/>
          </w:rPr>
          <w:t xml:space="preserve">nebo 3 </w:t>
        </w:r>
        <w:r w:rsidRPr="0045620B">
          <w:rPr>
            <w:rFonts w:ascii="Times New Roman" w:hAnsi="Times New Roman"/>
            <w:sz w:val="24"/>
            <w:szCs w:val="24"/>
          </w:rPr>
          <w:t>trestního zákoníku</w:t>
        </w:r>
      </w:hyperlink>
      <w:r w:rsidRPr="0045620B">
        <w:rPr>
          <w:rFonts w:ascii="Times New Roman" w:hAnsi="Times New Roman"/>
          <w:sz w:val="24"/>
          <w:szCs w:val="24"/>
        </w:rPr>
        <w:t xml:space="preserve">. Proti ostatním rozhodnutím podle </w:t>
      </w:r>
      <w:hyperlink r:id="rId28" w:history="1">
        <w:r w:rsidRPr="0045620B">
          <w:rPr>
            <w:rFonts w:ascii="Times New Roman" w:hAnsi="Times New Roman"/>
            <w:sz w:val="24"/>
            <w:szCs w:val="24"/>
          </w:rPr>
          <w:t>§ 331</w:t>
        </w:r>
      </w:hyperlink>
      <w:r w:rsidRPr="0045620B">
        <w:rPr>
          <w:rFonts w:ascii="Times New Roman" w:hAnsi="Times New Roman"/>
          <w:sz w:val="24"/>
          <w:szCs w:val="24"/>
        </w:rPr>
        <w:t xml:space="preserve"> je přípustná stížnost, jež má odkladný účinek.</w:t>
      </w:r>
    </w:p>
    <w:p w14:paraId="5EA43B99" w14:textId="77777777" w:rsidR="0045620B" w:rsidRDefault="0045620B" w:rsidP="00402B66">
      <w:pPr>
        <w:spacing w:before="120" w:after="0" w:line="240" w:lineRule="auto"/>
        <w:jc w:val="center"/>
        <w:rPr>
          <w:rFonts w:ascii="Times New Roman" w:hAnsi="Times New Roman"/>
          <w:b/>
          <w:bCs/>
          <w:sz w:val="24"/>
          <w:szCs w:val="24"/>
        </w:rPr>
      </w:pPr>
    </w:p>
    <w:p w14:paraId="23DAFA80" w14:textId="298B435E" w:rsidR="007B53C2" w:rsidRPr="006219FE" w:rsidRDefault="007B53C2" w:rsidP="00402B66">
      <w:pPr>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350ac</w:t>
      </w:r>
    </w:p>
    <w:p w14:paraId="22C8D3CF" w14:textId="77777777" w:rsidR="007B53C2" w:rsidRPr="006219FE" w:rsidRDefault="007B53C2" w:rsidP="00402B66">
      <w:pPr>
        <w:widowControl w:val="0"/>
        <w:autoSpaceDE w:val="0"/>
        <w:autoSpaceDN w:val="0"/>
        <w:adjustRightInd w:val="0"/>
        <w:spacing w:before="120" w:after="0" w:line="240" w:lineRule="auto"/>
        <w:jc w:val="center"/>
        <w:rPr>
          <w:rFonts w:ascii="Times New Roman" w:eastAsiaTheme="minorEastAsia" w:hAnsi="Times New Roman"/>
          <w:b/>
          <w:bCs/>
          <w:sz w:val="24"/>
          <w:szCs w:val="24"/>
          <w:lang w:eastAsia="cs-CZ"/>
        </w:rPr>
      </w:pPr>
      <w:r w:rsidRPr="006219FE">
        <w:rPr>
          <w:rFonts w:ascii="Times New Roman" w:hAnsi="Times New Roman"/>
          <w:b/>
          <w:bCs/>
          <w:sz w:val="24"/>
          <w:szCs w:val="24"/>
        </w:rPr>
        <w:t xml:space="preserve">Výkon trestu </w:t>
      </w:r>
      <w:r w:rsidRPr="006219FE">
        <w:rPr>
          <w:rFonts w:ascii="Times New Roman" w:eastAsiaTheme="minorEastAsia" w:hAnsi="Times New Roman"/>
          <w:b/>
          <w:bCs/>
          <w:sz w:val="24"/>
          <w:szCs w:val="24"/>
          <w:lang w:eastAsia="cs-CZ"/>
        </w:rPr>
        <w:t>zákazu plnění veřejných zakázek nebo účasti ve veřejné soutěži</w:t>
      </w:r>
    </w:p>
    <w:p w14:paraId="0D726E8D"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eastAsiaTheme="minorEastAsia" w:hAnsi="Times New Roman"/>
          <w:b/>
          <w:bCs/>
          <w:sz w:val="24"/>
          <w:szCs w:val="24"/>
          <w:lang w:eastAsia="cs-CZ"/>
        </w:rPr>
      </w:pPr>
      <w:r w:rsidRPr="006219FE">
        <w:rPr>
          <w:rFonts w:ascii="Times New Roman" w:hAnsi="Times New Roman"/>
          <w:b/>
          <w:bCs/>
          <w:sz w:val="24"/>
          <w:szCs w:val="24"/>
        </w:rPr>
        <w:t xml:space="preserve">Na výkon trestu </w:t>
      </w:r>
      <w:r w:rsidRPr="006219FE">
        <w:rPr>
          <w:rFonts w:ascii="Times New Roman" w:eastAsiaTheme="minorEastAsia" w:hAnsi="Times New Roman"/>
          <w:b/>
          <w:bCs/>
          <w:sz w:val="24"/>
          <w:szCs w:val="24"/>
          <w:lang w:eastAsia="cs-CZ"/>
        </w:rPr>
        <w:t>zákazu plnění veřejných zakázek nebo účasti ve veřejné soutěži s</w:t>
      </w:r>
      <w:r w:rsidRPr="006219FE">
        <w:rPr>
          <w:rFonts w:ascii="Times New Roman" w:hAnsi="Times New Roman"/>
          <w:b/>
          <w:bCs/>
          <w:sz w:val="24"/>
          <w:szCs w:val="24"/>
        </w:rPr>
        <w:t>e obdobně použije § 350.</w:t>
      </w:r>
    </w:p>
    <w:p w14:paraId="7A07D7D8" w14:textId="77777777" w:rsidR="007B53C2" w:rsidRPr="006219FE" w:rsidRDefault="007B53C2" w:rsidP="00402B66">
      <w:pPr>
        <w:spacing w:before="120" w:after="0" w:line="240" w:lineRule="auto"/>
        <w:rPr>
          <w:rFonts w:ascii="Times New Roman" w:hAnsi="Times New Roman"/>
          <w:sz w:val="24"/>
          <w:szCs w:val="24"/>
        </w:rPr>
      </w:pPr>
    </w:p>
    <w:p w14:paraId="19F08001" w14:textId="77777777" w:rsidR="007B53C2" w:rsidRPr="006219FE" w:rsidRDefault="007B53C2" w:rsidP="00402B66">
      <w:pPr>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350ad</w:t>
      </w:r>
    </w:p>
    <w:p w14:paraId="3A6B7244" w14:textId="77777777" w:rsidR="007B53C2" w:rsidRPr="006219FE" w:rsidRDefault="007B53C2" w:rsidP="00402B66">
      <w:pPr>
        <w:spacing w:before="120" w:after="0" w:line="240" w:lineRule="auto"/>
        <w:jc w:val="center"/>
        <w:rPr>
          <w:rFonts w:ascii="Times New Roman" w:eastAsiaTheme="minorHAnsi" w:hAnsi="Times New Roman"/>
          <w:b/>
          <w:bCs/>
          <w:kern w:val="2"/>
          <w:sz w:val="24"/>
          <w:szCs w:val="24"/>
          <w14:ligatures w14:val="standardContextual"/>
        </w:rPr>
      </w:pPr>
      <w:r w:rsidRPr="006219FE">
        <w:rPr>
          <w:rFonts w:ascii="Times New Roman" w:hAnsi="Times New Roman"/>
          <w:b/>
          <w:bCs/>
          <w:sz w:val="24"/>
          <w:szCs w:val="24"/>
        </w:rPr>
        <w:t xml:space="preserve">Výkon trestu </w:t>
      </w:r>
      <w:r w:rsidRPr="006219FE">
        <w:rPr>
          <w:rFonts w:ascii="Times New Roman" w:eastAsiaTheme="minorHAnsi" w:hAnsi="Times New Roman"/>
          <w:b/>
          <w:bCs/>
          <w:kern w:val="2"/>
          <w:sz w:val="24"/>
          <w:szCs w:val="24"/>
          <w14:ligatures w14:val="standardContextual"/>
        </w:rPr>
        <w:t>zákazu přijímání dotací a subvencí</w:t>
      </w:r>
    </w:p>
    <w:p w14:paraId="470B749E"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eastAsiaTheme="minorHAnsi" w:hAnsi="Times New Roman"/>
          <w:b/>
          <w:bCs/>
          <w:kern w:val="2"/>
          <w:sz w:val="24"/>
          <w:szCs w:val="24"/>
          <w14:ligatures w14:val="standardContextual"/>
        </w:rPr>
        <w:t xml:space="preserve">Na výkon trestu zákazu přijímání dotací a subvencí </w:t>
      </w:r>
      <w:r w:rsidRPr="006219FE">
        <w:rPr>
          <w:rFonts w:ascii="Times New Roman" w:hAnsi="Times New Roman"/>
          <w:b/>
          <w:bCs/>
          <w:sz w:val="24"/>
          <w:szCs w:val="24"/>
        </w:rPr>
        <w:t>se obdobně použije § 350.</w:t>
      </w:r>
    </w:p>
    <w:p w14:paraId="1D85AA0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trike/>
          <w:sz w:val="24"/>
          <w:szCs w:val="24"/>
        </w:rPr>
      </w:pPr>
    </w:p>
    <w:p w14:paraId="2BD916E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trike/>
          <w:sz w:val="24"/>
          <w:szCs w:val="24"/>
        </w:rPr>
      </w:pPr>
      <w:r w:rsidRPr="006219FE">
        <w:rPr>
          <w:rFonts w:ascii="Times New Roman" w:hAnsi="Times New Roman"/>
          <w:strike/>
          <w:sz w:val="24"/>
          <w:szCs w:val="24"/>
        </w:rPr>
        <w:t>Oddíl sedmý</w:t>
      </w:r>
    </w:p>
    <w:p w14:paraId="42506A85"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trike/>
          <w:sz w:val="24"/>
          <w:szCs w:val="24"/>
        </w:rPr>
      </w:pPr>
      <w:r w:rsidRPr="006219FE">
        <w:rPr>
          <w:rFonts w:ascii="Times New Roman" w:hAnsi="Times New Roman"/>
          <w:strike/>
          <w:sz w:val="24"/>
          <w:szCs w:val="24"/>
        </w:rPr>
        <w:t>Promlčení výkonu trestu</w:t>
      </w:r>
    </w:p>
    <w:p w14:paraId="2213388D"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trike/>
          <w:sz w:val="24"/>
          <w:szCs w:val="24"/>
        </w:rPr>
      </w:pPr>
      <w:r w:rsidRPr="006219FE">
        <w:rPr>
          <w:rFonts w:ascii="Times New Roman" w:hAnsi="Times New Roman"/>
          <w:strike/>
          <w:sz w:val="24"/>
          <w:szCs w:val="24"/>
        </w:rPr>
        <w:t>§ 350m</w:t>
      </w:r>
    </w:p>
    <w:p w14:paraId="566D3098"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6219FE">
        <w:rPr>
          <w:rFonts w:ascii="Times New Roman" w:hAnsi="Times New Roman"/>
          <w:strike/>
          <w:sz w:val="24"/>
          <w:szCs w:val="24"/>
        </w:rPr>
        <w:t>O promlčení výkonu trestu rozhoduje na návrh odsouzeného nebo i bez takového návrhu předseda senátu. Proti tomuto rozhodnutí může státní zástupce podat stížnost, která má odkladný účinek; proti rozhodnutí o zamítnutí návrhu může podat stížnost též odsouzený.</w:t>
      </w:r>
    </w:p>
    <w:p w14:paraId="35EE19FA"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Oddíl sedmý</w:t>
      </w:r>
    </w:p>
    <w:p w14:paraId="0A674EBC"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b/>
          <w:bCs/>
          <w:sz w:val="24"/>
          <w:szCs w:val="24"/>
        </w:rPr>
        <w:t>Kontrola povinnosti vykonat práce ve prospěch poskytovatele obecně prospěšných prací</w:t>
      </w:r>
    </w:p>
    <w:p w14:paraId="38443DA4"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350m</w:t>
      </w:r>
    </w:p>
    <w:p w14:paraId="2CFD9106"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(1) Pokud je odsouzenému uložena zároveň s trestem i povinnost vykonat práce ve prospěch poskytovatele obecně prospěšných prací, použijí se na postup při výkonu této povinnosti přiměřeně § 336 až 338 a § 339.</w:t>
      </w:r>
    </w:p>
    <w:p w14:paraId="16B161DB" w14:textId="0E88B8BD"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 xml:space="preserve">(2) Odsouzený vykonává práce podle odstavce 1 v obvodu okresního soudu, ve kterém bydlí; v případě, kdy je tato povinnost uložena spolu s trestem domácího vězení, v obvodu okresního soudu, ve kterém </w:t>
      </w:r>
      <w:r w:rsidR="008D1943">
        <w:rPr>
          <w:rFonts w:ascii="Times New Roman" w:hAnsi="Times New Roman"/>
          <w:b/>
          <w:bCs/>
          <w:sz w:val="24"/>
          <w:szCs w:val="24"/>
        </w:rPr>
        <w:t>tento trest</w:t>
      </w:r>
      <w:r w:rsidRPr="006219FE">
        <w:rPr>
          <w:rFonts w:ascii="Times New Roman" w:hAnsi="Times New Roman"/>
          <w:b/>
          <w:bCs/>
          <w:sz w:val="24"/>
          <w:szCs w:val="24"/>
        </w:rPr>
        <w:t xml:space="preserve"> vykonává. Se souhlasem odsouzeného </w:t>
      </w:r>
      <w:r w:rsidR="00D30FC1">
        <w:rPr>
          <w:rFonts w:ascii="Times New Roman" w:hAnsi="Times New Roman"/>
          <w:b/>
          <w:bCs/>
          <w:sz w:val="24"/>
          <w:szCs w:val="24"/>
        </w:rPr>
        <w:t xml:space="preserve">mohou být práce podle odstavce 1 </w:t>
      </w:r>
      <w:r w:rsidRPr="006219FE">
        <w:rPr>
          <w:rFonts w:ascii="Times New Roman" w:hAnsi="Times New Roman"/>
          <w:b/>
          <w:bCs/>
          <w:sz w:val="24"/>
          <w:szCs w:val="24"/>
        </w:rPr>
        <w:t>vykonáván</w:t>
      </w:r>
      <w:r w:rsidR="00D30FC1">
        <w:rPr>
          <w:rFonts w:ascii="Times New Roman" w:hAnsi="Times New Roman"/>
          <w:b/>
          <w:bCs/>
          <w:sz w:val="24"/>
          <w:szCs w:val="24"/>
        </w:rPr>
        <w:t>y</w:t>
      </w:r>
      <w:r w:rsidRPr="006219FE">
        <w:rPr>
          <w:rFonts w:ascii="Times New Roman" w:hAnsi="Times New Roman"/>
          <w:b/>
          <w:bCs/>
          <w:sz w:val="24"/>
          <w:szCs w:val="24"/>
        </w:rPr>
        <w:t xml:space="preserve"> i mimo tento obvod.</w:t>
      </w:r>
    </w:p>
    <w:p w14:paraId="4CF0BB81" w14:textId="77777777" w:rsidR="00E870D8" w:rsidRPr="006219FE" w:rsidRDefault="00E870D8" w:rsidP="00402B66">
      <w:pPr>
        <w:widowControl w:val="0"/>
        <w:autoSpaceDE w:val="0"/>
        <w:autoSpaceDN w:val="0"/>
        <w:adjustRightInd w:val="0"/>
        <w:spacing w:before="120" w:after="0" w:line="240" w:lineRule="auto"/>
        <w:jc w:val="center"/>
        <w:rPr>
          <w:rFonts w:ascii="Times New Roman" w:hAnsi="Times New Roman"/>
          <w:b/>
          <w:bCs/>
          <w:sz w:val="24"/>
          <w:szCs w:val="24"/>
        </w:rPr>
      </w:pPr>
    </w:p>
    <w:p w14:paraId="655F351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Oddíl osmý</w:t>
      </w:r>
    </w:p>
    <w:p w14:paraId="1084967D"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Promlčení výkonu trestu</w:t>
      </w:r>
    </w:p>
    <w:p w14:paraId="498DF8CD"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 350n</w:t>
      </w:r>
    </w:p>
    <w:p w14:paraId="668E9D92" w14:textId="77777777" w:rsidR="007B53C2" w:rsidRPr="006219FE" w:rsidRDefault="007B53C2" w:rsidP="00402B66">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O promlčení výkonu trestu rozhoduje na návrh odsouzeného nebo i bez takového návrhu předseda senátu. Proti tomuto rozhodnutí může státní zástupce podat stížnost, která má odkladný účinek; proti rozhodnutí o zamítnutí návrhu může podat stížnost též odsouzený.</w:t>
      </w:r>
    </w:p>
    <w:p w14:paraId="083FE6B9" w14:textId="77777777" w:rsidR="007B53C2" w:rsidRPr="006219FE" w:rsidRDefault="007B53C2" w:rsidP="00402B66">
      <w:pPr>
        <w:spacing w:before="120" w:after="0" w:line="240" w:lineRule="auto"/>
        <w:rPr>
          <w:rFonts w:ascii="Times New Roman" w:hAnsi="Times New Roman"/>
          <w:sz w:val="24"/>
          <w:szCs w:val="24"/>
        </w:rPr>
      </w:pPr>
    </w:p>
    <w:p w14:paraId="16830447"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sz w:val="24"/>
          <w:szCs w:val="24"/>
        </w:rPr>
        <w:t xml:space="preserve">Oddíl </w:t>
      </w:r>
      <w:r w:rsidRPr="006219FE">
        <w:rPr>
          <w:rFonts w:ascii="Times New Roman" w:hAnsi="Times New Roman"/>
          <w:strike/>
          <w:sz w:val="24"/>
          <w:szCs w:val="24"/>
        </w:rPr>
        <w:t>osmý</w:t>
      </w:r>
      <w:r w:rsidRPr="006219FE">
        <w:rPr>
          <w:rFonts w:ascii="Times New Roman" w:hAnsi="Times New Roman"/>
          <w:sz w:val="24"/>
          <w:szCs w:val="24"/>
        </w:rPr>
        <w:t xml:space="preserve"> </w:t>
      </w:r>
      <w:r w:rsidRPr="006219FE">
        <w:rPr>
          <w:rFonts w:ascii="Times New Roman" w:hAnsi="Times New Roman"/>
          <w:b/>
          <w:bCs/>
          <w:sz w:val="24"/>
          <w:szCs w:val="24"/>
        </w:rPr>
        <w:t>devátý</w:t>
      </w:r>
    </w:p>
    <w:p w14:paraId="3B47CCB1"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p>
    <w:p w14:paraId="4C848548"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b/>
          <w:bCs/>
          <w:sz w:val="24"/>
          <w:szCs w:val="24"/>
        </w:rPr>
      </w:pPr>
      <w:r w:rsidRPr="006219FE">
        <w:rPr>
          <w:rFonts w:ascii="Times New Roman" w:hAnsi="Times New Roman"/>
          <w:sz w:val="24"/>
          <w:szCs w:val="24"/>
        </w:rPr>
        <w:t xml:space="preserve">Oddíl </w:t>
      </w:r>
      <w:r w:rsidRPr="006219FE">
        <w:rPr>
          <w:rFonts w:ascii="Times New Roman" w:hAnsi="Times New Roman"/>
          <w:strike/>
          <w:sz w:val="24"/>
          <w:szCs w:val="24"/>
        </w:rPr>
        <w:t>devátý</w:t>
      </w:r>
      <w:r w:rsidRPr="006219FE">
        <w:rPr>
          <w:rFonts w:ascii="Times New Roman" w:hAnsi="Times New Roman"/>
          <w:sz w:val="24"/>
          <w:szCs w:val="24"/>
        </w:rPr>
        <w:t xml:space="preserve"> </w:t>
      </w:r>
      <w:r w:rsidRPr="006219FE">
        <w:rPr>
          <w:rFonts w:ascii="Times New Roman" w:hAnsi="Times New Roman"/>
          <w:b/>
          <w:bCs/>
          <w:sz w:val="24"/>
          <w:szCs w:val="24"/>
        </w:rPr>
        <w:t>desátý</w:t>
      </w:r>
    </w:p>
    <w:p w14:paraId="12F9F2FA" w14:textId="77777777" w:rsidR="007B53C2" w:rsidRPr="006219FE" w:rsidRDefault="007B53C2" w:rsidP="00402B66">
      <w:pPr>
        <w:spacing w:before="120" w:after="0" w:line="240" w:lineRule="auto"/>
        <w:jc w:val="center"/>
        <w:rPr>
          <w:rFonts w:ascii="Times New Roman" w:hAnsi="Times New Roman"/>
          <w:bCs/>
          <w:sz w:val="24"/>
          <w:szCs w:val="24"/>
        </w:rPr>
      </w:pPr>
    </w:p>
    <w:p w14:paraId="0800D1E1" w14:textId="77777777" w:rsidR="00113FB2" w:rsidRPr="006219FE" w:rsidRDefault="00113FB2" w:rsidP="00402B66">
      <w:pPr>
        <w:spacing w:before="120" w:after="0" w:line="240" w:lineRule="auto"/>
        <w:jc w:val="center"/>
        <w:rPr>
          <w:rFonts w:ascii="Times New Roman" w:hAnsi="Times New Roman"/>
          <w:bCs/>
          <w:sz w:val="24"/>
          <w:szCs w:val="24"/>
        </w:rPr>
      </w:pPr>
    </w:p>
    <w:p w14:paraId="1E95E0FB" w14:textId="6396D705" w:rsidR="007B53C2" w:rsidRPr="006219FE" w:rsidRDefault="00360245" w:rsidP="00402B66">
      <w:pPr>
        <w:spacing w:before="120" w:after="0" w:line="240" w:lineRule="auto"/>
        <w:jc w:val="center"/>
        <w:rPr>
          <w:rFonts w:ascii="Times New Roman" w:eastAsia="Times New Roman" w:hAnsi="Times New Roman"/>
          <w:b/>
          <w:bCs/>
          <w:sz w:val="24"/>
          <w:szCs w:val="24"/>
          <w:u w:val="single"/>
          <w:lang w:eastAsia="cs-CZ"/>
        </w:rPr>
      </w:pPr>
      <w:r w:rsidRPr="006219FE">
        <w:rPr>
          <w:rFonts w:ascii="Times New Roman" w:eastAsia="Times New Roman" w:hAnsi="Times New Roman"/>
          <w:b/>
          <w:bCs/>
          <w:sz w:val="24"/>
          <w:szCs w:val="24"/>
          <w:u w:val="single"/>
          <w:lang w:eastAsia="cs-CZ"/>
        </w:rPr>
        <w:t>Zákon o návykových látkách</w:t>
      </w:r>
    </w:p>
    <w:p w14:paraId="77E070BD" w14:textId="77777777" w:rsidR="00076A0E" w:rsidRPr="002C048F" w:rsidRDefault="00076A0E" w:rsidP="00EF4C90">
      <w:pPr>
        <w:spacing w:before="120" w:after="0" w:line="240" w:lineRule="auto"/>
        <w:rPr>
          <w:rFonts w:ascii="Times New Roman" w:eastAsia="Times New Roman" w:hAnsi="Times New Roman"/>
          <w:sz w:val="24"/>
          <w:szCs w:val="24"/>
          <w:lang w:eastAsia="cs-CZ"/>
        </w:rPr>
      </w:pPr>
      <w:bookmarkStart w:id="38" w:name="pf39"/>
      <w:r w:rsidRPr="002C048F">
        <w:rPr>
          <w:rFonts w:ascii="Times New Roman" w:eastAsia="Times New Roman" w:hAnsi="Times New Roman"/>
          <w:sz w:val="24"/>
          <w:szCs w:val="24"/>
          <w:lang w:eastAsia="cs-CZ"/>
        </w:rPr>
        <w:t>VARIANTA I (MSp)</w:t>
      </w:r>
    </w:p>
    <w:p w14:paraId="7851FD9D" w14:textId="77777777" w:rsidR="00076A0E" w:rsidRPr="002C048F" w:rsidRDefault="00076A0E" w:rsidP="00EF4C90">
      <w:pPr>
        <w:spacing w:before="120" w:after="0" w:line="240" w:lineRule="auto"/>
        <w:jc w:val="center"/>
        <w:rPr>
          <w:rFonts w:ascii="Times New Roman" w:hAnsi="Times New Roman"/>
          <w:bCs/>
          <w:sz w:val="24"/>
          <w:szCs w:val="24"/>
          <w:lang w:eastAsia="cs-CZ"/>
        </w:rPr>
      </w:pPr>
      <w:r w:rsidRPr="002C048F">
        <w:rPr>
          <w:rFonts w:ascii="Times New Roman" w:hAnsi="Times New Roman"/>
          <w:bCs/>
          <w:sz w:val="24"/>
          <w:szCs w:val="24"/>
          <w:lang w:eastAsia="cs-CZ"/>
        </w:rPr>
        <w:t>§ 39</w:t>
      </w:r>
    </w:p>
    <w:p w14:paraId="7C7B7315" w14:textId="77777777" w:rsidR="00076A0E" w:rsidRPr="002C048F" w:rsidRDefault="00076A0E" w:rsidP="00EF4C90">
      <w:pPr>
        <w:tabs>
          <w:tab w:val="left" w:pos="426"/>
        </w:tabs>
        <w:spacing w:before="120" w:after="0" w:line="240" w:lineRule="auto"/>
        <w:jc w:val="center"/>
        <w:rPr>
          <w:rFonts w:ascii="Times New Roman" w:hAnsi="Times New Roman"/>
          <w:bCs/>
          <w:sz w:val="24"/>
          <w:szCs w:val="24"/>
          <w:lang w:eastAsia="cs-CZ"/>
        </w:rPr>
      </w:pPr>
      <w:r w:rsidRPr="002C048F">
        <w:rPr>
          <w:rFonts w:ascii="Times New Roman" w:hAnsi="Times New Roman"/>
          <w:bCs/>
          <w:sz w:val="24"/>
          <w:szCs w:val="24"/>
          <w:lang w:eastAsia="cs-CZ"/>
        </w:rPr>
        <w:t>Přestupky</w:t>
      </w:r>
    </w:p>
    <w:p w14:paraId="26FAE0FF" w14:textId="77777777" w:rsidR="00076A0E" w:rsidRPr="002C048F" w:rsidRDefault="00076A0E" w:rsidP="00EF4C90">
      <w:pPr>
        <w:tabs>
          <w:tab w:val="left" w:pos="0"/>
          <w:tab w:val="left" w:pos="284"/>
          <w:tab w:val="left" w:pos="426"/>
        </w:tabs>
        <w:spacing w:before="120" w:after="0" w:line="240" w:lineRule="auto"/>
        <w:ind w:firstLine="397"/>
        <w:jc w:val="both"/>
        <w:rPr>
          <w:rFonts w:ascii="Times New Roman" w:hAnsi="Times New Roman"/>
          <w:bCs/>
          <w:sz w:val="24"/>
          <w:szCs w:val="24"/>
          <w:lang w:eastAsia="cs-CZ"/>
        </w:rPr>
      </w:pPr>
      <w:r w:rsidRPr="002C048F">
        <w:rPr>
          <w:rFonts w:ascii="Times New Roman" w:hAnsi="Times New Roman"/>
          <w:bCs/>
          <w:sz w:val="24"/>
          <w:szCs w:val="24"/>
          <w:lang w:eastAsia="cs-CZ"/>
        </w:rPr>
        <w:t>(1) Fyzická osoba pěstující mák setý na celkové ploše větší než 100 m</w:t>
      </w:r>
      <w:r w:rsidRPr="002C048F">
        <w:rPr>
          <w:rFonts w:ascii="Times New Roman" w:hAnsi="Times New Roman"/>
          <w:bCs/>
          <w:sz w:val="24"/>
          <w:szCs w:val="24"/>
          <w:vertAlign w:val="superscript"/>
          <w:lang w:eastAsia="cs-CZ"/>
        </w:rPr>
        <w:t>2</w:t>
      </w:r>
      <w:r w:rsidRPr="002C048F">
        <w:rPr>
          <w:rFonts w:ascii="Times New Roman" w:hAnsi="Times New Roman"/>
          <w:bCs/>
          <w:sz w:val="24"/>
          <w:szCs w:val="24"/>
          <w:lang w:eastAsia="cs-CZ"/>
        </w:rPr>
        <w:t xml:space="preserve"> se dopustí přestupku tím, že</w:t>
      </w:r>
    </w:p>
    <w:p w14:paraId="01964D90" w14:textId="77777777" w:rsidR="00076A0E" w:rsidRPr="002C048F" w:rsidRDefault="00076A0E" w:rsidP="00EF4C90">
      <w:pPr>
        <w:spacing w:before="120" w:after="0" w:line="240" w:lineRule="auto"/>
        <w:rPr>
          <w:rFonts w:ascii="Times New Roman" w:hAnsi="Times New Roman"/>
          <w:bCs/>
          <w:sz w:val="24"/>
          <w:szCs w:val="24"/>
          <w:lang w:eastAsia="cs-CZ"/>
        </w:rPr>
      </w:pPr>
      <w:r w:rsidRPr="002C048F">
        <w:rPr>
          <w:rFonts w:ascii="Times New Roman" w:hAnsi="Times New Roman"/>
          <w:bCs/>
          <w:sz w:val="24"/>
          <w:szCs w:val="24"/>
          <w:lang w:eastAsia="cs-CZ"/>
        </w:rPr>
        <w:t>a) nesplní ohlašovací povinnosti podle § 29,</w:t>
      </w:r>
    </w:p>
    <w:p w14:paraId="7E2A4641" w14:textId="77777777" w:rsidR="00076A0E" w:rsidRPr="002C048F" w:rsidRDefault="00076A0E" w:rsidP="00EF4C90">
      <w:pPr>
        <w:spacing w:before="120" w:after="0" w:line="240" w:lineRule="auto"/>
        <w:rPr>
          <w:rFonts w:ascii="Times New Roman" w:hAnsi="Times New Roman"/>
          <w:bCs/>
          <w:sz w:val="24"/>
          <w:szCs w:val="24"/>
          <w:lang w:eastAsia="cs-CZ"/>
        </w:rPr>
      </w:pPr>
      <w:r w:rsidRPr="002C048F">
        <w:rPr>
          <w:rFonts w:ascii="Times New Roman" w:hAnsi="Times New Roman"/>
          <w:bCs/>
          <w:sz w:val="24"/>
          <w:szCs w:val="24"/>
          <w:lang w:eastAsia="cs-CZ"/>
        </w:rPr>
        <w:t>b) uvede nesprávné nebo neúplné údaje v hlášeních podle § 29.</w:t>
      </w:r>
    </w:p>
    <w:p w14:paraId="36D62D9E" w14:textId="77777777" w:rsidR="00076A0E" w:rsidRPr="002C048F" w:rsidRDefault="00076A0E" w:rsidP="00EF4C90">
      <w:pPr>
        <w:spacing w:before="120" w:after="0" w:line="240" w:lineRule="auto"/>
        <w:ind w:firstLine="426"/>
        <w:rPr>
          <w:rFonts w:ascii="Times New Roman" w:hAnsi="Times New Roman"/>
          <w:bCs/>
          <w:sz w:val="24"/>
          <w:szCs w:val="24"/>
          <w:lang w:eastAsia="cs-CZ"/>
        </w:rPr>
      </w:pPr>
      <w:r w:rsidRPr="002C048F">
        <w:rPr>
          <w:rFonts w:ascii="Times New Roman" w:hAnsi="Times New Roman"/>
          <w:bCs/>
          <w:sz w:val="24"/>
          <w:szCs w:val="24"/>
          <w:lang w:eastAsia="cs-CZ"/>
        </w:rPr>
        <w:t>(2) Fyzická osoba se dopustí přestupku tím, že</w:t>
      </w:r>
    </w:p>
    <w:p w14:paraId="51A0CB1B" w14:textId="77777777" w:rsidR="00076A0E" w:rsidRPr="002C048F" w:rsidRDefault="00076A0E" w:rsidP="00EF4C90">
      <w:pPr>
        <w:spacing w:before="120" w:after="0" w:line="240" w:lineRule="auto"/>
        <w:rPr>
          <w:rFonts w:ascii="Times New Roman" w:hAnsi="Times New Roman"/>
          <w:bCs/>
          <w:sz w:val="24"/>
          <w:szCs w:val="24"/>
          <w:lang w:eastAsia="cs-CZ"/>
        </w:rPr>
      </w:pPr>
      <w:r w:rsidRPr="002C048F">
        <w:rPr>
          <w:rFonts w:ascii="Times New Roman" w:hAnsi="Times New Roman"/>
          <w:bCs/>
          <w:sz w:val="24"/>
          <w:szCs w:val="24"/>
          <w:lang w:eastAsia="cs-CZ"/>
        </w:rPr>
        <w:t>a) neoprávněně přechovává návykovou látku v malém množství pro vlastní potřebu,</w:t>
      </w:r>
    </w:p>
    <w:p w14:paraId="209CBA4E" w14:textId="77777777" w:rsidR="00076A0E" w:rsidRPr="002C048F" w:rsidRDefault="00076A0E" w:rsidP="00EF4C90">
      <w:pPr>
        <w:spacing w:before="120" w:after="0" w:line="240" w:lineRule="auto"/>
        <w:ind w:left="284" w:hanging="284"/>
        <w:jc w:val="both"/>
        <w:rPr>
          <w:rFonts w:ascii="Times New Roman" w:eastAsia="Times New Roman" w:hAnsi="Times New Roman"/>
          <w:strike/>
          <w:sz w:val="24"/>
          <w:szCs w:val="24"/>
          <w:lang w:eastAsia="cs-CZ"/>
        </w:rPr>
      </w:pPr>
      <w:r w:rsidRPr="002C048F">
        <w:rPr>
          <w:rFonts w:ascii="Times New Roman" w:hAnsi="Times New Roman"/>
          <w:bCs/>
          <w:strike/>
          <w:sz w:val="24"/>
          <w:szCs w:val="24"/>
          <w:lang w:eastAsia="cs-CZ"/>
        </w:rPr>
        <w:t xml:space="preserve">b) </w:t>
      </w:r>
      <w:r w:rsidRPr="002C048F">
        <w:rPr>
          <w:rFonts w:ascii="Times New Roman" w:eastAsia="Times New Roman" w:hAnsi="Times New Roman"/>
          <w:strike/>
          <w:sz w:val="24"/>
          <w:szCs w:val="24"/>
          <w:lang w:eastAsia="cs-CZ"/>
        </w:rPr>
        <w:t>neoprávněně pěstuje pro vlastní potřebu v malém množství rostlinu nebo houbu obsahující návykovou látku, nebo</w:t>
      </w:r>
    </w:p>
    <w:p w14:paraId="37A4009A" w14:textId="77777777" w:rsidR="00076A0E" w:rsidRPr="002C048F" w:rsidRDefault="00076A0E" w:rsidP="00EF4C90">
      <w:pPr>
        <w:spacing w:before="120" w:after="0" w:line="240" w:lineRule="auto"/>
        <w:ind w:left="284" w:hanging="284"/>
        <w:jc w:val="both"/>
        <w:rPr>
          <w:rFonts w:ascii="Times New Roman" w:hAnsi="Times New Roman"/>
          <w:b/>
          <w:sz w:val="24"/>
          <w:szCs w:val="24"/>
          <w:lang w:eastAsia="cs-CZ"/>
        </w:rPr>
      </w:pPr>
      <w:r w:rsidRPr="002C048F">
        <w:rPr>
          <w:rFonts w:ascii="Times New Roman" w:eastAsia="Times New Roman" w:hAnsi="Times New Roman"/>
          <w:b/>
          <w:color w:val="000000"/>
          <w:sz w:val="24"/>
          <w:szCs w:val="24"/>
          <w:lang w:eastAsia="x-none"/>
        </w:rPr>
        <w:t>b) neoprávněně pro vlastní potřebu v malém množství pěstuje, sklízí, sbírá nebo zpracovává rostlinu nebo houbu obsahující návykovou látku, nebo</w:t>
      </w:r>
    </w:p>
    <w:p w14:paraId="29B7EB9D" w14:textId="77777777" w:rsidR="00076A0E" w:rsidRPr="002C048F" w:rsidRDefault="00076A0E" w:rsidP="00EF4C90">
      <w:pPr>
        <w:tabs>
          <w:tab w:val="left" w:pos="426"/>
        </w:tabs>
        <w:spacing w:before="120" w:after="0" w:line="240" w:lineRule="auto"/>
        <w:ind w:left="284" w:hanging="284"/>
        <w:jc w:val="both"/>
        <w:rPr>
          <w:rFonts w:ascii="Times New Roman" w:hAnsi="Times New Roman"/>
          <w:bCs/>
          <w:sz w:val="24"/>
          <w:szCs w:val="24"/>
          <w:lang w:eastAsia="cs-CZ"/>
        </w:rPr>
      </w:pPr>
      <w:r w:rsidRPr="002C048F">
        <w:rPr>
          <w:rFonts w:ascii="Times New Roman" w:hAnsi="Times New Roman"/>
          <w:bCs/>
          <w:sz w:val="24"/>
          <w:szCs w:val="24"/>
          <w:lang w:eastAsia="cs-CZ"/>
        </w:rPr>
        <w:t>c) umožní neoprávněné požívání návykových látek osobě mladší 18 let, nejde-li o čin přísněji trestný.</w:t>
      </w:r>
    </w:p>
    <w:p w14:paraId="0FD6AD72"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(3) Fyzická osoba se jako osoba zacházející s léčivy dopustí přestupku tím, že předepíše léčivý přípravek v rozporu s § 13 odst. 1 nebo 3.</w:t>
      </w:r>
    </w:p>
    <w:p w14:paraId="39C8A5DD"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(4) Fyzická osoba pěstující rostliny technického konopí na celkové ploše větší než 100 m</w:t>
      </w:r>
      <w:r w:rsidRPr="002C048F">
        <w:rPr>
          <w:rFonts w:ascii="Times New Roman" w:hAnsi="Times New Roman"/>
          <w:bCs/>
          <w:sz w:val="24"/>
          <w:szCs w:val="24"/>
          <w:vertAlign w:val="superscript"/>
          <w:lang w:eastAsia="cs-CZ"/>
        </w:rPr>
        <w:t>2</w:t>
      </w:r>
      <w:r w:rsidRPr="002C048F">
        <w:rPr>
          <w:rFonts w:ascii="Times New Roman" w:hAnsi="Times New Roman"/>
          <w:bCs/>
          <w:sz w:val="24"/>
          <w:szCs w:val="24"/>
          <w:lang w:eastAsia="cs-CZ"/>
        </w:rPr>
        <w:t xml:space="preserve"> se dopustí přestupku tím, že</w:t>
      </w:r>
    </w:p>
    <w:p w14:paraId="618FD2A5" w14:textId="77777777" w:rsidR="00076A0E" w:rsidRPr="002C048F" w:rsidRDefault="00076A0E" w:rsidP="00EF4C90">
      <w:pPr>
        <w:spacing w:before="120" w:after="0" w:line="240" w:lineRule="auto"/>
        <w:jc w:val="both"/>
        <w:rPr>
          <w:rFonts w:ascii="Times New Roman" w:hAnsi="Times New Roman"/>
          <w:bCs/>
          <w:sz w:val="24"/>
          <w:szCs w:val="24"/>
          <w:lang w:eastAsia="cs-CZ"/>
        </w:rPr>
      </w:pPr>
      <w:r w:rsidRPr="002C048F">
        <w:rPr>
          <w:rFonts w:ascii="Times New Roman" w:hAnsi="Times New Roman"/>
          <w:bCs/>
          <w:sz w:val="24"/>
          <w:szCs w:val="24"/>
          <w:lang w:eastAsia="cs-CZ"/>
        </w:rPr>
        <w:t>a) nesplní ohlašovací povinnosti podle § 29b,</w:t>
      </w:r>
    </w:p>
    <w:p w14:paraId="6590E918" w14:textId="77777777" w:rsidR="00076A0E" w:rsidRPr="002C048F" w:rsidRDefault="00076A0E" w:rsidP="00EF4C90">
      <w:pPr>
        <w:spacing w:before="120" w:after="0" w:line="240" w:lineRule="auto"/>
        <w:jc w:val="both"/>
        <w:rPr>
          <w:rFonts w:ascii="Times New Roman" w:hAnsi="Times New Roman"/>
          <w:bCs/>
          <w:sz w:val="24"/>
          <w:szCs w:val="24"/>
          <w:lang w:eastAsia="cs-CZ"/>
        </w:rPr>
      </w:pPr>
      <w:r w:rsidRPr="002C048F">
        <w:rPr>
          <w:rFonts w:ascii="Times New Roman" w:hAnsi="Times New Roman"/>
          <w:bCs/>
          <w:sz w:val="24"/>
          <w:szCs w:val="24"/>
          <w:lang w:eastAsia="cs-CZ"/>
        </w:rPr>
        <w:t>b) uvede nesprávné nebo neúplné údaje v hlášeních podle § 29b.</w:t>
      </w:r>
    </w:p>
    <w:p w14:paraId="034B1FCE"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(5) Za přestupek podle odstavce 1 písm. a) lze uložit pokutu do 100 000 Kč a za přestupek podle odstavce 1 písm. b) lze uložit pokutu do 200 000 Kč. Příkazem na místě lze za přestupek podle odstavce 1 uložit pokutu do 5 000 Kč.</w:t>
      </w:r>
    </w:p>
    <w:p w14:paraId="740FCC64"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(6) Za přestupek podle odstavce 2 lze uložit pokutu do 15 000 Kč.</w:t>
      </w:r>
    </w:p>
    <w:p w14:paraId="1D211F21"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(7) Za přestupek podle odstavce 3 lze uložit pokutu do 2 000 000 Kč.</w:t>
      </w:r>
    </w:p>
    <w:p w14:paraId="1AB3F6B4"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(8) Za přestupek podle odstavce 4 písm. a) lze uložit pokutu do 100 000 Kč a za přestupek podle odstavce 4 písm. b) lze uložit pokutu do 200 000 Kč. Příkazem na místě lze za přestupek podle odstavce 4 uložit pokutu do 5 000 Kč.</w:t>
      </w:r>
    </w:p>
    <w:p w14:paraId="050C1656"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(9) Za přestupek podle odstavce 2 písm. a) nebo c) lze uložit omezující opatření.</w:t>
      </w:r>
    </w:p>
    <w:p w14:paraId="3BC18489" w14:textId="77777777" w:rsidR="00076A0E" w:rsidRPr="002C048F" w:rsidRDefault="00076A0E" w:rsidP="00EF4C90">
      <w:pPr>
        <w:spacing w:before="120" w:after="0" w:line="240" w:lineRule="auto"/>
        <w:rPr>
          <w:rFonts w:ascii="Times New Roman" w:eastAsia="Times New Roman" w:hAnsi="Times New Roman"/>
          <w:sz w:val="24"/>
          <w:szCs w:val="24"/>
          <w:lang w:eastAsia="cs-CZ"/>
        </w:rPr>
      </w:pPr>
    </w:p>
    <w:p w14:paraId="0A064474" w14:textId="77777777" w:rsidR="00076A0E" w:rsidRPr="002C048F" w:rsidRDefault="00076A0E" w:rsidP="00EF4C90">
      <w:pPr>
        <w:spacing w:before="120" w:after="0" w:line="240" w:lineRule="auto"/>
        <w:rPr>
          <w:rFonts w:ascii="Times New Roman" w:eastAsia="Times New Roman" w:hAnsi="Times New Roman"/>
          <w:sz w:val="24"/>
          <w:szCs w:val="24"/>
          <w:lang w:eastAsia="cs-CZ"/>
        </w:rPr>
      </w:pPr>
      <w:r w:rsidRPr="002C048F">
        <w:rPr>
          <w:rFonts w:ascii="Times New Roman" w:eastAsia="Times New Roman" w:hAnsi="Times New Roman"/>
          <w:sz w:val="24"/>
          <w:szCs w:val="24"/>
          <w:lang w:eastAsia="cs-CZ"/>
        </w:rPr>
        <w:t>VARIANTA II (ÚV)</w:t>
      </w:r>
    </w:p>
    <w:p w14:paraId="2D7CD0F6" w14:textId="77777777" w:rsidR="00076A0E" w:rsidRPr="002C048F" w:rsidRDefault="00076A0E" w:rsidP="00EF4C90">
      <w:pPr>
        <w:spacing w:before="120" w:after="0" w:line="240" w:lineRule="auto"/>
        <w:jc w:val="center"/>
        <w:rPr>
          <w:rFonts w:ascii="Times New Roman" w:hAnsi="Times New Roman"/>
          <w:bCs/>
          <w:sz w:val="24"/>
          <w:szCs w:val="24"/>
          <w:lang w:eastAsia="cs-CZ"/>
        </w:rPr>
      </w:pPr>
      <w:r w:rsidRPr="002C048F">
        <w:rPr>
          <w:rFonts w:ascii="Times New Roman" w:hAnsi="Times New Roman"/>
          <w:bCs/>
          <w:sz w:val="24"/>
          <w:szCs w:val="24"/>
          <w:lang w:eastAsia="cs-CZ"/>
        </w:rPr>
        <w:t>§ 39</w:t>
      </w:r>
    </w:p>
    <w:p w14:paraId="28693766" w14:textId="77777777" w:rsidR="00076A0E" w:rsidRPr="002C048F" w:rsidRDefault="00076A0E" w:rsidP="00EF4C90">
      <w:pPr>
        <w:tabs>
          <w:tab w:val="left" w:pos="426"/>
        </w:tabs>
        <w:spacing w:before="120" w:after="0" w:line="240" w:lineRule="auto"/>
        <w:jc w:val="center"/>
        <w:rPr>
          <w:rFonts w:ascii="Times New Roman" w:hAnsi="Times New Roman"/>
          <w:bCs/>
          <w:sz w:val="24"/>
          <w:szCs w:val="24"/>
          <w:lang w:eastAsia="cs-CZ"/>
        </w:rPr>
      </w:pPr>
      <w:r w:rsidRPr="002C048F">
        <w:rPr>
          <w:rFonts w:ascii="Times New Roman" w:hAnsi="Times New Roman"/>
          <w:bCs/>
          <w:sz w:val="24"/>
          <w:szCs w:val="24"/>
          <w:lang w:eastAsia="cs-CZ"/>
        </w:rPr>
        <w:t>Přestupky</w:t>
      </w:r>
    </w:p>
    <w:p w14:paraId="677F0936" w14:textId="77777777" w:rsidR="00076A0E" w:rsidRPr="002C048F" w:rsidRDefault="00076A0E" w:rsidP="00EF4C90">
      <w:pPr>
        <w:tabs>
          <w:tab w:val="left" w:pos="0"/>
          <w:tab w:val="left" w:pos="284"/>
          <w:tab w:val="left" w:pos="426"/>
        </w:tabs>
        <w:spacing w:before="120" w:after="0" w:line="240" w:lineRule="auto"/>
        <w:ind w:firstLine="397"/>
        <w:jc w:val="both"/>
        <w:rPr>
          <w:rFonts w:ascii="Times New Roman" w:hAnsi="Times New Roman"/>
          <w:bCs/>
          <w:sz w:val="24"/>
          <w:szCs w:val="24"/>
          <w:lang w:eastAsia="cs-CZ"/>
        </w:rPr>
      </w:pPr>
      <w:r w:rsidRPr="002C048F">
        <w:rPr>
          <w:rFonts w:ascii="Times New Roman" w:hAnsi="Times New Roman"/>
          <w:bCs/>
          <w:sz w:val="24"/>
          <w:szCs w:val="24"/>
          <w:lang w:eastAsia="cs-CZ"/>
        </w:rPr>
        <w:t>(1) Fyzická osoba pěstující mák setý na celkové ploše větší než 100 m</w:t>
      </w:r>
      <w:r w:rsidRPr="002C048F">
        <w:rPr>
          <w:rFonts w:ascii="Times New Roman" w:hAnsi="Times New Roman"/>
          <w:bCs/>
          <w:sz w:val="24"/>
          <w:szCs w:val="24"/>
          <w:vertAlign w:val="superscript"/>
          <w:lang w:eastAsia="cs-CZ"/>
        </w:rPr>
        <w:t>2</w:t>
      </w:r>
      <w:r w:rsidRPr="002C048F">
        <w:rPr>
          <w:rFonts w:ascii="Times New Roman" w:hAnsi="Times New Roman"/>
          <w:bCs/>
          <w:sz w:val="24"/>
          <w:szCs w:val="24"/>
          <w:lang w:eastAsia="cs-CZ"/>
        </w:rPr>
        <w:t xml:space="preserve"> se dopustí přestupku tím, že</w:t>
      </w:r>
    </w:p>
    <w:p w14:paraId="0F914F8F" w14:textId="77777777" w:rsidR="00076A0E" w:rsidRPr="002C048F" w:rsidRDefault="00076A0E" w:rsidP="00EF4C90">
      <w:pPr>
        <w:spacing w:before="120" w:after="0" w:line="240" w:lineRule="auto"/>
        <w:rPr>
          <w:rFonts w:ascii="Times New Roman" w:hAnsi="Times New Roman"/>
          <w:bCs/>
          <w:sz w:val="24"/>
          <w:szCs w:val="24"/>
          <w:lang w:eastAsia="cs-CZ"/>
        </w:rPr>
      </w:pPr>
      <w:r w:rsidRPr="002C048F">
        <w:rPr>
          <w:rFonts w:ascii="Times New Roman" w:hAnsi="Times New Roman"/>
          <w:bCs/>
          <w:sz w:val="24"/>
          <w:szCs w:val="24"/>
          <w:lang w:eastAsia="cs-CZ"/>
        </w:rPr>
        <w:t>a) nesplní ohlašovací povinnosti podle § 29,</w:t>
      </w:r>
    </w:p>
    <w:p w14:paraId="54A5ECDA" w14:textId="77777777" w:rsidR="00076A0E" w:rsidRPr="002C048F" w:rsidRDefault="00076A0E" w:rsidP="00EF4C90">
      <w:pPr>
        <w:spacing w:before="120" w:after="0" w:line="240" w:lineRule="auto"/>
        <w:rPr>
          <w:rFonts w:ascii="Times New Roman" w:hAnsi="Times New Roman"/>
          <w:bCs/>
          <w:sz w:val="24"/>
          <w:szCs w:val="24"/>
          <w:lang w:eastAsia="cs-CZ"/>
        </w:rPr>
      </w:pPr>
      <w:r w:rsidRPr="002C048F">
        <w:rPr>
          <w:rFonts w:ascii="Times New Roman" w:hAnsi="Times New Roman"/>
          <w:bCs/>
          <w:sz w:val="24"/>
          <w:szCs w:val="24"/>
          <w:lang w:eastAsia="cs-CZ"/>
        </w:rPr>
        <w:t>b) uvede nesprávné nebo neúplné údaje v hlášeních podle § 29.</w:t>
      </w:r>
    </w:p>
    <w:p w14:paraId="7C7C411B" w14:textId="77777777" w:rsidR="00076A0E" w:rsidRPr="002C048F" w:rsidRDefault="00076A0E" w:rsidP="00EF4C90">
      <w:pPr>
        <w:spacing w:before="120" w:after="0" w:line="240" w:lineRule="auto"/>
        <w:ind w:firstLine="426"/>
        <w:rPr>
          <w:rFonts w:ascii="Times New Roman" w:hAnsi="Times New Roman"/>
          <w:bCs/>
          <w:strike/>
          <w:sz w:val="24"/>
          <w:szCs w:val="24"/>
          <w:lang w:eastAsia="cs-CZ"/>
        </w:rPr>
      </w:pPr>
      <w:r w:rsidRPr="002C048F">
        <w:rPr>
          <w:rFonts w:ascii="Times New Roman" w:hAnsi="Times New Roman"/>
          <w:bCs/>
          <w:strike/>
          <w:sz w:val="24"/>
          <w:szCs w:val="24"/>
          <w:lang w:eastAsia="cs-CZ"/>
        </w:rPr>
        <w:t>(2) Fyzická osoba se dopustí přestupku tím, že</w:t>
      </w:r>
    </w:p>
    <w:p w14:paraId="45DAA7D0" w14:textId="77777777" w:rsidR="00076A0E" w:rsidRPr="002C048F" w:rsidRDefault="00076A0E" w:rsidP="00EF4C90">
      <w:pPr>
        <w:spacing w:before="120" w:after="0" w:line="240" w:lineRule="auto"/>
        <w:rPr>
          <w:rFonts w:ascii="Times New Roman" w:hAnsi="Times New Roman"/>
          <w:bCs/>
          <w:strike/>
          <w:sz w:val="24"/>
          <w:szCs w:val="24"/>
          <w:lang w:eastAsia="cs-CZ"/>
        </w:rPr>
      </w:pPr>
      <w:r w:rsidRPr="002C048F">
        <w:rPr>
          <w:rFonts w:ascii="Times New Roman" w:hAnsi="Times New Roman"/>
          <w:bCs/>
          <w:strike/>
          <w:sz w:val="24"/>
          <w:szCs w:val="24"/>
          <w:lang w:eastAsia="cs-CZ"/>
        </w:rPr>
        <w:t>a) neoprávněně přechovává návykovou látku v malém množství pro vlastní potřebu,</w:t>
      </w:r>
    </w:p>
    <w:p w14:paraId="7064ABE7" w14:textId="77777777" w:rsidR="00076A0E" w:rsidRPr="002C048F" w:rsidRDefault="00076A0E" w:rsidP="00EF4C90">
      <w:pPr>
        <w:spacing w:before="120" w:after="0" w:line="240" w:lineRule="auto"/>
        <w:ind w:left="284" w:hanging="284"/>
        <w:jc w:val="both"/>
        <w:rPr>
          <w:rFonts w:ascii="Times New Roman" w:hAnsi="Times New Roman"/>
          <w:bCs/>
          <w:strike/>
          <w:sz w:val="24"/>
          <w:szCs w:val="24"/>
          <w:lang w:eastAsia="cs-CZ"/>
        </w:rPr>
      </w:pPr>
      <w:r w:rsidRPr="002C048F">
        <w:rPr>
          <w:rFonts w:ascii="Times New Roman" w:hAnsi="Times New Roman"/>
          <w:bCs/>
          <w:strike/>
          <w:sz w:val="24"/>
          <w:szCs w:val="24"/>
          <w:lang w:eastAsia="cs-CZ"/>
        </w:rPr>
        <w:t xml:space="preserve">b) </w:t>
      </w:r>
      <w:r w:rsidRPr="002C048F">
        <w:rPr>
          <w:rFonts w:ascii="Times New Roman" w:eastAsia="Times New Roman" w:hAnsi="Times New Roman"/>
          <w:strike/>
          <w:sz w:val="24"/>
          <w:szCs w:val="24"/>
          <w:lang w:eastAsia="cs-CZ"/>
        </w:rPr>
        <w:t>neoprávněně pěstuje pro vlastní potřebu v malém množství rostlinu nebo houbu obsahující návykovou látku, nebo</w:t>
      </w:r>
    </w:p>
    <w:p w14:paraId="6123B8D9" w14:textId="77777777" w:rsidR="00076A0E" w:rsidRPr="002C048F" w:rsidRDefault="00076A0E" w:rsidP="00EF4C90">
      <w:pPr>
        <w:tabs>
          <w:tab w:val="left" w:pos="426"/>
        </w:tabs>
        <w:spacing w:before="120" w:after="0" w:line="240" w:lineRule="auto"/>
        <w:ind w:left="284" w:hanging="284"/>
        <w:jc w:val="both"/>
        <w:rPr>
          <w:rFonts w:ascii="Times New Roman" w:hAnsi="Times New Roman"/>
          <w:bCs/>
          <w:strike/>
          <w:sz w:val="24"/>
          <w:szCs w:val="24"/>
          <w:lang w:eastAsia="cs-CZ"/>
        </w:rPr>
      </w:pPr>
      <w:r w:rsidRPr="002C048F">
        <w:rPr>
          <w:rFonts w:ascii="Times New Roman" w:hAnsi="Times New Roman"/>
          <w:bCs/>
          <w:strike/>
          <w:sz w:val="24"/>
          <w:szCs w:val="24"/>
          <w:lang w:eastAsia="cs-CZ"/>
        </w:rPr>
        <w:t>c) umožní neoprávněné požívání návykových látek osobě mladší 18 let, nejde-li o čin přísněji trestný.</w:t>
      </w:r>
    </w:p>
    <w:p w14:paraId="32774775" w14:textId="77777777" w:rsidR="00076A0E" w:rsidRPr="002C048F" w:rsidRDefault="00076A0E" w:rsidP="00EF4C90">
      <w:pPr>
        <w:tabs>
          <w:tab w:val="left" w:pos="426"/>
        </w:tabs>
        <w:spacing w:before="120" w:after="0" w:line="240" w:lineRule="auto"/>
        <w:ind w:firstLine="426"/>
        <w:jc w:val="both"/>
        <w:rPr>
          <w:rFonts w:ascii="Times New Roman" w:eastAsia="Times New Roman" w:hAnsi="Times New Roman"/>
          <w:b/>
          <w:color w:val="000000"/>
          <w:sz w:val="24"/>
          <w:szCs w:val="24"/>
          <w:lang w:eastAsia="x-none"/>
        </w:rPr>
      </w:pPr>
      <w:r w:rsidRPr="002C048F">
        <w:rPr>
          <w:rFonts w:ascii="Times New Roman" w:eastAsia="Times New Roman" w:hAnsi="Times New Roman"/>
          <w:b/>
          <w:color w:val="000000"/>
          <w:sz w:val="24"/>
          <w:szCs w:val="24"/>
          <w:lang w:eastAsia="x-none"/>
        </w:rPr>
        <w:t>(2) Fyzická osoba se dopustí přestupku tím, že</w:t>
      </w:r>
    </w:p>
    <w:p w14:paraId="24FD1930" w14:textId="77777777" w:rsidR="00076A0E" w:rsidRPr="002C048F" w:rsidRDefault="00076A0E" w:rsidP="00EF4C90">
      <w:pPr>
        <w:tabs>
          <w:tab w:val="left" w:pos="426"/>
        </w:tabs>
        <w:spacing w:before="120" w:after="0" w:line="240" w:lineRule="auto"/>
        <w:ind w:left="284" w:hanging="284"/>
        <w:jc w:val="both"/>
        <w:outlineLvl w:val="1"/>
        <w:rPr>
          <w:rFonts w:ascii="Times New Roman" w:eastAsia="Times New Roman" w:hAnsi="Times New Roman"/>
          <w:b/>
          <w:color w:val="000000"/>
          <w:sz w:val="24"/>
          <w:szCs w:val="24"/>
          <w:lang w:eastAsia="x-none"/>
        </w:rPr>
      </w:pPr>
      <w:r w:rsidRPr="002C048F">
        <w:rPr>
          <w:rFonts w:ascii="Times New Roman" w:eastAsia="Times New Roman" w:hAnsi="Times New Roman"/>
          <w:b/>
          <w:color w:val="000000"/>
          <w:sz w:val="24"/>
          <w:szCs w:val="24"/>
          <w:lang w:eastAsia="x-none"/>
        </w:rPr>
        <w:t>a) neoprávněně přechovává návykovou látku získanou zpracováním rostliny nebo houby obsahující návykovou látku v menším než uživatelském množství pro vlastní potřebu,</w:t>
      </w:r>
    </w:p>
    <w:p w14:paraId="1CBC1D6F" w14:textId="77777777" w:rsidR="00076A0E" w:rsidRPr="002C048F" w:rsidRDefault="00076A0E" w:rsidP="00EF4C90">
      <w:pPr>
        <w:tabs>
          <w:tab w:val="left" w:pos="426"/>
        </w:tabs>
        <w:spacing w:before="120" w:after="0" w:line="240" w:lineRule="auto"/>
        <w:ind w:left="284" w:hanging="284"/>
        <w:jc w:val="both"/>
        <w:outlineLvl w:val="1"/>
        <w:rPr>
          <w:rFonts w:ascii="Times New Roman" w:eastAsia="Times New Roman" w:hAnsi="Times New Roman"/>
          <w:b/>
          <w:color w:val="000000"/>
          <w:sz w:val="24"/>
          <w:szCs w:val="24"/>
          <w:lang w:eastAsia="x-none"/>
        </w:rPr>
      </w:pPr>
      <w:r w:rsidRPr="002C048F">
        <w:rPr>
          <w:rFonts w:ascii="Times New Roman" w:eastAsia="Times New Roman" w:hAnsi="Times New Roman"/>
          <w:b/>
          <w:color w:val="000000"/>
          <w:sz w:val="24"/>
          <w:szCs w:val="24"/>
          <w:lang w:eastAsia="x-none"/>
        </w:rPr>
        <w:t xml:space="preserve">b) neoprávněně přechovává konopí nebo </w:t>
      </w:r>
      <w:r w:rsidRPr="002C048F">
        <w:rPr>
          <w:rFonts w:ascii="Times New Roman" w:hAnsi="Times New Roman"/>
          <w:b/>
          <w:sz w:val="24"/>
          <w:szCs w:val="24"/>
        </w:rPr>
        <w:t>jinou návykovou látku získanou zpracováním rostliny konopí v menším než značném množství, pochází-li tato látka z rostliny konopí vypěstované pachatelem nebo osobou pachateli blízkou pro vlastní potřebu nebo pro potřebu osoby blízké,</w:t>
      </w:r>
    </w:p>
    <w:p w14:paraId="77C1DA60" w14:textId="77777777" w:rsidR="00076A0E" w:rsidRPr="002C048F" w:rsidRDefault="00076A0E" w:rsidP="00EF4C90">
      <w:pPr>
        <w:tabs>
          <w:tab w:val="left" w:pos="426"/>
        </w:tabs>
        <w:spacing w:before="120" w:after="0" w:line="240" w:lineRule="auto"/>
        <w:ind w:left="284" w:hanging="284"/>
        <w:jc w:val="both"/>
        <w:outlineLvl w:val="1"/>
        <w:rPr>
          <w:rFonts w:ascii="Times New Roman" w:eastAsia="Times New Roman" w:hAnsi="Times New Roman"/>
          <w:b/>
          <w:color w:val="000000"/>
          <w:sz w:val="24"/>
          <w:szCs w:val="24"/>
          <w:lang w:eastAsia="x-none"/>
        </w:rPr>
      </w:pPr>
      <w:r w:rsidRPr="002C048F">
        <w:rPr>
          <w:rFonts w:ascii="Times New Roman" w:eastAsia="Times New Roman" w:hAnsi="Times New Roman"/>
          <w:b/>
          <w:color w:val="000000"/>
          <w:sz w:val="24"/>
          <w:szCs w:val="24"/>
          <w:lang w:eastAsia="x-none"/>
        </w:rPr>
        <w:t xml:space="preserve">c) neoprávněně přechovává jinou návykovou látku než uvedenou v písmenech a) nebo b) v malém množství pro vlastní potřebu, </w:t>
      </w:r>
    </w:p>
    <w:p w14:paraId="62E397C6" w14:textId="77777777" w:rsidR="00076A0E" w:rsidRPr="002C048F" w:rsidRDefault="00076A0E" w:rsidP="00EF4C90">
      <w:pPr>
        <w:tabs>
          <w:tab w:val="left" w:pos="426"/>
        </w:tabs>
        <w:spacing w:before="120" w:after="0" w:line="240" w:lineRule="auto"/>
        <w:ind w:left="284" w:hanging="284"/>
        <w:jc w:val="both"/>
        <w:outlineLvl w:val="1"/>
        <w:rPr>
          <w:rFonts w:ascii="Times New Roman" w:eastAsia="Times New Roman" w:hAnsi="Times New Roman"/>
          <w:b/>
          <w:color w:val="000000"/>
          <w:sz w:val="24"/>
          <w:szCs w:val="24"/>
          <w:lang w:eastAsia="x-none"/>
        </w:rPr>
      </w:pPr>
      <w:r w:rsidRPr="002C048F">
        <w:rPr>
          <w:rFonts w:ascii="Times New Roman" w:eastAsia="Times New Roman" w:hAnsi="Times New Roman"/>
          <w:b/>
          <w:color w:val="000000"/>
          <w:sz w:val="24"/>
          <w:szCs w:val="24"/>
          <w:lang w:eastAsia="x-none"/>
        </w:rPr>
        <w:t>d) neoprávněně pro vlastní potřebu nebo pro potřebu osoby blízké v </w:t>
      </w:r>
      <w:proofErr w:type="gramStart"/>
      <w:r w:rsidRPr="002C048F">
        <w:rPr>
          <w:rFonts w:ascii="Times New Roman" w:eastAsia="Times New Roman" w:hAnsi="Times New Roman"/>
          <w:b/>
          <w:color w:val="000000"/>
          <w:sz w:val="24"/>
          <w:szCs w:val="24"/>
          <w:lang w:eastAsia="x-none"/>
        </w:rPr>
        <w:t>menším</w:t>
      </w:r>
      <w:proofErr w:type="gramEnd"/>
      <w:r w:rsidRPr="002C048F">
        <w:rPr>
          <w:rFonts w:ascii="Times New Roman" w:eastAsia="Times New Roman" w:hAnsi="Times New Roman"/>
          <w:b/>
          <w:color w:val="000000"/>
          <w:sz w:val="24"/>
          <w:szCs w:val="24"/>
          <w:lang w:eastAsia="x-none"/>
        </w:rPr>
        <w:t xml:space="preserve"> než uživatelském množství pěstuje, sklízí nebo zpracovává rostlinu konopí, </w:t>
      </w:r>
    </w:p>
    <w:p w14:paraId="50426D5B" w14:textId="77777777" w:rsidR="00076A0E" w:rsidRPr="002C048F" w:rsidRDefault="00076A0E" w:rsidP="00EF4C90">
      <w:pPr>
        <w:tabs>
          <w:tab w:val="left" w:pos="426"/>
        </w:tabs>
        <w:spacing w:before="120" w:after="0" w:line="240" w:lineRule="auto"/>
        <w:ind w:left="284" w:hanging="284"/>
        <w:jc w:val="both"/>
        <w:outlineLvl w:val="1"/>
        <w:rPr>
          <w:rFonts w:ascii="Times New Roman" w:eastAsia="Times New Roman" w:hAnsi="Times New Roman"/>
          <w:b/>
          <w:color w:val="000000"/>
          <w:sz w:val="24"/>
          <w:szCs w:val="24"/>
          <w:lang w:eastAsia="x-none"/>
        </w:rPr>
      </w:pPr>
      <w:r w:rsidRPr="002C048F">
        <w:rPr>
          <w:rFonts w:ascii="Times New Roman" w:eastAsia="Times New Roman" w:hAnsi="Times New Roman"/>
          <w:b/>
          <w:color w:val="000000"/>
          <w:sz w:val="24"/>
          <w:szCs w:val="24"/>
          <w:lang w:eastAsia="x-none"/>
        </w:rPr>
        <w:t>e) neoprávněně pro vlastní potřebu v </w:t>
      </w:r>
      <w:proofErr w:type="gramStart"/>
      <w:r w:rsidRPr="002C048F">
        <w:rPr>
          <w:rFonts w:ascii="Times New Roman" w:eastAsia="Times New Roman" w:hAnsi="Times New Roman"/>
          <w:b/>
          <w:color w:val="000000"/>
          <w:sz w:val="24"/>
          <w:szCs w:val="24"/>
          <w:lang w:eastAsia="x-none"/>
        </w:rPr>
        <w:t>menším</w:t>
      </w:r>
      <w:proofErr w:type="gramEnd"/>
      <w:r w:rsidRPr="002C048F">
        <w:rPr>
          <w:rFonts w:ascii="Times New Roman" w:eastAsia="Times New Roman" w:hAnsi="Times New Roman"/>
          <w:b/>
          <w:color w:val="000000"/>
          <w:sz w:val="24"/>
          <w:szCs w:val="24"/>
          <w:lang w:eastAsia="x-none"/>
        </w:rPr>
        <w:t xml:space="preserve"> než uživatelském množství pěstuje, sklízí, sbírá nebo zpracovává jinou rostlinu než rostlinu konopí nebo houbu obsahující návykovou látku, nebo</w:t>
      </w:r>
    </w:p>
    <w:p w14:paraId="1F6A2184" w14:textId="77777777" w:rsidR="00076A0E" w:rsidRPr="002C048F" w:rsidRDefault="00076A0E" w:rsidP="00EF4C90">
      <w:pPr>
        <w:tabs>
          <w:tab w:val="left" w:pos="426"/>
        </w:tabs>
        <w:spacing w:before="120" w:after="0" w:line="240" w:lineRule="auto"/>
        <w:ind w:left="284" w:hanging="284"/>
        <w:jc w:val="both"/>
        <w:outlineLvl w:val="1"/>
        <w:rPr>
          <w:rFonts w:ascii="Times New Roman" w:eastAsia="Times New Roman" w:hAnsi="Times New Roman"/>
          <w:b/>
          <w:color w:val="000000"/>
          <w:sz w:val="24"/>
          <w:szCs w:val="24"/>
          <w:lang w:eastAsia="x-none"/>
        </w:rPr>
      </w:pPr>
      <w:r w:rsidRPr="002C048F">
        <w:rPr>
          <w:rFonts w:ascii="Times New Roman" w:eastAsia="Times New Roman" w:hAnsi="Times New Roman"/>
          <w:b/>
          <w:color w:val="000000"/>
          <w:sz w:val="24"/>
          <w:szCs w:val="24"/>
          <w:lang w:eastAsia="x-none"/>
        </w:rPr>
        <w:t>f) umožní neoprávněné požívání návykových látek osobě mladší 18 let, nejde-li o čin přísněji trestný.</w:t>
      </w:r>
    </w:p>
    <w:p w14:paraId="4594762E"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(3) Fyzická osoba se jako osoba zacházející s léčivy dopustí přestupku tím, že předepíše léčivý přípravek v rozporu s § 13 odst. 1 nebo 3.</w:t>
      </w:r>
    </w:p>
    <w:p w14:paraId="6B86A983"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(4) Fyzická osoba pěstující rostliny technického konopí na celkové ploše větší než 100 m</w:t>
      </w:r>
      <w:r w:rsidRPr="002C048F">
        <w:rPr>
          <w:rFonts w:ascii="Times New Roman" w:hAnsi="Times New Roman"/>
          <w:bCs/>
          <w:sz w:val="24"/>
          <w:szCs w:val="24"/>
          <w:vertAlign w:val="superscript"/>
          <w:lang w:eastAsia="cs-CZ"/>
        </w:rPr>
        <w:t>2</w:t>
      </w:r>
      <w:r w:rsidRPr="002C048F">
        <w:rPr>
          <w:rFonts w:ascii="Times New Roman" w:hAnsi="Times New Roman"/>
          <w:bCs/>
          <w:sz w:val="24"/>
          <w:szCs w:val="24"/>
          <w:lang w:eastAsia="cs-CZ"/>
        </w:rPr>
        <w:t xml:space="preserve"> se dopustí přestupku tím, že</w:t>
      </w:r>
    </w:p>
    <w:p w14:paraId="2821E886" w14:textId="77777777" w:rsidR="00076A0E" w:rsidRPr="002C048F" w:rsidRDefault="00076A0E" w:rsidP="00EF4C90">
      <w:pPr>
        <w:spacing w:before="120" w:after="0" w:line="240" w:lineRule="auto"/>
        <w:jc w:val="both"/>
        <w:rPr>
          <w:rFonts w:ascii="Times New Roman" w:hAnsi="Times New Roman"/>
          <w:bCs/>
          <w:sz w:val="24"/>
          <w:szCs w:val="24"/>
          <w:lang w:eastAsia="cs-CZ"/>
        </w:rPr>
      </w:pPr>
      <w:r w:rsidRPr="002C048F">
        <w:rPr>
          <w:rFonts w:ascii="Times New Roman" w:hAnsi="Times New Roman"/>
          <w:bCs/>
          <w:sz w:val="24"/>
          <w:szCs w:val="24"/>
          <w:lang w:eastAsia="cs-CZ"/>
        </w:rPr>
        <w:t>a) nesplní ohlašovací povinnosti podle § 29b,</w:t>
      </w:r>
    </w:p>
    <w:p w14:paraId="37E21FBE" w14:textId="77777777" w:rsidR="00076A0E" w:rsidRPr="002C048F" w:rsidRDefault="00076A0E" w:rsidP="00EF4C90">
      <w:pPr>
        <w:spacing w:before="120" w:after="0" w:line="240" w:lineRule="auto"/>
        <w:jc w:val="both"/>
        <w:rPr>
          <w:rFonts w:ascii="Times New Roman" w:hAnsi="Times New Roman"/>
          <w:bCs/>
          <w:sz w:val="24"/>
          <w:szCs w:val="24"/>
          <w:lang w:eastAsia="cs-CZ"/>
        </w:rPr>
      </w:pPr>
      <w:r w:rsidRPr="002C048F">
        <w:rPr>
          <w:rFonts w:ascii="Times New Roman" w:hAnsi="Times New Roman"/>
          <w:bCs/>
          <w:sz w:val="24"/>
          <w:szCs w:val="24"/>
          <w:lang w:eastAsia="cs-CZ"/>
        </w:rPr>
        <w:t>b) uvede nesprávné nebo neúplné údaje v hlášeních podle § 29b.</w:t>
      </w:r>
    </w:p>
    <w:p w14:paraId="78E8854D"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(5) Za přestupek podle odstavce 1 písm. a) lze uložit pokutu do 100 000 Kč a za přestupek podle odstavce 1 písm. b) lze uložit pokutu do 200 000 Kč. Příkazem na místě lze za přestupek podle odstavce 1 uložit pokutu do 5 000 Kč.</w:t>
      </w:r>
    </w:p>
    <w:p w14:paraId="0B4ECD8B"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(6) Za přestupek podle odstavce 2 lze uložit pokutu do 15 000 Kč.</w:t>
      </w:r>
    </w:p>
    <w:p w14:paraId="692FF6A1"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(7) Za přestupek podle odstavce 3 lze uložit pokutu do 2 000 000 Kč.</w:t>
      </w:r>
    </w:p>
    <w:p w14:paraId="701573F9"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(8) Za přestupek podle odstavce 4 písm. a) lze uložit pokutu do 100 000 Kč a za přestupek podle odstavce 4 písm. b) lze uložit pokutu do 200 000 Kč. Příkazem na místě lze za přestupek podle odstavce 4 uložit pokutu do 5 000 Kč.</w:t>
      </w:r>
    </w:p>
    <w:p w14:paraId="020F1078" w14:textId="77777777" w:rsidR="00076A0E" w:rsidRPr="002C048F" w:rsidRDefault="00076A0E" w:rsidP="00EF4C90">
      <w:pPr>
        <w:tabs>
          <w:tab w:val="left" w:pos="426"/>
        </w:tabs>
        <w:spacing w:before="120" w:after="0" w:line="240" w:lineRule="auto"/>
        <w:ind w:firstLine="426"/>
        <w:jc w:val="both"/>
        <w:rPr>
          <w:rFonts w:ascii="Times New Roman" w:hAnsi="Times New Roman"/>
          <w:bCs/>
          <w:sz w:val="24"/>
          <w:szCs w:val="24"/>
          <w:lang w:eastAsia="cs-CZ"/>
        </w:rPr>
      </w:pPr>
      <w:r w:rsidRPr="002C048F">
        <w:rPr>
          <w:rFonts w:ascii="Times New Roman" w:hAnsi="Times New Roman"/>
          <w:bCs/>
          <w:sz w:val="24"/>
          <w:szCs w:val="24"/>
          <w:lang w:eastAsia="cs-CZ"/>
        </w:rPr>
        <w:t xml:space="preserve">(9) Za přestupek podle odstavce 2 písm. a) </w:t>
      </w:r>
      <w:r w:rsidRPr="002C048F">
        <w:rPr>
          <w:rFonts w:ascii="Times New Roman" w:hAnsi="Times New Roman"/>
          <w:bCs/>
          <w:strike/>
          <w:sz w:val="24"/>
          <w:szCs w:val="24"/>
          <w:lang w:eastAsia="cs-CZ"/>
        </w:rPr>
        <w:t>nebo c)</w:t>
      </w:r>
      <w:r w:rsidRPr="002C048F">
        <w:rPr>
          <w:rFonts w:ascii="Times New Roman" w:hAnsi="Times New Roman"/>
          <w:bCs/>
          <w:sz w:val="24"/>
          <w:szCs w:val="24"/>
          <w:lang w:eastAsia="cs-CZ"/>
        </w:rPr>
        <w:t xml:space="preserve"> </w:t>
      </w:r>
      <w:r w:rsidRPr="002C048F">
        <w:rPr>
          <w:rFonts w:ascii="Times New Roman" w:hAnsi="Times New Roman"/>
          <w:b/>
          <w:sz w:val="24"/>
          <w:szCs w:val="24"/>
          <w:lang w:eastAsia="cs-CZ"/>
        </w:rPr>
        <w:t>až c) nebo f)</w:t>
      </w:r>
      <w:r w:rsidRPr="002C048F">
        <w:rPr>
          <w:rFonts w:ascii="Times New Roman" w:hAnsi="Times New Roman"/>
          <w:bCs/>
          <w:sz w:val="24"/>
          <w:szCs w:val="24"/>
          <w:lang w:eastAsia="cs-CZ"/>
        </w:rPr>
        <w:t xml:space="preserve"> lze uložit omezující opatření.</w:t>
      </w:r>
    </w:p>
    <w:p w14:paraId="45B8BE25" w14:textId="77777777" w:rsidR="00F0188F" w:rsidRDefault="00F0188F" w:rsidP="00F0188F">
      <w:pPr>
        <w:pStyle w:val="Nadpis3"/>
        <w:spacing w:before="120" w:beforeAutospacing="0" w:after="0" w:afterAutospacing="0"/>
        <w:jc w:val="center"/>
        <w:rPr>
          <w:sz w:val="24"/>
          <w:szCs w:val="24"/>
        </w:rPr>
      </w:pPr>
    </w:p>
    <w:p w14:paraId="1367EBE5" w14:textId="77777777" w:rsidR="00076A0E" w:rsidRPr="006219FE" w:rsidRDefault="00076A0E" w:rsidP="00402B66">
      <w:pPr>
        <w:spacing w:before="120" w:after="0" w:line="240" w:lineRule="auto"/>
        <w:jc w:val="center"/>
        <w:rPr>
          <w:rFonts w:ascii="Times New Roman" w:hAnsi="Times New Roman"/>
          <w:bCs/>
          <w:sz w:val="24"/>
          <w:szCs w:val="24"/>
          <w:lang w:eastAsia="cs-CZ"/>
        </w:rPr>
      </w:pPr>
    </w:p>
    <w:p w14:paraId="76E4BA66" w14:textId="77777777" w:rsidR="007B53C2" w:rsidRPr="006219FE" w:rsidRDefault="007B53C2" w:rsidP="00402B66">
      <w:pPr>
        <w:pStyle w:val="Nadpis3"/>
        <w:spacing w:before="120" w:beforeAutospacing="0" w:after="0" w:afterAutospacing="0"/>
        <w:jc w:val="center"/>
        <w:rPr>
          <w:b w:val="0"/>
          <w:sz w:val="24"/>
          <w:szCs w:val="24"/>
          <w:u w:val="single"/>
        </w:rPr>
      </w:pPr>
      <w:bookmarkStart w:id="39" w:name="_Hlk134382912"/>
      <w:bookmarkEnd w:id="38"/>
      <w:r w:rsidRPr="006219FE">
        <w:rPr>
          <w:sz w:val="24"/>
          <w:szCs w:val="24"/>
          <w:u w:val="single"/>
        </w:rPr>
        <w:t>Zákon o soudnictví ve věcech mládeže</w:t>
      </w:r>
    </w:p>
    <w:bookmarkEnd w:id="39"/>
    <w:p w14:paraId="3FCFC441" w14:textId="62668865" w:rsidR="007B53C2" w:rsidRPr="006219FE" w:rsidRDefault="007B53C2" w:rsidP="00402B66">
      <w:pPr>
        <w:widowControl w:val="0"/>
        <w:autoSpaceDE w:val="0"/>
        <w:autoSpaceDN w:val="0"/>
        <w:adjustRightInd w:val="0"/>
        <w:spacing w:before="120" w:after="0" w:line="240" w:lineRule="auto"/>
        <w:jc w:val="center"/>
        <w:rPr>
          <w:rFonts w:ascii="Times New Roman" w:eastAsiaTheme="minorEastAsia" w:hAnsi="Times New Roman"/>
          <w:sz w:val="24"/>
          <w:szCs w:val="24"/>
        </w:rPr>
      </w:pPr>
      <w:r w:rsidRPr="006219FE">
        <w:rPr>
          <w:rFonts w:ascii="Times New Roman" w:hAnsi="Times New Roman"/>
          <w:sz w:val="24"/>
          <w:szCs w:val="24"/>
        </w:rPr>
        <w:t>§ 26</w:t>
      </w:r>
    </w:p>
    <w:p w14:paraId="20A8CC5B" w14:textId="77777777" w:rsidR="007B53C2" w:rsidRPr="006219FE" w:rsidRDefault="007B53C2" w:rsidP="00402B66">
      <w:pPr>
        <w:widowControl w:val="0"/>
        <w:autoSpaceDE w:val="0"/>
        <w:autoSpaceDN w:val="0"/>
        <w:adjustRightInd w:val="0"/>
        <w:spacing w:before="120" w:after="0" w:line="240" w:lineRule="auto"/>
        <w:jc w:val="center"/>
        <w:rPr>
          <w:rFonts w:ascii="Times New Roman" w:hAnsi="Times New Roman"/>
          <w:sz w:val="24"/>
          <w:szCs w:val="24"/>
        </w:rPr>
      </w:pPr>
      <w:r w:rsidRPr="006219FE">
        <w:rPr>
          <w:rFonts w:ascii="Times New Roman" w:hAnsi="Times New Roman"/>
          <w:sz w:val="24"/>
          <w:szCs w:val="24"/>
        </w:rPr>
        <w:t>Obecně prospěšné práce, domácí vězení, zákaz činnosti, zákaz držení a chovu zvířat, zákaz vstupu na sportovní, kulturní a jiné společenské akce a vyhoštění</w:t>
      </w:r>
    </w:p>
    <w:p w14:paraId="06B47144" w14:textId="33A48498"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Za podmínek stanovených v</w:t>
      </w:r>
      <w:r w:rsidR="00E870D8">
        <w:rPr>
          <w:rFonts w:ascii="Times New Roman" w:hAnsi="Times New Roman"/>
          <w:sz w:val="24"/>
          <w:szCs w:val="24"/>
        </w:rPr>
        <w:t> </w:t>
      </w:r>
      <w:r w:rsidRPr="006219FE">
        <w:rPr>
          <w:rFonts w:ascii="Times New Roman" w:hAnsi="Times New Roman"/>
          <w:sz w:val="24"/>
          <w:szCs w:val="24"/>
        </w:rPr>
        <w:t>trestním zákoníku může soud pro mládež uložit mladistvému obecně prospěšné práce</w:t>
      </w:r>
      <w:hyperlink r:id="rId29" w:anchor="f2435927" w:history="1">
        <w:r w:rsidRPr="006219FE">
          <w:rPr>
            <w:rFonts w:ascii="Times New Roman" w:hAnsi="Times New Roman"/>
            <w:sz w:val="24"/>
            <w:szCs w:val="24"/>
            <w:vertAlign w:val="superscript"/>
          </w:rPr>
          <w:t>13)</w:t>
        </w:r>
      </w:hyperlink>
      <w:r w:rsidRPr="006219FE">
        <w:rPr>
          <w:rFonts w:ascii="Times New Roman" w:hAnsi="Times New Roman"/>
          <w:sz w:val="24"/>
          <w:szCs w:val="24"/>
        </w:rPr>
        <w:t> </w:t>
      </w:r>
      <w:bookmarkStart w:id="40" w:name="_Hlk151456156"/>
      <w:r w:rsidRPr="006219FE">
        <w:rPr>
          <w:rFonts w:ascii="Times New Roman" w:hAnsi="Times New Roman"/>
          <w:sz w:val="24"/>
          <w:szCs w:val="24"/>
        </w:rPr>
        <w:t>s</w:t>
      </w:r>
      <w:r w:rsidR="00E870D8">
        <w:rPr>
          <w:rFonts w:ascii="Times New Roman" w:hAnsi="Times New Roman"/>
          <w:sz w:val="24"/>
          <w:szCs w:val="24"/>
        </w:rPr>
        <w:t> </w:t>
      </w:r>
      <w:r w:rsidRPr="006219FE">
        <w:rPr>
          <w:rFonts w:ascii="Times New Roman" w:hAnsi="Times New Roman"/>
          <w:sz w:val="24"/>
          <w:szCs w:val="24"/>
        </w:rPr>
        <w:t>přihlédnutím k</w:t>
      </w:r>
      <w:r w:rsidR="00E870D8">
        <w:rPr>
          <w:rFonts w:ascii="Times New Roman" w:hAnsi="Times New Roman"/>
          <w:sz w:val="24"/>
          <w:szCs w:val="24"/>
        </w:rPr>
        <w:t> </w:t>
      </w:r>
      <w:r w:rsidRPr="006219FE">
        <w:rPr>
          <w:rFonts w:ascii="Times New Roman" w:hAnsi="Times New Roman"/>
          <w:sz w:val="24"/>
          <w:szCs w:val="24"/>
        </w:rPr>
        <w:t xml:space="preserve">jeho stanovisku </w:t>
      </w:r>
      <w:bookmarkEnd w:id="40"/>
      <w:r w:rsidRPr="006219FE">
        <w:rPr>
          <w:rFonts w:ascii="Times New Roman" w:hAnsi="Times New Roman"/>
          <w:sz w:val="24"/>
          <w:szCs w:val="24"/>
        </w:rPr>
        <w:t>k</w:t>
      </w:r>
      <w:r w:rsidR="00E870D8">
        <w:rPr>
          <w:rFonts w:ascii="Times New Roman" w:hAnsi="Times New Roman"/>
          <w:sz w:val="24"/>
          <w:szCs w:val="24"/>
        </w:rPr>
        <w:t> </w:t>
      </w:r>
      <w:r w:rsidRPr="006219FE">
        <w:rPr>
          <w:rFonts w:ascii="Times New Roman" w:hAnsi="Times New Roman"/>
          <w:sz w:val="24"/>
          <w:szCs w:val="24"/>
        </w:rPr>
        <w:t>možnosti jejich uložení, které je povinen zjistit; horní hranice sazby tohoto trestního opatření u mladistvého nesmí převyšovat polovinu horní hranice stanovené v</w:t>
      </w:r>
      <w:r w:rsidR="00E870D8">
        <w:rPr>
          <w:rFonts w:ascii="Times New Roman" w:hAnsi="Times New Roman"/>
          <w:sz w:val="24"/>
          <w:szCs w:val="24"/>
        </w:rPr>
        <w:t> </w:t>
      </w:r>
      <w:r w:rsidRPr="006219FE">
        <w:rPr>
          <w:rFonts w:ascii="Times New Roman" w:hAnsi="Times New Roman"/>
          <w:sz w:val="24"/>
          <w:szCs w:val="24"/>
        </w:rPr>
        <w:t>trestním zákoníku. Obecně prospěšné práce nesmí vzhledem ke své povaze nebo okolnostem, za kterých jsou vykonávány, ohrožovat zdraví, bezpečnost nebo mravní vývoj mladistvých. Soud pro mládež může vedle trestního opatření obecně prospěšných prací uložit i vhodná výchovná opatření.</w:t>
      </w:r>
    </w:p>
    <w:p w14:paraId="5369E5A4" w14:textId="327F90B1" w:rsidR="007B53C2" w:rsidRPr="006219FE" w:rsidRDefault="007B53C2" w:rsidP="00402B66">
      <w:pPr>
        <w:spacing w:before="120" w:after="0" w:line="240" w:lineRule="auto"/>
        <w:ind w:firstLine="426"/>
        <w:jc w:val="both"/>
        <w:rPr>
          <w:rFonts w:ascii="Times New Roman" w:hAnsi="Times New Roman"/>
          <w:sz w:val="24"/>
          <w:szCs w:val="24"/>
        </w:rPr>
      </w:pPr>
      <w:bookmarkStart w:id="41" w:name="_Hlk151456109"/>
      <w:r w:rsidRPr="006219FE">
        <w:rPr>
          <w:rFonts w:ascii="Times New Roman" w:hAnsi="Times New Roman"/>
          <w:sz w:val="24"/>
          <w:szCs w:val="24"/>
        </w:rPr>
        <w:t>(2) Za podmínek stanovených v</w:t>
      </w:r>
      <w:r w:rsidR="00E870D8">
        <w:rPr>
          <w:rFonts w:ascii="Times New Roman" w:hAnsi="Times New Roman"/>
          <w:sz w:val="24"/>
          <w:szCs w:val="24"/>
        </w:rPr>
        <w:t> </w:t>
      </w:r>
      <w:r w:rsidRPr="006219FE">
        <w:rPr>
          <w:rFonts w:ascii="Times New Roman" w:hAnsi="Times New Roman"/>
          <w:sz w:val="24"/>
          <w:szCs w:val="24"/>
        </w:rPr>
        <w:t>trestním zákoníku může soud pro mládež uložit mladistvému domácí vězení. Horní hranice sazby tohoto trestního opatření u mladistvého nesmí převyšovat polovinu horní hranice stanovené v</w:t>
      </w:r>
      <w:r w:rsidR="00E870D8">
        <w:rPr>
          <w:rFonts w:ascii="Times New Roman" w:hAnsi="Times New Roman"/>
          <w:sz w:val="24"/>
          <w:szCs w:val="24"/>
        </w:rPr>
        <w:t> </w:t>
      </w:r>
      <w:r w:rsidRPr="006219FE">
        <w:rPr>
          <w:rFonts w:ascii="Times New Roman" w:hAnsi="Times New Roman"/>
          <w:sz w:val="24"/>
          <w:szCs w:val="24"/>
        </w:rPr>
        <w:t xml:space="preserve">trestním zákoníku. Náhradní trestní opatření odnětí svobody stanoví soud pro mládež až na šest měsíců, náhradní trestní opatření odnětí svobody však nesmí přesahovat horní hranici trestní sazby snížené podle § 31. Soud pro mládež může vedle trestního opatření domácího vězení uložit i vhodná výchovná opatření </w:t>
      </w:r>
      <w:r w:rsidRPr="00D2269E">
        <w:rPr>
          <w:rFonts w:ascii="Times New Roman" w:hAnsi="Times New Roman"/>
          <w:b/>
          <w:bCs/>
          <w:sz w:val="24"/>
          <w:szCs w:val="24"/>
        </w:rPr>
        <w:t xml:space="preserve">nebo </w:t>
      </w:r>
      <w:r w:rsidR="00D2269E" w:rsidRPr="00723C37">
        <w:rPr>
          <w:rFonts w:ascii="Times New Roman" w:hAnsi="Times New Roman"/>
          <w:b/>
          <w:bCs/>
          <w:sz w:val="24"/>
          <w:szCs w:val="24"/>
        </w:rPr>
        <w:t>s</w:t>
      </w:r>
      <w:r w:rsidR="00E870D8">
        <w:rPr>
          <w:rFonts w:ascii="Times New Roman" w:hAnsi="Times New Roman"/>
          <w:b/>
          <w:bCs/>
          <w:sz w:val="24"/>
          <w:szCs w:val="24"/>
        </w:rPr>
        <w:t> </w:t>
      </w:r>
      <w:r w:rsidR="00D2269E" w:rsidRPr="00723C37">
        <w:rPr>
          <w:rFonts w:ascii="Times New Roman" w:hAnsi="Times New Roman"/>
          <w:b/>
          <w:bCs/>
          <w:sz w:val="24"/>
          <w:szCs w:val="24"/>
        </w:rPr>
        <w:t>přihlédnutím ke stanovisku mladistvého</w:t>
      </w:r>
      <w:r w:rsidR="00D2269E">
        <w:rPr>
          <w:rFonts w:ascii="Times New Roman" w:hAnsi="Times New Roman"/>
          <w:b/>
          <w:bCs/>
          <w:sz w:val="24"/>
          <w:szCs w:val="24"/>
        </w:rPr>
        <w:t xml:space="preserve"> </w:t>
      </w:r>
      <w:r w:rsidRPr="006219FE">
        <w:rPr>
          <w:rFonts w:ascii="Times New Roman" w:hAnsi="Times New Roman"/>
          <w:b/>
          <w:bCs/>
          <w:sz w:val="24"/>
          <w:szCs w:val="24"/>
        </w:rPr>
        <w:t>povinnost vykonat práce ve</w:t>
      </w:r>
      <w:r w:rsidR="00D2269E">
        <w:rPr>
          <w:rFonts w:ascii="Times New Roman" w:hAnsi="Times New Roman"/>
          <w:b/>
          <w:bCs/>
          <w:sz w:val="24"/>
          <w:szCs w:val="24"/>
        </w:rPr>
        <w:t> </w:t>
      </w:r>
      <w:r w:rsidRPr="006219FE">
        <w:rPr>
          <w:rFonts w:ascii="Times New Roman" w:hAnsi="Times New Roman"/>
          <w:b/>
          <w:bCs/>
          <w:sz w:val="24"/>
          <w:szCs w:val="24"/>
        </w:rPr>
        <w:t>prospěch poskytovatele obecně prospěšných prací, přičemž horní hranice výměry této povinnosti nesmí převyšovat polovinu výměry stanovené v § 60 odst. 7 trestního zákoníku; odstavec 1 věta druhá se použije obdobně</w:t>
      </w:r>
      <w:r w:rsidRPr="006219FE">
        <w:rPr>
          <w:rFonts w:ascii="Times New Roman" w:hAnsi="Times New Roman"/>
          <w:sz w:val="24"/>
          <w:szCs w:val="24"/>
        </w:rPr>
        <w:t>. Rozhodne-li soud pro mládež o</w:t>
      </w:r>
      <w:r w:rsidR="00D2269E">
        <w:rPr>
          <w:rFonts w:ascii="Times New Roman" w:hAnsi="Times New Roman"/>
          <w:sz w:val="24"/>
          <w:szCs w:val="24"/>
        </w:rPr>
        <w:t> </w:t>
      </w:r>
      <w:r w:rsidRPr="006219FE">
        <w:rPr>
          <w:rFonts w:ascii="Times New Roman" w:hAnsi="Times New Roman"/>
          <w:sz w:val="24"/>
          <w:szCs w:val="24"/>
        </w:rPr>
        <w:t>ponechání trestního opatření domácího vězení v</w:t>
      </w:r>
      <w:r w:rsidR="00E870D8">
        <w:rPr>
          <w:rFonts w:ascii="Times New Roman" w:hAnsi="Times New Roman"/>
          <w:sz w:val="24"/>
          <w:szCs w:val="24"/>
        </w:rPr>
        <w:t> </w:t>
      </w:r>
      <w:r w:rsidRPr="006219FE">
        <w:rPr>
          <w:rFonts w:ascii="Times New Roman" w:hAnsi="Times New Roman"/>
          <w:sz w:val="24"/>
          <w:szCs w:val="24"/>
        </w:rPr>
        <w:t>platnosti, může prodloužit dobu výkonu tohoto trestního opatření až o šest měsíců, přičemž celková délka trestního opatření domácího vězení nesmí převyšovat jeden rok.</w:t>
      </w:r>
    </w:p>
    <w:bookmarkEnd w:id="41"/>
    <w:p w14:paraId="209B974D" w14:textId="77777777"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Zákaz činnosti a zákaz držení a chovu zvířat může soud pro mládež mladistvému uložit, není-li to na překážku přípravě na jeho povolání, přičemž horní hranice sazby nesmí převyšovat pět let. Soud pro mládež může vedle trestního opatření zákazu činnosti a zákazu držení a chovu zvířat uložit i vhodná výchovná opatření.</w:t>
      </w:r>
    </w:p>
    <w:p w14:paraId="0C082CD5" w14:textId="1784250B"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(4) Za podmínek stanovených v</w:t>
      </w:r>
      <w:r w:rsidR="00E870D8">
        <w:rPr>
          <w:rFonts w:ascii="Times New Roman" w:hAnsi="Times New Roman"/>
          <w:sz w:val="24"/>
          <w:szCs w:val="24"/>
        </w:rPr>
        <w:t> </w:t>
      </w:r>
      <w:r w:rsidRPr="006219FE">
        <w:rPr>
          <w:rFonts w:ascii="Times New Roman" w:hAnsi="Times New Roman"/>
          <w:sz w:val="24"/>
          <w:szCs w:val="24"/>
        </w:rPr>
        <w:t>trestním zákoníku</w:t>
      </w:r>
      <w:hyperlink r:id="rId30" w:anchor="f2435929" w:history="1">
        <w:proofErr w:type="gramStart"/>
        <w:r w:rsidRPr="006219FE">
          <w:rPr>
            <w:rFonts w:ascii="Times New Roman" w:hAnsi="Times New Roman"/>
            <w:sz w:val="24"/>
            <w:szCs w:val="24"/>
            <w:vertAlign w:val="superscript"/>
          </w:rPr>
          <w:t>13a</w:t>
        </w:r>
        <w:proofErr w:type="gramEnd"/>
        <w:r w:rsidRPr="006219FE">
          <w:rPr>
            <w:rFonts w:ascii="Times New Roman" w:hAnsi="Times New Roman"/>
            <w:sz w:val="24"/>
            <w:szCs w:val="24"/>
            <w:vertAlign w:val="superscript"/>
          </w:rPr>
          <w:t>)</w:t>
        </w:r>
      </w:hyperlink>
      <w:r w:rsidRPr="006219FE">
        <w:rPr>
          <w:rFonts w:ascii="Times New Roman" w:hAnsi="Times New Roman"/>
          <w:sz w:val="24"/>
          <w:szCs w:val="24"/>
        </w:rPr>
        <w:t> může soud pro mládež mladistvému uložit zákaz vstupu na sportovní, kulturní a jiné společenské akce, přičemž horní hranice sazby nesmí převyšovat pět let. Soud pro mládež může vedle trestního opatření zákazu vstupu na sportovní, kulturní a jiné společenské akce uložit i vhodná výchovná opatření.</w:t>
      </w:r>
    </w:p>
    <w:p w14:paraId="30ACA246" w14:textId="276ACC5B" w:rsidR="007B53C2" w:rsidRPr="006219FE" w:rsidRDefault="007B53C2" w:rsidP="00402B66">
      <w:pPr>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(5) Vyhoštění ve výměře od jednoho do pěti let může soud pro mládež uložit jen za podmínek stanovených v</w:t>
      </w:r>
      <w:r w:rsidR="00E870D8">
        <w:rPr>
          <w:rFonts w:ascii="Times New Roman" w:hAnsi="Times New Roman"/>
          <w:sz w:val="24"/>
          <w:szCs w:val="24"/>
        </w:rPr>
        <w:t> </w:t>
      </w:r>
      <w:r w:rsidRPr="006219FE">
        <w:rPr>
          <w:rFonts w:ascii="Times New Roman" w:hAnsi="Times New Roman"/>
          <w:sz w:val="24"/>
          <w:szCs w:val="24"/>
        </w:rPr>
        <w:t>trestním zákoníku</w:t>
      </w:r>
      <w:hyperlink r:id="rId31" w:anchor="f2435930" w:history="1">
        <w:r w:rsidRPr="006219FE">
          <w:rPr>
            <w:rFonts w:ascii="Times New Roman" w:hAnsi="Times New Roman"/>
            <w:sz w:val="24"/>
            <w:szCs w:val="24"/>
            <w:vertAlign w:val="superscript"/>
          </w:rPr>
          <w:t>14)</w:t>
        </w:r>
      </w:hyperlink>
      <w:r w:rsidRPr="006219FE">
        <w:rPr>
          <w:rFonts w:ascii="Times New Roman" w:hAnsi="Times New Roman"/>
          <w:sz w:val="24"/>
          <w:szCs w:val="24"/>
        </w:rPr>
        <w:t>; u mladistvého, který je občanem Evropské unie, musí být navíc splněna podmínka, že neuložením tohoto druhu trestního opatření by došlo k</w:t>
      </w:r>
      <w:r w:rsidR="00E870D8">
        <w:rPr>
          <w:rFonts w:ascii="Times New Roman" w:hAnsi="Times New Roman"/>
          <w:sz w:val="24"/>
          <w:szCs w:val="24"/>
        </w:rPr>
        <w:t> </w:t>
      </w:r>
      <w:r w:rsidRPr="006219FE">
        <w:rPr>
          <w:rFonts w:ascii="Times New Roman" w:hAnsi="Times New Roman"/>
          <w:sz w:val="24"/>
          <w:szCs w:val="24"/>
        </w:rPr>
        <w:t>vážnému ohrožení bezpečnosti státu nebo veřejného pořádku, nebo že vyhoštění je v</w:t>
      </w:r>
      <w:r w:rsidR="00E870D8">
        <w:rPr>
          <w:rFonts w:ascii="Times New Roman" w:hAnsi="Times New Roman"/>
          <w:sz w:val="24"/>
          <w:szCs w:val="24"/>
        </w:rPr>
        <w:t> </w:t>
      </w:r>
      <w:r w:rsidRPr="006219FE">
        <w:rPr>
          <w:rFonts w:ascii="Times New Roman" w:hAnsi="Times New Roman"/>
          <w:sz w:val="24"/>
          <w:szCs w:val="24"/>
        </w:rPr>
        <w:t>nejlepším zájmu takového mladistvého. Při ukládání vyhoštění přihlédne soud pro mládež též k</w:t>
      </w:r>
      <w:r w:rsidR="00E870D8">
        <w:rPr>
          <w:rFonts w:ascii="Times New Roman" w:hAnsi="Times New Roman"/>
          <w:sz w:val="24"/>
          <w:szCs w:val="24"/>
        </w:rPr>
        <w:t> </w:t>
      </w:r>
      <w:r w:rsidRPr="006219FE">
        <w:rPr>
          <w:rFonts w:ascii="Times New Roman" w:hAnsi="Times New Roman"/>
          <w:sz w:val="24"/>
          <w:szCs w:val="24"/>
        </w:rPr>
        <w:t>nejlepšímu zájmu mladistvého, zejména k</w:t>
      </w:r>
      <w:r w:rsidR="00E870D8">
        <w:rPr>
          <w:rFonts w:ascii="Times New Roman" w:hAnsi="Times New Roman"/>
          <w:sz w:val="24"/>
          <w:szCs w:val="24"/>
        </w:rPr>
        <w:t> </w:t>
      </w:r>
      <w:r w:rsidRPr="006219FE">
        <w:rPr>
          <w:rFonts w:ascii="Times New Roman" w:hAnsi="Times New Roman"/>
          <w:sz w:val="24"/>
          <w:szCs w:val="24"/>
        </w:rPr>
        <w:t>rodinným a osobním poměrům mladistvého a dbá toho, aby tímto trestním opatřením nebyl vydán nebezpečí zpustnutí.</w:t>
      </w:r>
    </w:p>
    <w:p w14:paraId="69DA286D" w14:textId="77777777" w:rsidR="007B53C2" w:rsidRPr="006219FE" w:rsidRDefault="007B53C2" w:rsidP="00402B66">
      <w:pPr>
        <w:spacing w:before="120" w:after="0" w:line="240" w:lineRule="auto"/>
        <w:jc w:val="center"/>
        <w:rPr>
          <w:rFonts w:ascii="Times New Roman" w:hAnsi="Times New Roman"/>
          <w:bCs/>
          <w:sz w:val="24"/>
          <w:szCs w:val="24"/>
        </w:rPr>
      </w:pPr>
    </w:p>
    <w:p w14:paraId="714DC4FF"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27</w:t>
      </w:r>
    </w:p>
    <w:p w14:paraId="4F8B5DF3"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Peněžité opatření</w:t>
      </w:r>
    </w:p>
    <w:p w14:paraId="30A02219" w14:textId="472E8C03"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sz w:val="24"/>
          <w:szCs w:val="24"/>
        </w:rPr>
        <w:t>(1)</w:t>
      </w:r>
      <w:r w:rsidRPr="006219FE">
        <w:rPr>
          <w:rFonts w:ascii="Times New Roman" w:hAnsi="Times New Roman"/>
          <w:bCs/>
          <w:sz w:val="24"/>
          <w:szCs w:val="24"/>
        </w:rPr>
        <w:t> Peněžité opatření se ukládá za podmínek stanovených v</w:t>
      </w:r>
      <w:r w:rsidR="00E870D8">
        <w:rPr>
          <w:rFonts w:ascii="Times New Roman" w:hAnsi="Times New Roman"/>
          <w:bCs/>
          <w:sz w:val="24"/>
          <w:szCs w:val="24"/>
        </w:rPr>
        <w:t> </w:t>
      </w:r>
      <w:r w:rsidRPr="006219FE">
        <w:rPr>
          <w:rFonts w:ascii="Times New Roman" w:hAnsi="Times New Roman"/>
          <w:bCs/>
          <w:sz w:val="24"/>
          <w:szCs w:val="24"/>
        </w:rPr>
        <w:t>trestním zákoníku</w:t>
      </w:r>
      <w:hyperlink r:id="rId32" w:anchor="f2435933" w:history="1">
        <w:r w:rsidRPr="006219FE">
          <w:rPr>
            <w:rFonts w:ascii="Times New Roman" w:hAnsi="Times New Roman"/>
            <w:sz w:val="24"/>
            <w:szCs w:val="24"/>
            <w:vertAlign w:val="superscript"/>
          </w:rPr>
          <w:t>15)</w:t>
        </w:r>
      </w:hyperlink>
      <w:r w:rsidRPr="006219FE">
        <w:rPr>
          <w:rFonts w:ascii="Times New Roman" w:hAnsi="Times New Roman"/>
          <w:bCs/>
          <w:sz w:val="24"/>
          <w:szCs w:val="24"/>
        </w:rPr>
        <w:t>, je-li mladistvý výdělečně činný nebo jeho majetkové poměry uložení takového trestního opatření umožňují. Soud pro mládež může vedle peněžitého opatření uložit i vhodná výchovná opatření.</w:t>
      </w:r>
    </w:p>
    <w:p w14:paraId="0A48E55D" w14:textId="5FBE1778" w:rsidR="007B53C2" w:rsidRPr="006219FE" w:rsidRDefault="007B53C2" w:rsidP="00402B66">
      <w:pPr>
        <w:tabs>
          <w:tab w:val="left" w:pos="426"/>
        </w:tabs>
        <w:spacing w:before="120" w:after="0" w:line="240" w:lineRule="auto"/>
        <w:ind w:firstLine="426"/>
        <w:jc w:val="both"/>
        <w:rPr>
          <w:rFonts w:ascii="Times New Roman" w:hAnsi="Times New Roman"/>
          <w:bCs/>
          <w:strike/>
          <w:sz w:val="24"/>
          <w:szCs w:val="24"/>
        </w:rPr>
      </w:pPr>
      <w:r w:rsidRPr="006219FE">
        <w:rPr>
          <w:rFonts w:ascii="Times New Roman" w:hAnsi="Times New Roman"/>
          <w:strike/>
          <w:sz w:val="24"/>
          <w:szCs w:val="24"/>
        </w:rPr>
        <w:t>(2)</w:t>
      </w:r>
      <w:r w:rsidRPr="006219FE">
        <w:rPr>
          <w:rFonts w:ascii="Times New Roman" w:hAnsi="Times New Roman"/>
          <w:bCs/>
          <w:strike/>
          <w:sz w:val="24"/>
          <w:szCs w:val="24"/>
        </w:rPr>
        <w:t> Soud pro mládež uloží peněžité opatření v</w:t>
      </w:r>
      <w:r w:rsidR="00E870D8">
        <w:rPr>
          <w:rFonts w:ascii="Times New Roman" w:hAnsi="Times New Roman"/>
          <w:bCs/>
          <w:strike/>
          <w:sz w:val="24"/>
          <w:szCs w:val="24"/>
        </w:rPr>
        <w:t> </w:t>
      </w:r>
      <w:r w:rsidRPr="006219FE">
        <w:rPr>
          <w:rFonts w:ascii="Times New Roman" w:hAnsi="Times New Roman"/>
          <w:bCs/>
          <w:strike/>
          <w:sz w:val="24"/>
          <w:szCs w:val="24"/>
        </w:rPr>
        <w:t xml:space="preserve">rozmezí od deseti do </w:t>
      </w:r>
      <w:proofErr w:type="spellStart"/>
      <w:r w:rsidRPr="006219FE">
        <w:rPr>
          <w:rFonts w:ascii="Times New Roman" w:hAnsi="Times New Roman"/>
          <w:bCs/>
          <w:strike/>
          <w:sz w:val="24"/>
          <w:szCs w:val="24"/>
        </w:rPr>
        <w:t>třistašedesátipěti</w:t>
      </w:r>
      <w:proofErr w:type="spellEnd"/>
      <w:r w:rsidRPr="006219FE">
        <w:rPr>
          <w:rFonts w:ascii="Times New Roman" w:hAnsi="Times New Roman"/>
          <w:bCs/>
          <w:strike/>
          <w:sz w:val="24"/>
          <w:szCs w:val="24"/>
        </w:rPr>
        <w:t xml:space="preserve"> denních sazeb.</w:t>
      </w:r>
    </w:p>
    <w:p w14:paraId="2993D0D1" w14:textId="77777777" w:rsidR="007B53C2" w:rsidRPr="006219FE" w:rsidRDefault="007B53C2" w:rsidP="00402B66">
      <w:pPr>
        <w:tabs>
          <w:tab w:val="left" w:pos="426"/>
        </w:tabs>
        <w:spacing w:before="120" w:after="0" w:line="240" w:lineRule="auto"/>
        <w:ind w:firstLine="426"/>
        <w:jc w:val="both"/>
        <w:rPr>
          <w:rFonts w:ascii="Times New Roman" w:hAnsi="Times New Roman"/>
          <w:bCs/>
          <w:strike/>
          <w:sz w:val="24"/>
          <w:szCs w:val="24"/>
        </w:rPr>
      </w:pPr>
      <w:r w:rsidRPr="006219FE">
        <w:rPr>
          <w:rFonts w:ascii="Times New Roman" w:eastAsiaTheme="minorHAnsi" w:hAnsi="Times New Roman"/>
          <w:b/>
          <w:kern w:val="2"/>
          <w:sz w:val="24"/>
          <w:szCs w:val="24"/>
          <w14:ligatures w14:val="standardContextual"/>
        </w:rPr>
        <w:t xml:space="preserve">(2) </w:t>
      </w:r>
      <w:r w:rsidRPr="006219FE">
        <w:rPr>
          <w:rFonts w:ascii="Times New Roman" w:hAnsi="Times New Roman"/>
          <w:b/>
          <w:sz w:val="24"/>
          <w:szCs w:val="24"/>
        </w:rPr>
        <w:t xml:space="preserve">Počet denních sazeb činí nejméně </w:t>
      </w:r>
      <w:proofErr w:type="gramStart"/>
      <w:r w:rsidRPr="006219FE">
        <w:rPr>
          <w:rFonts w:ascii="Times New Roman" w:hAnsi="Times New Roman"/>
          <w:b/>
          <w:sz w:val="24"/>
          <w:szCs w:val="24"/>
        </w:rPr>
        <w:t>10 denních</w:t>
      </w:r>
      <w:proofErr w:type="gramEnd"/>
      <w:r w:rsidRPr="006219FE">
        <w:rPr>
          <w:rFonts w:ascii="Times New Roman" w:hAnsi="Times New Roman"/>
          <w:b/>
          <w:sz w:val="24"/>
          <w:szCs w:val="24"/>
        </w:rPr>
        <w:t xml:space="preserve"> sazeb a nejvíce polovinu horní hranice trestní sazby trestního opatření odnětí svobody stanovené ve dnech za provinění, který mladistvý spáchal, snížené podle § 31 odst. 1.</w:t>
      </w:r>
    </w:p>
    <w:p w14:paraId="26BEA5F6"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sz w:val="24"/>
          <w:szCs w:val="24"/>
        </w:rPr>
        <w:t>(3)</w:t>
      </w:r>
      <w:r w:rsidRPr="006219FE">
        <w:rPr>
          <w:rFonts w:ascii="Times New Roman" w:hAnsi="Times New Roman"/>
          <w:bCs/>
          <w:sz w:val="24"/>
          <w:szCs w:val="24"/>
        </w:rPr>
        <w:t> Denní sazba činí nejméně 100 Kč a nejvíce 5000 Kč.</w:t>
      </w:r>
    </w:p>
    <w:p w14:paraId="7AF1A581" w14:textId="18B82BA7" w:rsidR="007B53C2" w:rsidRPr="00EF4C90" w:rsidRDefault="007B53C2" w:rsidP="00402B66">
      <w:pPr>
        <w:tabs>
          <w:tab w:val="left" w:pos="426"/>
        </w:tabs>
        <w:spacing w:before="120" w:after="0" w:line="240" w:lineRule="auto"/>
        <w:ind w:firstLine="426"/>
        <w:jc w:val="both"/>
        <w:rPr>
          <w:rFonts w:ascii="Times New Roman" w:hAnsi="Times New Roman"/>
          <w:bCs/>
          <w:sz w:val="24"/>
          <w:szCs w:val="24"/>
        </w:rPr>
      </w:pPr>
      <w:bookmarkStart w:id="42" w:name="_Hlk135917108"/>
      <w:r w:rsidRPr="00EF4C90">
        <w:rPr>
          <w:rFonts w:ascii="Times New Roman" w:hAnsi="Times New Roman"/>
          <w:sz w:val="24"/>
          <w:szCs w:val="24"/>
        </w:rPr>
        <w:t>(4)</w:t>
      </w:r>
      <w:r w:rsidRPr="00EF4C90">
        <w:rPr>
          <w:rFonts w:ascii="Times New Roman" w:hAnsi="Times New Roman"/>
          <w:bCs/>
          <w:sz w:val="24"/>
          <w:szCs w:val="24"/>
        </w:rPr>
        <w:t> </w:t>
      </w:r>
      <w:r w:rsidRPr="00E870D8">
        <w:rPr>
          <w:rFonts w:ascii="Times New Roman" w:hAnsi="Times New Roman"/>
          <w:bCs/>
          <w:strike/>
          <w:sz w:val="24"/>
          <w:szCs w:val="24"/>
        </w:rPr>
        <w:t>Počet</w:t>
      </w:r>
      <w:r w:rsidRPr="00EF4C90">
        <w:rPr>
          <w:rFonts w:ascii="Times New Roman" w:hAnsi="Times New Roman"/>
          <w:bCs/>
          <w:sz w:val="24"/>
          <w:szCs w:val="24"/>
        </w:rPr>
        <w:t xml:space="preserve"> </w:t>
      </w:r>
      <w:r w:rsidR="00E870D8">
        <w:rPr>
          <w:rFonts w:ascii="Times New Roman" w:hAnsi="Times New Roman"/>
          <w:b/>
          <w:sz w:val="24"/>
          <w:szCs w:val="24"/>
        </w:rPr>
        <w:t xml:space="preserve">Polovina </w:t>
      </w:r>
      <w:r w:rsidR="00E870D8">
        <w:rPr>
          <w:rFonts w:ascii="Times New Roman" w:eastAsia="Times New Roman" w:hAnsi="Times New Roman"/>
          <w:b/>
          <w:color w:val="000000"/>
          <w:sz w:val="24"/>
          <w:szCs w:val="24"/>
          <w:lang w:eastAsia="x-none"/>
        </w:rPr>
        <w:t xml:space="preserve">počtu </w:t>
      </w:r>
      <w:r w:rsidRPr="00EF4C90">
        <w:rPr>
          <w:rFonts w:ascii="Times New Roman" w:hAnsi="Times New Roman"/>
          <w:bCs/>
          <w:sz w:val="24"/>
          <w:szCs w:val="24"/>
        </w:rPr>
        <w:t>denních sazeb nesmí ani spolu s uloženým trestním opatřením odnětí svobody a náhradním trestním opatřením odnětí svobody za trestní opatření domácího vězení přesahovat horní hranici trestní sazby snížené podle § 31 odst. 1.</w:t>
      </w:r>
    </w:p>
    <w:p w14:paraId="789B19D0" w14:textId="5D5C913C" w:rsidR="006C59A4" w:rsidRPr="00EF4C90" w:rsidRDefault="006C59A4" w:rsidP="00402B66">
      <w:pPr>
        <w:tabs>
          <w:tab w:val="left" w:pos="426"/>
        </w:tabs>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 xml:space="preserve">(5) Při přeměně peněžitého opatření v trestní opatření </w:t>
      </w:r>
      <w:bookmarkStart w:id="43" w:name="_Hlk135917171"/>
      <w:r w:rsidRPr="00EF4C90">
        <w:rPr>
          <w:rFonts w:ascii="Times New Roman" w:hAnsi="Times New Roman"/>
          <w:sz w:val="24"/>
          <w:szCs w:val="24"/>
        </w:rPr>
        <w:t xml:space="preserve">odnětí svobody </w:t>
      </w:r>
      <w:bookmarkEnd w:id="43"/>
      <w:r w:rsidRPr="00EF4C90">
        <w:rPr>
          <w:rFonts w:ascii="Times New Roman" w:hAnsi="Times New Roman"/>
          <w:sz w:val="24"/>
          <w:szCs w:val="24"/>
        </w:rPr>
        <w:t xml:space="preserve">se každá zcela nezaplacená částka odpovídající </w:t>
      </w:r>
      <w:r w:rsidRPr="00E870D8">
        <w:rPr>
          <w:rFonts w:ascii="Times New Roman" w:hAnsi="Times New Roman"/>
          <w:strike/>
          <w:sz w:val="24"/>
          <w:szCs w:val="24"/>
        </w:rPr>
        <w:t>jedné denní sazbě</w:t>
      </w:r>
      <w:r w:rsidRPr="00EF4C90">
        <w:rPr>
          <w:rFonts w:ascii="Times New Roman" w:hAnsi="Times New Roman"/>
          <w:sz w:val="24"/>
          <w:szCs w:val="24"/>
        </w:rPr>
        <w:t> </w:t>
      </w:r>
      <w:r w:rsidR="00E870D8" w:rsidRPr="006219FE">
        <w:rPr>
          <w:rFonts w:ascii="Times New Roman" w:hAnsi="Times New Roman"/>
          <w:b/>
          <w:bCs/>
          <w:sz w:val="24"/>
          <w:szCs w:val="24"/>
        </w:rPr>
        <w:t xml:space="preserve">dvěma denním sazbám </w:t>
      </w:r>
      <w:r w:rsidRPr="00EF4C90">
        <w:rPr>
          <w:rFonts w:ascii="Times New Roman" w:hAnsi="Times New Roman"/>
          <w:sz w:val="24"/>
          <w:szCs w:val="24"/>
        </w:rPr>
        <w:t xml:space="preserve">počítá za jeden den odnětí svobody. </w:t>
      </w:r>
    </w:p>
    <w:bookmarkEnd w:id="42"/>
    <w:p w14:paraId="31486514" w14:textId="77777777" w:rsidR="007B53C2" w:rsidRPr="006219FE" w:rsidRDefault="007B53C2" w:rsidP="00402B66">
      <w:pPr>
        <w:tabs>
          <w:tab w:val="left" w:pos="426"/>
        </w:tabs>
        <w:spacing w:before="120" w:after="0" w:line="240" w:lineRule="auto"/>
        <w:ind w:firstLine="426"/>
        <w:jc w:val="both"/>
        <w:rPr>
          <w:rFonts w:ascii="Times New Roman" w:hAnsi="Times New Roman"/>
          <w:bCs/>
          <w:sz w:val="24"/>
          <w:szCs w:val="24"/>
        </w:rPr>
      </w:pPr>
      <w:r w:rsidRPr="006219FE">
        <w:rPr>
          <w:rFonts w:ascii="Times New Roman" w:hAnsi="Times New Roman"/>
          <w:sz w:val="24"/>
          <w:szCs w:val="24"/>
        </w:rPr>
        <w:t>(6)</w:t>
      </w:r>
      <w:r w:rsidRPr="006219FE">
        <w:rPr>
          <w:rFonts w:ascii="Times New Roman" w:hAnsi="Times New Roman"/>
          <w:bCs/>
          <w:sz w:val="24"/>
          <w:szCs w:val="24"/>
        </w:rPr>
        <w:t> Soud pro mládež může po právní moci rozhodnutí o uložení peněžitého opatření rozhodnout po vyjádření mladistvého, že jeho zaplacení nebo nevykonaný zbytek bude nahrazen tím, že mladistvý vykoná obecně prospěšnou činnost v rámci probačního programu podle § 17 odst. 1, 2 pro tento účel zřízeného, nebo společensky prospěšnou činnost v rámci výchovné povinnosti podle § 18 odst. 1 písm. c).</w:t>
      </w:r>
    </w:p>
    <w:p w14:paraId="415A7F77" w14:textId="77777777" w:rsidR="007B53C2" w:rsidRDefault="007B53C2" w:rsidP="00402B66">
      <w:pPr>
        <w:spacing w:before="120" w:after="0" w:line="240" w:lineRule="auto"/>
        <w:jc w:val="center"/>
        <w:rPr>
          <w:rFonts w:ascii="Times New Roman" w:hAnsi="Times New Roman"/>
          <w:bCs/>
          <w:sz w:val="24"/>
          <w:szCs w:val="24"/>
        </w:rPr>
      </w:pPr>
    </w:p>
    <w:p w14:paraId="47D8D1D8"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63</w:t>
      </w:r>
    </w:p>
    <w:p w14:paraId="63F72E99"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Trestní příkaz a dohoda o vině a trestu</w:t>
      </w:r>
    </w:p>
    <w:p w14:paraId="1CC38956" w14:textId="5378D441" w:rsidR="007B53C2" w:rsidRPr="006219FE" w:rsidRDefault="007B53C2" w:rsidP="00402B66">
      <w:pPr>
        <w:tabs>
          <w:tab w:val="left" w:pos="426"/>
        </w:tabs>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V</w:t>
      </w:r>
      <w:r w:rsidR="00E870D8">
        <w:rPr>
          <w:rFonts w:ascii="Times New Roman" w:hAnsi="Times New Roman"/>
          <w:sz w:val="24"/>
          <w:szCs w:val="24"/>
        </w:rPr>
        <w:t> </w:t>
      </w:r>
      <w:r w:rsidRPr="006219FE">
        <w:rPr>
          <w:rFonts w:ascii="Times New Roman" w:hAnsi="Times New Roman"/>
          <w:sz w:val="24"/>
          <w:szCs w:val="24"/>
        </w:rPr>
        <w:t>řízení ve věci mladistvého, který nedovršil osmnáct let věku, nelze vydat trestní příkaz ani sjednat dohodu o vině a trestu.</w:t>
      </w:r>
    </w:p>
    <w:p w14:paraId="14787559" w14:textId="4AFF87FD" w:rsidR="007B53C2" w:rsidRPr="00EF4C90" w:rsidRDefault="007B53C2" w:rsidP="00402B66">
      <w:pPr>
        <w:tabs>
          <w:tab w:val="left" w:pos="426"/>
        </w:tabs>
        <w:spacing w:before="120" w:after="0" w:line="240" w:lineRule="auto"/>
        <w:ind w:firstLine="426"/>
        <w:jc w:val="both"/>
        <w:rPr>
          <w:rFonts w:ascii="Times New Roman" w:hAnsi="Times New Roman"/>
          <w:sz w:val="24"/>
          <w:szCs w:val="24"/>
        </w:rPr>
      </w:pPr>
      <w:r w:rsidRPr="00EF4C90">
        <w:rPr>
          <w:rFonts w:ascii="Times New Roman" w:hAnsi="Times New Roman"/>
          <w:sz w:val="24"/>
          <w:szCs w:val="24"/>
        </w:rPr>
        <w:t xml:space="preserve">(2) Je-li trestním příkazem ukládáno peněžité opatření, nesmí </w:t>
      </w:r>
      <w:r w:rsidRPr="00E870D8">
        <w:rPr>
          <w:rFonts w:ascii="Times New Roman" w:hAnsi="Times New Roman"/>
          <w:strike/>
          <w:sz w:val="24"/>
          <w:szCs w:val="24"/>
        </w:rPr>
        <w:t>počet</w:t>
      </w:r>
      <w:r w:rsidRPr="00EF4C90">
        <w:rPr>
          <w:rFonts w:ascii="Times New Roman" w:hAnsi="Times New Roman"/>
          <w:sz w:val="24"/>
          <w:szCs w:val="24"/>
        </w:rPr>
        <w:t xml:space="preserve"> </w:t>
      </w:r>
      <w:r w:rsidR="00E870D8">
        <w:rPr>
          <w:rFonts w:ascii="Times New Roman" w:hAnsi="Times New Roman"/>
          <w:b/>
          <w:bCs/>
          <w:sz w:val="24"/>
          <w:szCs w:val="24"/>
        </w:rPr>
        <w:t xml:space="preserve">polovina počtu </w:t>
      </w:r>
      <w:r w:rsidRPr="00EF4C90">
        <w:rPr>
          <w:rFonts w:ascii="Times New Roman" w:hAnsi="Times New Roman"/>
          <w:sz w:val="24"/>
          <w:szCs w:val="24"/>
        </w:rPr>
        <w:t xml:space="preserve">denních sazeb ani spolu s uloženým trestním opatřením odnětí svobody a náhradním trestním opatřením odnětí svobody za trestní opatření domácího vězení </w:t>
      </w:r>
      <w:bookmarkStart w:id="44" w:name="_Hlk135917500"/>
      <w:r w:rsidRPr="00EF4C90">
        <w:rPr>
          <w:rFonts w:ascii="Times New Roman" w:hAnsi="Times New Roman"/>
          <w:sz w:val="24"/>
          <w:szCs w:val="24"/>
        </w:rPr>
        <w:t>přesahovat jeden rok</w:t>
      </w:r>
      <w:bookmarkEnd w:id="44"/>
      <w:r w:rsidR="009533D2">
        <w:rPr>
          <w:rFonts w:ascii="Times New Roman" w:hAnsi="Times New Roman"/>
          <w:sz w:val="24"/>
          <w:szCs w:val="24"/>
        </w:rPr>
        <w:t>.</w:t>
      </w:r>
      <w:r w:rsidRPr="00EF4C90">
        <w:rPr>
          <w:rFonts w:ascii="Times New Roman" w:hAnsi="Times New Roman"/>
          <w:sz w:val="24"/>
          <w:szCs w:val="24"/>
        </w:rPr>
        <w:t xml:space="preserve"> </w:t>
      </w:r>
      <w:bookmarkStart w:id="45" w:name="_Hlk135923380"/>
    </w:p>
    <w:bookmarkEnd w:id="45"/>
    <w:p w14:paraId="1C64DEF4" w14:textId="77777777" w:rsidR="007B53C2" w:rsidRDefault="007B53C2" w:rsidP="00402B66">
      <w:pPr>
        <w:spacing w:before="120" w:after="0" w:line="240" w:lineRule="auto"/>
        <w:jc w:val="center"/>
        <w:rPr>
          <w:rFonts w:ascii="Times New Roman" w:hAnsi="Times New Roman"/>
          <w:bCs/>
          <w:sz w:val="24"/>
          <w:szCs w:val="24"/>
        </w:rPr>
      </w:pPr>
    </w:p>
    <w:p w14:paraId="22C06704" w14:textId="77777777" w:rsidR="00EF4C90" w:rsidRDefault="00EF4C90" w:rsidP="00402B66">
      <w:pPr>
        <w:spacing w:before="120" w:after="0" w:line="240" w:lineRule="auto"/>
        <w:jc w:val="center"/>
        <w:rPr>
          <w:rFonts w:ascii="Times New Roman" w:hAnsi="Times New Roman"/>
          <w:bCs/>
          <w:sz w:val="24"/>
          <w:szCs w:val="24"/>
        </w:rPr>
      </w:pPr>
    </w:p>
    <w:p w14:paraId="193A76AD" w14:textId="77777777" w:rsidR="00EF4C90" w:rsidRPr="006219FE" w:rsidRDefault="00EF4C90" w:rsidP="00402B66">
      <w:pPr>
        <w:spacing w:before="120" w:after="0" w:line="240" w:lineRule="auto"/>
        <w:jc w:val="center"/>
        <w:rPr>
          <w:rFonts w:ascii="Times New Roman" w:hAnsi="Times New Roman"/>
          <w:bCs/>
          <w:sz w:val="24"/>
          <w:szCs w:val="24"/>
        </w:rPr>
      </w:pPr>
    </w:p>
    <w:p w14:paraId="64C9EB9D" w14:textId="77777777" w:rsidR="007B53C2" w:rsidRPr="006219FE" w:rsidRDefault="007B53C2" w:rsidP="00402B66">
      <w:pPr>
        <w:tabs>
          <w:tab w:val="left" w:pos="426"/>
        </w:tabs>
        <w:spacing w:before="120" w:after="0" w:line="240" w:lineRule="auto"/>
        <w:ind w:firstLine="426"/>
        <w:jc w:val="both"/>
        <w:rPr>
          <w:sz w:val="24"/>
          <w:szCs w:val="24"/>
          <w:u w:val="single"/>
        </w:rPr>
      </w:pPr>
      <w:r w:rsidRPr="006219FE">
        <w:rPr>
          <w:rFonts w:ascii="Times New Roman" w:hAnsi="Times New Roman"/>
          <w:bCs/>
          <w:sz w:val="24"/>
          <w:szCs w:val="24"/>
        </w:rPr>
        <w:t xml:space="preserve"> </w:t>
      </w:r>
      <w:bookmarkStart w:id="46" w:name="_Hlk134383089"/>
    </w:p>
    <w:p w14:paraId="3160CFFC" w14:textId="77777777" w:rsidR="007B53C2" w:rsidRPr="006219FE" w:rsidRDefault="007B53C2" w:rsidP="00402B66">
      <w:pPr>
        <w:pStyle w:val="Nadpis3"/>
        <w:spacing w:before="120" w:beforeAutospacing="0" w:after="0" w:afterAutospacing="0"/>
        <w:jc w:val="center"/>
        <w:rPr>
          <w:b w:val="0"/>
          <w:bCs w:val="0"/>
          <w:sz w:val="24"/>
          <w:szCs w:val="24"/>
          <w:u w:val="single"/>
        </w:rPr>
      </w:pPr>
      <w:r w:rsidRPr="006219FE">
        <w:rPr>
          <w:sz w:val="24"/>
          <w:szCs w:val="24"/>
          <w:u w:val="single"/>
        </w:rPr>
        <w:t>Zákon o trestní odpovědnosti právnických osob a řízení proti nim</w:t>
      </w:r>
    </w:p>
    <w:bookmarkEnd w:id="46"/>
    <w:p w14:paraId="27F92655" w14:textId="77777777" w:rsidR="007B53C2" w:rsidRPr="006219FE" w:rsidRDefault="007B53C2" w:rsidP="00402B66">
      <w:pPr>
        <w:spacing w:before="120" w:after="0" w:line="240" w:lineRule="auto"/>
        <w:jc w:val="center"/>
        <w:rPr>
          <w:rFonts w:ascii="Times New Roman" w:hAnsi="Times New Roman"/>
          <w:strike/>
          <w:sz w:val="24"/>
          <w:szCs w:val="24"/>
        </w:rPr>
      </w:pPr>
      <w:r w:rsidRPr="006219FE">
        <w:rPr>
          <w:rFonts w:ascii="Times New Roman" w:hAnsi="Times New Roman"/>
          <w:strike/>
          <w:sz w:val="24"/>
          <w:szCs w:val="24"/>
        </w:rPr>
        <w:t>§ 18</w:t>
      </w:r>
    </w:p>
    <w:p w14:paraId="1C404540" w14:textId="77777777" w:rsidR="007B53C2" w:rsidRPr="006219FE" w:rsidRDefault="007B53C2" w:rsidP="00402B66">
      <w:pPr>
        <w:spacing w:before="120" w:after="0" w:line="240" w:lineRule="auto"/>
        <w:jc w:val="center"/>
        <w:rPr>
          <w:rFonts w:ascii="Times New Roman" w:hAnsi="Times New Roman"/>
          <w:strike/>
          <w:sz w:val="24"/>
          <w:szCs w:val="24"/>
        </w:rPr>
      </w:pPr>
      <w:r w:rsidRPr="006219FE">
        <w:rPr>
          <w:rFonts w:ascii="Times New Roman" w:hAnsi="Times New Roman"/>
          <w:strike/>
          <w:sz w:val="24"/>
          <w:szCs w:val="24"/>
        </w:rPr>
        <w:t>Peněžitý trest</w:t>
      </w:r>
    </w:p>
    <w:p w14:paraId="68AD6ED5" w14:textId="77777777" w:rsidR="007B53C2" w:rsidRPr="006219FE" w:rsidRDefault="007B53C2" w:rsidP="00402B66">
      <w:pPr>
        <w:tabs>
          <w:tab w:val="left" w:pos="426"/>
        </w:tabs>
        <w:spacing w:before="120" w:after="0" w:line="240" w:lineRule="auto"/>
        <w:ind w:firstLine="426"/>
        <w:jc w:val="both"/>
        <w:rPr>
          <w:rFonts w:ascii="Times New Roman" w:hAnsi="Times New Roman"/>
          <w:strike/>
          <w:sz w:val="24"/>
          <w:szCs w:val="24"/>
        </w:rPr>
      </w:pPr>
      <w:r w:rsidRPr="006219FE">
        <w:rPr>
          <w:rFonts w:ascii="Times New Roman" w:hAnsi="Times New Roman"/>
          <w:strike/>
          <w:sz w:val="24"/>
          <w:szCs w:val="24"/>
        </w:rPr>
        <w:t>(1) Soud může uložit právnické osobě peněžitý trest, odsuzuje-li ji za úmyslný trestný čin nebo trestný čin spáchaný z nedbalosti. Uložení peněžitého trestu nesmí být na újmu práv poškozeného.</w:t>
      </w:r>
    </w:p>
    <w:p w14:paraId="6081BF43" w14:textId="5215532E" w:rsidR="007B53C2" w:rsidRPr="006219FE" w:rsidRDefault="007B53C2" w:rsidP="00402B66">
      <w:pPr>
        <w:tabs>
          <w:tab w:val="left" w:pos="426"/>
        </w:tabs>
        <w:spacing w:before="120" w:after="0" w:line="240" w:lineRule="auto"/>
        <w:ind w:firstLine="426"/>
        <w:jc w:val="both"/>
        <w:rPr>
          <w:rFonts w:ascii="Times New Roman" w:hAnsi="Times New Roman"/>
          <w:strike/>
          <w:sz w:val="24"/>
          <w:szCs w:val="24"/>
        </w:rPr>
      </w:pPr>
      <w:r w:rsidRPr="006219FE">
        <w:rPr>
          <w:rFonts w:ascii="Times New Roman" w:hAnsi="Times New Roman"/>
          <w:strike/>
          <w:sz w:val="24"/>
          <w:szCs w:val="24"/>
        </w:rPr>
        <w:t>(2) Denní sazba činí nejméně 1 000 Kč a nejvíce 2 000 000 Kč. Při určení výše denní sazby zohlední soud majetkové poměry právnické osoby.</w:t>
      </w:r>
    </w:p>
    <w:p w14:paraId="6C935E08" w14:textId="6C793C7A" w:rsidR="007B53C2" w:rsidRPr="006219FE" w:rsidRDefault="007B53C2" w:rsidP="00402B66">
      <w:pPr>
        <w:tabs>
          <w:tab w:val="left" w:pos="426"/>
        </w:tabs>
        <w:spacing w:before="120" w:after="0" w:line="240" w:lineRule="auto"/>
        <w:ind w:firstLine="426"/>
        <w:jc w:val="both"/>
        <w:rPr>
          <w:rFonts w:ascii="Times New Roman" w:hAnsi="Times New Roman"/>
          <w:strike/>
          <w:sz w:val="24"/>
          <w:szCs w:val="24"/>
        </w:rPr>
      </w:pPr>
      <w:r w:rsidRPr="006219FE">
        <w:rPr>
          <w:rFonts w:ascii="Times New Roman" w:hAnsi="Times New Roman"/>
          <w:strike/>
          <w:sz w:val="24"/>
          <w:szCs w:val="24"/>
        </w:rPr>
        <w:t>(3) Ustanovení § 17 odst. 4 se užije obdobně.</w:t>
      </w:r>
    </w:p>
    <w:p w14:paraId="6C8B39F0" w14:textId="77777777" w:rsidR="007B53C2" w:rsidRPr="006219FE" w:rsidRDefault="007B53C2" w:rsidP="00402B66">
      <w:pPr>
        <w:pStyle w:val="l4"/>
        <w:spacing w:before="120" w:beforeAutospacing="0" w:after="0" w:afterAutospacing="0"/>
        <w:jc w:val="center"/>
        <w:rPr>
          <w:color w:val="000000"/>
        </w:rPr>
      </w:pPr>
    </w:p>
    <w:p w14:paraId="5CFA5ECB" w14:textId="77777777" w:rsidR="00F45F2A" w:rsidRPr="006219FE" w:rsidRDefault="00F45F2A" w:rsidP="00402B66">
      <w:pPr>
        <w:spacing w:before="120" w:after="0" w:line="240" w:lineRule="auto"/>
        <w:jc w:val="center"/>
        <w:rPr>
          <w:rFonts w:ascii="Times New Roman" w:hAnsi="Times New Roman"/>
          <w:b/>
          <w:bCs/>
          <w:sz w:val="24"/>
          <w:szCs w:val="24"/>
        </w:rPr>
      </w:pPr>
      <w:bookmarkStart w:id="47" w:name="_Hlk143962707"/>
      <w:r w:rsidRPr="006219FE">
        <w:rPr>
          <w:rFonts w:ascii="Times New Roman" w:hAnsi="Times New Roman"/>
          <w:b/>
          <w:bCs/>
          <w:sz w:val="24"/>
          <w:szCs w:val="24"/>
        </w:rPr>
        <w:t>§ 18</w:t>
      </w:r>
    </w:p>
    <w:p w14:paraId="0C1386F0" w14:textId="77777777" w:rsidR="00F45F2A" w:rsidRPr="006219FE" w:rsidRDefault="00F45F2A" w:rsidP="00402B66">
      <w:pPr>
        <w:spacing w:before="120" w:after="0" w:line="240" w:lineRule="auto"/>
        <w:jc w:val="center"/>
        <w:rPr>
          <w:rFonts w:ascii="Times New Roman" w:hAnsi="Times New Roman"/>
          <w:b/>
          <w:bCs/>
          <w:sz w:val="24"/>
          <w:szCs w:val="24"/>
        </w:rPr>
      </w:pPr>
      <w:r w:rsidRPr="006219FE">
        <w:rPr>
          <w:rFonts w:ascii="Times New Roman" w:hAnsi="Times New Roman"/>
          <w:b/>
          <w:bCs/>
          <w:sz w:val="24"/>
          <w:szCs w:val="24"/>
        </w:rPr>
        <w:t>Peněžitý trest</w:t>
      </w:r>
    </w:p>
    <w:p w14:paraId="14D0BDBE" w14:textId="5D499F83" w:rsidR="00F45F2A" w:rsidRPr="006219FE" w:rsidRDefault="00F45F2A" w:rsidP="00402B66">
      <w:pPr>
        <w:tabs>
          <w:tab w:val="left" w:pos="426"/>
        </w:tabs>
        <w:spacing w:before="120" w:after="0" w:line="240" w:lineRule="auto"/>
        <w:ind w:firstLine="426"/>
        <w:jc w:val="both"/>
        <w:rPr>
          <w:rFonts w:ascii="Times New Roman" w:hAnsi="Times New Roman"/>
          <w:b/>
          <w:bCs/>
          <w:strike/>
          <w:sz w:val="24"/>
          <w:szCs w:val="24"/>
        </w:rPr>
      </w:pPr>
      <w:r w:rsidRPr="006219FE">
        <w:rPr>
          <w:rFonts w:ascii="Times New Roman" w:hAnsi="Times New Roman"/>
          <w:b/>
          <w:bCs/>
          <w:sz w:val="24"/>
          <w:szCs w:val="24"/>
        </w:rPr>
        <w:t xml:space="preserve">(1) Denní sazba činí nejméně 1 000 Kč a nejvíce 2 000 000 Kč. Při určení výše denní sazby zohlední soud majetkové poměry právnické osoby, přihlédne i k výši čistého obratu právnické osoby dosaženého za poslední ukončené účetní období, pokud jej lze zjistit. </w:t>
      </w:r>
    </w:p>
    <w:p w14:paraId="270BDF8B" w14:textId="71CF7671" w:rsidR="00F45F2A" w:rsidRPr="006219FE" w:rsidRDefault="00F45F2A" w:rsidP="00402B66">
      <w:pPr>
        <w:tabs>
          <w:tab w:val="left" w:pos="426"/>
        </w:tabs>
        <w:spacing w:before="120" w:after="0" w:line="240" w:lineRule="auto"/>
        <w:ind w:firstLine="426"/>
        <w:jc w:val="both"/>
        <w:rPr>
          <w:rFonts w:ascii="Times New Roman" w:hAnsi="Times New Roman"/>
          <w:b/>
          <w:bCs/>
          <w:sz w:val="24"/>
          <w:szCs w:val="24"/>
        </w:rPr>
      </w:pPr>
      <w:r w:rsidRPr="006219FE">
        <w:rPr>
          <w:rFonts w:ascii="Times New Roman" w:hAnsi="Times New Roman"/>
          <w:b/>
          <w:bCs/>
          <w:sz w:val="24"/>
          <w:szCs w:val="24"/>
        </w:rPr>
        <w:t>(2) Ustanovení § 17 odst. 4 se užije obdobně.</w:t>
      </w:r>
    </w:p>
    <w:bookmarkEnd w:id="47"/>
    <w:p w14:paraId="3632FC00" w14:textId="77777777" w:rsidR="00F45F2A" w:rsidRPr="006219FE" w:rsidRDefault="00F45F2A" w:rsidP="00402B66">
      <w:pPr>
        <w:pStyle w:val="l4"/>
        <w:spacing w:before="120" w:beforeAutospacing="0" w:after="0" w:afterAutospacing="0"/>
        <w:jc w:val="center"/>
        <w:rPr>
          <w:color w:val="000000"/>
        </w:rPr>
      </w:pPr>
    </w:p>
    <w:p w14:paraId="343A8EB8" w14:textId="77777777" w:rsidR="007B53C2" w:rsidRPr="006219FE" w:rsidRDefault="007B53C2"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21</w:t>
      </w:r>
    </w:p>
    <w:p w14:paraId="4581FD4A" w14:textId="77777777" w:rsidR="007B53C2" w:rsidRPr="006219FE" w:rsidRDefault="007B53C2" w:rsidP="00402B66">
      <w:pPr>
        <w:spacing w:before="120" w:after="0" w:line="240" w:lineRule="auto"/>
        <w:jc w:val="center"/>
        <w:outlineLvl w:val="2"/>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Zákaz plnění veřejných zakázek nebo účasti ve veřejné soutěži</w:t>
      </w:r>
    </w:p>
    <w:p w14:paraId="26DECE8F"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trike/>
          <w:sz w:val="24"/>
          <w:szCs w:val="24"/>
          <w:lang w:eastAsia="cs-CZ"/>
        </w:rPr>
        <w:t>(1)</w:t>
      </w:r>
      <w:r w:rsidRPr="006219FE">
        <w:rPr>
          <w:rFonts w:ascii="Times New Roman" w:eastAsia="Times New Roman" w:hAnsi="Times New Roman"/>
          <w:sz w:val="24"/>
          <w:szCs w:val="24"/>
          <w:lang w:eastAsia="cs-CZ"/>
        </w:rPr>
        <w:t> Soud může uložit trest zákazu plnění veřejných zakázek nebo účasti ve veřejné soutěži právnické osobě na jeden rok až dvacet let, dopustila-li se právnická osoba trestného činu v souvislosti s uzavíráním smluv na plnění veřejných zakázek nebo s jejich plněním, s účastí v zadávacím řízení nebo ve veřejné soutěži.</w:t>
      </w:r>
    </w:p>
    <w:p w14:paraId="4CA71326" w14:textId="77777777" w:rsidR="007B53C2" w:rsidRPr="006219FE" w:rsidRDefault="007B53C2" w:rsidP="00402B66">
      <w:pPr>
        <w:spacing w:before="120" w:after="0" w:line="240" w:lineRule="auto"/>
        <w:ind w:firstLine="426"/>
        <w:jc w:val="both"/>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(2) Trest zákazu plnění veřejných zakázek nebo účasti ve veřejné soutěži jako trest samostatný může soud uložit, jestliže vzhledem k povaze a závažnosti spáchaného trestného činu uložení jiného trestu není třeba.</w:t>
      </w:r>
    </w:p>
    <w:p w14:paraId="4096726B" w14:textId="77777777" w:rsidR="007B53C2" w:rsidRPr="006219FE" w:rsidRDefault="007B53C2" w:rsidP="00402B66">
      <w:pPr>
        <w:spacing w:before="120" w:after="0" w:line="240" w:lineRule="auto"/>
        <w:ind w:firstLine="426"/>
        <w:jc w:val="both"/>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(3) Trest zákazu plnění veřejných zakázek nebo účasti ve veřejné soutěži spočívá v tom, že se právnické osobě po dobu výkonu tohoto trestu zakazuje v soudem stanoveném rozsahu uzavírat smlouvy na plnění veřejných zakázek, účastnit se zadávacího řízení nebo veřejné soutěže podle jiných právních předpisů.</w:t>
      </w:r>
    </w:p>
    <w:p w14:paraId="66B05600"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p>
    <w:p w14:paraId="15E023C1" w14:textId="77777777" w:rsidR="007B53C2" w:rsidRPr="006219FE" w:rsidRDefault="007B53C2" w:rsidP="00402B66">
      <w:pPr>
        <w:spacing w:before="120" w:after="0" w:line="240" w:lineRule="auto"/>
        <w:jc w:val="center"/>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 22</w:t>
      </w:r>
    </w:p>
    <w:p w14:paraId="52C87037" w14:textId="77777777" w:rsidR="007B53C2" w:rsidRPr="006219FE" w:rsidRDefault="007B53C2" w:rsidP="00402B66">
      <w:pPr>
        <w:spacing w:before="120" w:after="0" w:line="240" w:lineRule="auto"/>
        <w:jc w:val="center"/>
        <w:outlineLvl w:val="2"/>
        <w:rPr>
          <w:rFonts w:ascii="Times New Roman" w:eastAsia="Times New Roman" w:hAnsi="Times New Roman"/>
          <w:sz w:val="24"/>
          <w:szCs w:val="24"/>
          <w:lang w:eastAsia="cs-CZ"/>
        </w:rPr>
      </w:pPr>
      <w:r w:rsidRPr="006219FE">
        <w:rPr>
          <w:rFonts w:ascii="Times New Roman" w:eastAsia="Times New Roman" w:hAnsi="Times New Roman"/>
          <w:sz w:val="24"/>
          <w:szCs w:val="24"/>
          <w:lang w:eastAsia="cs-CZ"/>
        </w:rPr>
        <w:t>Zákaz přijímání dotací a subvencí</w:t>
      </w:r>
    </w:p>
    <w:p w14:paraId="6E85C44C" w14:textId="77777777" w:rsidR="007B53C2" w:rsidRPr="006219FE" w:rsidRDefault="007B53C2" w:rsidP="00402B66">
      <w:pPr>
        <w:spacing w:before="120" w:after="0" w:line="240" w:lineRule="auto"/>
        <w:ind w:firstLine="426"/>
        <w:jc w:val="both"/>
        <w:rPr>
          <w:rFonts w:ascii="Times New Roman" w:eastAsia="Times New Roman" w:hAnsi="Times New Roman"/>
          <w:sz w:val="24"/>
          <w:szCs w:val="24"/>
          <w:lang w:eastAsia="cs-CZ"/>
        </w:rPr>
      </w:pPr>
      <w:r w:rsidRPr="006219FE">
        <w:rPr>
          <w:rFonts w:ascii="Times New Roman" w:eastAsia="Times New Roman" w:hAnsi="Times New Roman"/>
          <w:strike/>
          <w:sz w:val="24"/>
          <w:szCs w:val="24"/>
          <w:lang w:eastAsia="cs-CZ"/>
        </w:rPr>
        <w:t>(1)</w:t>
      </w:r>
      <w:r w:rsidRPr="006219FE">
        <w:rPr>
          <w:rFonts w:ascii="Times New Roman" w:eastAsia="Times New Roman" w:hAnsi="Times New Roman"/>
          <w:sz w:val="24"/>
          <w:szCs w:val="24"/>
          <w:lang w:eastAsia="cs-CZ"/>
        </w:rPr>
        <w:t> Soud může uložit trest zákazu přijímání dotací a subvencí právnické osobě na jeden rok až dvacet let, dopustila-li se právnická osoba trestného činu v souvislosti s podáváním nebo vyřizováním žádosti o dotaci, subvenci, návratnou finanční výpomoc nebo příspěvek, s jejich poskytováním nebo využíváním, anebo s poskytováním nebo využíváním jakékoliv jiné veřejné podpory.</w:t>
      </w:r>
    </w:p>
    <w:p w14:paraId="1CC87B0B" w14:textId="77777777" w:rsidR="007B53C2" w:rsidRPr="006219FE" w:rsidRDefault="007B53C2" w:rsidP="00402B66">
      <w:pPr>
        <w:spacing w:before="120" w:after="0" w:line="240" w:lineRule="auto"/>
        <w:ind w:firstLine="426"/>
        <w:jc w:val="both"/>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(2) Trest zákazu přijímání dotací a subvencí jako trest samostatný může soud uložit, jestliže vzhledem k povaze a závažnosti spáchaného trestného činu uložení jiného trestu k dosažení účelu trestu není třeba.</w:t>
      </w:r>
    </w:p>
    <w:p w14:paraId="522509F8" w14:textId="77777777" w:rsidR="007B53C2" w:rsidRPr="006219FE" w:rsidRDefault="007B53C2" w:rsidP="00402B66">
      <w:pPr>
        <w:spacing w:before="120" w:after="0" w:line="240" w:lineRule="auto"/>
        <w:ind w:firstLine="426"/>
        <w:jc w:val="both"/>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(3) Trest zákazu přijímání dotací a subvencí spočívá v tom, že se právnické osobě po dobu výkonu tohoto trestu zakazuje v soudem stanoveném rozsahu ucházet se o veškeré dotace, subvence, návratné finanční výpomoci, příspěvky nebo jakékoliv jiné veřejné podpory podle jiných právních předpisů, jakož i takové dotace, subvence, návratné finanční výpomoci, příspěvky nebo jakékoliv jiné veřejné podpory přijímat.</w:t>
      </w:r>
    </w:p>
    <w:p w14:paraId="78F0CEB0" w14:textId="77777777" w:rsidR="007B53C2" w:rsidRPr="006219FE" w:rsidRDefault="007B53C2" w:rsidP="00402B66">
      <w:pPr>
        <w:pStyle w:val="l4"/>
        <w:spacing w:before="120" w:beforeAutospacing="0" w:after="0" w:afterAutospacing="0"/>
        <w:jc w:val="center"/>
        <w:rPr>
          <w:color w:val="000000"/>
        </w:rPr>
      </w:pPr>
    </w:p>
    <w:p w14:paraId="49363218" w14:textId="77777777" w:rsidR="007B53C2" w:rsidRPr="006219FE" w:rsidRDefault="007B53C2" w:rsidP="00402B66">
      <w:pPr>
        <w:pStyle w:val="l4"/>
        <w:spacing w:before="120" w:beforeAutospacing="0" w:after="0" w:afterAutospacing="0"/>
        <w:jc w:val="center"/>
        <w:rPr>
          <w:color w:val="000000"/>
        </w:rPr>
      </w:pPr>
      <w:r w:rsidRPr="006219FE">
        <w:rPr>
          <w:color w:val="000000"/>
        </w:rPr>
        <w:t>§ 24</w:t>
      </w:r>
    </w:p>
    <w:p w14:paraId="3F2C9BCF" w14:textId="77777777" w:rsidR="007B53C2" w:rsidRPr="006219FE" w:rsidRDefault="007B53C2" w:rsidP="00402B66">
      <w:pPr>
        <w:pStyle w:val="l4"/>
        <w:spacing w:before="120" w:beforeAutospacing="0" w:after="0" w:afterAutospacing="0"/>
        <w:jc w:val="center"/>
        <w:rPr>
          <w:color w:val="000000"/>
        </w:rPr>
      </w:pPr>
      <w:r w:rsidRPr="006219FE">
        <w:rPr>
          <w:color w:val="000000"/>
        </w:rPr>
        <w:t>Promlčení výkonu trestu</w:t>
      </w:r>
    </w:p>
    <w:p w14:paraId="2D622CEA" w14:textId="77777777" w:rsidR="007B53C2" w:rsidRPr="006219FE" w:rsidRDefault="007B53C2" w:rsidP="00402B66">
      <w:pPr>
        <w:pStyle w:val="l4"/>
        <w:tabs>
          <w:tab w:val="left" w:pos="426"/>
        </w:tabs>
        <w:spacing w:before="120" w:beforeAutospacing="0" w:after="0" w:afterAutospacing="0"/>
        <w:ind w:firstLine="426"/>
        <w:rPr>
          <w:color w:val="000000"/>
        </w:rPr>
      </w:pPr>
      <w:r w:rsidRPr="006219FE">
        <w:rPr>
          <w:color w:val="000000"/>
        </w:rPr>
        <w:t>Trest uložený právnické osobě nelze vykonat po uplynutí promlčecí doby, jež činí</w:t>
      </w:r>
    </w:p>
    <w:p w14:paraId="2A61E93F" w14:textId="77777777" w:rsidR="007B53C2" w:rsidRPr="006219FE" w:rsidRDefault="007B53C2" w:rsidP="00402B66">
      <w:pPr>
        <w:pStyle w:val="l4"/>
        <w:spacing w:before="120" w:beforeAutospacing="0" w:after="0" w:afterAutospacing="0"/>
        <w:ind w:left="284" w:hanging="284"/>
        <w:jc w:val="both"/>
        <w:rPr>
          <w:color w:val="000000"/>
        </w:rPr>
      </w:pPr>
      <w:r w:rsidRPr="006219FE">
        <w:rPr>
          <w:color w:val="000000"/>
        </w:rPr>
        <w:t xml:space="preserve">a) třicet let, jde-li o odsouzení k peněžitému trestu uloženému v nejméně </w:t>
      </w:r>
      <w:r w:rsidRPr="006219FE">
        <w:rPr>
          <w:strike/>
          <w:color w:val="000000"/>
        </w:rPr>
        <w:t>560</w:t>
      </w:r>
      <w:r w:rsidRPr="006219FE">
        <w:rPr>
          <w:color w:val="000000"/>
        </w:rPr>
        <w:t xml:space="preserve"> </w:t>
      </w:r>
      <w:proofErr w:type="gramStart"/>
      <w:r w:rsidRPr="006219FE">
        <w:rPr>
          <w:b/>
          <w:bCs/>
          <w:color w:val="000000"/>
        </w:rPr>
        <w:t xml:space="preserve">5 475 </w:t>
      </w:r>
      <w:r w:rsidRPr="006219FE">
        <w:rPr>
          <w:color w:val="000000"/>
        </w:rPr>
        <w:t>denních</w:t>
      </w:r>
      <w:proofErr w:type="gramEnd"/>
      <w:r w:rsidRPr="006219FE">
        <w:rPr>
          <w:color w:val="000000"/>
        </w:rPr>
        <w:t xml:space="preserve"> sazbách, nebo k trestu zákazu činnosti, zákazu držení a chovu zvířat, zákazu plnění veřejných zakázek nebo účasti ve veřejné soutěži, zákazu přijímání dotací a subvencí, pokud jejich délka činí alespoň 15 let,</w:t>
      </w:r>
    </w:p>
    <w:p w14:paraId="093DE05E" w14:textId="77777777" w:rsidR="007B53C2" w:rsidRPr="006219FE" w:rsidRDefault="007B53C2" w:rsidP="00402B66">
      <w:pPr>
        <w:pStyle w:val="l4"/>
        <w:spacing w:before="120" w:beforeAutospacing="0" w:after="0" w:afterAutospacing="0"/>
        <w:ind w:left="284" w:hanging="284"/>
        <w:jc w:val="both"/>
        <w:rPr>
          <w:color w:val="000000"/>
        </w:rPr>
      </w:pPr>
      <w:r w:rsidRPr="006219FE">
        <w:rPr>
          <w:color w:val="000000"/>
        </w:rPr>
        <w:t xml:space="preserve">b) dvacet let, jde-li o odsouzení k peněžitému trestu uloženému v nejméně </w:t>
      </w:r>
      <w:r w:rsidRPr="006219FE">
        <w:rPr>
          <w:strike/>
          <w:color w:val="000000"/>
        </w:rPr>
        <w:t>380</w:t>
      </w:r>
      <w:r w:rsidRPr="006219FE">
        <w:rPr>
          <w:color w:val="000000"/>
        </w:rPr>
        <w:t xml:space="preserve"> </w:t>
      </w:r>
      <w:proofErr w:type="gramStart"/>
      <w:r w:rsidRPr="006219FE">
        <w:rPr>
          <w:b/>
          <w:bCs/>
          <w:color w:val="000000"/>
        </w:rPr>
        <w:t>3 650</w:t>
      </w:r>
      <w:r w:rsidRPr="006219FE">
        <w:rPr>
          <w:color w:val="000000"/>
        </w:rPr>
        <w:t xml:space="preserve"> denních</w:t>
      </w:r>
      <w:proofErr w:type="gramEnd"/>
      <w:r w:rsidRPr="006219FE">
        <w:rPr>
          <w:color w:val="000000"/>
        </w:rPr>
        <w:t xml:space="preserve"> sazbách, nebo k trestu zákazu činnosti, zákazu držení a chovu zvířat, zákazu plnění veřejných zakázek nebo účasti ve veřejné soutěži, zákazu přijímání dotací a subvencí, pokud jejich délka činí alespoň 10 let,</w:t>
      </w:r>
    </w:p>
    <w:p w14:paraId="25D53EC2" w14:textId="77777777" w:rsidR="007B53C2" w:rsidRPr="006219FE" w:rsidRDefault="007B53C2" w:rsidP="00402B66">
      <w:pPr>
        <w:pStyle w:val="l4"/>
        <w:spacing w:before="120" w:beforeAutospacing="0" w:after="0" w:afterAutospacing="0"/>
        <w:ind w:left="284" w:hanging="284"/>
        <w:jc w:val="both"/>
        <w:rPr>
          <w:color w:val="000000"/>
        </w:rPr>
      </w:pPr>
      <w:r w:rsidRPr="006219FE">
        <w:rPr>
          <w:color w:val="000000"/>
        </w:rPr>
        <w:t xml:space="preserve">c) deset let, jde-li o odsouzení k peněžitému trestu uloženému v nejméně </w:t>
      </w:r>
      <w:r w:rsidRPr="006219FE">
        <w:rPr>
          <w:strike/>
          <w:color w:val="000000"/>
        </w:rPr>
        <w:t>200</w:t>
      </w:r>
      <w:r w:rsidRPr="006219FE">
        <w:rPr>
          <w:color w:val="000000"/>
        </w:rPr>
        <w:t> </w:t>
      </w:r>
      <w:proofErr w:type="gramStart"/>
      <w:r w:rsidRPr="006219FE">
        <w:rPr>
          <w:b/>
          <w:bCs/>
          <w:color w:val="000000"/>
        </w:rPr>
        <w:t>1 825</w:t>
      </w:r>
      <w:r w:rsidRPr="006219FE">
        <w:rPr>
          <w:color w:val="000000"/>
        </w:rPr>
        <w:t xml:space="preserve"> denních</w:t>
      </w:r>
      <w:proofErr w:type="gramEnd"/>
      <w:r w:rsidRPr="006219FE">
        <w:rPr>
          <w:color w:val="000000"/>
        </w:rPr>
        <w:t xml:space="preserve"> sazbách, nebo k trestu zákazu činnosti, zákazu držení a chovu zvířat, zákazu plnění veřejných zakázek nebo účasti ve veřejné soutěži, zákazu přijímání dotací a subvencí, pokud jejich délka činí alespoň 5 let,</w:t>
      </w:r>
    </w:p>
    <w:p w14:paraId="00D54C55" w14:textId="77777777" w:rsidR="007B53C2" w:rsidRPr="006219FE" w:rsidRDefault="007B53C2" w:rsidP="00402B66">
      <w:pPr>
        <w:pStyle w:val="l4"/>
        <w:spacing w:before="120" w:beforeAutospacing="0" w:after="0" w:afterAutospacing="0"/>
        <w:rPr>
          <w:color w:val="000000"/>
        </w:rPr>
      </w:pPr>
      <w:r w:rsidRPr="006219FE">
        <w:rPr>
          <w:color w:val="000000"/>
        </w:rPr>
        <w:t>d) pět let při odsouzení k jinému trestu.</w:t>
      </w:r>
    </w:p>
    <w:p w14:paraId="11DE00AB" w14:textId="77777777" w:rsidR="007B53C2" w:rsidRPr="006219FE" w:rsidRDefault="007B53C2" w:rsidP="00402B66">
      <w:pPr>
        <w:tabs>
          <w:tab w:val="left" w:pos="426"/>
        </w:tabs>
        <w:spacing w:before="120" w:after="0" w:line="240" w:lineRule="auto"/>
        <w:jc w:val="both"/>
        <w:rPr>
          <w:rFonts w:ascii="Times New Roman" w:hAnsi="Times New Roman"/>
          <w:bCs/>
          <w:sz w:val="24"/>
          <w:szCs w:val="24"/>
        </w:rPr>
      </w:pPr>
    </w:p>
    <w:p w14:paraId="0CCC64E9" w14:textId="77777777" w:rsidR="007B53C2" w:rsidRPr="006219FE" w:rsidRDefault="007B53C2" w:rsidP="00402B66">
      <w:pPr>
        <w:spacing w:before="120" w:after="0" w:line="240" w:lineRule="auto"/>
        <w:jc w:val="center"/>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 39</w:t>
      </w:r>
    </w:p>
    <w:p w14:paraId="1847F3E2" w14:textId="77777777" w:rsidR="007B53C2" w:rsidRPr="006219FE" w:rsidRDefault="007B53C2" w:rsidP="00402B66">
      <w:pPr>
        <w:spacing w:before="120" w:after="0" w:line="240" w:lineRule="auto"/>
        <w:jc w:val="center"/>
        <w:outlineLvl w:val="2"/>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Výkon trestu zákazu plnění veřejných zakázek nebo účasti ve veřejné soutěži</w:t>
      </w:r>
    </w:p>
    <w:p w14:paraId="1B63EDE6" w14:textId="77777777" w:rsidR="007B53C2" w:rsidRPr="006219FE" w:rsidRDefault="007B53C2" w:rsidP="00402B66">
      <w:pPr>
        <w:spacing w:before="120" w:after="0" w:line="240" w:lineRule="auto"/>
        <w:ind w:firstLine="426"/>
        <w:jc w:val="both"/>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Na výkon trestu zákazu plnění veřejných zakázek nebo účasti ve veřejné soutěži se přiměřeně užije ustanovení § 350 trestního řádu o výkonu trestu zákazu činnosti.</w:t>
      </w:r>
    </w:p>
    <w:p w14:paraId="63AA42A4" w14:textId="77777777" w:rsidR="007B53C2" w:rsidRPr="006219FE" w:rsidRDefault="007B53C2" w:rsidP="00402B66">
      <w:pPr>
        <w:spacing w:before="120" w:after="0" w:line="240" w:lineRule="auto"/>
        <w:jc w:val="both"/>
        <w:rPr>
          <w:rFonts w:ascii="Times New Roman" w:eastAsia="Times New Roman" w:hAnsi="Times New Roman"/>
          <w:strike/>
          <w:sz w:val="24"/>
          <w:szCs w:val="24"/>
          <w:lang w:eastAsia="cs-CZ"/>
        </w:rPr>
      </w:pPr>
    </w:p>
    <w:p w14:paraId="15CB8AF9" w14:textId="77777777" w:rsidR="007B53C2" w:rsidRPr="006219FE" w:rsidRDefault="007B53C2" w:rsidP="00402B66">
      <w:pPr>
        <w:spacing w:before="120" w:after="0" w:line="240" w:lineRule="auto"/>
        <w:jc w:val="center"/>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 40</w:t>
      </w:r>
    </w:p>
    <w:p w14:paraId="3C9F3824" w14:textId="77777777" w:rsidR="007B53C2" w:rsidRPr="006219FE" w:rsidRDefault="007B53C2" w:rsidP="00402B66">
      <w:pPr>
        <w:spacing w:before="120" w:after="0" w:line="240" w:lineRule="auto"/>
        <w:jc w:val="center"/>
        <w:outlineLvl w:val="2"/>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Výkon trestu zákazu přijímání dotací a subvencí</w:t>
      </w:r>
    </w:p>
    <w:p w14:paraId="43399412" w14:textId="77777777" w:rsidR="007B53C2" w:rsidRDefault="007B53C2" w:rsidP="00402B66">
      <w:pPr>
        <w:spacing w:before="120" w:after="0" w:line="240" w:lineRule="auto"/>
        <w:ind w:firstLine="426"/>
        <w:jc w:val="both"/>
        <w:rPr>
          <w:rFonts w:ascii="Times New Roman" w:eastAsia="Times New Roman" w:hAnsi="Times New Roman"/>
          <w:strike/>
          <w:sz w:val="24"/>
          <w:szCs w:val="24"/>
          <w:lang w:eastAsia="cs-CZ"/>
        </w:rPr>
      </w:pPr>
      <w:r w:rsidRPr="006219FE">
        <w:rPr>
          <w:rFonts w:ascii="Times New Roman" w:eastAsia="Times New Roman" w:hAnsi="Times New Roman"/>
          <w:strike/>
          <w:sz w:val="24"/>
          <w:szCs w:val="24"/>
          <w:lang w:eastAsia="cs-CZ"/>
        </w:rPr>
        <w:t>Na výkon trestu zákazu přijímání dotací a subvencí se přiměřeně užije ustanovení § 350 trestního řádu o výkonu trestu zákazu činnosti.</w:t>
      </w:r>
    </w:p>
    <w:p w14:paraId="47653170" w14:textId="77777777" w:rsidR="00F0188F" w:rsidRDefault="00F0188F" w:rsidP="00402B66">
      <w:pPr>
        <w:spacing w:before="120" w:after="0" w:line="240" w:lineRule="auto"/>
        <w:ind w:firstLine="426"/>
        <w:jc w:val="both"/>
        <w:rPr>
          <w:rFonts w:ascii="Times New Roman" w:eastAsia="Times New Roman" w:hAnsi="Times New Roman"/>
          <w:strike/>
          <w:sz w:val="24"/>
          <w:szCs w:val="24"/>
          <w:lang w:eastAsia="cs-CZ"/>
        </w:rPr>
      </w:pPr>
    </w:p>
    <w:p w14:paraId="05F48207" w14:textId="77777777" w:rsidR="00F0188F" w:rsidRDefault="00F0188F" w:rsidP="00402B66">
      <w:pPr>
        <w:spacing w:before="120" w:after="0" w:line="240" w:lineRule="auto"/>
        <w:ind w:firstLine="426"/>
        <w:jc w:val="both"/>
        <w:rPr>
          <w:rFonts w:ascii="Times New Roman" w:eastAsia="Times New Roman" w:hAnsi="Times New Roman"/>
          <w:strike/>
          <w:sz w:val="24"/>
          <w:szCs w:val="24"/>
          <w:lang w:eastAsia="cs-CZ"/>
        </w:rPr>
      </w:pPr>
    </w:p>
    <w:p w14:paraId="0E91DE7D" w14:textId="77777777" w:rsidR="007B53C2" w:rsidRPr="006219FE" w:rsidRDefault="007B53C2" w:rsidP="00402B66">
      <w:pPr>
        <w:pStyle w:val="Nadpis3"/>
        <w:spacing w:before="120" w:beforeAutospacing="0" w:after="0" w:afterAutospacing="0"/>
        <w:jc w:val="center"/>
        <w:rPr>
          <w:sz w:val="24"/>
          <w:szCs w:val="24"/>
          <w:u w:val="single"/>
        </w:rPr>
      </w:pPr>
      <w:r w:rsidRPr="006219FE">
        <w:rPr>
          <w:sz w:val="24"/>
          <w:szCs w:val="24"/>
          <w:u w:val="single"/>
        </w:rPr>
        <w:t>Zákon o obětech trestné činnosti</w:t>
      </w:r>
    </w:p>
    <w:p w14:paraId="0D1119AF" w14:textId="77777777" w:rsidR="007B53C2" w:rsidRPr="006219FE" w:rsidRDefault="007B53C2" w:rsidP="00402B66">
      <w:pPr>
        <w:spacing w:before="120" w:after="0" w:line="240" w:lineRule="auto"/>
        <w:jc w:val="center"/>
        <w:rPr>
          <w:rFonts w:ascii="Times New Roman" w:hAnsi="Times New Roman"/>
          <w:sz w:val="24"/>
          <w:szCs w:val="24"/>
        </w:rPr>
      </w:pPr>
      <w:r w:rsidRPr="006219FE">
        <w:rPr>
          <w:rFonts w:ascii="Times New Roman" w:hAnsi="Times New Roman"/>
          <w:sz w:val="24"/>
          <w:szCs w:val="24"/>
        </w:rPr>
        <w:t>§ 5</w:t>
      </w:r>
    </w:p>
    <w:p w14:paraId="641311DC" w14:textId="77777777" w:rsidR="007B53C2" w:rsidRPr="006219FE" w:rsidRDefault="007B53C2" w:rsidP="00402B66">
      <w:pPr>
        <w:spacing w:before="120" w:after="0" w:line="240" w:lineRule="auto"/>
        <w:jc w:val="center"/>
        <w:rPr>
          <w:rFonts w:ascii="Times New Roman" w:hAnsi="Times New Roman"/>
          <w:sz w:val="24"/>
          <w:szCs w:val="24"/>
        </w:rPr>
      </w:pPr>
      <w:r w:rsidRPr="006219FE">
        <w:rPr>
          <w:rFonts w:ascii="Times New Roman" w:hAnsi="Times New Roman"/>
          <w:sz w:val="24"/>
          <w:szCs w:val="24"/>
        </w:rPr>
        <w:t>Bezplatná odborná pomoc</w:t>
      </w:r>
    </w:p>
    <w:p w14:paraId="4AA1031B" w14:textId="77777777" w:rsidR="007B53C2" w:rsidRPr="006219FE" w:rsidRDefault="007B53C2" w:rsidP="00402B66">
      <w:pPr>
        <w:tabs>
          <w:tab w:val="left" w:pos="284"/>
          <w:tab w:val="left" w:pos="426"/>
        </w:tabs>
        <w:spacing w:before="120" w:after="0" w:line="240" w:lineRule="auto"/>
        <w:ind w:firstLine="426"/>
        <w:jc w:val="both"/>
        <w:rPr>
          <w:rFonts w:ascii="Times New Roman" w:hAnsi="Times New Roman"/>
          <w:strike/>
          <w:sz w:val="24"/>
          <w:szCs w:val="24"/>
        </w:rPr>
      </w:pPr>
      <w:r w:rsidRPr="006219FE">
        <w:rPr>
          <w:rFonts w:ascii="Times New Roman" w:hAnsi="Times New Roman"/>
          <w:sz w:val="24"/>
          <w:szCs w:val="24"/>
        </w:rPr>
        <w:t xml:space="preserve">(1) Subjekty zapsané v registru poskytovatelů pomoci obětem trestných činů mají povinnost poskytnout odbornou pomoc bez zbytečného odkladu bezplatně na základě žádosti zvlášť zranitelné oběti, která tuto pomoc potřebuje. </w:t>
      </w:r>
      <w:r w:rsidRPr="006219FE">
        <w:rPr>
          <w:rFonts w:ascii="Times New Roman" w:hAnsi="Times New Roman"/>
          <w:strike/>
          <w:sz w:val="24"/>
          <w:szCs w:val="24"/>
        </w:rPr>
        <w:t>To neplatí, jedná-li se o oběť trestného činu zanedbání povinné výživy (§ 196 trestního zákoníku), nevzniklo-li tímto činem nebezpečí nouze nebo trvale nepříznivý následek.</w:t>
      </w:r>
      <w:r w:rsidRPr="006219FE">
        <w:rPr>
          <w:rFonts w:ascii="Times New Roman" w:hAnsi="Times New Roman"/>
          <w:sz w:val="24"/>
          <w:szCs w:val="24"/>
        </w:rPr>
        <w:t xml:space="preserve"> </w:t>
      </w:r>
    </w:p>
    <w:p w14:paraId="1E010903" w14:textId="77777777" w:rsidR="007B53C2" w:rsidRPr="006219FE" w:rsidRDefault="007B53C2" w:rsidP="00402B66">
      <w:pPr>
        <w:tabs>
          <w:tab w:val="left" w:pos="426"/>
        </w:tabs>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Odstavec 1 nebrání tomu, aby subjekty zapsané v registru poskytovatelů pomoci obětem trestných činů poskytovaly odbornou pomoc bezplatně i jiným osobám; jiné právní předpisy týkající se poskytování těchto služeb tím nejsou dotčeny.</w:t>
      </w:r>
    </w:p>
    <w:p w14:paraId="28C388A4" w14:textId="77777777" w:rsidR="007B53C2" w:rsidRDefault="007B53C2" w:rsidP="00402B66">
      <w:pPr>
        <w:tabs>
          <w:tab w:val="left" w:pos="426"/>
        </w:tabs>
        <w:spacing w:before="120" w:after="0" w:line="240" w:lineRule="auto"/>
        <w:jc w:val="both"/>
        <w:rPr>
          <w:rFonts w:ascii="Times New Roman" w:hAnsi="Times New Roman"/>
          <w:sz w:val="24"/>
          <w:szCs w:val="24"/>
        </w:rPr>
      </w:pPr>
    </w:p>
    <w:p w14:paraId="33B158F6" w14:textId="77777777" w:rsidR="009533D2" w:rsidRPr="006219FE" w:rsidRDefault="009533D2" w:rsidP="00402B66">
      <w:pPr>
        <w:tabs>
          <w:tab w:val="left" w:pos="426"/>
        </w:tabs>
        <w:spacing w:before="120" w:after="0" w:line="240" w:lineRule="auto"/>
        <w:jc w:val="both"/>
        <w:rPr>
          <w:rFonts w:ascii="Times New Roman" w:hAnsi="Times New Roman"/>
          <w:sz w:val="24"/>
          <w:szCs w:val="24"/>
        </w:rPr>
      </w:pPr>
    </w:p>
    <w:p w14:paraId="69FB2563" w14:textId="77777777" w:rsidR="007B53C2" w:rsidRPr="006219FE" w:rsidRDefault="007B53C2" w:rsidP="00402B66">
      <w:pPr>
        <w:pStyle w:val="Nadpis3"/>
        <w:spacing w:before="120" w:beforeAutospacing="0" w:after="0" w:afterAutospacing="0"/>
        <w:jc w:val="center"/>
        <w:rPr>
          <w:sz w:val="24"/>
          <w:szCs w:val="24"/>
          <w:u w:val="single"/>
        </w:rPr>
      </w:pPr>
      <w:r w:rsidRPr="006219FE">
        <w:rPr>
          <w:sz w:val="24"/>
          <w:szCs w:val="24"/>
          <w:u w:val="single"/>
        </w:rPr>
        <w:t>Zákon o mezinárodní justiční spolupráci ve věcech trestních</w:t>
      </w:r>
    </w:p>
    <w:p w14:paraId="62D63269"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 268</w:t>
      </w:r>
    </w:p>
    <w:p w14:paraId="4E58D21E" w14:textId="77777777" w:rsidR="007B53C2" w:rsidRPr="006219FE" w:rsidRDefault="007B53C2" w:rsidP="00402B66">
      <w:pPr>
        <w:spacing w:before="120" w:after="0" w:line="240" w:lineRule="auto"/>
        <w:jc w:val="center"/>
        <w:rPr>
          <w:rFonts w:ascii="Times New Roman" w:hAnsi="Times New Roman"/>
          <w:bCs/>
          <w:sz w:val="24"/>
          <w:szCs w:val="24"/>
        </w:rPr>
      </w:pPr>
      <w:r w:rsidRPr="006219FE">
        <w:rPr>
          <w:rFonts w:ascii="Times New Roman" w:hAnsi="Times New Roman"/>
          <w:bCs/>
          <w:sz w:val="24"/>
          <w:szCs w:val="24"/>
        </w:rPr>
        <w:t>Uznání</w:t>
      </w:r>
    </w:p>
    <w:p w14:paraId="408198EC" w14:textId="77777777" w:rsidR="007B53C2" w:rsidRPr="006219FE" w:rsidRDefault="007B53C2" w:rsidP="00402B66">
      <w:pPr>
        <w:tabs>
          <w:tab w:val="left" w:pos="426"/>
        </w:tabs>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(1) Nejde-li o případ uvedený v § 264 odst. 2 nebo 3 nebo v § 266 odst. 1, anebo nevyužije-li samosoudce některý z důvodů pro neuznání rozhodnutí jiného členského státu, uzná takové rozhodnutí na území České republiky a současně rozhodne, že se peněžitá sankce nebo jiné peněžité plnění uložené tímto rozhodnutím vykoná.</w:t>
      </w:r>
    </w:p>
    <w:p w14:paraId="46D46F46" w14:textId="77777777" w:rsidR="007B53C2" w:rsidRPr="006219FE" w:rsidRDefault="007B53C2" w:rsidP="00402B66">
      <w:pPr>
        <w:tabs>
          <w:tab w:val="left" w:pos="426"/>
        </w:tabs>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(2) Byl-li rozhodnutím jiného členského státu uložen peněžitý trest, samosoudce peněžitý trest vykoná jako peněžitý trest pouze v případě, že byl uložen soudem jiného členského státu za skutek, který naplňuje znaky skutkové podstaty trestného činu podle práva České republiky. V případě, že byl peněžitý trest uložen za skutek, který spočívá v jednání uvedeném v § 265, jež nenaplňuje znaky skutkové podstaty trestného činu podle práva České republiky, nebo byl uložen jiným orgánem než soudem, samosoudce peněžitý trest přemění na pokutu.</w:t>
      </w:r>
    </w:p>
    <w:p w14:paraId="5EBDAC97" w14:textId="77777777" w:rsidR="007B53C2" w:rsidRPr="006219FE" w:rsidRDefault="007B53C2" w:rsidP="00402B66">
      <w:pPr>
        <w:tabs>
          <w:tab w:val="left" w:pos="426"/>
        </w:tabs>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(3) Byla-li rozhodnutím jiného členského státu uložena pokuta, samosoudce ji nesmí přeměnit na peněžitý trest.</w:t>
      </w:r>
    </w:p>
    <w:p w14:paraId="2D9306BB" w14:textId="77777777" w:rsidR="007B53C2" w:rsidRPr="006219FE" w:rsidRDefault="007B53C2" w:rsidP="00402B66">
      <w:pPr>
        <w:tabs>
          <w:tab w:val="left" w:pos="426"/>
        </w:tabs>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(4) Samosoudce při uznání rozhodnutí jiného členského státu ponechá v něm uloženou peněžitou sankci nebo jiné peněžité plnění v nezměněné výši. V případě, že skutek byl spáchán zcela mimo území jiného členského státu, o jehož rozhodnutí jde, a jeho postihování je podle právního řádu České republiky v pravomoci orgánů České republiky, samosoudce sníží výměru peněžitého trestu nebo pokuty uložených v takovém rozhodnutí na nejvyšší možnou výměru, ve které by mohly být uloženy, jestliže by se o takovém skutku rozhodovalo podle právního řádu České republiky.</w:t>
      </w:r>
    </w:p>
    <w:p w14:paraId="7C7600A8" w14:textId="77777777" w:rsidR="007B53C2" w:rsidRPr="006219FE" w:rsidRDefault="007B53C2" w:rsidP="00402B66">
      <w:pPr>
        <w:tabs>
          <w:tab w:val="left" w:pos="426"/>
        </w:tabs>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(5) Peněžitou sankci nebo jiné peněžité plnění uložené rozhodnutím jiného členského státu samosoudce přepočte z cizí měny na českou měnu podle kurzu vyhlášeného Českou národní bankou pro den, kdy bylo takové rozhodnutí vydáno.</w:t>
      </w:r>
    </w:p>
    <w:p w14:paraId="56042D3C" w14:textId="77777777" w:rsidR="007B53C2" w:rsidRPr="006219FE" w:rsidRDefault="007B53C2" w:rsidP="00402B66">
      <w:pPr>
        <w:tabs>
          <w:tab w:val="left" w:pos="426"/>
        </w:tabs>
        <w:spacing w:before="120" w:after="0" w:line="240" w:lineRule="auto"/>
        <w:ind w:firstLine="426"/>
        <w:jc w:val="both"/>
        <w:rPr>
          <w:rFonts w:ascii="Times New Roman" w:hAnsi="Times New Roman"/>
          <w:sz w:val="24"/>
          <w:szCs w:val="24"/>
        </w:rPr>
      </w:pPr>
      <w:r w:rsidRPr="006219FE">
        <w:rPr>
          <w:rFonts w:ascii="Times New Roman" w:hAnsi="Times New Roman"/>
          <w:sz w:val="24"/>
          <w:szCs w:val="24"/>
        </w:rPr>
        <w:t>(6) Pokud byla rozhodnutím jiného členského státu uložena povinnost zaplatit peněžitou částku do veřejného fondu nebo ve prospěch organizace na podporu obětí, samosoudce tuto povinnost přemění na povinnost zaplatit tuto částku České republice na peněžitou pomoc obětem trestné činnosti a uloží osobě, vůči níž takové rozhodnutí směřuje, aby peněžitou částku složila ve lhůtě jím stanovené na účet soudu.</w:t>
      </w:r>
    </w:p>
    <w:p w14:paraId="70C270A0" w14:textId="72E77F4B" w:rsidR="007B53C2" w:rsidRPr="00DE5920" w:rsidRDefault="007B53C2" w:rsidP="00EF4C90">
      <w:pPr>
        <w:tabs>
          <w:tab w:val="left" w:pos="426"/>
        </w:tabs>
        <w:spacing w:before="120" w:after="0" w:line="240" w:lineRule="auto"/>
        <w:ind w:firstLine="426"/>
        <w:jc w:val="both"/>
        <w:rPr>
          <w:rFonts w:ascii="Times New Roman" w:hAnsi="Times New Roman"/>
          <w:sz w:val="24"/>
          <w:szCs w:val="24"/>
        </w:rPr>
      </w:pPr>
      <w:bookmarkStart w:id="48" w:name="_Hlk136878547"/>
      <w:r w:rsidRPr="006219FE">
        <w:rPr>
          <w:rFonts w:ascii="Times New Roman" w:hAnsi="Times New Roman"/>
          <w:sz w:val="24"/>
          <w:szCs w:val="24"/>
        </w:rPr>
        <w:t xml:space="preserve">(7) V případě, že jiný členský stát v osvědčení připouští možnost přeměnit nevykonaný peněžitý trest v trest odnětí svobody, samosoudce pro případ takové přeměny stanoví počet denních sazeb tak, aby </w:t>
      </w:r>
      <w:r w:rsidRPr="006219FE">
        <w:rPr>
          <w:rFonts w:ascii="Times New Roman" w:hAnsi="Times New Roman"/>
          <w:strike/>
          <w:sz w:val="24"/>
          <w:szCs w:val="24"/>
        </w:rPr>
        <w:t>dvojnásobek počtu</w:t>
      </w:r>
      <w:r w:rsidRPr="006219FE">
        <w:rPr>
          <w:rFonts w:ascii="Times New Roman" w:hAnsi="Times New Roman"/>
          <w:sz w:val="24"/>
          <w:szCs w:val="24"/>
        </w:rPr>
        <w:t xml:space="preserve"> </w:t>
      </w:r>
      <w:r w:rsidRPr="006219FE">
        <w:rPr>
          <w:rFonts w:ascii="Times New Roman" w:hAnsi="Times New Roman"/>
          <w:b/>
          <w:bCs/>
          <w:sz w:val="24"/>
          <w:szCs w:val="24"/>
        </w:rPr>
        <w:t xml:space="preserve">počet </w:t>
      </w:r>
      <w:r w:rsidRPr="006219FE">
        <w:rPr>
          <w:rFonts w:ascii="Times New Roman" w:hAnsi="Times New Roman"/>
          <w:sz w:val="24"/>
          <w:szCs w:val="24"/>
        </w:rPr>
        <w:t xml:space="preserve">denních sazeb nebo v případě </w:t>
      </w:r>
      <w:r w:rsidRPr="006219FE">
        <w:rPr>
          <w:rFonts w:ascii="Times New Roman" w:hAnsi="Times New Roman"/>
          <w:strike/>
          <w:sz w:val="24"/>
          <w:szCs w:val="24"/>
        </w:rPr>
        <w:t>mladistvých počet</w:t>
      </w:r>
      <w:r w:rsidRPr="006219FE">
        <w:rPr>
          <w:rFonts w:ascii="Times New Roman" w:hAnsi="Times New Roman"/>
          <w:sz w:val="24"/>
          <w:szCs w:val="24"/>
        </w:rPr>
        <w:t xml:space="preserve"> </w:t>
      </w:r>
      <w:r w:rsidR="00F7558A" w:rsidRPr="006219FE">
        <w:rPr>
          <w:rFonts w:ascii="Times New Roman" w:hAnsi="Times New Roman"/>
          <w:b/>
          <w:bCs/>
          <w:sz w:val="24"/>
          <w:szCs w:val="24"/>
        </w:rPr>
        <w:t>mladistvých</w:t>
      </w:r>
      <w:r w:rsidR="00F7558A" w:rsidRPr="006219FE">
        <w:rPr>
          <w:rFonts w:ascii="Times New Roman" w:hAnsi="Times New Roman"/>
          <w:sz w:val="24"/>
          <w:szCs w:val="24"/>
        </w:rPr>
        <w:t xml:space="preserve"> </w:t>
      </w:r>
      <w:r w:rsidRPr="006219FE">
        <w:rPr>
          <w:rFonts w:ascii="Times New Roman" w:hAnsi="Times New Roman"/>
          <w:b/>
          <w:bCs/>
          <w:sz w:val="24"/>
          <w:szCs w:val="24"/>
        </w:rPr>
        <w:t xml:space="preserve">polovina počtu </w:t>
      </w:r>
      <w:r w:rsidRPr="006219FE">
        <w:rPr>
          <w:rFonts w:ascii="Times New Roman" w:hAnsi="Times New Roman"/>
          <w:sz w:val="24"/>
          <w:szCs w:val="24"/>
        </w:rPr>
        <w:t xml:space="preserve">denních sazeb odpovídal výši trestu odnětí svobody, která je v osvědčení tímto státem uvedena; stanovený počet denních sazeb nesmí přesahovat nejvyšší počet denních sazeb </w:t>
      </w:r>
      <w:r w:rsidRPr="006219FE">
        <w:rPr>
          <w:rFonts w:ascii="Times New Roman" w:hAnsi="Times New Roman"/>
          <w:strike/>
          <w:sz w:val="24"/>
          <w:szCs w:val="24"/>
        </w:rPr>
        <w:t>uvedený v trestním zákoně</w:t>
      </w:r>
      <w:r w:rsidRPr="006219FE">
        <w:rPr>
          <w:rFonts w:ascii="Times New Roman" w:hAnsi="Times New Roman"/>
          <w:sz w:val="24"/>
          <w:szCs w:val="24"/>
        </w:rPr>
        <w:t xml:space="preserve"> </w:t>
      </w:r>
      <w:r w:rsidRPr="006219FE">
        <w:rPr>
          <w:rFonts w:ascii="Times New Roman" w:hAnsi="Times New Roman"/>
          <w:b/>
          <w:bCs/>
          <w:sz w:val="24"/>
          <w:szCs w:val="24"/>
        </w:rPr>
        <w:t>určený podle trestního zákona</w:t>
      </w:r>
      <w:r w:rsidRPr="006219FE">
        <w:rPr>
          <w:rFonts w:ascii="Times New Roman" w:hAnsi="Times New Roman"/>
          <w:sz w:val="24"/>
          <w:szCs w:val="24"/>
        </w:rPr>
        <w:t>.</w:t>
      </w:r>
      <w:bookmarkEnd w:id="48"/>
    </w:p>
    <w:bookmarkEnd w:id="0"/>
    <w:p w14:paraId="6E6790B3" w14:textId="77777777" w:rsidR="00F82157" w:rsidRDefault="00F82157" w:rsidP="00402B66"/>
    <w:sectPr w:rsidR="00F82157">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9F8D" w14:textId="77777777" w:rsidR="00CB503F" w:rsidRDefault="00CB503F" w:rsidP="007B53C2">
      <w:pPr>
        <w:spacing w:after="0" w:line="240" w:lineRule="auto"/>
      </w:pPr>
      <w:r>
        <w:separator/>
      </w:r>
    </w:p>
  </w:endnote>
  <w:endnote w:type="continuationSeparator" w:id="0">
    <w:p w14:paraId="1B4730F5" w14:textId="77777777" w:rsidR="00CB503F" w:rsidRDefault="00CB503F" w:rsidP="007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23239"/>
      <w:docPartObj>
        <w:docPartGallery w:val="Page Numbers (Bottom of Page)"/>
        <w:docPartUnique/>
      </w:docPartObj>
    </w:sdtPr>
    <w:sdtEndPr/>
    <w:sdtContent>
      <w:p w14:paraId="6412FFC4" w14:textId="77777777" w:rsidR="001A3C8F" w:rsidRDefault="00065D55">
        <w:pPr>
          <w:pStyle w:val="Zpat"/>
          <w:jc w:val="center"/>
        </w:pPr>
        <w:r>
          <w:fldChar w:fldCharType="begin"/>
        </w:r>
        <w:r>
          <w:instrText>PAGE   \* MERGEFORMAT</w:instrText>
        </w:r>
        <w:r>
          <w:fldChar w:fldCharType="separate"/>
        </w:r>
        <w:r>
          <w:t>2</w:t>
        </w:r>
        <w:r>
          <w:fldChar w:fldCharType="end"/>
        </w:r>
      </w:p>
    </w:sdtContent>
  </w:sdt>
  <w:p w14:paraId="47EAED6D" w14:textId="77777777" w:rsidR="001A3C8F" w:rsidRDefault="001A3C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7786" w14:textId="77777777" w:rsidR="00CB503F" w:rsidRDefault="00CB503F" w:rsidP="007B53C2">
      <w:pPr>
        <w:spacing w:after="0" w:line="240" w:lineRule="auto"/>
      </w:pPr>
      <w:r>
        <w:separator/>
      </w:r>
    </w:p>
  </w:footnote>
  <w:footnote w:type="continuationSeparator" w:id="0">
    <w:p w14:paraId="41750889" w14:textId="77777777" w:rsidR="00CB503F" w:rsidRDefault="00CB503F" w:rsidP="007B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82A3" w14:textId="2EF4B028" w:rsidR="003C275C" w:rsidRPr="00FE5D75" w:rsidRDefault="003C275C" w:rsidP="00FE5D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0E2"/>
    <w:multiLevelType w:val="hybridMultilevel"/>
    <w:tmpl w:val="D012C632"/>
    <w:lvl w:ilvl="0" w:tplc="89C4C312">
      <w:start w:val="1"/>
      <w:numFmt w:val="decimal"/>
      <w:suff w:val="space"/>
      <w:lvlText w:val="(%1)"/>
      <w:lvlJc w:val="left"/>
      <w:pPr>
        <w:ind w:left="36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 w15:restartNumberingAfterBreak="0">
    <w:nsid w:val="2163148D"/>
    <w:multiLevelType w:val="hybridMultilevel"/>
    <w:tmpl w:val="37681832"/>
    <w:lvl w:ilvl="0" w:tplc="E6A60D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5F5DF1"/>
    <w:multiLevelType w:val="hybridMultilevel"/>
    <w:tmpl w:val="53764764"/>
    <w:lvl w:ilvl="0" w:tplc="95AA2A30">
      <w:start w:val="3"/>
      <w:numFmt w:val="decimal"/>
      <w:suff w:val="space"/>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25457475"/>
    <w:multiLevelType w:val="hybridMultilevel"/>
    <w:tmpl w:val="1C680418"/>
    <w:lvl w:ilvl="0" w:tplc="70ECA1EC">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817AF7"/>
    <w:multiLevelType w:val="hybridMultilevel"/>
    <w:tmpl w:val="EFA8AE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20157D5"/>
    <w:multiLevelType w:val="hybridMultilevel"/>
    <w:tmpl w:val="A622E38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3E344E"/>
    <w:multiLevelType w:val="hybridMultilevel"/>
    <w:tmpl w:val="94DA1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DC75F0"/>
    <w:multiLevelType w:val="hybridMultilevel"/>
    <w:tmpl w:val="6C02E232"/>
    <w:lvl w:ilvl="0" w:tplc="FFFFFFFF">
      <w:start w:val="1"/>
      <w:numFmt w:val="decimal"/>
      <w:suff w:val="space"/>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6B60F59"/>
    <w:multiLevelType w:val="hybridMultilevel"/>
    <w:tmpl w:val="A7945624"/>
    <w:lvl w:ilvl="0" w:tplc="E6A60D7C">
      <w:start w:val="1"/>
      <w:numFmt w:val="decimal"/>
      <w:lvlText w:val="(%1)"/>
      <w:lvlJc w:val="left"/>
      <w:pPr>
        <w:ind w:left="720" w:hanging="360"/>
      </w:pPr>
      <w:rPr>
        <w:rFonts w:hint="default"/>
      </w:rPr>
    </w:lvl>
    <w:lvl w:ilvl="1" w:tplc="04050019">
      <w:start w:val="1"/>
      <w:numFmt w:val="lowerLetter"/>
      <w:lvlText w:val="%2."/>
      <w:lvlJc w:val="left"/>
      <w:pPr>
        <w:ind w:left="333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537BFE"/>
    <w:multiLevelType w:val="hybridMultilevel"/>
    <w:tmpl w:val="6C02E232"/>
    <w:lvl w:ilvl="0" w:tplc="5B6CAC76">
      <w:start w:val="1"/>
      <w:numFmt w:val="decimal"/>
      <w:suff w:val="space"/>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453699B"/>
    <w:multiLevelType w:val="hybridMultilevel"/>
    <w:tmpl w:val="418AD77A"/>
    <w:lvl w:ilvl="0" w:tplc="15583BD6">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A667BC0"/>
    <w:multiLevelType w:val="hybridMultilevel"/>
    <w:tmpl w:val="AC04ADE8"/>
    <w:lvl w:ilvl="0" w:tplc="200CC544">
      <w:start w:val="1"/>
      <w:numFmt w:val="decimal"/>
      <w:suff w:val="space"/>
      <w:lvlText w:val="(%1)"/>
      <w:lvlJc w:val="left"/>
      <w:pPr>
        <w:ind w:left="720" w:hanging="360"/>
      </w:pPr>
      <w:rPr>
        <w:rFonts w:hint="default"/>
      </w:rPr>
    </w:lvl>
    <w:lvl w:ilvl="1" w:tplc="04050017">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2261044">
    <w:abstractNumId w:val="11"/>
  </w:num>
  <w:num w:numId="2" w16cid:durableId="1429080164">
    <w:abstractNumId w:val="9"/>
  </w:num>
  <w:num w:numId="3" w16cid:durableId="584846190">
    <w:abstractNumId w:val="0"/>
  </w:num>
  <w:num w:numId="4" w16cid:durableId="788933949">
    <w:abstractNumId w:val="4"/>
  </w:num>
  <w:num w:numId="5" w16cid:durableId="1252200824">
    <w:abstractNumId w:val="3"/>
  </w:num>
  <w:num w:numId="6" w16cid:durableId="1843078953">
    <w:abstractNumId w:val="2"/>
  </w:num>
  <w:num w:numId="7" w16cid:durableId="208537459">
    <w:abstractNumId w:val="8"/>
  </w:num>
  <w:num w:numId="8" w16cid:durableId="112525964">
    <w:abstractNumId w:val="1"/>
  </w:num>
  <w:num w:numId="9" w16cid:durableId="1715734206">
    <w:abstractNumId w:val="7"/>
  </w:num>
  <w:num w:numId="10" w16cid:durableId="1570336862">
    <w:abstractNumId w:val="5"/>
  </w:num>
  <w:num w:numId="11" w16cid:durableId="1500467659">
    <w:abstractNumId w:val="10"/>
  </w:num>
  <w:num w:numId="12" w16cid:durableId="363363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C2"/>
    <w:rsid w:val="000045FB"/>
    <w:rsid w:val="00010496"/>
    <w:rsid w:val="00037DDF"/>
    <w:rsid w:val="00050C54"/>
    <w:rsid w:val="00065D55"/>
    <w:rsid w:val="00076A0E"/>
    <w:rsid w:val="000A16DF"/>
    <w:rsid w:val="000B4CC6"/>
    <w:rsid w:val="001048BC"/>
    <w:rsid w:val="00105354"/>
    <w:rsid w:val="00113FB2"/>
    <w:rsid w:val="00143519"/>
    <w:rsid w:val="00145961"/>
    <w:rsid w:val="0014602A"/>
    <w:rsid w:val="00171016"/>
    <w:rsid w:val="001818F6"/>
    <w:rsid w:val="00194CA3"/>
    <w:rsid w:val="00195CB7"/>
    <w:rsid w:val="001A3C8F"/>
    <w:rsid w:val="001A43A8"/>
    <w:rsid w:val="001B7844"/>
    <w:rsid w:val="001C1FCE"/>
    <w:rsid w:val="001D6C70"/>
    <w:rsid w:val="001F73B7"/>
    <w:rsid w:val="00202782"/>
    <w:rsid w:val="002039E1"/>
    <w:rsid w:val="00216E2C"/>
    <w:rsid w:val="0023550F"/>
    <w:rsid w:val="002455C1"/>
    <w:rsid w:val="0025431C"/>
    <w:rsid w:val="002546DE"/>
    <w:rsid w:val="00255889"/>
    <w:rsid w:val="0028035D"/>
    <w:rsid w:val="002818F8"/>
    <w:rsid w:val="002A3AA8"/>
    <w:rsid w:val="002C5DA0"/>
    <w:rsid w:val="002F1EE7"/>
    <w:rsid w:val="003011A5"/>
    <w:rsid w:val="00310C08"/>
    <w:rsid w:val="003111AE"/>
    <w:rsid w:val="00340261"/>
    <w:rsid w:val="0035382D"/>
    <w:rsid w:val="0035545C"/>
    <w:rsid w:val="00360245"/>
    <w:rsid w:val="00374E6C"/>
    <w:rsid w:val="00396EF8"/>
    <w:rsid w:val="003C275C"/>
    <w:rsid w:val="003F5907"/>
    <w:rsid w:val="003F5A77"/>
    <w:rsid w:val="003F67AB"/>
    <w:rsid w:val="00402B66"/>
    <w:rsid w:val="00404C79"/>
    <w:rsid w:val="004308D5"/>
    <w:rsid w:val="00434300"/>
    <w:rsid w:val="0045285B"/>
    <w:rsid w:val="0045620B"/>
    <w:rsid w:val="004675A6"/>
    <w:rsid w:val="0047361F"/>
    <w:rsid w:val="004A6368"/>
    <w:rsid w:val="004C7B46"/>
    <w:rsid w:val="004E079E"/>
    <w:rsid w:val="0050595D"/>
    <w:rsid w:val="0055136E"/>
    <w:rsid w:val="005628E3"/>
    <w:rsid w:val="00574B6C"/>
    <w:rsid w:val="0058434E"/>
    <w:rsid w:val="005A0BD0"/>
    <w:rsid w:val="005B037B"/>
    <w:rsid w:val="005B31C8"/>
    <w:rsid w:val="005D56AD"/>
    <w:rsid w:val="005E5F71"/>
    <w:rsid w:val="005F20AE"/>
    <w:rsid w:val="00606791"/>
    <w:rsid w:val="00615815"/>
    <w:rsid w:val="006219FE"/>
    <w:rsid w:val="006254DC"/>
    <w:rsid w:val="006409FD"/>
    <w:rsid w:val="006704E6"/>
    <w:rsid w:val="00680AED"/>
    <w:rsid w:val="00690107"/>
    <w:rsid w:val="006C59A4"/>
    <w:rsid w:val="006D5B87"/>
    <w:rsid w:val="00723C37"/>
    <w:rsid w:val="00726E7F"/>
    <w:rsid w:val="00775E8A"/>
    <w:rsid w:val="00781B01"/>
    <w:rsid w:val="00781FFA"/>
    <w:rsid w:val="00782DED"/>
    <w:rsid w:val="007A22D2"/>
    <w:rsid w:val="007B53C2"/>
    <w:rsid w:val="007F46EF"/>
    <w:rsid w:val="00800A6A"/>
    <w:rsid w:val="008147F0"/>
    <w:rsid w:val="0085461F"/>
    <w:rsid w:val="008719AF"/>
    <w:rsid w:val="00883EBB"/>
    <w:rsid w:val="008B4F96"/>
    <w:rsid w:val="008B7F95"/>
    <w:rsid w:val="008D1943"/>
    <w:rsid w:val="008D557F"/>
    <w:rsid w:val="008E3136"/>
    <w:rsid w:val="008F55B5"/>
    <w:rsid w:val="00943084"/>
    <w:rsid w:val="009533D2"/>
    <w:rsid w:val="00960EAF"/>
    <w:rsid w:val="0096497D"/>
    <w:rsid w:val="009A661C"/>
    <w:rsid w:val="009B12BC"/>
    <w:rsid w:val="009B3058"/>
    <w:rsid w:val="009C5191"/>
    <w:rsid w:val="009E5357"/>
    <w:rsid w:val="009F3D91"/>
    <w:rsid w:val="00A26106"/>
    <w:rsid w:val="00A37ABC"/>
    <w:rsid w:val="00A40661"/>
    <w:rsid w:val="00A607AD"/>
    <w:rsid w:val="00AB6F0E"/>
    <w:rsid w:val="00AB70C0"/>
    <w:rsid w:val="00AD7C5B"/>
    <w:rsid w:val="00AE25B2"/>
    <w:rsid w:val="00B10CA6"/>
    <w:rsid w:val="00B212DD"/>
    <w:rsid w:val="00B43D28"/>
    <w:rsid w:val="00B645C4"/>
    <w:rsid w:val="00B715AA"/>
    <w:rsid w:val="00B75441"/>
    <w:rsid w:val="00BA089F"/>
    <w:rsid w:val="00BB670D"/>
    <w:rsid w:val="00BE351D"/>
    <w:rsid w:val="00C14364"/>
    <w:rsid w:val="00C341FC"/>
    <w:rsid w:val="00C575C5"/>
    <w:rsid w:val="00C607D3"/>
    <w:rsid w:val="00C90B20"/>
    <w:rsid w:val="00C93440"/>
    <w:rsid w:val="00CA02A3"/>
    <w:rsid w:val="00CB503F"/>
    <w:rsid w:val="00CC0E69"/>
    <w:rsid w:val="00CD30DD"/>
    <w:rsid w:val="00CD4F1A"/>
    <w:rsid w:val="00D15D69"/>
    <w:rsid w:val="00D21302"/>
    <w:rsid w:val="00D2269E"/>
    <w:rsid w:val="00D25325"/>
    <w:rsid w:val="00D30FC1"/>
    <w:rsid w:val="00D31807"/>
    <w:rsid w:val="00D37D08"/>
    <w:rsid w:val="00D42250"/>
    <w:rsid w:val="00D56017"/>
    <w:rsid w:val="00D80489"/>
    <w:rsid w:val="00D97D5F"/>
    <w:rsid w:val="00DA1B62"/>
    <w:rsid w:val="00DC53A6"/>
    <w:rsid w:val="00E030DD"/>
    <w:rsid w:val="00E0606F"/>
    <w:rsid w:val="00E322E2"/>
    <w:rsid w:val="00E342B0"/>
    <w:rsid w:val="00E449DF"/>
    <w:rsid w:val="00E517B0"/>
    <w:rsid w:val="00E76206"/>
    <w:rsid w:val="00E870D8"/>
    <w:rsid w:val="00E92AE6"/>
    <w:rsid w:val="00E96FD3"/>
    <w:rsid w:val="00EB6DF9"/>
    <w:rsid w:val="00EC0339"/>
    <w:rsid w:val="00EC56B6"/>
    <w:rsid w:val="00EF4C90"/>
    <w:rsid w:val="00F010BD"/>
    <w:rsid w:val="00F0188F"/>
    <w:rsid w:val="00F061B8"/>
    <w:rsid w:val="00F13172"/>
    <w:rsid w:val="00F348FD"/>
    <w:rsid w:val="00F35855"/>
    <w:rsid w:val="00F45F2A"/>
    <w:rsid w:val="00F7558A"/>
    <w:rsid w:val="00F82157"/>
    <w:rsid w:val="00FA5530"/>
    <w:rsid w:val="00FA7CAF"/>
    <w:rsid w:val="00FB6816"/>
    <w:rsid w:val="00FC66FF"/>
    <w:rsid w:val="00FD5C2D"/>
    <w:rsid w:val="00FE5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D8E49"/>
  <w15:chartTrackingRefBased/>
  <w15:docId w15:val="{61555838-188D-49C4-A3EC-A4A06A30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53C2"/>
    <w:pPr>
      <w:spacing w:after="200" w:line="276" w:lineRule="auto"/>
    </w:pPr>
    <w:rPr>
      <w:rFonts w:ascii="Calibri" w:hAnsi="Calibri" w:cs="Times New Roman"/>
    </w:rPr>
  </w:style>
  <w:style w:type="paragraph" w:styleId="Nadpis3">
    <w:name w:val="heading 3"/>
    <w:basedOn w:val="Normln"/>
    <w:link w:val="Nadpis3Char"/>
    <w:uiPriority w:val="9"/>
    <w:qFormat/>
    <w:rsid w:val="007B53C2"/>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B53C2"/>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7B53C2"/>
    <w:pPr>
      <w:ind w:left="720"/>
      <w:contextualSpacing/>
    </w:pPr>
  </w:style>
  <w:style w:type="paragraph" w:styleId="Textkomente">
    <w:name w:val="annotation text"/>
    <w:basedOn w:val="Normln"/>
    <w:link w:val="TextkomenteChar"/>
    <w:uiPriority w:val="99"/>
    <w:unhideWhenUsed/>
    <w:rsid w:val="007B53C2"/>
    <w:pPr>
      <w:spacing w:line="240" w:lineRule="auto"/>
    </w:pPr>
    <w:rPr>
      <w:rFonts w:ascii="Arial" w:eastAsiaTheme="minorHAnsi" w:hAnsi="Arial" w:cs="Arial"/>
      <w:sz w:val="20"/>
      <w:szCs w:val="20"/>
    </w:rPr>
  </w:style>
  <w:style w:type="character" w:customStyle="1" w:styleId="TextkomenteChar">
    <w:name w:val="Text komentáře Char"/>
    <w:basedOn w:val="Standardnpsmoodstavce"/>
    <w:link w:val="Textkomente"/>
    <w:uiPriority w:val="99"/>
    <w:rsid w:val="007B53C2"/>
    <w:rPr>
      <w:rFonts w:ascii="Arial" w:eastAsiaTheme="minorHAnsi" w:hAnsi="Arial" w:cs="Arial"/>
      <w:sz w:val="20"/>
      <w:szCs w:val="20"/>
    </w:rPr>
  </w:style>
  <w:style w:type="character" w:styleId="Odkaznakoment">
    <w:name w:val="annotation reference"/>
    <w:basedOn w:val="Standardnpsmoodstavce"/>
    <w:uiPriority w:val="99"/>
    <w:semiHidden/>
    <w:unhideWhenUsed/>
    <w:rsid w:val="007B53C2"/>
    <w:rPr>
      <w:sz w:val="16"/>
      <w:szCs w:val="16"/>
    </w:rPr>
  </w:style>
  <w:style w:type="paragraph" w:styleId="Textbubliny">
    <w:name w:val="Balloon Text"/>
    <w:basedOn w:val="Normln"/>
    <w:link w:val="TextbublinyChar"/>
    <w:uiPriority w:val="99"/>
    <w:semiHidden/>
    <w:unhideWhenUsed/>
    <w:rsid w:val="007B53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53C2"/>
    <w:rPr>
      <w:rFonts w:ascii="Segoe UI" w:hAnsi="Segoe UI" w:cs="Segoe UI"/>
      <w:sz w:val="18"/>
      <w:szCs w:val="18"/>
    </w:rPr>
  </w:style>
  <w:style w:type="paragraph" w:styleId="Zkladntext2">
    <w:name w:val="Body Text 2"/>
    <w:basedOn w:val="Normln"/>
    <w:link w:val="Zkladntext2Char"/>
    <w:rsid w:val="007B53C2"/>
    <w:pPr>
      <w:spacing w:after="0" w:line="240" w:lineRule="auto"/>
      <w:jc w:val="both"/>
    </w:pPr>
    <w:rPr>
      <w:rFonts w:ascii="Times New Roman" w:eastAsia="Times New Roman" w:hAnsi="Times New Roman"/>
      <w:b/>
      <w:bCs/>
      <w:sz w:val="24"/>
      <w:szCs w:val="24"/>
      <w:lang w:eastAsia="cs-CZ"/>
    </w:rPr>
  </w:style>
  <w:style w:type="character" w:customStyle="1" w:styleId="Zkladntext2Char">
    <w:name w:val="Základní text 2 Char"/>
    <w:basedOn w:val="Standardnpsmoodstavce"/>
    <w:link w:val="Zkladntext2"/>
    <w:rsid w:val="007B53C2"/>
    <w:rPr>
      <w:rFonts w:ascii="Times New Roman" w:eastAsia="Times New Roman" w:hAnsi="Times New Roman" w:cs="Times New Roman"/>
      <w:b/>
      <w:bCs/>
      <w:sz w:val="24"/>
      <w:szCs w:val="24"/>
      <w:lang w:eastAsia="cs-CZ"/>
    </w:rPr>
  </w:style>
  <w:style w:type="paragraph" w:customStyle="1" w:styleId="l3">
    <w:name w:val="l3"/>
    <w:basedOn w:val="Normln"/>
    <w:rsid w:val="007B53C2"/>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4">
    <w:name w:val="l4"/>
    <w:basedOn w:val="Normln"/>
    <w:rsid w:val="007B53C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7B53C2"/>
    <w:rPr>
      <w:i/>
      <w:iCs/>
    </w:rPr>
  </w:style>
  <w:style w:type="paragraph" w:styleId="Pedmtkomente">
    <w:name w:val="annotation subject"/>
    <w:basedOn w:val="Textkomente"/>
    <w:next w:val="Textkomente"/>
    <w:link w:val="PedmtkomenteChar"/>
    <w:uiPriority w:val="99"/>
    <w:semiHidden/>
    <w:unhideWhenUsed/>
    <w:rsid w:val="007B53C2"/>
    <w:rPr>
      <w:rFonts w:ascii="Calibri" w:eastAsia="Calibri" w:hAnsi="Calibri" w:cs="Times New Roman"/>
      <w:b/>
      <w:bCs/>
    </w:rPr>
  </w:style>
  <w:style w:type="character" w:customStyle="1" w:styleId="PedmtkomenteChar">
    <w:name w:val="Předmět komentáře Char"/>
    <w:basedOn w:val="TextkomenteChar"/>
    <w:link w:val="Pedmtkomente"/>
    <w:uiPriority w:val="99"/>
    <w:semiHidden/>
    <w:rsid w:val="007B53C2"/>
    <w:rPr>
      <w:rFonts w:ascii="Calibri" w:eastAsiaTheme="minorHAnsi" w:hAnsi="Calibri" w:cs="Times New Roman"/>
      <w:b/>
      <w:bCs/>
      <w:sz w:val="20"/>
      <w:szCs w:val="20"/>
    </w:rPr>
  </w:style>
  <w:style w:type="paragraph" w:styleId="Zhlav">
    <w:name w:val="header"/>
    <w:basedOn w:val="Normln"/>
    <w:link w:val="ZhlavChar"/>
    <w:uiPriority w:val="99"/>
    <w:unhideWhenUsed/>
    <w:rsid w:val="007B53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53C2"/>
    <w:rPr>
      <w:rFonts w:ascii="Calibri" w:hAnsi="Calibri" w:cs="Times New Roman"/>
    </w:rPr>
  </w:style>
  <w:style w:type="paragraph" w:styleId="Zpat">
    <w:name w:val="footer"/>
    <w:basedOn w:val="Normln"/>
    <w:link w:val="ZpatChar"/>
    <w:uiPriority w:val="99"/>
    <w:unhideWhenUsed/>
    <w:rsid w:val="007B53C2"/>
    <w:pPr>
      <w:tabs>
        <w:tab w:val="center" w:pos="4536"/>
        <w:tab w:val="right" w:pos="9072"/>
      </w:tabs>
      <w:spacing w:after="0" w:line="240" w:lineRule="auto"/>
    </w:pPr>
  </w:style>
  <w:style w:type="character" w:customStyle="1" w:styleId="ZpatChar">
    <w:name w:val="Zápatí Char"/>
    <w:basedOn w:val="Standardnpsmoodstavce"/>
    <w:link w:val="Zpat"/>
    <w:uiPriority w:val="99"/>
    <w:rsid w:val="007B53C2"/>
    <w:rPr>
      <w:rFonts w:ascii="Calibri" w:hAnsi="Calibri" w:cs="Times New Roman"/>
    </w:rPr>
  </w:style>
  <w:style w:type="character" w:styleId="Zdraznn">
    <w:name w:val="Emphasis"/>
    <w:basedOn w:val="Standardnpsmoodstavce"/>
    <w:uiPriority w:val="20"/>
    <w:qFormat/>
    <w:rsid w:val="007B53C2"/>
    <w:rPr>
      <w:i/>
      <w:iCs/>
    </w:rPr>
  </w:style>
  <w:style w:type="character" w:styleId="Hypertextovodkaz">
    <w:name w:val="Hyperlink"/>
    <w:basedOn w:val="Standardnpsmoodstavce"/>
    <w:uiPriority w:val="99"/>
    <w:unhideWhenUsed/>
    <w:rsid w:val="007B53C2"/>
    <w:rPr>
      <w:color w:val="0000FF"/>
      <w:u w:val="single"/>
    </w:rPr>
  </w:style>
  <w:style w:type="character" w:styleId="Nevyeenzmnka">
    <w:name w:val="Unresolved Mention"/>
    <w:basedOn w:val="Standardnpsmoodstavce"/>
    <w:uiPriority w:val="99"/>
    <w:semiHidden/>
    <w:unhideWhenUsed/>
    <w:rsid w:val="007B53C2"/>
    <w:rPr>
      <w:color w:val="605E5C"/>
      <w:shd w:val="clear" w:color="auto" w:fill="E1DFDD"/>
    </w:rPr>
  </w:style>
  <w:style w:type="paragraph" w:styleId="Textpoznpodarou">
    <w:name w:val="footnote text"/>
    <w:basedOn w:val="Normln"/>
    <w:link w:val="TextpoznpodarouChar"/>
    <w:uiPriority w:val="99"/>
    <w:semiHidden/>
    <w:unhideWhenUsed/>
    <w:rsid w:val="007B53C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53C2"/>
    <w:rPr>
      <w:rFonts w:ascii="Calibri" w:hAnsi="Calibri" w:cs="Times New Roman"/>
      <w:sz w:val="20"/>
      <w:szCs w:val="20"/>
    </w:rPr>
  </w:style>
  <w:style w:type="character" w:styleId="Znakapoznpodarou">
    <w:name w:val="footnote reference"/>
    <w:basedOn w:val="Standardnpsmoodstavce"/>
    <w:uiPriority w:val="99"/>
    <w:semiHidden/>
    <w:unhideWhenUsed/>
    <w:rsid w:val="007B53C2"/>
    <w:rPr>
      <w:vertAlign w:val="superscript"/>
    </w:rPr>
  </w:style>
  <w:style w:type="paragraph" w:styleId="Revize">
    <w:name w:val="Revision"/>
    <w:hidden/>
    <w:uiPriority w:val="99"/>
    <w:semiHidden/>
    <w:rsid w:val="007B53C2"/>
    <w:pPr>
      <w:spacing w:after="0" w:line="240" w:lineRule="auto"/>
    </w:pPr>
    <w:rPr>
      <w:rFonts w:ascii="Calibri" w:hAnsi="Calibri" w:cs="Times New Roman"/>
    </w:rPr>
  </w:style>
  <w:style w:type="paragraph" w:customStyle="1" w:styleId="para">
    <w:name w:val="para"/>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7">
    <w:name w:val="l7"/>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5">
    <w:name w:val="l5"/>
    <w:basedOn w:val="Normln"/>
    <w:rsid w:val="00D97D5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1">
    <w:name w:val="Styl1"/>
    <w:basedOn w:val="Normln"/>
    <w:qFormat/>
    <w:rsid w:val="00C93440"/>
    <w:pPr>
      <w:tabs>
        <w:tab w:val="num" w:pos="1063"/>
      </w:tabs>
      <w:spacing w:after="120" w:line="240" w:lineRule="auto"/>
      <w:ind w:firstLine="703"/>
      <w:jc w:val="both"/>
    </w:pPr>
    <w:rPr>
      <w:rFonts w:ascii="Arial" w:eastAsiaTheme="minorEastAsia"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1206">
      <w:bodyDiv w:val="1"/>
      <w:marLeft w:val="0"/>
      <w:marRight w:val="0"/>
      <w:marTop w:val="0"/>
      <w:marBottom w:val="0"/>
      <w:divBdr>
        <w:top w:val="none" w:sz="0" w:space="0" w:color="auto"/>
        <w:left w:val="none" w:sz="0" w:space="0" w:color="auto"/>
        <w:bottom w:val="none" w:sz="0" w:space="0" w:color="auto"/>
        <w:right w:val="none" w:sz="0" w:space="0" w:color="auto"/>
      </w:divBdr>
    </w:div>
    <w:div w:id="162773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40/2009%20Sb.%252348'&amp;ucin-k-dni='30.12.9999'" TargetMode="External"/><Relationship Id="rId18" Type="http://schemas.openxmlformats.org/officeDocument/2006/relationships/hyperlink" Target="aspi://module='ASPI'&amp;link='40/2009%20Sb.%2523312f'&amp;ucin-k-dni='30.12.9999'" TargetMode="External"/><Relationship Id="rId26" Type="http://schemas.openxmlformats.org/officeDocument/2006/relationships/hyperlink" Target="aspi://module='ASPI'&amp;link='141/1961%20Sb.%2523331'&amp;ucin-k-dni='30.12.9999'" TargetMode="External"/><Relationship Id="rId3" Type="http://schemas.openxmlformats.org/officeDocument/2006/relationships/settings" Target="settings.xml"/><Relationship Id="rId21" Type="http://schemas.openxmlformats.org/officeDocument/2006/relationships/hyperlink" Target="aspi://module='ASPI'&amp;link='240/2000%20Sb.%2523'&amp;ucin-k-dni='30.12.9999'" TargetMode="External"/><Relationship Id="rId34" Type="http://schemas.openxmlformats.org/officeDocument/2006/relationships/footer" Target="footer1.xml"/><Relationship Id="rId7" Type="http://schemas.openxmlformats.org/officeDocument/2006/relationships/hyperlink" Target="aspi://module='ASPI'&amp;link='40/2009%20Sb.%252360'&amp;ucin-k-dni='30.12.9999'" TargetMode="External"/><Relationship Id="rId12" Type="http://schemas.openxmlformats.org/officeDocument/2006/relationships/hyperlink" Target="aspi://module='ASPI'&amp;link='40/2009%20Sb.%252348'&amp;ucin-k-dni='30.12.9999'" TargetMode="External"/><Relationship Id="rId17" Type="http://schemas.openxmlformats.org/officeDocument/2006/relationships/hyperlink" Target="aspi://module='ASPI'&amp;link='40/2009%20Sb.%2523312d'&amp;ucin-k-dni='30.12.9999'" TargetMode="External"/><Relationship Id="rId25" Type="http://schemas.openxmlformats.org/officeDocument/2006/relationships/hyperlink" Target="aspi://module='ASPI'&amp;link='141/1961%20Sb.%2523331'&amp;ucin-k-dni='30.12.9999'"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spi://module='ASPI'&amp;link='40/2009%20Sb.%252389'&amp;ucin-k-dni='30.12.9999'" TargetMode="External"/><Relationship Id="rId20" Type="http://schemas.openxmlformats.org/officeDocument/2006/relationships/hyperlink" Target="aspi://module='ASPI'&amp;link='40/2009%20Sb.%2523312f'&amp;ucin-k-dni='30.12.9999'" TargetMode="External"/><Relationship Id="rId29" Type="http://schemas.openxmlformats.org/officeDocument/2006/relationships/hyperlink" Target="https://www.zakonyprolidi.cz/cs/2003-2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40/2009%20Sb.%252349-51'&amp;ucin-k-dni='30.12.9999'" TargetMode="External"/><Relationship Id="rId24" Type="http://schemas.openxmlformats.org/officeDocument/2006/relationships/hyperlink" Target="aspi://module='ASPI'&amp;link='141/1961%20Sb.%2523332'&amp;ucin-k-dni='30.12.9999'" TargetMode="External"/><Relationship Id="rId32" Type="http://schemas.openxmlformats.org/officeDocument/2006/relationships/hyperlink" Target="https://www.zakonyprolidi.cz/cs/2003-218?text=denn%C3%AD+sazba" TargetMode="External"/><Relationship Id="rId5" Type="http://schemas.openxmlformats.org/officeDocument/2006/relationships/footnotes" Target="footnotes.xml"/><Relationship Id="rId15" Type="http://schemas.openxmlformats.org/officeDocument/2006/relationships/hyperlink" Target="aspi://module='ASPI'&amp;link='40/2009%20Sb.%252388'&amp;ucin-k-dni='30.12.9999'" TargetMode="External"/><Relationship Id="rId23" Type="http://schemas.openxmlformats.org/officeDocument/2006/relationships/hyperlink" Target="aspi://module='KO'&amp;link='KO141_1961CZ%2523333'&amp;ucin-k-dni='30.12.9999'" TargetMode="External"/><Relationship Id="rId28" Type="http://schemas.openxmlformats.org/officeDocument/2006/relationships/hyperlink" Target="aspi://module='ASPI'&amp;link='141/1961%20Sb.%2523331'&amp;ucin-k-dni='30.12.9999'" TargetMode="External"/><Relationship Id="rId36" Type="http://schemas.openxmlformats.org/officeDocument/2006/relationships/theme" Target="theme/theme1.xml"/><Relationship Id="rId10" Type="http://schemas.openxmlformats.org/officeDocument/2006/relationships/hyperlink" Target="aspi://module='ASPI'&amp;link='40/2009%20Sb.%252349-51'&amp;ucin-k-dni='30.12.9999'" TargetMode="External"/><Relationship Id="rId19" Type="http://schemas.openxmlformats.org/officeDocument/2006/relationships/hyperlink" Target="aspi://module='ASPI'&amp;link='40/2009%20Sb.%2523312d'&amp;ucin-k-dni='30.12.9999'" TargetMode="External"/><Relationship Id="rId31" Type="http://schemas.openxmlformats.org/officeDocument/2006/relationships/hyperlink" Target="https://www.zakonyprolidi.cz/cs/2003-218" TargetMode="External"/><Relationship Id="rId4" Type="http://schemas.openxmlformats.org/officeDocument/2006/relationships/webSettings" Target="webSettings.xml"/><Relationship Id="rId9" Type="http://schemas.openxmlformats.org/officeDocument/2006/relationships/hyperlink" Target="aspi://module='ASPI'&amp;link='40/2009%20Sb.%252360'&amp;ucin-k-dni='30.12.9999'" TargetMode="External"/><Relationship Id="rId14" Type="http://schemas.openxmlformats.org/officeDocument/2006/relationships/hyperlink" Target="aspi://module='ASPI'&amp;link='218/2003%20Sb.%2523'&amp;ucin-k-dni='30.12.9999'" TargetMode="External"/><Relationship Id="rId22" Type="http://schemas.openxmlformats.org/officeDocument/2006/relationships/hyperlink" Target="aspi://module='ASPI'&amp;link='40/2009%20Sb.%2523403'&amp;ucin-k-dni='30.12.9999'" TargetMode="External"/><Relationship Id="rId27" Type="http://schemas.openxmlformats.org/officeDocument/2006/relationships/hyperlink" Target="aspi://module='ASPI'&amp;link='40/2009%20Sb.%252389'&amp;ucin-k-dni='30.12.9999'" TargetMode="External"/><Relationship Id="rId30" Type="http://schemas.openxmlformats.org/officeDocument/2006/relationships/hyperlink" Target="https://www.zakonyprolidi.cz/cs/2003-218" TargetMode="External"/><Relationship Id="rId35" Type="http://schemas.openxmlformats.org/officeDocument/2006/relationships/fontTable" Target="fontTable.xml"/><Relationship Id="rId8" Type="http://schemas.openxmlformats.org/officeDocument/2006/relationships/hyperlink" Target="aspi://module='ASPI'&amp;link='40/2009%20Sb.%252348'&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98</Pages>
  <Words>39439</Words>
  <Characters>232692</Characters>
  <Application>Microsoft Office Word</Application>
  <DocSecurity>0</DocSecurity>
  <Lines>1939</Lines>
  <Paragraphs>543</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271588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Forejt Petr Mgr.</cp:lastModifiedBy>
  <cp:revision>12</cp:revision>
  <cp:lastPrinted>2023-11-09T08:58:00Z</cp:lastPrinted>
  <dcterms:created xsi:type="dcterms:W3CDTF">2024-03-13T14:18:00Z</dcterms:created>
  <dcterms:modified xsi:type="dcterms:W3CDTF">2024-03-26T12:41:00Z</dcterms:modified>
</cp:coreProperties>
</file>