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46D9D750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563B85"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D73081">
        <w:rPr>
          <w:rFonts w:ascii="Tahoma" w:eastAsia="Calibri" w:hAnsi="Tahoma" w:cs="Tahoma"/>
          <w:sz w:val="22"/>
          <w:szCs w:val="22"/>
        </w:rPr>
        <w:t>Bruntále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 </w:t>
      </w:r>
      <w:r w:rsidR="00D73081">
        <w:rPr>
          <w:rFonts w:ascii="Tahoma" w:eastAsia="Calibri" w:hAnsi="Tahoma" w:cs="Tahoma"/>
          <w:b/>
          <w:sz w:val="22"/>
          <w:szCs w:val="22"/>
        </w:rPr>
        <w:t>Bruntále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D73081">
        <w:rPr>
          <w:rFonts w:ascii="Tahoma" w:eastAsia="Calibri" w:hAnsi="Tahoma" w:cs="Tahoma"/>
          <w:sz w:val="22"/>
          <w:szCs w:val="22"/>
        </w:rPr>
        <w:t>ce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3614D4">
        <w:rPr>
          <w:rFonts w:ascii="Tahoma" w:eastAsia="Calibri" w:hAnsi="Tahoma" w:cs="Tahoma"/>
          <w:sz w:val="22"/>
          <w:szCs w:val="22"/>
        </w:rPr>
        <w:t>JUDr. Iv</w:t>
      </w:r>
      <w:r w:rsidR="00D73081">
        <w:rPr>
          <w:rFonts w:ascii="Tahoma" w:eastAsia="Calibri" w:hAnsi="Tahoma" w:cs="Tahoma"/>
          <w:sz w:val="22"/>
          <w:szCs w:val="22"/>
        </w:rPr>
        <w:t>etě Vankátové, Ph.D.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D73081">
        <w:rPr>
          <w:rFonts w:ascii="Tahoma" w:eastAsia="Calibri" w:hAnsi="Tahoma" w:cs="Tahoma"/>
          <w:sz w:val="22"/>
          <w:szCs w:val="22"/>
        </w:rPr>
        <w:t>á</w:t>
      </w:r>
      <w:r w:rsidRPr="00A123D0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31. </w:t>
      </w:r>
      <w:r w:rsidR="00A71C44">
        <w:rPr>
          <w:rFonts w:ascii="Tahoma" w:eastAsia="Calibri" w:hAnsi="Tahoma" w:cs="Tahoma"/>
          <w:sz w:val="22"/>
          <w:szCs w:val="22"/>
        </w:rPr>
        <w:t>12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D73081">
        <w:rPr>
          <w:rFonts w:ascii="Tahoma" w:eastAsia="Calibri" w:hAnsi="Tahoma" w:cs="Tahoma"/>
          <w:sz w:val="22"/>
          <w:szCs w:val="22"/>
        </w:rPr>
        <w:t>5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4BF4D20F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 úterý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D73081">
        <w:rPr>
          <w:rFonts w:ascii="Tahoma" w:eastAsia="Calibri" w:hAnsi="Tahoma" w:cs="Tahoma"/>
          <w:b/>
          <w:bCs/>
          <w:sz w:val="22"/>
          <w:szCs w:val="22"/>
        </w:rPr>
        <w:t>3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D73081">
        <w:rPr>
          <w:rFonts w:ascii="Tahoma" w:eastAsia="Calibri" w:hAnsi="Tahoma" w:cs="Tahoma"/>
          <w:b/>
          <w:bCs/>
          <w:sz w:val="22"/>
          <w:szCs w:val="22"/>
        </w:rPr>
        <w:t>března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D73081">
        <w:rPr>
          <w:rFonts w:ascii="Tahoma" w:eastAsia="Calibri" w:hAnsi="Tahoma" w:cs="Tahoma"/>
          <w:b/>
          <w:bCs/>
          <w:sz w:val="22"/>
          <w:szCs w:val="22"/>
        </w:rPr>
        <w:t>6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D73081">
        <w:rPr>
          <w:rFonts w:ascii="Tahoma" w:eastAsia="Calibri" w:hAnsi="Tahoma" w:cs="Tahoma"/>
          <w:b/>
          <w:bCs/>
          <w:sz w:val="22"/>
          <w:szCs w:val="22"/>
        </w:rPr>
        <w:t>3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D73081">
        <w:rPr>
          <w:rFonts w:ascii="Tahoma" w:eastAsia="Calibri" w:hAnsi="Tahoma" w:cs="Tahoma"/>
          <w:b/>
          <w:bCs/>
          <w:sz w:val="22"/>
          <w:szCs w:val="22"/>
        </w:rPr>
        <w:t>února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D73081">
        <w:rPr>
          <w:rFonts w:ascii="Tahoma" w:eastAsia="Calibri" w:hAnsi="Tahoma" w:cs="Tahoma"/>
          <w:b/>
          <w:bCs/>
          <w:sz w:val="22"/>
          <w:szCs w:val="22"/>
        </w:rPr>
        <w:t>6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UniCredit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s., č. ú.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lastRenderedPageBreak/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lastRenderedPageBreak/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A6786"/>
    <w:rsid w:val="000B79A4"/>
    <w:rsid w:val="000C3241"/>
    <w:rsid w:val="001425F3"/>
    <w:rsid w:val="001437C1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16A0D"/>
    <w:rsid w:val="00495127"/>
    <w:rsid w:val="0054241C"/>
    <w:rsid w:val="00563B85"/>
    <w:rsid w:val="005734A0"/>
    <w:rsid w:val="00582C3B"/>
    <w:rsid w:val="00585303"/>
    <w:rsid w:val="005C1D1E"/>
    <w:rsid w:val="00635616"/>
    <w:rsid w:val="00674B5F"/>
    <w:rsid w:val="006C0E89"/>
    <w:rsid w:val="007B72ED"/>
    <w:rsid w:val="007E0643"/>
    <w:rsid w:val="00807008"/>
    <w:rsid w:val="008D2D80"/>
    <w:rsid w:val="00922A15"/>
    <w:rsid w:val="00A123D0"/>
    <w:rsid w:val="00A246BF"/>
    <w:rsid w:val="00A348F1"/>
    <w:rsid w:val="00A51A0E"/>
    <w:rsid w:val="00A71C44"/>
    <w:rsid w:val="00BE285F"/>
    <w:rsid w:val="00C26C7A"/>
    <w:rsid w:val="00CD7704"/>
    <w:rsid w:val="00D53427"/>
    <w:rsid w:val="00D63092"/>
    <w:rsid w:val="00D71C69"/>
    <w:rsid w:val="00D73081"/>
    <w:rsid w:val="00D86D82"/>
    <w:rsid w:val="00DA161A"/>
    <w:rsid w:val="00DC0BC0"/>
    <w:rsid w:val="00DC0E48"/>
    <w:rsid w:val="00E213D9"/>
    <w:rsid w:val="00E34DE7"/>
    <w:rsid w:val="00F65CBD"/>
    <w:rsid w:val="00F817B7"/>
    <w:rsid w:val="00F95AB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Markéta Foldynová</cp:lastModifiedBy>
  <cp:revision>111</cp:revision>
  <dcterms:created xsi:type="dcterms:W3CDTF">2023-01-07T15:00:00Z</dcterms:created>
  <dcterms:modified xsi:type="dcterms:W3CDTF">2025-11-28T11:54:00Z</dcterms:modified>
</cp:coreProperties>
</file>