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4E24D511" w14:textId="01F11DE3" w:rsidR="00601070" w:rsidRPr="00CD4F10" w:rsidRDefault="00180DF6" w:rsidP="0060107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601070" w:rsidRPr="00CD4F10">
        <w:rPr>
          <w:rFonts w:ascii="Garamond" w:eastAsia="Times New Roman" w:hAnsi="Garamond"/>
          <w:sz w:val="24"/>
          <w:szCs w:val="24"/>
          <w:lang w:eastAsia="cs-CZ"/>
        </w:rPr>
        <w:t>JUDr. Ivo Krýsa, Ph.D.</w:t>
      </w:r>
    </w:p>
    <w:p w14:paraId="75CB3B49" w14:textId="36F775E6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 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9726F2C" w14:textId="71512B9E" w:rsidR="002E2FF6" w:rsidRPr="004B51EA" w:rsidRDefault="00CD4F1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387FE3A0" w:rsidR="002E2FF6" w:rsidRPr="00991E5A" w:rsidRDefault="00DA64E7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9C06E0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Barbora </w:t>
      </w:r>
      <w:r w:rsidR="00E745B9">
        <w:rPr>
          <w:rFonts w:ascii="Garamond" w:eastAsia="Times New Roman" w:hAnsi="Garamond"/>
          <w:b/>
          <w:sz w:val="24"/>
          <w:szCs w:val="24"/>
          <w:lang w:eastAsia="cs-CZ"/>
        </w:rPr>
        <w:t>Vicherová (dříve Pathyová)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Karolína </w:t>
      </w:r>
      <w:proofErr w:type="spellStart"/>
      <w:r>
        <w:rPr>
          <w:rFonts w:ascii="Garamond" w:eastAsia="Times New Roman" w:hAnsi="Garamond"/>
          <w:b/>
          <w:sz w:val="24"/>
          <w:szCs w:val="24"/>
          <w:lang w:eastAsia="cs-CZ"/>
        </w:rPr>
        <w:t>Kostovová</w:t>
      </w:r>
      <w:proofErr w:type="spellEnd"/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3BE5969B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del w:id="0" w:author="Žofková Markéta" w:date="2025-09-30T14:40:00Z" w16du:dateUtc="2025-09-30T12:40:00Z">
        <w:r w:rsidRPr="00991E5A" w:rsidDel="004C4106">
          <w:rPr>
            <w:rFonts w:ascii="Garamond" w:eastAsia="Times New Roman" w:hAnsi="Garamond"/>
            <w:sz w:val="24"/>
            <w:szCs w:val="20"/>
            <w:lang w:eastAsia="cs-CZ"/>
          </w:rPr>
          <w:delText>2. zástup: Mgr. Oksana Zomč</w:delText>
        </w:r>
        <w:r w:rsidR="006B6B28" w:rsidDel="004C4106">
          <w:rPr>
            <w:rFonts w:ascii="Garamond" w:eastAsia="Times New Roman" w:hAnsi="Garamond"/>
            <w:sz w:val="24"/>
            <w:szCs w:val="20"/>
            <w:lang w:eastAsia="cs-CZ"/>
          </w:rPr>
          <w:delText>a</w:delText>
        </w:r>
        <w:r w:rsidRPr="00991E5A" w:rsidDel="004C4106">
          <w:rPr>
            <w:rFonts w:ascii="Garamond" w:eastAsia="Times New Roman" w:hAnsi="Garamond"/>
            <w:sz w:val="24"/>
            <w:szCs w:val="20"/>
            <w:lang w:eastAsia="cs-CZ"/>
          </w:rPr>
          <w:delText>ková</w:delText>
        </w:r>
      </w:del>
      <w:ins w:id="1" w:author="Žofková Markéta" w:date="2025-09-30T14:40:00Z" w16du:dateUtc="2025-09-30T12:40:00Z">
        <w:r w:rsidR="004C4106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1C696AFA" w14:textId="7F2DCCD3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del w:id="2" w:author="Žofková Markéta" w:date="2025-09-30T14:40:00Z" w16du:dateUtc="2025-09-30T12:40:00Z">
        <w:r w:rsidRPr="00991E5A" w:rsidDel="004C4106">
          <w:rPr>
            <w:rFonts w:ascii="Garamond" w:eastAsia="Times New Roman" w:hAnsi="Garamond"/>
            <w:sz w:val="24"/>
            <w:szCs w:val="20"/>
            <w:lang w:eastAsia="cs-CZ"/>
          </w:rPr>
          <w:delText>3</w:delText>
        </w:r>
      </w:del>
      <w:ins w:id="3" w:author="Žofková Markéta" w:date="2025-09-30T14:40:00Z" w16du:dateUtc="2025-09-30T12:40:00Z">
        <w:r w:rsidR="004C4106">
          <w:rPr>
            <w:rFonts w:ascii="Garamond" w:eastAsia="Times New Roman" w:hAnsi="Garamond"/>
            <w:sz w:val="24"/>
            <w:szCs w:val="20"/>
            <w:lang w:eastAsia="cs-CZ"/>
          </w:rPr>
          <w:t>2</w:t>
        </w:r>
      </w:ins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189A36AF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del w:id="4" w:author="Žofková Markéta" w:date="2025-09-30T14:40:00Z" w16du:dateUtc="2025-09-30T12:40:00Z">
        <w:r w:rsidDel="004C4106">
          <w:rPr>
            <w:rFonts w:ascii="Garamond" w:eastAsia="Times New Roman" w:hAnsi="Garamond"/>
            <w:sz w:val="24"/>
            <w:szCs w:val="20"/>
            <w:lang w:eastAsia="cs-CZ"/>
          </w:rPr>
          <w:delText>4</w:delText>
        </w:r>
      </w:del>
      <w:ins w:id="5" w:author="Žofková Markéta" w:date="2025-09-30T14:40:00Z" w16du:dateUtc="2025-09-30T12:40:00Z">
        <w:r w:rsidR="004C4106">
          <w:rPr>
            <w:rFonts w:ascii="Garamond" w:eastAsia="Times New Roman" w:hAnsi="Garamond"/>
            <w:sz w:val="24"/>
            <w:szCs w:val="20"/>
            <w:lang w:eastAsia="cs-CZ"/>
          </w:rPr>
          <w:t>3</w:t>
        </w:r>
      </w:ins>
      <w:r>
        <w:rPr>
          <w:rFonts w:ascii="Garamond" w:eastAsia="Times New Roman" w:hAnsi="Garamond"/>
          <w:sz w:val="24"/>
          <w:szCs w:val="20"/>
          <w:lang w:eastAsia="cs-CZ"/>
        </w:rPr>
        <w:t xml:space="preserve">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7058" w14:textId="77777777" w:rsidR="00767782" w:rsidRDefault="00767782">
      <w:pPr>
        <w:spacing w:after="0"/>
      </w:pPr>
      <w:r>
        <w:separator/>
      </w:r>
    </w:p>
  </w:endnote>
  <w:endnote w:type="continuationSeparator" w:id="0">
    <w:p w14:paraId="6A842F0C" w14:textId="77777777" w:rsidR="00767782" w:rsidRDefault="00767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954A" w14:textId="77777777" w:rsidR="00767782" w:rsidRDefault="00767782">
      <w:pPr>
        <w:spacing w:after="0"/>
      </w:pPr>
      <w:r>
        <w:separator/>
      </w:r>
    </w:p>
  </w:footnote>
  <w:footnote w:type="continuationSeparator" w:id="0">
    <w:p w14:paraId="29447CAF" w14:textId="77777777" w:rsidR="00767782" w:rsidRDefault="007677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5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8"/>
  </w:num>
  <w:num w:numId="12" w16cid:durableId="1091046366">
    <w:abstractNumId w:val="7"/>
  </w:num>
  <w:num w:numId="13" w16cid:durableId="1965039615">
    <w:abstractNumId w:val="17"/>
  </w:num>
  <w:num w:numId="14" w16cid:durableId="758797427">
    <w:abstractNumId w:val="2"/>
  </w:num>
  <w:num w:numId="15" w16cid:durableId="2026325950">
    <w:abstractNumId w:val="14"/>
  </w:num>
  <w:num w:numId="16" w16cid:durableId="200169405">
    <w:abstractNumId w:val="12"/>
  </w:num>
  <w:num w:numId="17" w16cid:durableId="1203791707">
    <w:abstractNumId w:val="16"/>
  </w:num>
  <w:num w:numId="18" w16cid:durableId="1378894146">
    <w:abstractNumId w:val="3"/>
  </w:num>
  <w:num w:numId="19" w16cid:durableId="19986079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44025"/>
    <w:rsid w:val="00050658"/>
    <w:rsid w:val="00094B16"/>
    <w:rsid w:val="000B05E5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05085"/>
    <w:rsid w:val="002265CF"/>
    <w:rsid w:val="00275A4D"/>
    <w:rsid w:val="002E2FF6"/>
    <w:rsid w:val="00303081"/>
    <w:rsid w:val="00304C8E"/>
    <w:rsid w:val="003947B9"/>
    <w:rsid w:val="003D2205"/>
    <w:rsid w:val="00415883"/>
    <w:rsid w:val="00483F3E"/>
    <w:rsid w:val="004C4106"/>
    <w:rsid w:val="005902A7"/>
    <w:rsid w:val="005A325E"/>
    <w:rsid w:val="005A7719"/>
    <w:rsid w:val="005C2F06"/>
    <w:rsid w:val="00601070"/>
    <w:rsid w:val="0062742B"/>
    <w:rsid w:val="00662A57"/>
    <w:rsid w:val="00664A12"/>
    <w:rsid w:val="006B5390"/>
    <w:rsid w:val="006B6B28"/>
    <w:rsid w:val="006D425F"/>
    <w:rsid w:val="006F00F6"/>
    <w:rsid w:val="006F76A9"/>
    <w:rsid w:val="00744200"/>
    <w:rsid w:val="007459F2"/>
    <w:rsid w:val="00752222"/>
    <w:rsid w:val="00767782"/>
    <w:rsid w:val="00773ADE"/>
    <w:rsid w:val="007B3DF3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C06E0"/>
    <w:rsid w:val="009C26BC"/>
    <w:rsid w:val="009F786F"/>
    <w:rsid w:val="00A07B40"/>
    <w:rsid w:val="00A15D7A"/>
    <w:rsid w:val="00A25EBF"/>
    <w:rsid w:val="00A44899"/>
    <w:rsid w:val="00A81CD7"/>
    <w:rsid w:val="00A97F87"/>
    <w:rsid w:val="00B307FA"/>
    <w:rsid w:val="00B50769"/>
    <w:rsid w:val="00B81A6A"/>
    <w:rsid w:val="00B91948"/>
    <w:rsid w:val="00BD1248"/>
    <w:rsid w:val="00BF0D3A"/>
    <w:rsid w:val="00BF5056"/>
    <w:rsid w:val="00BF5EAE"/>
    <w:rsid w:val="00C03AC7"/>
    <w:rsid w:val="00C13F47"/>
    <w:rsid w:val="00C5760A"/>
    <w:rsid w:val="00C623ED"/>
    <w:rsid w:val="00CC4D93"/>
    <w:rsid w:val="00CD4F10"/>
    <w:rsid w:val="00CE44BD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4934"/>
    <w:rsid w:val="00E52604"/>
    <w:rsid w:val="00E54EAA"/>
    <w:rsid w:val="00E602DD"/>
    <w:rsid w:val="00E6746B"/>
    <w:rsid w:val="00E745B9"/>
    <w:rsid w:val="00E80C35"/>
    <w:rsid w:val="00F06D19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1715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4</cp:revision>
  <dcterms:created xsi:type="dcterms:W3CDTF">2025-09-30T12:41:00Z</dcterms:created>
  <dcterms:modified xsi:type="dcterms:W3CDTF">2025-10-02T08:02:00Z</dcterms:modified>
</cp:coreProperties>
</file>