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FD8B" w14:textId="77777777" w:rsidR="001E7510" w:rsidRPr="007276E5" w:rsidRDefault="001E7510" w:rsidP="001E7510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33919324" w14:textId="77777777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2C69727" w14:textId="77777777" w:rsidR="001E7510" w:rsidRPr="007276E5" w:rsidRDefault="001E7510" w:rsidP="001E7510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5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47A1B385" w14:textId="77777777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2170D501" w14:textId="1F9AF09A" w:rsidR="001E7510" w:rsidRPr="007276E5" w:rsidRDefault="001E7510" w:rsidP="001E7510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="00D25A79">
        <w:rPr>
          <w:rFonts w:ascii="Garamond" w:eastAsia="Times New Roman" w:hAnsi="Garamond" w:cs="Times New Roman"/>
          <w:b/>
          <w:sz w:val="24"/>
          <w:szCs w:val="24"/>
        </w:rPr>
        <w:t xml:space="preserve"> 37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/202</w:t>
      </w:r>
      <w:r>
        <w:rPr>
          <w:rFonts w:ascii="Garamond" w:eastAsia="Times New Roman" w:hAnsi="Garamond" w:cs="Times New Roman"/>
          <w:b/>
          <w:sz w:val="24"/>
          <w:szCs w:val="24"/>
        </w:rPr>
        <w:t>5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          </w:t>
      </w:r>
    </w:p>
    <w:p w14:paraId="00A8391F" w14:textId="1ACCB8C3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2</w:t>
      </w:r>
    </w:p>
    <w:p w14:paraId="50A3FEC0" w14:textId="77777777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5</w:t>
      </w:r>
    </w:p>
    <w:p w14:paraId="3E70F733" w14:textId="77777777" w:rsidR="001E7510" w:rsidRPr="007276E5" w:rsidRDefault="001E7510" w:rsidP="001E751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0EC8309A" w14:textId="245C4591" w:rsidR="001E7510" w:rsidRPr="00966E56" w:rsidRDefault="001E7510" w:rsidP="001E751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966E56">
        <w:rPr>
          <w:rFonts w:ascii="Garamond" w:eastAsia="Times New Roman" w:hAnsi="Garamond" w:cs="Times New Roman"/>
          <w:b/>
          <w:sz w:val="24"/>
          <w:szCs w:val="24"/>
        </w:rPr>
        <w:t>s účinností od 1. 2. 2025</w:t>
      </w:r>
    </w:p>
    <w:p w14:paraId="30FD4BF4" w14:textId="77777777" w:rsidR="001E7510" w:rsidRDefault="001E7510" w:rsidP="001E751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8E9AE24" w14:textId="081700D1" w:rsidR="00966E56" w:rsidRDefault="00966E56" w:rsidP="003F713F">
      <w:pPr>
        <w:pStyle w:val="Odstavecseseznamem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966E56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Správa soudu:</w:t>
      </w:r>
    </w:p>
    <w:p w14:paraId="6DD75C19" w14:textId="77777777" w:rsidR="00966E56" w:rsidRDefault="00966E56" w:rsidP="00966E56">
      <w:pPr>
        <w:pStyle w:val="Odstavecseseznamem"/>
        <w:spacing w:after="0" w:line="240" w:lineRule="auto"/>
        <w:ind w:left="1080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4B1D7D33" w14:textId="16B371F1" w:rsidR="00966E56" w:rsidRDefault="00966E56" w:rsidP="005E1FBF">
      <w:pPr>
        <w:pStyle w:val="Odstavecseseznamem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5E1FBF">
        <w:rPr>
          <w:rFonts w:ascii="Garamond" w:eastAsia="Times New Roman" w:hAnsi="Garamond" w:cs="Times New Roman"/>
          <w:b/>
          <w:bCs/>
          <w:sz w:val="24"/>
          <w:szCs w:val="24"/>
        </w:rPr>
        <w:t>JUDr. Daniela Zdražilová</w:t>
      </w:r>
      <w:r w:rsidR="008E4B7F" w:rsidRPr="005E1FBF">
        <w:rPr>
          <w:rFonts w:ascii="Garamond" w:eastAsia="Times New Roman" w:hAnsi="Garamond" w:cs="Times New Roman"/>
          <w:sz w:val="24"/>
          <w:szCs w:val="24"/>
        </w:rPr>
        <w:t>, asistentka soudce, působí jako referentka poskytování informací dle z. č. 106/1999 Sb.</w:t>
      </w:r>
      <w:r w:rsidR="0062030C" w:rsidRPr="005E1FBF">
        <w:rPr>
          <w:rFonts w:ascii="Garamond" w:eastAsia="Times New Roman" w:hAnsi="Garamond" w:cs="Times New Roman"/>
          <w:sz w:val="24"/>
          <w:szCs w:val="24"/>
        </w:rPr>
        <w:t xml:space="preserve"> namísto JUDr. Dominiky Kněžínkové, asistentky soudce.</w:t>
      </w:r>
    </w:p>
    <w:p w14:paraId="6F749E25" w14:textId="77777777" w:rsidR="00C756EA" w:rsidRDefault="00C756EA" w:rsidP="00C756EA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C5F618F" w14:textId="2106724E" w:rsidR="00C756EA" w:rsidRPr="00C756EA" w:rsidRDefault="00C756EA" w:rsidP="005E1FBF">
      <w:pPr>
        <w:pStyle w:val="Odstavecseseznamem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C756EA">
        <w:rPr>
          <w:rFonts w:ascii="Garamond" w:eastAsia="Times New Roman" w:hAnsi="Garamond" w:cs="Times New Roman"/>
          <w:sz w:val="24"/>
          <w:szCs w:val="24"/>
        </w:rPr>
        <w:t>Vedoucí vymáhacího oddělení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– Radka Puškinová, </w:t>
      </w:r>
      <w:r w:rsidRPr="00C756EA">
        <w:rPr>
          <w:rFonts w:ascii="Garamond" w:eastAsia="Times New Roman" w:hAnsi="Garamond" w:cs="Times New Roman"/>
          <w:sz w:val="24"/>
          <w:szCs w:val="24"/>
        </w:rPr>
        <w:t>řídí, organizuje, kontroluje a odpovídá za chod oddělení</w:t>
      </w:r>
      <w:r>
        <w:rPr>
          <w:rFonts w:ascii="Garamond" w:eastAsia="Times New Roman" w:hAnsi="Garamond" w:cs="Times New Roman"/>
          <w:sz w:val="24"/>
          <w:szCs w:val="24"/>
        </w:rPr>
        <w:t>, vymáhá</w:t>
      </w:r>
      <w:r w:rsidRPr="00C756EA">
        <w:rPr>
          <w:rFonts w:ascii="Garamond" w:eastAsia="Times New Roman" w:hAnsi="Garamond" w:cs="Times New Roman"/>
          <w:sz w:val="24"/>
          <w:szCs w:val="24"/>
        </w:rPr>
        <w:t xml:space="preserve"> justiční pohledávk</w:t>
      </w:r>
      <w:r>
        <w:rPr>
          <w:rFonts w:ascii="Garamond" w:eastAsia="Times New Roman" w:hAnsi="Garamond" w:cs="Times New Roman"/>
          <w:sz w:val="24"/>
          <w:szCs w:val="24"/>
        </w:rPr>
        <w:t>y</w:t>
      </w:r>
      <w:r w:rsidRPr="00C756EA">
        <w:rPr>
          <w:rFonts w:ascii="Garamond" w:eastAsia="Times New Roman" w:hAnsi="Garamond" w:cs="Times New Roman"/>
          <w:sz w:val="24"/>
          <w:szCs w:val="24"/>
        </w:rPr>
        <w:t>.</w:t>
      </w:r>
    </w:p>
    <w:p w14:paraId="32864072" w14:textId="77777777" w:rsidR="00C756EA" w:rsidRPr="00C756EA" w:rsidRDefault="00C756EA" w:rsidP="00C756EA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F619FF5" w14:textId="4D2EABA2" w:rsidR="005E1FBF" w:rsidRPr="00C22FC2" w:rsidRDefault="00C756EA" w:rsidP="00C22FC2">
      <w:pPr>
        <w:pStyle w:val="Odstavecseseznamem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Zaměstnanec odpovědný za sklad zabavených věcí – </w:t>
      </w:r>
      <w:r w:rsidRPr="00C756EA">
        <w:rPr>
          <w:rFonts w:ascii="Garamond" w:eastAsia="Times New Roman" w:hAnsi="Garamond" w:cs="Times New Roman"/>
          <w:b/>
          <w:bCs/>
          <w:sz w:val="24"/>
          <w:szCs w:val="24"/>
        </w:rPr>
        <w:t>Radka Puškinová</w:t>
      </w:r>
      <w:r>
        <w:rPr>
          <w:rFonts w:ascii="Garamond" w:eastAsia="Times New Roman" w:hAnsi="Garamond" w:cs="Times New Roman"/>
          <w:sz w:val="24"/>
          <w:szCs w:val="24"/>
        </w:rPr>
        <w:t>.</w:t>
      </w:r>
    </w:p>
    <w:p w14:paraId="3A5CE08E" w14:textId="77777777" w:rsidR="001E7510" w:rsidRDefault="001E7510" w:rsidP="001E751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A7609A2" w14:textId="23FCE618" w:rsidR="001E7510" w:rsidRPr="00966E56" w:rsidRDefault="001E7510" w:rsidP="003F713F">
      <w:pPr>
        <w:pStyle w:val="Odstavecseseznamem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966E56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Občanskoprávní úsek</w:t>
      </w:r>
      <w:r w:rsidRPr="00966E56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1A8D90C3" w14:textId="77777777" w:rsidR="001E7510" w:rsidRDefault="001E7510" w:rsidP="001E751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D38AFBE" w14:textId="02748D97" w:rsidR="00D15AFB" w:rsidRDefault="00D15AFB" w:rsidP="00D15AFB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3769F4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3769F4">
        <w:rPr>
          <w:rFonts w:ascii="Garamond" w:eastAsia="Times New Roman" w:hAnsi="Garamond" w:cs="Times New Roman"/>
          <w:b/>
          <w:bCs/>
          <w:sz w:val="24"/>
          <w:szCs w:val="24"/>
        </w:rPr>
        <w:t>2</w:t>
      </w:r>
      <w:r w:rsidR="006C46CC">
        <w:rPr>
          <w:rFonts w:ascii="Garamond" w:eastAsia="Times New Roman" w:hAnsi="Garamond" w:cs="Times New Roman"/>
          <w:b/>
          <w:bCs/>
          <w:sz w:val="24"/>
          <w:szCs w:val="24"/>
        </w:rPr>
        <w:t>2</w:t>
      </w:r>
      <w:r w:rsidRPr="003769F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gramStart"/>
      <w:r w:rsidRPr="003769F4">
        <w:rPr>
          <w:rFonts w:ascii="Garamond" w:eastAsia="Times New Roman" w:hAnsi="Garamond" w:cs="Times New Roman"/>
          <w:b/>
          <w:bCs/>
          <w:sz w:val="24"/>
          <w:szCs w:val="24"/>
        </w:rPr>
        <w:t xml:space="preserve">C – </w:t>
      </w:r>
      <w:r w:rsidR="00D71B02">
        <w:rPr>
          <w:rFonts w:ascii="Garamond" w:eastAsia="Times New Roman" w:hAnsi="Garamond" w:cs="Times New Roman"/>
          <w:b/>
          <w:bCs/>
          <w:sz w:val="24"/>
          <w:szCs w:val="24"/>
        </w:rPr>
        <w:t>30</w:t>
      </w:r>
      <w:proofErr w:type="gramEnd"/>
      <w:r w:rsidR="00D71B02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3769F4">
        <w:rPr>
          <w:rFonts w:ascii="Garamond" w:eastAsia="Times New Roman" w:hAnsi="Garamond" w:cs="Times New Roman"/>
          <w:b/>
          <w:bCs/>
          <w:sz w:val="24"/>
          <w:szCs w:val="24"/>
        </w:rPr>
        <w:t xml:space="preserve">% </w:t>
      </w:r>
      <w:r w:rsidRPr="003769F4">
        <w:rPr>
          <w:rFonts w:ascii="Garamond" w:eastAsia="Times New Roman" w:hAnsi="Garamond" w:cs="Times New Roman"/>
          <w:bCs/>
          <w:sz w:val="24"/>
          <w:szCs w:val="24"/>
        </w:rPr>
        <w:t>celkového nápadu připadajícího na jeden senát v rejstříku C, vyjma určených specializací v jiných senátech.</w:t>
      </w:r>
    </w:p>
    <w:p w14:paraId="53AA60B0" w14:textId="77777777" w:rsidR="006C46CC" w:rsidRDefault="006C46CC" w:rsidP="006C46CC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1649F07F" w14:textId="5D1240BB" w:rsidR="006C46CC" w:rsidRPr="003769F4" w:rsidRDefault="006C46CC" w:rsidP="006C46CC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4A3CCE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22</w:t>
      </w:r>
      <w:r w:rsidRPr="004A3CC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EVC – </w:t>
      </w:r>
      <w:r w:rsidR="00D71B02">
        <w:rPr>
          <w:rFonts w:ascii="Garamond" w:eastAsia="Times New Roman" w:hAnsi="Garamond" w:cs="Times New Roman"/>
          <w:b/>
          <w:bCs/>
          <w:sz w:val="24"/>
          <w:szCs w:val="24"/>
        </w:rPr>
        <w:t>30</w:t>
      </w:r>
      <w:r w:rsidRPr="004A3CC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 w:rsidRPr="004A3CCE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návrhů na vydání evropského platebního rozkazu připadající na jeden senát v rejstříku EVC</w:t>
      </w:r>
      <w:r w:rsidR="005E1FBF">
        <w:rPr>
          <w:rFonts w:ascii="Garamond" w:eastAsia="Times New Roman" w:hAnsi="Garamond" w:cs="Times New Roman"/>
          <w:bCs/>
          <w:sz w:val="24"/>
          <w:szCs w:val="24"/>
        </w:rPr>
        <w:t>.</w:t>
      </w:r>
      <w:r w:rsidRPr="004A3CCE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</w:p>
    <w:p w14:paraId="0F01A58C" w14:textId="77777777" w:rsidR="00D15AFB" w:rsidRPr="006C46CC" w:rsidRDefault="00D15AFB" w:rsidP="006C46CC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67D18F51" w14:textId="5FF1DF59" w:rsidR="003769F4" w:rsidRPr="003769F4" w:rsidRDefault="003769F4" w:rsidP="003769F4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3769F4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3769F4">
        <w:rPr>
          <w:rFonts w:ascii="Garamond" w:eastAsia="Times New Roman" w:hAnsi="Garamond" w:cs="Times New Roman"/>
          <w:b/>
          <w:bCs/>
          <w:sz w:val="24"/>
          <w:szCs w:val="24"/>
        </w:rPr>
        <w:t xml:space="preserve">28 </w:t>
      </w:r>
      <w:proofErr w:type="gramStart"/>
      <w:r w:rsidRPr="003769F4">
        <w:rPr>
          <w:rFonts w:ascii="Garamond" w:eastAsia="Times New Roman" w:hAnsi="Garamond" w:cs="Times New Roman"/>
          <w:b/>
          <w:bCs/>
          <w:sz w:val="24"/>
          <w:szCs w:val="24"/>
        </w:rPr>
        <w:t>C – 85</w:t>
      </w:r>
      <w:proofErr w:type="gramEnd"/>
      <w:r w:rsidR="005E1FBF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3769F4">
        <w:rPr>
          <w:rFonts w:ascii="Garamond" w:eastAsia="Times New Roman" w:hAnsi="Garamond" w:cs="Times New Roman"/>
          <w:b/>
          <w:bCs/>
          <w:sz w:val="24"/>
          <w:szCs w:val="24"/>
        </w:rPr>
        <w:t xml:space="preserve">% </w:t>
      </w:r>
      <w:r w:rsidRPr="003769F4">
        <w:rPr>
          <w:rFonts w:ascii="Garamond" w:eastAsia="Times New Roman" w:hAnsi="Garamond" w:cs="Times New Roman"/>
          <w:bCs/>
          <w:sz w:val="24"/>
          <w:szCs w:val="24"/>
        </w:rPr>
        <w:t>celkového nápadu připadajícího na jeden senát v rejstříku C, vyjma určených specializací v jiných senátech.</w:t>
      </w:r>
    </w:p>
    <w:p w14:paraId="486D12B5" w14:textId="77777777" w:rsidR="003769F4" w:rsidRDefault="003769F4" w:rsidP="003769F4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highlight w:val="cyan"/>
        </w:rPr>
      </w:pPr>
    </w:p>
    <w:p w14:paraId="4BFD0DE7" w14:textId="204A3940" w:rsidR="003769F4" w:rsidRPr="003769F4" w:rsidRDefault="003769F4" w:rsidP="003769F4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4A3CCE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28</w:t>
      </w:r>
      <w:r w:rsidRPr="004A3CC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EVC – 8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5</w:t>
      </w:r>
      <w:r w:rsidRPr="004A3CC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 w:rsidRPr="004A3CCE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návrhů na vydání evropského platebního rozkazu připadající na jeden senát v rejstříku EVC</w:t>
      </w:r>
      <w:r w:rsidR="005E1FBF">
        <w:rPr>
          <w:rFonts w:ascii="Garamond" w:eastAsia="Times New Roman" w:hAnsi="Garamond" w:cs="Times New Roman"/>
          <w:bCs/>
          <w:sz w:val="24"/>
          <w:szCs w:val="24"/>
        </w:rPr>
        <w:t>.</w:t>
      </w:r>
      <w:r w:rsidRPr="004A3CCE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</w:p>
    <w:p w14:paraId="1880FC94" w14:textId="77777777" w:rsidR="003769F4" w:rsidRPr="00A65B0B" w:rsidRDefault="003769F4" w:rsidP="003769F4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highlight w:val="cyan"/>
        </w:rPr>
      </w:pPr>
    </w:p>
    <w:p w14:paraId="0AADABB5" w14:textId="556E5950" w:rsidR="001E7510" w:rsidRDefault="001E7510" w:rsidP="00966E56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1E7510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45</w:t>
      </w:r>
      <w:r w:rsidRPr="001E751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gramStart"/>
      <w:r w:rsidRPr="001E7510">
        <w:rPr>
          <w:rFonts w:ascii="Garamond" w:eastAsia="Times New Roman" w:hAnsi="Garamond" w:cs="Times New Roman"/>
          <w:b/>
          <w:bCs/>
          <w:sz w:val="24"/>
          <w:szCs w:val="24"/>
        </w:rPr>
        <w:t xml:space="preserve">C –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80</w:t>
      </w:r>
      <w:proofErr w:type="gramEnd"/>
      <w:r w:rsidRPr="001E751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 w:rsidRPr="001E7510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připadajícího na jeden senát v rejstříku C, vyjma určených specializací v jiných senátech.</w:t>
      </w:r>
    </w:p>
    <w:p w14:paraId="76B47644" w14:textId="77777777" w:rsidR="004A3CCE" w:rsidRDefault="004A3CCE" w:rsidP="004A3CCE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6C59B74F" w14:textId="5A8314A1" w:rsidR="004A3CCE" w:rsidRDefault="004A3CCE" w:rsidP="00966E56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4A3CCE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4A3CCE">
        <w:rPr>
          <w:rFonts w:ascii="Garamond" w:eastAsia="Times New Roman" w:hAnsi="Garamond" w:cs="Times New Roman"/>
          <w:b/>
          <w:bCs/>
          <w:sz w:val="24"/>
          <w:szCs w:val="24"/>
        </w:rPr>
        <w:t>45 EVC – 80 %</w:t>
      </w:r>
      <w:r w:rsidRPr="004A3CCE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návrhů na vydání evropského platebního rozkazu připadající na jeden senát v rejstříku EVC</w:t>
      </w:r>
      <w:r w:rsidR="005E1FBF">
        <w:rPr>
          <w:rFonts w:ascii="Garamond" w:eastAsia="Times New Roman" w:hAnsi="Garamond" w:cs="Times New Roman"/>
          <w:bCs/>
          <w:sz w:val="24"/>
          <w:szCs w:val="24"/>
        </w:rPr>
        <w:t>.</w:t>
      </w:r>
      <w:r w:rsidRPr="004A3CCE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</w:p>
    <w:p w14:paraId="0A5682FA" w14:textId="77777777" w:rsidR="004A3CCE" w:rsidRPr="004A3CCE" w:rsidRDefault="004A3CCE" w:rsidP="004A3CCE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30DF341E" w14:textId="77777777" w:rsidR="004A3CCE" w:rsidRDefault="004A3CCE" w:rsidP="004A3CCE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4A3CCE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4A3CCE">
        <w:rPr>
          <w:rFonts w:ascii="Garamond" w:eastAsia="Times New Roman" w:hAnsi="Garamond" w:cs="Times New Roman"/>
          <w:b/>
          <w:bCs/>
          <w:sz w:val="24"/>
          <w:szCs w:val="24"/>
        </w:rPr>
        <w:t xml:space="preserve">46 </w:t>
      </w:r>
      <w:proofErr w:type="gramStart"/>
      <w:r w:rsidRPr="004A3CCE">
        <w:rPr>
          <w:rFonts w:ascii="Garamond" w:eastAsia="Times New Roman" w:hAnsi="Garamond" w:cs="Times New Roman"/>
          <w:b/>
          <w:bCs/>
          <w:sz w:val="24"/>
          <w:szCs w:val="24"/>
        </w:rPr>
        <w:t>C – 0</w:t>
      </w:r>
      <w:proofErr w:type="gramEnd"/>
      <w:r w:rsidRPr="004A3CC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 w:rsidRPr="004A3CCE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připadajícího na jeden senát v rejstříku C, vyjma určených specializací v jiných senátech.</w:t>
      </w:r>
    </w:p>
    <w:p w14:paraId="48EB59F0" w14:textId="77777777" w:rsidR="004A3CCE" w:rsidRPr="004A3CCE" w:rsidRDefault="004A3CCE" w:rsidP="004A3CCE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1A35486B" w14:textId="107A0DDD" w:rsidR="004A3CCE" w:rsidRPr="005E1FBF" w:rsidRDefault="004A3CCE" w:rsidP="004A3CCE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4A3CCE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4A3CCE">
        <w:rPr>
          <w:rFonts w:ascii="Garamond" w:eastAsia="Times New Roman" w:hAnsi="Garamond" w:cs="Times New Roman"/>
          <w:b/>
          <w:bCs/>
          <w:sz w:val="24"/>
          <w:szCs w:val="24"/>
        </w:rPr>
        <w:t>4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6</w:t>
      </w:r>
      <w:r w:rsidRPr="004A3CC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EVC – 0 %</w:t>
      </w:r>
      <w:r w:rsidRPr="004A3CCE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návrhů na vydání evropského platebního rozkazu připadající na jeden senát v rejstříku EVC</w:t>
      </w:r>
      <w:r w:rsidR="005E1FBF">
        <w:rPr>
          <w:rFonts w:ascii="Garamond" w:eastAsia="Times New Roman" w:hAnsi="Garamond" w:cs="Times New Roman"/>
          <w:bCs/>
          <w:sz w:val="24"/>
          <w:szCs w:val="24"/>
        </w:rPr>
        <w:t>.</w:t>
      </w:r>
      <w:r w:rsidRPr="004A3CCE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</w:p>
    <w:p w14:paraId="2E6B2093" w14:textId="35729BD8" w:rsidR="003759AE" w:rsidRPr="007654AB" w:rsidRDefault="003759AE" w:rsidP="003759AE">
      <w:pPr>
        <w:numPr>
          <w:ilvl w:val="0"/>
          <w:numId w:val="7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C75584">
        <w:rPr>
          <w:rFonts w:ascii="Garamond" w:eastAsia="Times New Roman" w:hAnsi="Garamond" w:cs="Times New Roman"/>
          <w:sz w:val="24"/>
          <w:szCs w:val="24"/>
        </w:rPr>
        <w:t xml:space="preserve">Ve věcech vyřizovaných soudkyní </w:t>
      </w:r>
      <w:r w:rsidRPr="00C75584">
        <w:rPr>
          <w:rFonts w:ascii="Garamond" w:eastAsia="Times New Roman" w:hAnsi="Garamond" w:cs="Times New Roman"/>
          <w:b/>
          <w:bCs/>
          <w:sz w:val="24"/>
          <w:szCs w:val="24"/>
        </w:rPr>
        <w:t>Mgr.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Karolínou Machkovou</w:t>
      </w:r>
      <w:r w:rsidRPr="00C7558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C75584">
        <w:rPr>
          <w:rFonts w:ascii="Garamond" w:eastAsia="Times New Roman" w:hAnsi="Garamond" w:cs="Times New Roman"/>
          <w:sz w:val="24"/>
          <w:szCs w:val="24"/>
        </w:rPr>
        <w:t>působí asistent soudce</w:t>
      </w:r>
      <w:r w:rsidRPr="00C7558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JUDr. Daniela Zdražilová</w:t>
      </w:r>
      <w:r w:rsidR="005E1FBF">
        <w:rPr>
          <w:rFonts w:ascii="Garamond" w:eastAsia="Times New Roman" w:hAnsi="Garamond" w:cs="Times New Roman"/>
          <w:b/>
          <w:bCs/>
          <w:sz w:val="24"/>
          <w:szCs w:val="24"/>
        </w:rPr>
        <w:t>.</w:t>
      </w:r>
      <w:r w:rsidRPr="00C7558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</w:p>
    <w:p w14:paraId="4C9FF139" w14:textId="77777777" w:rsidR="003759AE" w:rsidRDefault="003759AE" w:rsidP="003759AE">
      <w:pPr>
        <w:spacing w:before="120" w:after="24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EF60002" w14:textId="77777777" w:rsidR="003759AE" w:rsidRDefault="003759AE" w:rsidP="003759AE">
      <w:pPr>
        <w:pStyle w:val="Odstavecseseznamem"/>
        <w:rPr>
          <w:rFonts w:ascii="Garamond" w:eastAsia="Times New Roman" w:hAnsi="Garamond" w:cs="Times New Roman"/>
          <w:sz w:val="24"/>
          <w:szCs w:val="24"/>
        </w:rPr>
      </w:pPr>
    </w:p>
    <w:p w14:paraId="16611902" w14:textId="079B0370" w:rsidR="00A14F3F" w:rsidRPr="005E1FBF" w:rsidRDefault="00C75584" w:rsidP="005E1FBF">
      <w:pPr>
        <w:numPr>
          <w:ilvl w:val="0"/>
          <w:numId w:val="7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C75584">
        <w:rPr>
          <w:rFonts w:ascii="Garamond" w:eastAsia="Times New Roman" w:hAnsi="Garamond" w:cs="Times New Roman"/>
          <w:sz w:val="24"/>
          <w:szCs w:val="24"/>
        </w:rPr>
        <w:t xml:space="preserve">Ve věcech vyřizovaných soudkyní </w:t>
      </w:r>
      <w:r w:rsidRPr="00C75584">
        <w:rPr>
          <w:rFonts w:ascii="Garamond" w:eastAsia="Times New Roman" w:hAnsi="Garamond" w:cs="Times New Roman"/>
          <w:b/>
          <w:bCs/>
          <w:sz w:val="24"/>
          <w:szCs w:val="24"/>
        </w:rPr>
        <w:t xml:space="preserve">Mgr. Adélou Balážovou </w:t>
      </w:r>
      <w:r w:rsidRPr="00C75584">
        <w:rPr>
          <w:rFonts w:ascii="Garamond" w:eastAsia="Times New Roman" w:hAnsi="Garamond" w:cs="Times New Roman"/>
          <w:sz w:val="24"/>
          <w:szCs w:val="24"/>
        </w:rPr>
        <w:t>působí asistent soudce</w:t>
      </w:r>
      <w:r w:rsidRPr="00C7558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Mgr. Tereza Minářová </w:t>
      </w:r>
      <w:r w:rsidRPr="007654AB">
        <w:rPr>
          <w:rFonts w:ascii="Garamond" w:eastAsia="Times New Roman" w:hAnsi="Garamond" w:cs="Times New Roman"/>
          <w:sz w:val="24"/>
          <w:szCs w:val="24"/>
        </w:rPr>
        <w:t>v agendě C</w:t>
      </w:r>
      <w:r w:rsidR="00021BE0">
        <w:rPr>
          <w:rFonts w:ascii="Garamond" w:eastAsia="Times New Roman" w:hAnsi="Garamond" w:cs="Times New Roman"/>
          <w:sz w:val="24"/>
          <w:szCs w:val="24"/>
        </w:rPr>
        <w:t>.</w:t>
      </w:r>
    </w:p>
    <w:p w14:paraId="4FE5D4E1" w14:textId="1400ECFB" w:rsidR="00E0742E" w:rsidRPr="005E1FBF" w:rsidRDefault="00A14F3F" w:rsidP="00E0742E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14F3F"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="006C02EA">
        <w:rPr>
          <w:rFonts w:ascii="Garamond" w:eastAsia="Times New Roman" w:hAnsi="Garamond"/>
          <w:sz w:val="24"/>
          <w:szCs w:val="24"/>
          <w:lang w:eastAsia="cs-CZ"/>
        </w:rPr>
        <w:t xml:space="preserve">soudkyní </w:t>
      </w:r>
      <w:r w:rsidRPr="00A14F3F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Mgr. Kateřinou </w:t>
      </w:r>
      <w:proofErr w:type="spellStart"/>
      <w:r w:rsidRPr="00A14F3F">
        <w:rPr>
          <w:rFonts w:ascii="Garamond" w:eastAsia="Times New Roman" w:hAnsi="Garamond"/>
          <w:b/>
          <w:bCs/>
          <w:sz w:val="24"/>
          <w:szCs w:val="24"/>
          <w:lang w:eastAsia="cs-CZ"/>
        </w:rPr>
        <w:t>Takácsovou</w:t>
      </w:r>
      <w:proofErr w:type="spellEnd"/>
      <w:r w:rsidRPr="00A14F3F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nepůsobí</w:t>
      </w:r>
      <w:r w:rsidRPr="00A14F3F">
        <w:rPr>
          <w:rFonts w:ascii="Garamond" w:eastAsia="Times New Roman" w:hAnsi="Garamond"/>
          <w:sz w:val="24"/>
          <w:szCs w:val="24"/>
          <w:lang w:eastAsia="cs-CZ"/>
        </w:rPr>
        <w:t xml:space="preserve"> asistent soudce </w:t>
      </w:r>
      <w:r w:rsidRPr="00A14F3F">
        <w:rPr>
          <w:rFonts w:ascii="Garamond" w:eastAsia="Times New Roman" w:hAnsi="Garamond"/>
          <w:b/>
          <w:bCs/>
          <w:sz w:val="24"/>
          <w:szCs w:val="24"/>
          <w:lang w:eastAsia="cs-CZ"/>
        </w:rPr>
        <w:t>JUDr.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 </w:t>
      </w:r>
      <w:r w:rsidRPr="00A14F3F">
        <w:rPr>
          <w:rFonts w:ascii="Garamond" w:eastAsia="Times New Roman" w:hAnsi="Garamond"/>
          <w:b/>
          <w:bCs/>
          <w:sz w:val="24"/>
          <w:szCs w:val="24"/>
          <w:lang w:eastAsia="cs-CZ"/>
        </w:rPr>
        <w:t>Dominika Kněžínková</w:t>
      </w:r>
      <w:r w:rsidR="008E4B7F">
        <w:rPr>
          <w:rFonts w:ascii="Garamond" w:eastAsia="Times New Roman" w:hAnsi="Garamond"/>
          <w:b/>
          <w:bCs/>
          <w:sz w:val="24"/>
          <w:szCs w:val="24"/>
          <w:lang w:eastAsia="cs-CZ"/>
        </w:rPr>
        <w:t>.</w:t>
      </w:r>
    </w:p>
    <w:p w14:paraId="1BE243F9" w14:textId="5D6EAD00" w:rsidR="00766F2B" w:rsidRPr="005E1FBF" w:rsidRDefault="00766F2B" w:rsidP="005E1FBF">
      <w:pPr>
        <w:numPr>
          <w:ilvl w:val="0"/>
          <w:numId w:val="7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FC74BC">
        <w:rPr>
          <w:rFonts w:ascii="Garamond" w:eastAsia="Times New Roman" w:hAnsi="Garamond" w:cs="Times New Roman"/>
          <w:sz w:val="24"/>
          <w:szCs w:val="24"/>
        </w:rPr>
        <w:t>V</w:t>
      </w:r>
      <w:r w:rsidRPr="00766F2B">
        <w:rPr>
          <w:rFonts w:ascii="Garamond" w:eastAsia="Times New Roman" w:hAnsi="Garamond" w:cs="Times New Roman"/>
          <w:sz w:val="24"/>
          <w:szCs w:val="24"/>
        </w:rPr>
        <w:t xml:space="preserve">e věcech vyřizovaných soudcem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Mgr. Lukášem Kučerou nepůsobí </w:t>
      </w:r>
      <w:r w:rsidRPr="00766F2B">
        <w:rPr>
          <w:rFonts w:ascii="Garamond" w:eastAsia="Times New Roman" w:hAnsi="Garamond" w:cs="Times New Roman"/>
          <w:sz w:val="24"/>
          <w:szCs w:val="24"/>
        </w:rPr>
        <w:t>asistent soudce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Mgr. Lukáš Vítek</w:t>
      </w:r>
      <w:r w:rsidR="005E1FBF">
        <w:rPr>
          <w:rFonts w:ascii="Garamond" w:eastAsia="Times New Roman" w:hAnsi="Garamond" w:cs="Times New Roman"/>
          <w:b/>
          <w:bCs/>
          <w:sz w:val="24"/>
          <w:szCs w:val="24"/>
        </w:rPr>
        <w:t>.</w:t>
      </w:r>
    </w:p>
    <w:p w14:paraId="2F905A52" w14:textId="2587F3CD" w:rsidR="00E0742E" w:rsidRPr="007654AB" w:rsidRDefault="00E0742E" w:rsidP="007654AB">
      <w:pPr>
        <w:numPr>
          <w:ilvl w:val="0"/>
          <w:numId w:val="7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E0742E">
        <w:rPr>
          <w:rFonts w:ascii="Garamond" w:eastAsia="Times New Roman" w:hAnsi="Garamond" w:cs="Times New Roman"/>
          <w:sz w:val="24"/>
          <w:szCs w:val="24"/>
        </w:rPr>
        <w:t>Ve věcech vyřizovaných soudcem</w:t>
      </w:r>
      <w:r w:rsidRPr="00E0742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Mgr. Lukášem Kučerou </w:t>
      </w:r>
      <w:r w:rsidRPr="00FC74BC">
        <w:rPr>
          <w:rFonts w:ascii="Garamond" w:eastAsia="Times New Roman" w:hAnsi="Garamond" w:cs="Times New Roman"/>
          <w:sz w:val="24"/>
          <w:szCs w:val="24"/>
        </w:rPr>
        <w:t>a soudcem</w:t>
      </w:r>
      <w:r w:rsidRPr="00E0742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JUDr. Ivem </w:t>
      </w:r>
      <w:proofErr w:type="spellStart"/>
      <w:r w:rsidRPr="00E0742E">
        <w:rPr>
          <w:rFonts w:ascii="Garamond" w:eastAsia="Times New Roman" w:hAnsi="Garamond" w:cs="Times New Roman"/>
          <w:b/>
          <w:bCs/>
          <w:sz w:val="24"/>
          <w:szCs w:val="24"/>
        </w:rPr>
        <w:t>Krýsou</w:t>
      </w:r>
      <w:proofErr w:type="spellEnd"/>
      <w:r w:rsidRPr="00E0742E">
        <w:rPr>
          <w:rFonts w:ascii="Garamond" w:eastAsia="Times New Roman" w:hAnsi="Garamond" w:cs="Times New Roman"/>
          <w:b/>
          <w:bCs/>
          <w:sz w:val="24"/>
          <w:szCs w:val="24"/>
        </w:rPr>
        <w:t>, Ph.D</w:t>
      </w:r>
      <w:r w:rsidR="00FC74BC">
        <w:rPr>
          <w:rFonts w:ascii="Garamond" w:eastAsia="Times New Roman" w:hAnsi="Garamond" w:cs="Times New Roman"/>
          <w:b/>
          <w:bCs/>
          <w:sz w:val="24"/>
          <w:szCs w:val="24"/>
        </w:rPr>
        <w:t>.</w:t>
      </w:r>
      <w:r w:rsidRPr="00E0742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E0742E">
        <w:rPr>
          <w:rFonts w:ascii="Garamond" w:eastAsia="Times New Roman" w:hAnsi="Garamond" w:cs="Times New Roman"/>
          <w:sz w:val="24"/>
          <w:szCs w:val="24"/>
        </w:rPr>
        <w:t>působí asistent soudce</w:t>
      </w:r>
      <w:r w:rsidRPr="00E0742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Mgr.  Jindřich Sikora</w:t>
      </w:r>
      <w:r w:rsidR="00021BE0">
        <w:rPr>
          <w:rFonts w:ascii="Garamond" w:eastAsia="Times New Roman" w:hAnsi="Garamond" w:cs="Times New Roman"/>
          <w:b/>
          <w:bCs/>
          <w:sz w:val="24"/>
          <w:szCs w:val="24"/>
        </w:rPr>
        <w:t>.</w:t>
      </w:r>
      <w:r w:rsidRPr="00E0742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                               </w:t>
      </w:r>
    </w:p>
    <w:p w14:paraId="1239B0B7" w14:textId="77777777" w:rsidR="00B44383" w:rsidRPr="006C02EA" w:rsidRDefault="00B44383" w:rsidP="00B44383">
      <w:pPr>
        <w:numPr>
          <w:ilvl w:val="0"/>
          <w:numId w:val="7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Úkony dle z. č. 121/2008 Sb. v opatrovnických věcech týkajících se nezletilých dětí ve </w:t>
      </w:r>
      <w:r w:rsidRPr="00A0045C">
        <w:rPr>
          <w:rFonts w:ascii="Garamond" w:eastAsia="Times New Roman" w:hAnsi="Garamond" w:cs="Times New Roman"/>
          <w:bCs/>
          <w:sz w:val="24"/>
          <w:szCs w:val="24"/>
        </w:rPr>
        <w:t>věcech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, v nichž působí soudkyně </w:t>
      </w:r>
      <w:r w:rsidRPr="00A0045C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Mgr. 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Klára Babičková, a to v senátech 16 P, 16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a 15 P </w:t>
      </w:r>
      <w:r w:rsidRPr="003F713F">
        <w:rPr>
          <w:rFonts w:ascii="Garamond" w:eastAsia="Times New Roman" w:hAnsi="Garamond"/>
          <w:b/>
          <w:bCs/>
          <w:sz w:val="24"/>
          <w:szCs w:val="24"/>
          <w:lang w:eastAsia="cs-CZ"/>
        </w:rPr>
        <w:t>nevyřizuje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A0045C">
        <w:rPr>
          <w:rFonts w:ascii="Garamond" w:eastAsia="Times New Roman" w:hAnsi="Garamond"/>
          <w:sz w:val="24"/>
          <w:szCs w:val="24"/>
          <w:lang w:eastAsia="cs-CZ"/>
        </w:rPr>
        <w:t xml:space="preserve">asistent soudce </w:t>
      </w:r>
      <w:r w:rsidRPr="008E4B7F">
        <w:rPr>
          <w:rFonts w:ascii="Garamond" w:eastAsia="Times New Roman" w:hAnsi="Garamond" w:cs="Times New Roman"/>
          <w:b/>
          <w:bCs/>
          <w:sz w:val="24"/>
          <w:szCs w:val="24"/>
        </w:rPr>
        <w:t>JUDr. Daniela Zdražilová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.</w:t>
      </w:r>
    </w:p>
    <w:p w14:paraId="4A9DC4A4" w14:textId="021EE0CB" w:rsidR="003F713F" w:rsidRPr="0062030C" w:rsidRDefault="001E7510" w:rsidP="0062030C">
      <w:pPr>
        <w:numPr>
          <w:ilvl w:val="0"/>
          <w:numId w:val="7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Úkony</w:t>
      </w:r>
      <w:r w:rsidR="00A14F3F">
        <w:rPr>
          <w:rFonts w:ascii="Garamond" w:eastAsia="Times New Roman" w:hAnsi="Garamond" w:cs="Times New Roman"/>
          <w:bCs/>
          <w:sz w:val="24"/>
          <w:szCs w:val="24"/>
        </w:rPr>
        <w:t xml:space="preserve"> dle z. č. 121/2008 Sb. v opatrovnických věcech týkajících se nezletilých dětí ve </w:t>
      </w:r>
      <w:r w:rsidRPr="00A0045C">
        <w:rPr>
          <w:rFonts w:ascii="Garamond" w:eastAsia="Times New Roman" w:hAnsi="Garamond" w:cs="Times New Roman"/>
          <w:bCs/>
          <w:sz w:val="24"/>
          <w:szCs w:val="24"/>
        </w:rPr>
        <w:t>věcech</w:t>
      </w:r>
      <w:r w:rsidR="00A14F3F">
        <w:rPr>
          <w:rFonts w:ascii="Garamond" w:eastAsia="Times New Roman" w:hAnsi="Garamond" w:cs="Times New Roman"/>
          <w:bCs/>
          <w:sz w:val="24"/>
          <w:szCs w:val="24"/>
        </w:rPr>
        <w:t xml:space="preserve">, v nichž působí soudkyně </w:t>
      </w:r>
      <w:r w:rsidRPr="00A0045C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Mgr. 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Klár</w:t>
      </w:r>
      <w:r w:rsidR="00A14F3F">
        <w:rPr>
          <w:rFonts w:ascii="Garamond" w:eastAsia="Times New Roman" w:hAnsi="Garamond"/>
          <w:b/>
          <w:bCs/>
          <w:sz w:val="24"/>
          <w:szCs w:val="24"/>
          <w:lang w:eastAsia="cs-CZ"/>
        </w:rPr>
        <w:t>a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Babičko</w:t>
      </w:r>
      <w:r w:rsidR="00A14F3F">
        <w:rPr>
          <w:rFonts w:ascii="Garamond" w:eastAsia="Times New Roman" w:hAnsi="Garamond"/>
          <w:b/>
          <w:bCs/>
          <w:sz w:val="24"/>
          <w:szCs w:val="24"/>
          <w:lang w:eastAsia="cs-CZ"/>
        </w:rPr>
        <w:t>vá, a to v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 senát</w:t>
      </w:r>
      <w:r w:rsidR="00A14F3F">
        <w:rPr>
          <w:rFonts w:ascii="Garamond" w:eastAsia="Times New Roman" w:hAnsi="Garamond"/>
          <w:b/>
          <w:bCs/>
          <w:sz w:val="24"/>
          <w:szCs w:val="24"/>
          <w:lang w:eastAsia="cs-CZ"/>
        </w:rPr>
        <w:t>ech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16 P, 16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a 15 P </w:t>
      </w:r>
      <w:r w:rsidR="00A14F3F" w:rsidRPr="003F713F">
        <w:rPr>
          <w:rFonts w:ascii="Garamond" w:eastAsia="Times New Roman" w:hAnsi="Garamond"/>
          <w:b/>
          <w:bCs/>
          <w:sz w:val="24"/>
          <w:szCs w:val="24"/>
          <w:lang w:eastAsia="cs-CZ"/>
        </w:rPr>
        <w:t>vyřizuje</w:t>
      </w:r>
      <w:r w:rsidR="00A14F3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A0045C">
        <w:rPr>
          <w:rFonts w:ascii="Garamond" w:eastAsia="Times New Roman" w:hAnsi="Garamond"/>
          <w:sz w:val="24"/>
          <w:szCs w:val="24"/>
          <w:lang w:eastAsia="cs-CZ"/>
        </w:rPr>
        <w:t xml:space="preserve">asistent soudce </w:t>
      </w:r>
      <w:r w:rsidRPr="001E7510">
        <w:rPr>
          <w:rFonts w:ascii="Garamond" w:eastAsia="Times New Roman" w:hAnsi="Garamond"/>
          <w:b/>
          <w:bCs/>
          <w:sz w:val="24"/>
          <w:szCs w:val="24"/>
          <w:lang w:eastAsia="cs-CZ"/>
        </w:rPr>
        <w:t>Mgr. Anna Kosíková.</w:t>
      </w:r>
    </w:p>
    <w:p w14:paraId="2DF88FAD" w14:textId="3E95E885" w:rsidR="00A65B0B" w:rsidRPr="00053D2E" w:rsidRDefault="0062030C" w:rsidP="00053D2E">
      <w:pPr>
        <w:numPr>
          <w:ilvl w:val="0"/>
          <w:numId w:val="7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2030C">
        <w:rPr>
          <w:rFonts w:ascii="Garamond" w:eastAsia="Times New Roman" w:hAnsi="Garamond" w:cs="Times New Roman"/>
          <w:sz w:val="24"/>
          <w:szCs w:val="24"/>
        </w:rPr>
        <w:t xml:space="preserve">V rejstříku </w:t>
      </w:r>
      <w:r w:rsidRPr="0062030C">
        <w:rPr>
          <w:rFonts w:ascii="Garamond" w:eastAsia="Times New Roman" w:hAnsi="Garamond" w:cs="Times New Roman"/>
          <w:b/>
          <w:bCs/>
          <w:sz w:val="24"/>
          <w:szCs w:val="24"/>
        </w:rPr>
        <w:t>EPR</w:t>
      </w:r>
      <w:r w:rsidRPr="0062030C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Pr="00FC74BC">
        <w:rPr>
          <w:rFonts w:ascii="Garamond" w:eastAsia="Times New Roman" w:hAnsi="Garamond" w:cs="Times New Roman"/>
          <w:sz w:val="24"/>
          <w:szCs w:val="24"/>
        </w:rPr>
        <w:t>2. zástupce</w:t>
      </w:r>
      <w:r w:rsidRPr="00FC74BC">
        <w:rPr>
          <w:rFonts w:ascii="Garamond" w:eastAsia="Times New Roman" w:hAnsi="Garamond" w:cs="Times New Roman"/>
          <w:b/>
          <w:bCs/>
          <w:sz w:val="24"/>
          <w:szCs w:val="24"/>
        </w:rPr>
        <w:t xml:space="preserve">: </w:t>
      </w:r>
      <w:r w:rsidR="00021BE0" w:rsidRPr="00FC74BC">
        <w:rPr>
          <w:rFonts w:ascii="Garamond" w:eastAsia="Times New Roman" w:hAnsi="Garamond" w:cs="Times New Roman"/>
          <w:b/>
          <w:bCs/>
          <w:sz w:val="24"/>
          <w:szCs w:val="24"/>
        </w:rPr>
        <w:t>neobsazeno</w:t>
      </w:r>
      <w:r w:rsidR="00FC74BC">
        <w:rPr>
          <w:rFonts w:ascii="Garamond" w:eastAsia="Times New Roman" w:hAnsi="Garamond" w:cs="Times New Roman"/>
          <w:b/>
          <w:bCs/>
          <w:sz w:val="24"/>
          <w:szCs w:val="24"/>
        </w:rPr>
        <w:t>.</w:t>
      </w:r>
    </w:p>
    <w:p w14:paraId="724DA368" w14:textId="2CDE75AE" w:rsidR="0062030C" w:rsidRPr="0062030C" w:rsidRDefault="0062030C" w:rsidP="005E1FBF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32"/>
          <w:szCs w:val="32"/>
        </w:rPr>
      </w:pPr>
      <w:r w:rsidRPr="0062030C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Příloha č. 2 – rozvržení zastupujících soudců v případě přikázání věci odvolacím či dovolacím soudem </w:t>
      </w:r>
    </w:p>
    <w:p w14:paraId="2782C0B2" w14:textId="6183B2FF" w:rsidR="0062030C" w:rsidRPr="0062030C" w:rsidRDefault="0062030C" w:rsidP="0062030C">
      <w:pPr>
        <w:spacing w:after="0"/>
        <w:ind w:left="709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b/>
          <w:sz w:val="24"/>
          <w:szCs w:val="24"/>
          <w:lang w:eastAsia="cs-CZ"/>
        </w:rPr>
        <w:t>Soudce</w:t>
      </w:r>
      <w:r w:rsidRPr="0062030C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0A26E0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5E1FBF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b/>
          <w:sz w:val="24"/>
          <w:szCs w:val="24"/>
          <w:lang w:eastAsia="cs-CZ"/>
        </w:rPr>
        <w:t>Zástupce</w:t>
      </w:r>
    </w:p>
    <w:p w14:paraId="5E274680" w14:textId="4B50E204" w:rsidR="0062030C" w:rsidRPr="0062030C" w:rsidRDefault="0062030C" w:rsidP="0062030C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Tomáš Bělohlávek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0A26E0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5E1F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10C</w:t>
      </w:r>
      <w:proofErr w:type="gramEnd"/>
    </w:p>
    <w:p w14:paraId="23C8948A" w14:textId="78FB9B4D" w:rsidR="0062030C" w:rsidRPr="0062030C" w:rsidRDefault="0062030C" w:rsidP="0062030C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Mgr. Martin Trepka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0A26E0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5E1F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11C</w:t>
      </w:r>
      <w:proofErr w:type="gramEnd"/>
    </w:p>
    <w:p w14:paraId="60F72528" w14:textId="6781CFBB" w:rsidR="0062030C" w:rsidRPr="0062030C" w:rsidRDefault="0062030C" w:rsidP="0062030C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Otília Hrehová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0A26E0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5E1F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14C</w:t>
      </w:r>
      <w:proofErr w:type="gramEnd"/>
    </w:p>
    <w:p w14:paraId="04596420" w14:textId="7A0B3563" w:rsidR="0062030C" w:rsidRPr="0062030C" w:rsidRDefault="0062030C" w:rsidP="0062030C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Ondřej Růžička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0A26E0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5E1F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15C</w:t>
      </w:r>
      <w:proofErr w:type="gramEnd"/>
    </w:p>
    <w:p w14:paraId="7462C503" w14:textId="1B0C0BDB" w:rsidR="0062030C" w:rsidRPr="0062030C" w:rsidRDefault="0062030C" w:rsidP="0062030C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5E1FBF">
        <w:rPr>
          <w:rFonts w:ascii="Garamond" w:eastAsia="Times New Roman" w:hAnsi="Garamond" w:cs="Times New Roman"/>
          <w:sz w:val="24"/>
          <w:szCs w:val="24"/>
          <w:lang w:eastAsia="cs-CZ"/>
        </w:rPr>
        <w:t>Mgr. Kateřina Pelišová</w:t>
      </w:r>
      <w:r w:rsidRPr="005E1F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0A26E0" w:rsidRPr="005E1F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5E1FBF" w:rsidRPr="005E1F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5E1FB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5E1FBF">
        <w:rPr>
          <w:rFonts w:ascii="Garamond" w:eastAsia="Times New Roman" w:hAnsi="Garamond" w:cs="Times New Roman"/>
          <w:sz w:val="24"/>
          <w:szCs w:val="24"/>
          <w:lang w:eastAsia="cs-CZ"/>
        </w:rPr>
        <w:t>17C</w:t>
      </w:r>
      <w:proofErr w:type="gramEnd"/>
    </w:p>
    <w:p w14:paraId="0C2CF66F" w14:textId="382F91D2" w:rsidR="0062030C" w:rsidRPr="0062030C" w:rsidRDefault="0062030C" w:rsidP="0062030C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Mgr. Marcela Zbořilová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0A26E0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5E1F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18C</w:t>
      </w:r>
      <w:proofErr w:type="gramEnd"/>
    </w:p>
    <w:p w14:paraId="33F6BAFE" w14:textId="13FA0726" w:rsidR="0062030C" w:rsidRPr="0062030C" w:rsidRDefault="0062030C" w:rsidP="0062030C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Mgr. Ing. Daniela Zejda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0A26E0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5E1F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19C</w:t>
      </w:r>
      <w:proofErr w:type="gramEnd"/>
    </w:p>
    <w:p w14:paraId="46A0C756" w14:textId="7C79FA1A" w:rsidR="0062030C" w:rsidRPr="0062030C" w:rsidRDefault="0062030C" w:rsidP="0062030C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Mgr. Jan Lipert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0A26E0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0A26E0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22C</w:t>
      </w:r>
      <w:proofErr w:type="gramEnd"/>
    </w:p>
    <w:p w14:paraId="210BFA12" w14:textId="3EDDECD0" w:rsidR="0062030C" w:rsidRPr="0062030C" w:rsidRDefault="0062030C" w:rsidP="0062030C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Šárka Henzlová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0A26E0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0A26E0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26C</w:t>
      </w:r>
      <w:proofErr w:type="gramEnd"/>
    </w:p>
    <w:p w14:paraId="6385577C" w14:textId="4C7D094C" w:rsidR="0062030C" w:rsidRPr="0062030C" w:rsidRDefault="0062030C" w:rsidP="0062030C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Mgr. Klára Klečková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27C</w:t>
      </w:r>
      <w:proofErr w:type="gramEnd"/>
    </w:p>
    <w:p w14:paraId="0D7A0CD0" w14:textId="633A3E83" w:rsidR="0062030C" w:rsidRPr="0062030C" w:rsidRDefault="0062030C" w:rsidP="0062030C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Mgr. Adéla Balážová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28C</w:t>
      </w:r>
      <w:proofErr w:type="gramEnd"/>
    </w:p>
    <w:p w14:paraId="1E4A3618" w14:textId="73DA7D0D" w:rsidR="0062030C" w:rsidRPr="0062030C" w:rsidRDefault="0062030C" w:rsidP="0062030C">
      <w:pPr>
        <w:tabs>
          <w:tab w:val="left" w:pos="4536"/>
        </w:tabs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Petr Navrátil, Ph.D., LL.M., MBL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37C</w:t>
      </w:r>
      <w:proofErr w:type="gramEnd"/>
    </w:p>
    <w:p w14:paraId="200A08D8" w14:textId="77777777" w:rsidR="0062030C" w:rsidRPr="0062030C" w:rsidRDefault="0062030C" w:rsidP="0062030C">
      <w:pPr>
        <w:tabs>
          <w:tab w:val="left" w:pos="4962"/>
        </w:tabs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Luděk Pilný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43C</w:t>
      </w:r>
      <w:proofErr w:type="gramEnd"/>
    </w:p>
    <w:p w14:paraId="3C01FCF1" w14:textId="77777777" w:rsidR="0062030C" w:rsidRPr="0062030C" w:rsidRDefault="0062030C" w:rsidP="0062030C">
      <w:pPr>
        <w:tabs>
          <w:tab w:val="left" w:pos="4962"/>
        </w:tabs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Kateřina Takácsová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45C</w:t>
      </w:r>
      <w:proofErr w:type="gramEnd"/>
    </w:p>
    <w:p w14:paraId="3351856A" w14:textId="77777777" w:rsidR="0062030C" w:rsidRPr="0062030C" w:rsidRDefault="0062030C" w:rsidP="0062030C">
      <w:pPr>
        <w:tabs>
          <w:tab w:val="left" w:pos="4962"/>
        </w:tabs>
        <w:spacing w:after="0"/>
        <w:ind w:left="709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Mgr. Lucie Kuchaříková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46C</w:t>
      </w:r>
      <w:proofErr w:type="gramEnd"/>
    </w:p>
    <w:p w14:paraId="59780182" w14:textId="77777777" w:rsidR="0062030C" w:rsidRPr="0062030C" w:rsidRDefault="0062030C" w:rsidP="0062030C">
      <w:pPr>
        <w:tabs>
          <w:tab w:val="left" w:pos="4962"/>
        </w:tabs>
        <w:spacing w:after="0"/>
        <w:ind w:left="709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Mgr. Kateřina Mlčochová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47C</w:t>
      </w:r>
      <w:proofErr w:type="gramEnd"/>
    </w:p>
    <w:p w14:paraId="6BDEB56F" w14:textId="77777777" w:rsidR="0062030C" w:rsidRDefault="0062030C" w:rsidP="0062030C">
      <w:pPr>
        <w:tabs>
          <w:tab w:val="left" w:pos="4962"/>
        </w:tabs>
        <w:spacing w:after="0"/>
        <w:ind w:left="709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Ivo Krýsa, Ph.D.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48C</w:t>
      </w:r>
      <w:proofErr w:type="gramEnd"/>
    </w:p>
    <w:p w14:paraId="20EFD541" w14:textId="77777777" w:rsidR="005E1FBF" w:rsidRDefault="005E1FBF" w:rsidP="005E1FBF">
      <w:pPr>
        <w:tabs>
          <w:tab w:val="left" w:pos="4962"/>
        </w:tabs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42CC0131" w14:textId="62C560B0" w:rsidR="007F0524" w:rsidRDefault="00FC74BC" w:rsidP="007F0524">
      <w:pPr>
        <w:numPr>
          <w:ilvl w:val="0"/>
          <w:numId w:val="7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proofErr w:type="gramStart"/>
      <w:r w:rsidR="007F0524" w:rsidRPr="007F0524">
        <w:rPr>
          <w:rFonts w:ascii="Garamond" w:eastAsia="Times New Roman" w:hAnsi="Garamond" w:cs="Times New Roman"/>
          <w:b/>
          <w:bCs/>
          <w:sz w:val="24"/>
          <w:szCs w:val="24"/>
        </w:rPr>
        <w:t>37C</w:t>
      </w:r>
      <w:proofErr w:type="gramEnd"/>
      <w:r w:rsidR="007F0524" w:rsidRPr="007F0524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EC, EVC, 29C, EVC, 41C, EC, EVC, 48C, EVC, </w:t>
      </w:r>
      <w:r w:rsidR="007F0524">
        <w:rPr>
          <w:rFonts w:ascii="Garamond" w:eastAsia="Times New Roman" w:hAnsi="Garamond" w:cs="Times New Roman"/>
          <w:sz w:val="24"/>
          <w:szCs w:val="24"/>
        </w:rPr>
        <w:t xml:space="preserve">působí zapisovatelka – </w:t>
      </w:r>
      <w:r w:rsidR="007F0524" w:rsidRPr="007F0524">
        <w:rPr>
          <w:rFonts w:ascii="Garamond" w:eastAsia="Times New Roman" w:hAnsi="Garamond" w:cs="Times New Roman"/>
          <w:b/>
          <w:bCs/>
          <w:sz w:val="24"/>
          <w:szCs w:val="24"/>
        </w:rPr>
        <w:t>Nina Najerová, Lenka Krejč</w:t>
      </w:r>
      <w:r w:rsidR="00B66DCA">
        <w:rPr>
          <w:rFonts w:ascii="Garamond" w:eastAsia="Times New Roman" w:hAnsi="Garamond" w:cs="Times New Roman"/>
          <w:b/>
          <w:bCs/>
          <w:sz w:val="24"/>
          <w:szCs w:val="24"/>
        </w:rPr>
        <w:t>í</w:t>
      </w:r>
      <w:r w:rsidR="007F0524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14:paraId="75A022E4" w14:textId="762D4C10" w:rsidR="00021BE0" w:rsidRPr="00C46962" w:rsidRDefault="007F0524" w:rsidP="007F0524">
      <w:pPr>
        <w:numPr>
          <w:ilvl w:val="0"/>
          <w:numId w:val="7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7F0524">
        <w:rPr>
          <w:rFonts w:ascii="Garamond" w:eastAsia="Times New Roman" w:hAnsi="Garamond" w:cs="Times New Roman"/>
          <w:sz w:val="24"/>
          <w:szCs w:val="24"/>
        </w:rPr>
        <w:t xml:space="preserve">V senátu 16P, 16Nc, 16PaNc, 21P, 21Nc, 21PaNc, 31P, 31Nc, 31PaNc, působí zapisovatelky – </w:t>
      </w:r>
      <w:r w:rsidRPr="007F0524">
        <w:rPr>
          <w:rFonts w:ascii="Garamond" w:eastAsia="Times New Roman" w:hAnsi="Garamond" w:cs="Times New Roman"/>
          <w:b/>
          <w:bCs/>
          <w:sz w:val="24"/>
          <w:szCs w:val="24"/>
        </w:rPr>
        <w:t>Miloslava Bílá, Olga Přechová, Kateřina Skálová, Roman Lysák, Michaela Marta Uhlířová.</w:t>
      </w:r>
    </w:p>
    <w:p w14:paraId="7D0B74F5" w14:textId="6B51D414" w:rsidR="00C46962" w:rsidRPr="008E2155" w:rsidRDefault="00C46962" w:rsidP="008E2155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8E2155">
        <w:rPr>
          <w:rFonts w:ascii="Garamond" w:eastAsia="Times New Roman" w:hAnsi="Garamond" w:cs="Times New Roman"/>
          <w:sz w:val="24"/>
          <w:szCs w:val="24"/>
        </w:rPr>
        <w:lastRenderedPageBreak/>
        <w:t xml:space="preserve">V senátu </w:t>
      </w:r>
      <w:r w:rsidRPr="008E2155">
        <w:rPr>
          <w:rFonts w:ascii="Garamond" w:eastAsia="Times New Roman" w:hAnsi="Garamond" w:cs="Times New Roman"/>
          <w:b/>
          <w:bCs/>
          <w:sz w:val="24"/>
          <w:szCs w:val="24"/>
        </w:rPr>
        <w:t xml:space="preserve">46 </w:t>
      </w:r>
      <w:proofErr w:type="gramStart"/>
      <w:r w:rsidRPr="008E2155">
        <w:rPr>
          <w:rFonts w:ascii="Garamond" w:eastAsia="Times New Roman" w:hAnsi="Garamond" w:cs="Times New Roman"/>
          <w:b/>
          <w:bCs/>
          <w:sz w:val="24"/>
          <w:szCs w:val="24"/>
        </w:rPr>
        <w:t xml:space="preserve">C – </w:t>
      </w:r>
      <w:r w:rsidRPr="008E2155">
        <w:rPr>
          <w:rFonts w:ascii="Garamond" w:eastAsia="Times New Roman" w:hAnsi="Garamond" w:cs="Times New Roman"/>
          <w:sz w:val="24"/>
          <w:szCs w:val="24"/>
        </w:rPr>
        <w:t>1</w:t>
      </w:r>
      <w:proofErr w:type="gramEnd"/>
      <w:r w:rsidRPr="008E2155">
        <w:rPr>
          <w:rFonts w:ascii="Garamond" w:eastAsia="Times New Roman" w:hAnsi="Garamond" w:cs="Times New Roman"/>
          <w:b/>
          <w:bCs/>
          <w:sz w:val="24"/>
          <w:szCs w:val="24"/>
        </w:rPr>
        <w:t xml:space="preserve">. </w:t>
      </w:r>
      <w:r w:rsidRPr="008E2155">
        <w:rPr>
          <w:rFonts w:ascii="Garamond" w:eastAsia="Times New Roman" w:hAnsi="Garamond" w:cs="Times New Roman"/>
          <w:sz w:val="24"/>
          <w:szCs w:val="24"/>
        </w:rPr>
        <w:t xml:space="preserve">zástup předsedy senátu </w:t>
      </w:r>
      <w:r w:rsidRPr="008E2155">
        <w:rPr>
          <w:rFonts w:ascii="Garamond" w:eastAsia="Times New Roman" w:hAnsi="Garamond" w:cs="Times New Roman"/>
          <w:b/>
          <w:bCs/>
          <w:sz w:val="24"/>
          <w:szCs w:val="24"/>
        </w:rPr>
        <w:t>Mgr. Kateřina Mlčochová</w:t>
      </w:r>
    </w:p>
    <w:p w14:paraId="58F656E2" w14:textId="77777777" w:rsidR="00C46962" w:rsidRPr="00C46962" w:rsidRDefault="00C46962" w:rsidP="00C46962">
      <w:pPr>
        <w:pStyle w:val="Odstavecseseznamem"/>
        <w:spacing w:before="120" w:after="240" w:line="240" w:lineRule="auto"/>
        <w:ind w:left="709" w:firstLine="371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2C2ADEB" w14:textId="56D85616" w:rsidR="007866BA" w:rsidRPr="007866BA" w:rsidRDefault="007866BA" w:rsidP="007866BA">
      <w:pPr>
        <w:pStyle w:val="Odstavecseseznamem"/>
        <w:numPr>
          <w:ilvl w:val="0"/>
          <w:numId w:val="9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7866BA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Trestní úsek:</w:t>
      </w:r>
    </w:p>
    <w:p w14:paraId="3BD2F429" w14:textId="77777777" w:rsidR="007866BA" w:rsidRPr="007866BA" w:rsidRDefault="007866BA" w:rsidP="007866BA">
      <w:pPr>
        <w:pStyle w:val="Odstavecseseznamem"/>
        <w:spacing w:before="120" w:after="24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BB4AC32" w14:textId="01F8E801" w:rsidR="007866BA" w:rsidRPr="007866BA" w:rsidRDefault="007866BA" w:rsidP="007866BA">
      <w:pPr>
        <w:pStyle w:val="Odstavecseseznamem"/>
        <w:numPr>
          <w:ilvl w:val="0"/>
          <w:numId w:val="11"/>
        </w:numPr>
        <w:spacing w:after="200" w:line="276" w:lineRule="auto"/>
        <w:ind w:hanging="720"/>
        <w:jc w:val="both"/>
        <w:rPr>
          <w:rFonts w:ascii="Garamond" w:hAnsi="Garamond"/>
          <w:sz w:val="24"/>
          <w:szCs w:val="24"/>
        </w:rPr>
      </w:pPr>
      <w:r w:rsidRPr="007866BA">
        <w:rPr>
          <w:rFonts w:ascii="Garamond" w:hAnsi="Garamond"/>
          <w:b/>
          <w:sz w:val="24"/>
          <w:szCs w:val="24"/>
          <w:u w:val="single"/>
        </w:rPr>
        <w:t xml:space="preserve">Obsah druhého sloupce </w:t>
      </w:r>
      <w:r w:rsidRPr="007866BA">
        <w:rPr>
          <w:rFonts w:ascii="Garamond" w:hAnsi="Garamond"/>
          <w:sz w:val="24"/>
          <w:szCs w:val="24"/>
        </w:rPr>
        <w:t xml:space="preserve">tabulky rozvrhu práce trestního úseku – </w:t>
      </w:r>
      <w:r w:rsidRPr="007866BA">
        <w:rPr>
          <w:rFonts w:ascii="Garamond" w:hAnsi="Garamond"/>
          <w:b/>
          <w:sz w:val="24"/>
          <w:szCs w:val="24"/>
        </w:rPr>
        <w:t>Odbor působnosti:</w:t>
      </w:r>
    </w:p>
    <w:p w14:paraId="457C52BA" w14:textId="77777777" w:rsidR="007866BA" w:rsidRPr="007866BA" w:rsidRDefault="007866BA" w:rsidP="007866BA">
      <w:pPr>
        <w:pStyle w:val="Odstavecseseznamem"/>
        <w:spacing w:after="200" w:line="276" w:lineRule="auto"/>
        <w:jc w:val="both"/>
        <w:rPr>
          <w:rFonts w:ascii="Garamond" w:hAnsi="Garamond"/>
          <w:sz w:val="24"/>
          <w:szCs w:val="24"/>
        </w:rPr>
      </w:pPr>
    </w:p>
    <w:p w14:paraId="1D2BF21A" w14:textId="09254916" w:rsidR="007866BA" w:rsidRPr="007866BA" w:rsidRDefault="007866BA" w:rsidP="007866BA">
      <w:pPr>
        <w:pStyle w:val="Odstavecseseznamem"/>
        <w:numPr>
          <w:ilvl w:val="0"/>
          <w:numId w:val="13"/>
        </w:numPr>
        <w:spacing w:after="0" w:line="276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7866BA">
        <w:rPr>
          <w:rFonts w:ascii="Garamond" w:hAnsi="Garamond"/>
          <w:sz w:val="24"/>
          <w:szCs w:val="24"/>
        </w:rPr>
        <w:t xml:space="preserve">v soudním odd. (senátu) </w:t>
      </w:r>
      <w:r w:rsidRPr="007866BA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7866BA">
        <w:rPr>
          <w:rFonts w:ascii="Garamond" w:hAnsi="Garamond"/>
          <w:b/>
          <w:sz w:val="24"/>
          <w:szCs w:val="24"/>
        </w:rPr>
        <w:t>Ntm</w:t>
      </w:r>
      <w:proofErr w:type="spellEnd"/>
      <w:r w:rsidRPr="007866BA">
        <w:rPr>
          <w:rFonts w:ascii="Garamond" w:hAnsi="Garamond"/>
          <w:b/>
          <w:sz w:val="24"/>
          <w:szCs w:val="24"/>
        </w:rPr>
        <w:t xml:space="preserve"> </w:t>
      </w:r>
      <w:r w:rsidRPr="007866BA">
        <w:rPr>
          <w:rFonts w:ascii="Garamond" w:hAnsi="Garamond"/>
          <w:sz w:val="24"/>
          <w:szCs w:val="24"/>
        </w:rPr>
        <w:t xml:space="preserve">– přípravné řízení v trestních věcech a agenda </w:t>
      </w:r>
      <w:proofErr w:type="spellStart"/>
      <w:r w:rsidRPr="007866BA">
        <w:rPr>
          <w:rFonts w:ascii="Garamond" w:hAnsi="Garamond"/>
          <w:sz w:val="24"/>
          <w:szCs w:val="24"/>
        </w:rPr>
        <w:t>Ntm</w:t>
      </w:r>
      <w:proofErr w:type="spellEnd"/>
      <w:r w:rsidRPr="007866BA">
        <w:rPr>
          <w:rFonts w:ascii="Garamond" w:hAnsi="Garamond"/>
          <w:sz w:val="24"/>
          <w:szCs w:val="24"/>
        </w:rPr>
        <w:t xml:space="preserve"> odlišná od přípravného řízení v trestních věcech mladistvých a nezletilých dle hlavy III z. č. 218/2003 Sb. se mění takto:</w:t>
      </w:r>
    </w:p>
    <w:p w14:paraId="39F39761" w14:textId="77777777" w:rsidR="007866BA" w:rsidRPr="007866BA" w:rsidRDefault="007866BA" w:rsidP="007866BA">
      <w:pPr>
        <w:pStyle w:val="Odstavecseseznamem"/>
        <w:spacing w:after="0" w:line="276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39A5EF63" w14:textId="76349211" w:rsidR="00C22FC2" w:rsidRDefault="007866BA" w:rsidP="00C22FC2">
      <w:pPr>
        <w:spacing w:after="0" w:line="240" w:lineRule="auto"/>
        <w:ind w:left="709"/>
        <w:jc w:val="both"/>
        <w:rPr>
          <w:rFonts w:ascii="Garamond" w:hAnsi="Garamond"/>
          <w:b/>
          <w:bCs/>
          <w:sz w:val="24"/>
          <w:szCs w:val="24"/>
        </w:rPr>
      </w:pPr>
      <w:r w:rsidRPr="007866BA">
        <w:rPr>
          <w:rFonts w:ascii="Garamond" w:hAnsi="Garamond"/>
          <w:b/>
          <w:bCs/>
          <w:sz w:val="24"/>
          <w:szCs w:val="24"/>
        </w:rPr>
        <w:t>Přípravné řízení v trestních věcech mladistvých a nezletilých dle hlavy III z. č. 218/2003 Sb. (</w:t>
      </w:r>
      <w:proofErr w:type="spellStart"/>
      <w:r w:rsidRPr="007866BA">
        <w:rPr>
          <w:rFonts w:ascii="Garamond" w:hAnsi="Garamond"/>
          <w:b/>
          <w:bCs/>
          <w:sz w:val="24"/>
          <w:szCs w:val="24"/>
        </w:rPr>
        <w:t>Ntm</w:t>
      </w:r>
      <w:proofErr w:type="spellEnd"/>
      <w:r w:rsidRPr="007866BA">
        <w:rPr>
          <w:rFonts w:ascii="Garamond" w:hAnsi="Garamond"/>
          <w:b/>
          <w:bCs/>
          <w:sz w:val="24"/>
          <w:szCs w:val="24"/>
        </w:rPr>
        <w:t>), ustanovení právního zástupce dětem mladším patnácti let v objasňovací fázi řízení (dle § 89 písm. a) ZSM</w:t>
      </w:r>
      <w:r w:rsidR="00064575">
        <w:rPr>
          <w:rFonts w:ascii="Garamond" w:hAnsi="Garamond"/>
          <w:b/>
          <w:bCs/>
          <w:sz w:val="24"/>
          <w:szCs w:val="24"/>
        </w:rPr>
        <w:t xml:space="preserve"> – návrh na ustanovení právního zástupce od Policie ČR</w:t>
      </w:r>
      <w:r w:rsidRPr="007866BA">
        <w:rPr>
          <w:rFonts w:ascii="Garamond" w:hAnsi="Garamond"/>
          <w:b/>
          <w:bCs/>
          <w:sz w:val="24"/>
          <w:szCs w:val="24"/>
        </w:rPr>
        <w:t xml:space="preserve">) a ustanovení právního zástupce dětem mladším patnácti let v návrhové fázi řízení (dle § 89 písm. b) </w:t>
      </w:r>
      <w:proofErr w:type="gramStart"/>
      <w:r w:rsidRPr="007866BA">
        <w:rPr>
          <w:rFonts w:ascii="Garamond" w:hAnsi="Garamond"/>
          <w:b/>
          <w:bCs/>
          <w:sz w:val="24"/>
          <w:szCs w:val="24"/>
        </w:rPr>
        <w:t>ZSM</w:t>
      </w:r>
      <w:r w:rsidR="00064575">
        <w:rPr>
          <w:rFonts w:ascii="Garamond" w:hAnsi="Garamond"/>
          <w:b/>
          <w:bCs/>
          <w:sz w:val="24"/>
          <w:szCs w:val="24"/>
        </w:rPr>
        <w:t xml:space="preserve"> - návrh</w:t>
      </w:r>
      <w:proofErr w:type="gramEnd"/>
      <w:r w:rsidR="00064575">
        <w:rPr>
          <w:rFonts w:ascii="Garamond" w:hAnsi="Garamond"/>
          <w:b/>
          <w:bCs/>
          <w:sz w:val="24"/>
          <w:szCs w:val="24"/>
        </w:rPr>
        <w:t xml:space="preserve"> na ustanovení právního zástupce od OSZ</w:t>
      </w:r>
      <w:r w:rsidRPr="007866BA">
        <w:rPr>
          <w:rFonts w:ascii="Garamond" w:hAnsi="Garamond"/>
          <w:b/>
          <w:bCs/>
          <w:sz w:val="24"/>
          <w:szCs w:val="24"/>
        </w:rPr>
        <w:t>).</w:t>
      </w:r>
    </w:p>
    <w:p w14:paraId="7AE1DA73" w14:textId="77777777" w:rsidR="00C22FC2" w:rsidRDefault="00C22FC2" w:rsidP="00C22FC2">
      <w:pPr>
        <w:spacing w:after="0" w:line="240" w:lineRule="auto"/>
        <w:ind w:left="709"/>
        <w:jc w:val="both"/>
        <w:rPr>
          <w:rFonts w:ascii="Garamond" w:hAnsi="Garamond"/>
          <w:b/>
          <w:bCs/>
          <w:sz w:val="24"/>
          <w:szCs w:val="24"/>
        </w:rPr>
      </w:pPr>
    </w:p>
    <w:p w14:paraId="7887E377" w14:textId="74D234A5" w:rsidR="00C22FC2" w:rsidRPr="005313BF" w:rsidRDefault="005313BF" w:rsidP="00C22FC2">
      <w:pPr>
        <w:pStyle w:val="Odstavecseseznamem"/>
        <w:numPr>
          <w:ilvl w:val="0"/>
          <w:numId w:val="11"/>
        </w:numPr>
        <w:spacing w:after="0" w:line="240" w:lineRule="auto"/>
        <w:ind w:hanging="72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O</w:t>
      </w:r>
      <w:r w:rsidRPr="007866BA">
        <w:rPr>
          <w:rFonts w:ascii="Garamond" w:hAnsi="Garamond"/>
          <w:b/>
          <w:sz w:val="24"/>
          <w:szCs w:val="24"/>
          <w:u w:val="single"/>
        </w:rPr>
        <w:t xml:space="preserve">bsah </w:t>
      </w:r>
      <w:r>
        <w:rPr>
          <w:rFonts w:ascii="Garamond" w:hAnsi="Garamond"/>
          <w:b/>
          <w:sz w:val="24"/>
          <w:szCs w:val="24"/>
          <w:u w:val="single"/>
        </w:rPr>
        <w:t>prvního</w:t>
      </w:r>
      <w:r w:rsidRPr="007866BA">
        <w:rPr>
          <w:rFonts w:ascii="Garamond" w:hAnsi="Garamond"/>
          <w:b/>
          <w:sz w:val="24"/>
          <w:szCs w:val="24"/>
          <w:u w:val="single"/>
        </w:rPr>
        <w:t xml:space="preserve"> sloupce </w:t>
      </w:r>
      <w:r w:rsidRPr="007866BA">
        <w:rPr>
          <w:rFonts w:ascii="Garamond" w:hAnsi="Garamond"/>
          <w:sz w:val="24"/>
          <w:szCs w:val="24"/>
        </w:rPr>
        <w:t xml:space="preserve">tabulky rozvrhu práce trestního úseku – </w:t>
      </w:r>
      <w:r>
        <w:rPr>
          <w:rFonts w:ascii="Garamond" w:hAnsi="Garamond"/>
          <w:b/>
          <w:sz w:val="24"/>
          <w:szCs w:val="24"/>
        </w:rPr>
        <w:t>Soudní odd.</w:t>
      </w:r>
      <w:r w:rsidRPr="007866BA">
        <w:rPr>
          <w:rFonts w:ascii="Garamond" w:hAnsi="Garamond"/>
          <w:b/>
          <w:sz w:val="24"/>
          <w:szCs w:val="24"/>
        </w:rPr>
        <w:t>:</w:t>
      </w:r>
    </w:p>
    <w:p w14:paraId="79F52CA1" w14:textId="77777777" w:rsidR="005313BF" w:rsidRPr="005313BF" w:rsidRDefault="005313BF" w:rsidP="005313BF">
      <w:pPr>
        <w:pStyle w:val="Odstavecseseznamem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49784801" w14:textId="491B3C8B" w:rsidR="005313BF" w:rsidRDefault="005313BF" w:rsidP="005313BF">
      <w:pPr>
        <w:pStyle w:val="Odstavecseseznamem"/>
        <w:numPr>
          <w:ilvl w:val="0"/>
          <w:numId w:val="13"/>
        </w:numPr>
        <w:spacing w:after="0" w:line="276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45314C">
        <w:rPr>
          <w:rFonts w:ascii="Garamond" w:hAnsi="Garamond"/>
          <w:b/>
          <w:bCs/>
          <w:sz w:val="24"/>
          <w:szCs w:val="24"/>
        </w:rPr>
        <w:t xml:space="preserve">3 </w:t>
      </w:r>
      <w:proofErr w:type="spellStart"/>
      <w:r w:rsidRPr="0045314C">
        <w:rPr>
          <w:rFonts w:ascii="Garamond" w:hAnsi="Garamond"/>
          <w:b/>
          <w:bCs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 xml:space="preserve"> – Přípravné řízení –</w:t>
      </w:r>
      <w:r w:rsidRPr="009F5435">
        <w:rPr>
          <w:rFonts w:ascii="Garamond" w:hAnsi="Garamond"/>
          <w:b/>
          <w:bCs/>
          <w:sz w:val="24"/>
          <w:szCs w:val="24"/>
        </w:rPr>
        <w:t xml:space="preserve"> </w:t>
      </w:r>
      <w:r w:rsidR="009F5435" w:rsidRPr="009F5435">
        <w:rPr>
          <w:rFonts w:ascii="Garamond" w:hAnsi="Garamond"/>
          <w:b/>
          <w:bCs/>
          <w:sz w:val="24"/>
          <w:szCs w:val="24"/>
        </w:rPr>
        <w:t>VYHRAZ</w:t>
      </w:r>
      <w:r w:rsidR="00B66DCA">
        <w:rPr>
          <w:rFonts w:ascii="Garamond" w:hAnsi="Garamond"/>
          <w:b/>
          <w:bCs/>
          <w:sz w:val="24"/>
          <w:szCs w:val="24"/>
        </w:rPr>
        <w:t>E</w:t>
      </w:r>
      <w:r w:rsidR="009F5435" w:rsidRPr="009F5435">
        <w:rPr>
          <w:rFonts w:ascii="Garamond" w:hAnsi="Garamond"/>
          <w:b/>
          <w:bCs/>
          <w:sz w:val="24"/>
          <w:szCs w:val="24"/>
        </w:rPr>
        <w:t>NÉ</w:t>
      </w:r>
    </w:p>
    <w:p w14:paraId="2CB4E3AC" w14:textId="34EE7CF5" w:rsidR="0045314C" w:rsidRPr="005313BF" w:rsidRDefault="0045314C" w:rsidP="005313BF">
      <w:pPr>
        <w:pStyle w:val="Odstavecseseznamem"/>
        <w:numPr>
          <w:ilvl w:val="0"/>
          <w:numId w:val="13"/>
        </w:numPr>
        <w:spacing w:after="0" w:line="276" w:lineRule="auto"/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3 </w:t>
      </w:r>
      <w:proofErr w:type="spellStart"/>
      <w:r>
        <w:rPr>
          <w:rFonts w:ascii="Garamond" w:hAnsi="Garamond"/>
          <w:b/>
          <w:bCs/>
          <w:sz w:val="24"/>
          <w:szCs w:val="24"/>
        </w:rPr>
        <w:t>Nt</w:t>
      </w:r>
      <w:r w:rsidR="009F5435">
        <w:rPr>
          <w:rFonts w:ascii="Garamond" w:hAnsi="Garamond"/>
          <w:b/>
          <w:bCs/>
          <w:sz w:val="24"/>
          <w:szCs w:val="24"/>
        </w:rPr>
        <w:t>m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9F5435">
        <w:rPr>
          <w:rFonts w:ascii="Garamond" w:hAnsi="Garamond"/>
          <w:sz w:val="24"/>
          <w:szCs w:val="24"/>
        </w:rPr>
        <w:t>–</w:t>
      </w:r>
      <w:r>
        <w:rPr>
          <w:rFonts w:ascii="Garamond" w:hAnsi="Garamond"/>
          <w:sz w:val="24"/>
          <w:szCs w:val="24"/>
        </w:rPr>
        <w:t xml:space="preserve"> </w:t>
      </w:r>
      <w:r w:rsidR="009F5435">
        <w:rPr>
          <w:rFonts w:ascii="Garamond" w:hAnsi="Garamond"/>
          <w:sz w:val="24"/>
          <w:szCs w:val="24"/>
        </w:rPr>
        <w:t xml:space="preserve">přípravné řízení v trestních věcech a agenda </w:t>
      </w:r>
      <w:proofErr w:type="spellStart"/>
      <w:r w:rsidR="009F5435">
        <w:rPr>
          <w:rFonts w:ascii="Garamond" w:hAnsi="Garamond"/>
          <w:sz w:val="24"/>
          <w:szCs w:val="24"/>
        </w:rPr>
        <w:t>Ntm</w:t>
      </w:r>
      <w:proofErr w:type="spellEnd"/>
      <w:r w:rsidR="009F5435">
        <w:rPr>
          <w:rFonts w:ascii="Garamond" w:hAnsi="Garamond"/>
          <w:sz w:val="24"/>
          <w:szCs w:val="24"/>
        </w:rPr>
        <w:t xml:space="preserve"> odlišná od přípravného řízení v trestních věcech mladistvých a nezletilých dle hlavy III. z. č. 218/2003 Sb. - </w:t>
      </w:r>
      <w:r w:rsidR="009F5435" w:rsidRPr="009F5435">
        <w:rPr>
          <w:rFonts w:ascii="Garamond" w:hAnsi="Garamond"/>
          <w:b/>
          <w:bCs/>
          <w:sz w:val="24"/>
          <w:szCs w:val="24"/>
        </w:rPr>
        <w:t>VYHRAZ</w:t>
      </w:r>
      <w:r w:rsidR="00B66DCA">
        <w:rPr>
          <w:rFonts w:ascii="Garamond" w:hAnsi="Garamond"/>
          <w:b/>
          <w:bCs/>
          <w:sz w:val="24"/>
          <w:szCs w:val="24"/>
        </w:rPr>
        <w:t>E</w:t>
      </w:r>
      <w:r w:rsidR="009F5435" w:rsidRPr="009F5435">
        <w:rPr>
          <w:rFonts w:ascii="Garamond" w:hAnsi="Garamond"/>
          <w:b/>
          <w:bCs/>
          <w:sz w:val="24"/>
          <w:szCs w:val="24"/>
        </w:rPr>
        <w:t>NÉ</w:t>
      </w:r>
    </w:p>
    <w:p w14:paraId="75AEF53E" w14:textId="77777777" w:rsidR="005313BF" w:rsidRPr="005313BF" w:rsidRDefault="005313BF" w:rsidP="005313BF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796D6359" w14:textId="79D428D1" w:rsidR="009F5435" w:rsidRDefault="009F5435" w:rsidP="009F5435">
      <w:pPr>
        <w:pStyle w:val="Odstavecseseznamem"/>
        <w:numPr>
          <w:ilvl w:val="0"/>
          <w:numId w:val="11"/>
        </w:numPr>
        <w:spacing w:after="0" w:line="240" w:lineRule="auto"/>
        <w:ind w:hanging="72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O</w:t>
      </w:r>
      <w:r w:rsidRPr="007866BA">
        <w:rPr>
          <w:rFonts w:ascii="Garamond" w:hAnsi="Garamond"/>
          <w:b/>
          <w:sz w:val="24"/>
          <w:szCs w:val="24"/>
          <w:u w:val="single"/>
        </w:rPr>
        <w:t xml:space="preserve">bsah </w:t>
      </w:r>
      <w:r>
        <w:rPr>
          <w:rFonts w:ascii="Garamond" w:hAnsi="Garamond"/>
          <w:b/>
          <w:sz w:val="24"/>
          <w:szCs w:val="24"/>
          <w:u w:val="single"/>
        </w:rPr>
        <w:t>druhého sloupce</w:t>
      </w:r>
      <w:r w:rsidRPr="007866BA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7866BA">
        <w:rPr>
          <w:rFonts w:ascii="Garamond" w:hAnsi="Garamond"/>
          <w:sz w:val="24"/>
          <w:szCs w:val="24"/>
        </w:rPr>
        <w:t>tabulky rozvrhu práce trestního úseku –</w:t>
      </w:r>
      <w:r>
        <w:rPr>
          <w:rFonts w:ascii="Garamond" w:hAnsi="Garamond"/>
          <w:sz w:val="24"/>
          <w:szCs w:val="24"/>
        </w:rPr>
        <w:t xml:space="preserve"> </w:t>
      </w:r>
      <w:r w:rsidRPr="009F5435">
        <w:rPr>
          <w:rFonts w:ascii="Garamond" w:hAnsi="Garamond"/>
          <w:b/>
          <w:bCs/>
          <w:sz w:val="24"/>
          <w:szCs w:val="24"/>
        </w:rPr>
        <w:t>Odbor působnosti:</w:t>
      </w:r>
    </w:p>
    <w:p w14:paraId="2C96022E" w14:textId="77777777" w:rsidR="009F5435" w:rsidRPr="005313BF" w:rsidRDefault="009F5435" w:rsidP="009F5435">
      <w:pPr>
        <w:pStyle w:val="Odstavecseseznamem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1B0C15B4" w14:textId="3C3CA263" w:rsidR="009F5435" w:rsidRPr="009F5435" w:rsidRDefault="009F5435" w:rsidP="009F5435">
      <w:pPr>
        <w:pStyle w:val="Odstavecseseznamem"/>
        <w:numPr>
          <w:ilvl w:val="0"/>
          <w:numId w:val="13"/>
        </w:numPr>
        <w:spacing w:after="0" w:line="276" w:lineRule="auto"/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odd. (senátu) </w:t>
      </w:r>
      <w:r w:rsidRPr="0045314C">
        <w:rPr>
          <w:rFonts w:ascii="Garamond" w:hAnsi="Garamond"/>
          <w:b/>
          <w:bCs/>
          <w:sz w:val="24"/>
          <w:szCs w:val="24"/>
        </w:rPr>
        <w:t xml:space="preserve">3 </w:t>
      </w:r>
      <w:proofErr w:type="spellStart"/>
      <w:r w:rsidRPr="0045314C">
        <w:rPr>
          <w:rFonts w:ascii="Garamond" w:hAnsi="Garamond"/>
          <w:b/>
          <w:bCs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 xml:space="preserve"> – Přípravné řízení –</w:t>
      </w:r>
      <w:r w:rsidRPr="009F5435">
        <w:rPr>
          <w:rFonts w:ascii="Garamond" w:hAnsi="Garamond"/>
          <w:b/>
          <w:bCs/>
          <w:sz w:val="24"/>
          <w:szCs w:val="24"/>
        </w:rPr>
        <w:t xml:space="preserve"> VYHRAZ</w:t>
      </w:r>
      <w:r w:rsidR="00B66DCA">
        <w:rPr>
          <w:rFonts w:ascii="Garamond" w:hAnsi="Garamond"/>
          <w:b/>
          <w:bCs/>
          <w:sz w:val="24"/>
          <w:szCs w:val="24"/>
        </w:rPr>
        <w:t>E</w:t>
      </w:r>
      <w:r w:rsidRPr="009F5435">
        <w:rPr>
          <w:rFonts w:ascii="Garamond" w:hAnsi="Garamond"/>
          <w:b/>
          <w:bCs/>
          <w:sz w:val="24"/>
          <w:szCs w:val="24"/>
        </w:rPr>
        <w:t>NÉ</w:t>
      </w:r>
      <w:r>
        <w:rPr>
          <w:rFonts w:ascii="Garamond" w:hAnsi="Garamond"/>
          <w:b/>
          <w:bCs/>
          <w:sz w:val="24"/>
          <w:szCs w:val="24"/>
        </w:rPr>
        <w:t xml:space="preserve">: </w:t>
      </w:r>
    </w:p>
    <w:p w14:paraId="4E981614" w14:textId="1E27A619" w:rsidR="00E879EC" w:rsidRPr="00E879EC" w:rsidRDefault="00E879EC" w:rsidP="00E879EC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="Garamond" w:hAnsi="Garamond"/>
          <w:sz w:val="24"/>
          <w:szCs w:val="24"/>
        </w:rPr>
      </w:pPr>
      <w:r w:rsidRPr="00E879EC">
        <w:rPr>
          <w:rFonts w:ascii="Garamond" w:hAnsi="Garamond"/>
          <w:sz w:val="24"/>
          <w:szCs w:val="24"/>
        </w:rPr>
        <w:t>Příkaz k odposlechu a záznamu telekomunikačního provozu</w:t>
      </w:r>
    </w:p>
    <w:p w14:paraId="3B93E7D0" w14:textId="747CE612" w:rsidR="00E879EC" w:rsidRPr="00E879EC" w:rsidRDefault="00E879EC" w:rsidP="00E879EC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="Garamond" w:hAnsi="Garamond"/>
          <w:sz w:val="24"/>
          <w:szCs w:val="24"/>
        </w:rPr>
      </w:pPr>
      <w:r w:rsidRPr="00E879EC">
        <w:rPr>
          <w:rFonts w:ascii="Garamond" w:hAnsi="Garamond"/>
          <w:sz w:val="24"/>
          <w:szCs w:val="24"/>
        </w:rPr>
        <w:t>Příkaz ke sledování osob a věcí</w:t>
      </w:r>
    </w:p>
    <w:p w14:paraId="3430FBA4" w14:textId="77777777" w:rsidR="00E879EC" w:rsidRDefault="00E879EC" w:rsidP="00E879EC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Příkaz k domovní prohlídce a prohlídce jiných prostor a pozemků </w:t>
      </w:r>
    </w:p>
    <w:p w14:paraId="56329DB1" w14:textId="77777777" w:rsidR="00E879EC" w:rsidRDefault="00E879EC" w:rsidP="00E879EC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Ostatní</w:t>
      </w:r>
    </w:p>
    <w:p w14:paraId="6ED86458" w14:textId="77777777" w:rsidR="00E879EC" w:rsidRDefault="00E879EC" w:rsidP="00E879EC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Odtajnění</w:t>
      </w:r>
    </w:p>
    <w:p w14:paraId="54B3F819" w14:textId="77777777" w:rsidR="00E37131" w:rsidRDefault="00E37131" w:rsidP="00E37131">
      <w:pPr>
        <w:pStyle w:val="Odstavecseseznamem"/>
        <w:spacing w:after="0" w:line="276" w:lineRule="auto"/>
        <w:ind w:left="1069"/>
        <w:jc w:val="both"/>
        <w:rPr>
          <w:rFonts w:ascii="Garamond" w:hAnsi="Garamond"/>
          <w:sz w:val="24"/>
          <w:szCs w:val="24"/>
        </w:rPr>
      </w:pPr>
    </w:p>
    <w:p w14:paraId="5DF0A3C7" w14:textId="7D2E9291" w:rsidR="00E37131" w:rsidRPr="00F24955" w:rsidRDefault="00E37131" w:rsidP="00F24955">
      <w:pPr>
        <w:pStyle w:val="Odstavecseseznamem"/>
        <w:numPr>
          <w:ilvl w:val="0"/>
          <w:numId w:val="13"/>
        </w:numPr>
        <w:spacing w:after="0" w:line="276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F24955">
        <w:rPr>
          <w:rFonts w:ascii="Garamond" w:hAnsi="Garamond"/>
          <w:sz w:val="24"/>
          <w:szCs w:val="24"/>
        </w:rPr>
        <w:t xml:space="preserve">v soudním odd. (senátu) </w:t>
      </w:r>
      <w:r w:rsidRPr="00F24955">
        <w:rPr>
          <w:rFonts w:ascii="Garamond" w:hAnsi="Garamond"/>
          <w:b/>
          <w:bCs/>
          <w:sz w:val="24"/>
          <w:szCs w:val="24"/>
        </w:rPr>
        <w:t xml:space="preserve">3 </w:t>
      </w:r>
      <w:proofErr w:type="spellStart"/>
      <w:r w:rsidRPr="00F24955">
        <w:rPr>
          <w:rFonts w:ascii="Garamond" w:hAnsi="Garamond"/>
          <w:b/>
          <w:bCs/>
          <w:sz w:val="24"/>
          <w:szCs w:val="24"/>
        </w:rPr>
        <w:t>Ntm</w:t>
      </w:r>
      <w:proofErr w:type="spellEnd"/>
      <w:r w:rsidRPr="00F24955">
        <w:rPr>
          <w:rFonts w:ascii="Garamond" w:hAnsi="Garamond"/>
          <w:b/>
          <w:bCs/>
          <w:sz w:val="24"/>
          <w:szCs w:val="24"/>
        </w:rPr>
        <w:t xml:space="preserve"> </w:t>
      </w:r>
      <w:r w:rsidRPr="00F24955">
        <w:rPr>
          <w:rFonts w:ascii="Garamond" w:hAnsi="Garamond"/>
          <w:sz w:val="24"/>
          <w:szCs w:val="24"/>
        </w:rPr>
        <w:t xml:space="preserve">– přípravné řízení v trestních věcech a agenda </w:t>
      </w:r>
      <w:proofErr w:type="spellStart"/>
      <w:r w:rsidRPr="00F24955">
        <w:rPr>
          <w:rFonts w:ascii="Garamond" w:hAnsi="Garamond"/>
          <w:sz w:val="24"/>
          <w:szCs w:val="24"/>
        </w:rPr>
        <w:t>Ntm</w:t>
      </w:r>
      <w:proofErr w:type="spellEnd"/>
      <w:r w:rsidRPr="00F24955">
        <w:rPr>
          <w:rFonts w:ascii="Garamond" w:hAnsi="Garamond"/>
          <w:sz w:val="24"/>
          <w:szCs w:val="24"/>
        </w:rPr>
        <w:t xml:space="preserve"> odlišná od přípravného řízení v trestních věcech mladistvých a nezletilých dle hlavy III. z. č. 218/2003 Sb. - </w:t>
      </w:r>
      <w:r w:rsidRPr="00F24955">
        <w:rPr>
          <w:rFonts w:ascii="Garamond" w:hAnsi="Garamond"/>
          <w:b/>
          <w:bCs/>
          <w:sz w:val="24"/>
          <w:szCs w:val="24"/>
        </w:rPr>
        <w:t>VYHRAZ</w:t>
      </w:r>
      <w:r w:rsidR="00B66DCA">
        <w:rPr>
          <w:rFonts w:ascii="Garamond" w:hAnsi="Garamond"/>
          <w:b/>
          <w:bCs/>
          <w:sz w:val="24"/>
          <w:szCs w:val="24"/>
        </w:rPr>
        <w:t>E</w:t>
      </w:r>
      <w:r w:rsidRPr="00F24955">
        <w:rPr>
          <w:rFonts w:ascii="Garamond" w:hAnsi="Garamond"/>
          <w:b/>
          <w:bCs/>
          <w:sz w:val="24"/>
          <w:szCs w:val="24"/>
        </w:rPr>
        <w:t xml:space="preserve">NÉ: </w:t>
      </w:r>
    </w:p>
    <w:p w14:paraId="73C7F350" w14:textId="08152DAE" w:rsidR="00E37131" w:rsidRPr="00E37131" w:rsidRDefault="00E879EC" w:rsidP="00E37131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Příkaz</w:t>
      </w:r>
      <w:r w:rsidR="00E37131" w:rsidRPr="00E37131">
        <w:rPr>
          <w:rFonts w:ascii="Garamond" w:hAnsi="Garamond"/>
          <w:sz w:val="24"/>
          <w:szCs w:val="24"/>
        </w:rPr>
        <w:t xml:space="preserve"> k odposlechu a záznamu telekomunikačního provozu</w:t>
      </w:r>
    </w:p>
    <w:p w14:paraId="77E57729" w14:textId="1EAF667A" w:rsidR="000E35C5" w:rsidRDefault="00E879EC" w:rsidP="00E37131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Příkaz ke s</w:t>
      </w:r>
      <w:r w:rsidR="000E35C5">
        <w:rPr>
          <w:rFonts w:ascii="Garamond" w:hAnsi="Garamond"/>
          <w:sz w:val="24"/>
          <w:szCs w:val="24"/>
        </w:rPr>
        <w:t>ledování osob a věcí</w:t>
      </w:r>
    </w:p>
    <w:p w14:paraId="6E570A27" w14:textId="62E02724" w:rsidR="00E879EC" w:rsidRDefault="00E879EC" w:rsidP="00E37131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Příkaz k domovní prohlídce a prohlídce jiných prostor a pozemků </w:t>
      </w:r>
    </w:p>
    <w:p w14:paraId="7C3D5519" w14:textId="77777777" w:rsidR="00E37131" w:rsidRDefault="00E37131" w:rsidP="00E37131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Ostatní</w:t>
      </w:r>
    </w:p>
    <w:p w14:paraId="57F6A6CD" w14:textId="77777777" w:rsidR="00E37131" w:rsidRDefault="00E37131" w:rsidP="00E37131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Odtajnění</w:t>
      </w:r>
    </w:p>
    <w:p w14:paraId="6D28939E" w14:textId="77777777" w:rsidR="00E37131" w:rsidRDefault="00E37131" w:rsidP="00E3713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A51D53E" w14:textId="1349654F" w:rsidR="00E37131" w:rsidRPr="00F24955" w:rsidRDefault="00E37131" w:rsidP="00F24955">
      <w:pPr>
        <w:pStyle w:val="Odstavecseseznamem"/>
        <w:numPr>
          <w:ilvl w:val="0"/>
          <w:numId w:val="11"/>
        </w:numPr>
        <w:spacing w:after="0" w:line="240" w:lineRule="auto"/>
        <w:ind w:left="709" w:hanging="709"/>
        <w:jc w:val="both"/>
        <w:rPr>
          <w:rFonts w:ascii="Garamond" w:hAnsi="Garamond"/>
          <w:b/>
          <w:bCs/>
          <w:sz w:val="24"/>
          <w:szCs w:val="24"/>
        </w:rPr>
      </w:pPr>
      <w:r w:rsidRPr="00F24955">
        <w:rPr>
          <w:rFonts w:ascii="Garamond" w:hAnsi="Garamond"/>
          <w:b/>
          <w:sz w:val="24"/>
          <w:szCs w:val="24"/>
          <w:u w:val="single"/>
        </w:rPr>
        <w:t xml:space="preserve">Obsah třetího sloupce </w:t>
      </w:r>
      <w:r w:rsidRPr="00F24955">
        <w:rPr>
          <w:rFonts w:ascii="Garamond" w:hAnsi="Garamond"/>
          <w:sz w:val="24"/>
          <w:szCs w:val="24"/>
        </w:rPr>
        <w:t xml:space="preserve">tabulky rozvrhu práce trestního úseku – </w:t>
      </w:r>
      <w:r w:rsidRPr="00F24955">
        <w:rPr>
          <w:rFonts w:ascii="Garamond" w:hAnsi="Garamond"/>
          <w:b/>
          <w:bCs/>
          <w:sz w:val="24"/>
          <w:szCs w:val="24"/>
        </w:rPr>
        <w:t>Předseda senátu/Samosoudce:</w:t>
      </w:r>
    </w:p>
    <w:p w14:paraId="5A5C8471" w14:textId="77777777" w:rsidR="00E37131" w:rsidRPr="00E37131" w:rsidRDefault="00E37131" w:rsidP="00E3713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6C03D7E" w14:textId="7EB9C660" w:rsidR="00E37131" w:rsidRPr="009F5435" w:rsidRDefault="00E37131" w:rsidP="00F24955">
      <w:pPr>
        <w:pStyle w:val="Odstavecseseznamem"/>
        <w:numPr>
          <w:ilvl w:val="0"/>
          <w:numId w:val="11"/>
        </w:numPr>
        <w:spacing w:after="0" w:line="276" w:lineRule="auto"/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odd. (senátu) </w:t>
      </w:r>
      <w:r w:rsidRPr="0045314C">
        <w:rPr>
          <w:rFonts w:ascii="Garamond" w:hAnsi="Garamond"/>
          <w:b/>
          <w:bCs/>
          <w:sz w:val="24"/>
          <w:szCs w:val="24"/>
        </w:rPr>
        <w:t xml:space="preserve">3 </w:t>
      </w:r>
      <w:proofErr w:type="spellStart"/>
      <w:r w:rsidRPr="0045314C">
        <w:rPr>
          <w:rFonts w:ascii="Garamond" w:hAnsi="Garamond"/>
          <w:b/>
          <w:bCs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 xml:space="preserve"> – Přípravné řízení –</w:t>
      </w:r>
      <w:r w:rsidRPr="009F5435">
        <w:rPr>
          <w:rFonts w:ascii="Garamond" w:hAnsi="Garamond"/>
          <w:b/>
          <w:bCs/>
          <w:sz w:val="24"/>
          <w:szCs w:val="24"/>
        </w:rPr>
        <w:t xml:space="preserve"> VYHRAZ</w:t>
      </w:r>
      <w:r w:rsidR="00B66DCA">
        <w:rPr>
          <w:rFonts w:ascii="Garamond" w:hAnsi="Garamond"/>
          <w:b/>
          <w:bCs/>
          <w:sz w:val="24"/>
          <w:szCs w:val="24"/>
        </w:rPr>
        <w:t>E</w:t>
      </w:r>
      <w:r w:rsidRPr="009F5435">
        <w:rPr>
          <w:rFonts w:ascii="Garamond" w:hAnsi="Garamond"/>
          <w:b/>
          <w:bCs/>
          <w:sz w:val="24"/>
          <w:szCs w:val="24"/>
        </w:rPr>
        <w:t>NÉ</w:t>
      </w:r>
      <w:r>
        <w:rPr>
          <w:rFonts w:ascii="Garamond" w:hAnsi="Garamond"/>
          <w:b/>
          <w:bCs/>
          <w:sz w:val="24"/>
          <w:szCs w:val="24"/>
        </w:rPr>
        <w:t xml:space="preserve">: </w:t>
      </w:r>
    </w:p>
    <w:p w14:paraId="7E49ED4C" w14:textId="3F641F5C" w:rsidR="007866BA" w:rsidRDefault="00E37131" w:rsidP="00E37131">
      <w:pPr>
        <w:pStyle w:val="Odstavecseseznamem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E37131">
        <w:rPr>
          <w:rFonts w:ascii="Garamond" w:eastAsia="Times New Roman" w:hAnsi="Garamond" w:cs="Times New Roman"/>
          <w:b/>
          <w:bCs/>
          <w:sz w:val="24"/>
          <w:szCs w:val="24"/>
        </w:rPr>
        <w:t>dle zvláštního rozvrhu pohotovostí</w:t>
      </w:r>
      <w:r>
        <w:rPr>
          <w:rFonts w:ascii="Garamond" w:eastAsia="Times New Roman" w:hAnsi="Garamond" w:cs="Times New Roman"/>
          <w:sz w:val="24"/>
          <w:szCs w:val="24"/>
        </w:rPr>
        <w:t>, tj. službukonající soudce</w:t>
      </w:r>
    </w:p>
    <w:p w14:paraId="3A24C220" w14:textId="77777777" w:rsidR="00E37131" w:rsidRDefault="00E37131" w:rsidP="00E3713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A680E80" w14:textId="37FC3AE6" w:rsidR="00E37131" w:rsidRPr="00E37131" w:rsidRDefault="00E37131" w:rsidP="00F24955">
      <w:pPr>
        <w:pStyle w:val="Odstavecseseznamem"/>
        <w:numPr>
          <w:ilvl w:val="0"/>
          <w:numId w:val="11"/>
        </w:numPr>
        <w:spacing w:after="0" w:line="276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E37131">
        <w:rPr>
          <w:rFonts w:ascii="Garamond" w:hAnsi="Garamond"/>
          <w:sz w:val="24"/>
          <w:szCs w:val="24"/>
        </w:rPr>
        <w:lastRenderedPageBreak/>
        <w:t xml:space="preserve">v soudním odd. (senátu) </w:t>
      </w:r>
      <w:r w:rsidRPr="00E37131">
        <w:rPr>
          <w:rFonts w:ascii="Garamond" w:hAnsi="Garamond"/>
          <w:b/>
          <w:bCs/>
          <w:sz w:val="24"/>
          <w:szCs w:val="24"/>
        </w:rPr>
        <w:t xml:space="preserve">3 </w:t>
      </w:r>
      <w:proofErr w:type="spellStart"/>
      <w:r w:rsidRPr="00E37131">
        <w:rPr>
          <w:rFonts w:ascii="Garamond" w:hAnsi="Garamond"/>
          <w:b/>
          <w:bCs/>
          <w:sz w:val="24"/>
          <w:szCs w:val="24"/>
        </w:rPr>
        <w:t>Ntm</w:t>
      </w:r>
      <w:proofErr w:type="spellEnd"/>
      <w:r w:rsidRPr="00E37131">
        <w:rPr>
          <w:rFonts w:ascii="Garamond" w:hAnsi="Garamond"/>
          <w:b/>
          <w:bCs/>
          <w:sz w:val="24"/>
          <w:szCs w:val="24"/>
        </w:rPr>
        <w:t xml:space="preserve"> </w:t>
      </w:r>
      <w:r w:rsidRPr="00E37131">
        <w:rPr>
          <w:rFonts w:ascii="Garamond" w:hAnsi="Garamond"/>
          <w:sz w:val="24"/>
          <w:szCs w:val="24"/>
        </w:rPr>
        <w:t xml:space="preserve">– přípravné řízení v trestních věcech a agenda </w:t>
      </w:r>
      <w:proofErr w:type="spellStart"/>
      <w:r w:rsidRPr="00E37131">
        <w:rPr>
          <w:rFonts w:ascii="Garamond" w:hAnsi="Garamond"/>
          <w:sz w:val="24"/>
          <w:szCs w:val="24"/>
        </w:rPr>
        <w:t>Ntm</w:t>
      </w:r>
      <w:proofErr w:type="spellEnd"/>
      <w:r w:rsidRPr="00E37131">
        <w:rPr>
          <w:rFonts w:ascii="Garamond" w:hAnsi="Garamond"/>
          <w:sz w:val="24"/>
          <w:szCs w:val="24"/>
        </w:rPr>
        <w:t xml:space="preserve"> odlišná od přípravného řízení v trestních věcech mladistvých a nezletilých dle hlavy III. z. č. 218/2003 Sb. - </w:t>
      </w:r>
      <w:r w:rsidRPr="00E37131">
        <w:rPr>
          <w:rFonts w:ascii="Garamond" w:hAnsi="Garamond"/>
          <w:b/>
          <w:bCs/>
          <w:sz w:val="24"/>
          <w:szCs w:val="24"/>
        </w:rPr>
        <w:t>VYHRAZ</w:t>
      </w:r>
      <w:r w:rsidR="00B66DCA">
        <w:rPr>
          <w:rFonts w:ascii="Garamond" w:hAnsi="Garamond"/>
          <w:b/>
          <w:bCs/>
          <w:sz w:val="24"/>
          <w:szCs w:val="24"/>
        </w:rPr>
        <w:t>E</w:t>
      </w:r>
      <w:r w:rsidRPr="00E37131">
        <w:rPr>
          <w:rFonts w:ascii="Garamond" w:hAnsi="Garamond"/>
          <w:b/>
          <w:bCs/>
          <w:sz w:val="24"/>
          <w:szCs w:val="24"/>
        </w:rPr>
        <w:t xml:space="preserve">NÉ: </w:t>
      </w:r>
    </w:p>
    <w:p w14:paraId="5314006A" w14:textId="17663D14" w:rsidR="00E37131" w:rsidRDefault="00E37131" w:rsidP="00E37131">
      <w:pPr>
        <w:pStyle w:val="Odstavecseseznamem"/>
        <w:numPr>
          <w:ilvl w:val="0"/>
          <w:numId w:val="17"/>
        </w:numPr>
        <w:spacing w:after="0" w:line="240" w:lineRule="auto"/>
        <w:ind w:left="1276" w:hanging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E37131">
        <w:rPr>
          <w:rFonts w:ascii="Garamond" w:eastAsia="Times New Roman" w:hAnsi="Garamond" w:cs="Times New Roman"/>
          <w:b/>
          <w:bCs/>
          <w:sz w:val="24"/>
          <w:szCs w:val="24"/>
        </w:rPr>
        <w:t>dle zvláštního rozvrhu pohotovostí</w:t>
      </w:r>
      <w:r w:rsidRPr="00E37131">
        <w:rPr>
          <w:rFonts w:ascii="Garamond" w:eastAsia="Times New Roman" w:hAnsi="Garamond" w:cs="Times New Roman"/>
          <w:sz w:val="24"/>
          <w:szCs w:val="24"/>
        </w:rPr>
        <w:t>, tj. službukonající soudce</w:t>
      </w:r>
    </w:p>
    <w:p w14:paraId="497191CC" w14:textId="77777777" w:rsidR="00E37131" w:rsidRDefault="00E37131" w:rsidP="00E3713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7802017" w14:textId="6C94EF43" w:rsidR="00E37131" w:rsidRDefault="00E37131" w:rsidP="00F24955">
      <w:pPr>
        <w:pStyle w:val="Odstavecseseznamem"/>
        <w:numPr>
          <w:ilvl w:val="0"/>
          <w:numId w:val="11"/>
        </w:numPr>
        <w:spacing w:after="0" w:line="240" w:lineRule="auto"/>
        <w:ind w:hanging="72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O</w:t>
      </w:r>
      <w:r w:rsidRPr="007866BA">
        <w:rPr>
          <w:rFonts w:ascii="Garamond" w:hAnsi="Garamond"/>
          <w:b/>
          <w:sz w:val="24"/>
          <w:szCs w:val="24"/>
          <w:u w:val="single"/>
        </w:rPr>
        <w:t xml:space="preserve">bsah </w:t>
      </w:r>
      <w:r>
        <w:rPr>
          <w:rFonts w:ascii="Garamond" w:hAnsi="Garamond"/>
          <w:b/>
          <w:sz w:val="24"/>
          <w:szCs w:val="24"/>
          <w:u w:val="single"/>
        </w:rPr>
        <w:t>čtvrtého sloupce</w:t>
      </w:r>
      <w:r w:rsidRPr="007866BA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7866BA">
        <w:rPr>
          <w:rFonts w:ascii="Garamond" w:hAnsi="Garamond"/>
          <w:sz w:val="24"/>
          <w:szCs w:val="24"/>
        </w:rPr>
        <w:t>tabulky rozvrhu práce trestního úseku –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Zástupce</w:t>
      </w:r>
      <w:r w:rsidRPr="009F5435">
        <w:rPr>
          <w:rFonts w:ascii="Garamond" w:hAnsi="Garamond"/>
          <w:b/>
          <w:bCs/>
          <w:sz w:val="24"/>
          <w:szCs w:val="24"/>
        </w:rPr>
        <w:t>:</w:t>
      </w:r>
    </w:p>
    <w:p w14:paraId="2E025FC6" w14:textId="77777777" w:rsidR="00E37131" w:rsidRPr="00E37131" w:rsidRDefault="00E37131" w:rsidP="00E3713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62BD7A5" w14:textId="77777777" w:rsidR="00E37131" w:rsidRPr="009F5435" w:rsidRDefault="00E37131" w:rsidP="00F24955">
      <w:pPr>
        <w:pStyle w:val="Odstavecseseznamem"/>
        <w:numPr>
          <w:ilvl w:val="0"/>
          <w:numId w:val="11"/>
        </w:numPr>
        <w:spacing w:after="0" w:line="276" w:lineRule="auto"/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odd. (senátu) </w:t>
      </w:r>
      <w:r w:rsidRPr="0045314C">
        <w:rPr>
          <w:rFonts w:ascii="Garamond" w:hAnsi="Garamond"/>
          <w:b/>
          <w:bCs/>
          <w:sz w:val="24"/>
          <w:szCs w:val="24"/>
        </w:rPr>
        <w:t xml:space="preserve">3 </w:t>
      </w:r>
      <w:proofErr w:type="spellStart"/>
      <w:r w:rsidRPr="0045314C">
        <w:rPr>
          <w:rFonts w:ascii="Garamond" w:hAnsi="Garamond"/>
          <w:b/>
          <w:bCs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 xml:space="preserve"> – Přípravné řízení –</w:t>
      </w:r>
      <w:r w:rsidRPr="009F5435">
        <w:rPr>
          <w:rFonts w:ascii="Garamond" w:hAnsi="Garamond"/>
          <w:b/>
          <w:bCs/>
          <w:sz w:val="24"/>
          <w:szCs w:val="24"/>
        </w:rPr>
        <w:t xml:space="preserve"> VYHRAZNÉ</w:t>
      </w:r>
      <w:r>
        <w:rPr>
          <w:rFonts w:ascii="Garamond" w:hAnsi="Garamond"/>
          <w:b/>
          <w:bCs/>
          <w:sz w:val="24"/>
          <w:szCs w:val="24"/>
        </w:rPr>
        <w:t xml:space="preserve">: </w:t>
      </w:r>
    </w:p>
    <w:p w14:paraId="0AFCC0B1" w14:textId="25C97724" w:rsidR="00E37131" w:rsidRDefault="00E37131" w:rsidP="00E37131">
      <w:pPr>
        <w:pStyle w:val="Odstavecseseznamem"/>
        <w:numPr>
          <w:ilvl w:val="0"/>
          <w:numId w:val="18"/>
        </w:numPr>
        <w:spacing w:after="0" w:line="240" w:lineRule="auto"/>
        <w:ind w:left="1276" w:hanging="567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1. zástup: </w:t>
      </w:r>
      <w:r>
        <w:rPr>
          <w:rFonts w:ascii="Garamond" w:eastAsia="Times New Roman" w:hAnsi="Garamond" w:cs="Times New Roman"/>
          <w:sz w:val="24"/>
          <w:szCs w:val="24"/>
        </w:rPr>
        <w:t>dle seznamu zastupujících soudců v agendě T</w:t>
      </w:r>
    </w:p>
    <w:p w14:paraId="1D790192" w14:textId="77777777" w:rsidR="00E37131" w:rsidRDefault="00E37131" w:rsidP="00E3713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63E0B84" w14:textId="626C644B" w:rsidR="00E37131" w:rsidRPr="00E37131" w:rsidRDefault="00E37131" w:rsidP="00F24955">
      <w:pPr>
        <w:pStyle w:val="Odstavecseseznamem"/>
        <w:numPr>
          <w:ilvl w:val="0"/>
          <w:numId w:val="11"/>
        </w:numPr>
        <w:spacing w:after="0" w:line="276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E37131">
        <w:rPr>
          <w:rFonts w:ascii="Garamond" w:hAnsi="Garamond"/>
          <w:sz w:val="24"/>
          <w:szCs w:val="24"/>
        </w:rPr>
        <w:t xml:space="preserve">v soudním odd. (senátu) </w:t>
      </w:r>
      <w:r w:rsidRPr="00E37131">
        <w:rPr>
          <w:rFonts w:ascii="Garamond" w:hAnsi="Garamond"/>
          <w:b/>
          <w:bCs/>
          <w:sz w:val="24"/>
          <w:szCs w:val="24"/>
        </w:rPr>
        <w:t xml:space="preserve">3 </w:t>
      </w:r>
      <w:proofErr w:type="spellStart"/>
      <w:r w:rsidRPr="00E37131">
        <w:rPr>
          <w:rFonts w:ascii="Garamond" w:hAnsi="Garamond"/>
          <w:b/>
          <w:bCs/>
          <w:sz w:val="24"/>
          <w:szCs w:val="24"/>
        </w:rPr>
        <w:t>Ntm</w:t>
      </w:r>
      <w:proofErr w:type="spellEnd"/>
      <w:r w:rsidRPr="00E37131">
        <w:rPr>
          <w:rFonts w:ascii="Garamond" w:hAnsi="Garamond"/>
          <w:b/>
          <w:bCs/>
          <w:sz w:val="24"/>
          <w:szCs w:val="24"/>
        </w:rPr>
        <w:t xml:space="preserve"> </w:t>
      </w:r>
      <w:r w:rsidRPr="00E37131">
        <w:rPr>
          <w:rFonts w:ascii="Garamond" w:hAnsi="Garamond"/>
          <w:sz w:val="24"/>
          <w:szCs w:val="24"/>
        </w:rPr>
        <w:t xml:space="preserve">– přípravné řízení v trestních věcech a agenda </w:t>
      </w:r>
      <w:proofErr w:type="spellStart"/>
      <w:r w:rsidRPr="00E37131">
        <w:rPr>
          <w:rFonts w:ascii="Garamond" w:hAnsi="Garamond"/>
          <w:sz w:val="24"/>
          <w:szCs w:val="24"/>
        </w:rPr>
        <w:t>Ntm</w:t>
      </w:r>
      <w:proofErr w:type="spellEnd"/>
      <w:r w:rsidRPr="00E37131">
        <w:rPr>
          <w:rFonts w:ascii="Garamond" w:hAnsi="Garamond"/>
          <w:sz w:val="24"/>
          <w:szCs w:val="24"/>
        </w:rPr>
        <w:t xml:space="preserve"> odlišná od přípravného řízení v trestních věcech mladistvých a nezletilých dle hlavy III. z. č. 218/2003 Sb. - </w:t>
      </w:r>
      <w:r w:rsidRPr="00E37131">
        <w:rPr>
          <w:rFonts w:ascii="Garamond" w:hAnsi="Garamond"/>
          <w:b/>
          <w:bCs/>
          <w:sz w:val="24"/>
          <w:szCs w:val="24"/>
        </w:rPr>
        <w:t>VYHRAZ</w:t>
      </w:r>
      <w:r w:rsidR="00B66DCA">
        <w:rPr>
          <w:rFonts w:ascii="Garamond" w:hAnsi="Garamond"/>
          <w:b/>
          <w:bCs/>
          <w:sz w:val="24"/>
          <w:szCs w:val="24"/>
        </w:rPr>
        <w:t>E</w:t>
      </w:r>
      <w:r w:rsidRPr="00E37131">
        <w:rPr>
          <w:rFonts w:ascii="Garamond" w:hAnsi="Garamond"/>
          <w:b/>
          <w:bCs/>
          <w:sz w:val="24"/>
          <w:szCs w:val="24"/>
        </w:rPr>
        <w:t xml:space="preserve">NÉ: </w:t>
      </w:r>
    </w:p>
    <w:p w14:paraId="0877CE43" w14:textId="121B2B76" w:rsidR="00E37131" w:rsidRPr="00E37131" w:rsidRDefault="00E37131" w:rsidP="00E37131">
      <w:pPr>
        <w:pStyle w:val="Odstavecseseznamem"/>
        <w:numPr>
          <w:ilvl w:val="0"/>
          <w:numId w:val="19"/>
        </w:numPr>
        <w:spacing w:after="0" w:line="240" w:lineRule="auto"/>
        <w:ind w:left="1276" w:hanging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E37131">
        <w:rPr>
          <w:rFonts w:ascii="Garamond" w:eastAsia="Times New Roman" w:hAnsi="Garamond" w:cs="Times New Roman"/>
          <w:b/>
          <w:bCs/>
          <w:sz w:val="24"/>
          <w:szCs w:val="24"/>
        </w:rPr>
        <w:t xml:space="preserve">1. zástup: </w:t>
      </w:r>
      <w:r w:rsidRPr="00E37131">
        <w:rPr>
          <w:rFonts w:ascii="Garamond" w:eastAsia="Times New Roman" w:hAnsi="Garamond" w:cs="Times New Roman"/>
          <w:sz w:val="24"/>
          <w:szCs w:val="24"/>
        </w:rPr>
        <w:t>dle seznamu zastupujících soudců v agendě T</w:t>
      </w:r>
    </w:p>
    <w:p w14:paraId="554C99BF" w14:textId="310784A0" w:rsidR="00E37131" w:rsidRPr="00E37131" w:rsidRDefault="00E37131" w:rsidP="00E3713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891BAC2" w14:textId="3B092C4A" w:rsidR="00E37131" w:rsidRDefault="006F1DB0" w:rsidP="00F24955">
      <w:pPr>
        <w:pStyle w:val="Odstavecseseznamem"/>
        <w:numPr>
          <w:ilvl w:val="0"/>
          <w:numId w:val="11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Rejstříková vedoucí v senátu </w:t>
      </w:r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 xml:space="preserve">3 </w:t>
      </w:r>
      <w:proofErr w:type="spellStart"/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>Nt</w:t>
      </w:r>
      <w:proofErr w:type="spellEnd"/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a 3 </w:t>
      </w:r>
      <w:proofErr w:type="spellStart"/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>Ntm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– Simona Jelínková</w:t>
      </w:r>
    </w:p>
    <w:p w14:paraId="05B6DE9F" w14:textId="0894FDEB" w:rsidR="006F1DB0" w:rsidRPr="006F1DB0" w:rsidRDefault="006F1DB0" w:rsidP="006F1DB0">
      <w:pPr>
        <w:pStyle w:val="Odstavecseseznamem"/>
        <w:rPr>
          <w:rFonts w:ascii="Garamond" w:hAnsi="Garamond"/>
          <w:sz w:val="24"/>
          <w:szCs w:val="24"/>
        </w:rPr>
      </w:pPr>
      <w:r w:rsidRPr="006F1DB0">
        <w:rPr>
          <w:rFonts w:ascii="Garamond" w:hAnsi="Garamond"/>
          <w:sz w:val="24"/>
          <w:szCs w:val="24"/>
        </w:rPr>
        <w:t>1. zástup: Radka Puškinová</w:t>
      </w:r>
      <w:r w:rsidRPr="006F1DB0">
        <w:rPr>
          <w:rFonts w:ascii="Garamond" w:hAnsi="Garamond"/>
          <w:sz w:val="24"/>
          <w:szCs w:val="24"/>
        </w:rPr>
        <w:tab/>
      </w:r>
      <w:r w:rsidRPr="006F1DB0">
        <w:rPr>
          <w:rFonts w:ascii="Garamond" w:hAnsi="Garamond"/>
          <w:sz w:val="24"/>
          <w:szCs w:val="24"/>
        </w:rPr>
        <w:tab/>
        <w:t xml:space="preserve">2. zástup: </w:t>
      </w:r>
      <w:r>
        <w:rPr>
          <w:rFonts w:ascii="Garamond" w:hAnsi="Garamond"/>
          <w:sz w:val="24"/>
          <w:szCs w:val="24"/>
        </w:rPr>
        <w:t>Jana Rubešová</w:t>
      </w:r>
    </w:p>
    <w:p w14:paraId="538728E4" w14:textId="2F265581" w:rsidR="006F1DB0" w:rsidRDefault="006F1DB0" w:rsidP="006F1DB0">
      <w:pPr>
        <w:pStyle w:val="Odstavecseseznamem"/>
        <w:rPr>
          <w:rFonts w:ascii="Garamond" w:hAnsi="Garamond"/>
          <w:sz w:val="24"/>
          <w:szCs w:val="24"/>
        </w:rPr>
      </w:pPr>
      <w:r w:rsidRPr="006F1DB0">
        <w:rPr>
          <w:rFonts w:ascii="Garamond" w:hAnsi="Garamond"/>
          <w:sz w:val="24"/>
          <w:szCs w:val="24"/>
        </w:rPr>
        <w:t>3. zástup: Petra Krákorová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4. Kristýna Kosová</w:t>
      </w:r>
      <w:r w:rsidRPr="006F1DB0">
        <w:rPr>
          <w:rFonts w:ascii="Garamond" w:hAnsi="Garamond"/>
          <w:sz w:val="24"/>
          <w:szCs w:val="24"/>
        </w:rPr>
        <w:tab/>
      </w:r>
    </w:p>
    <w:p w14:paraId="202B03EB" w14:textId="77777777" w:rsidR="006F1DB0" w:rsidRPr="006F1DB0" w:rsidRDefault="006F1DB0" w:rsidP="006F1DB0">
      <w:pPr>
        <w:pStyle w:val="Odstavecseseznamem"/>
        <w:rPr>
          <w:rFonts w:ascii="Garamond" w:hAnsi="Garamond"/>
          <w:sz w:val="24"/>
          <w:szCs w:val="24"/>
        </w:rPr>
      </w:pPr>
    </w:p>
    <w:p w14:paraId="277BAA29" w14:textId="6335BE0B" w:rsidR="006F1DB0" w:rsidRDefault="006F1DB0" w:rsidP="00F24955">
      <w:pPr>
        <w:pStyle w:val="Odstavecseseznamem"/>
        <w:numPr>
          <w:ilvl w:val="0"/>
          <w:numId w:val="11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Zapisovatel v</w:t>
      </w:r>
      <w:r w:rsidR="002C19E6">
        <w:rPr>
          <w:rFonts w:ascii="Garamond" w:eastAsia="Times New Roman" w:hAnsi="Garamond" w:cs="Times New Roman"/>
          <w:sz w:val="24"/>
          <w:szCs w:val="24"/>
        </w:rPr>
        <w:t> </w:t>
      </w:r>
      <w:r>
        <w:rPr>
          <w:rFonts w:ascii="Garamond" w:eastAsia="Times New Roman" w:hAnsi="Garamond" w:cs="Times New Roman"/>
          <w:sz w:val="24"/>
          <w:szCs w:val="24"/>
        </w:rPr>
        <w:t>senátu</w:t>
      </w:r>
      <w:r w:rsidR="002C19E6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C19E6" w:rsidRPr="006F1DB0">
        <w:rPr>
          <w:rFonts w:ascii="Garamond" w:eastAsia="Times New Roman" w:hAnsi="Garamond" w:cs="Times New Roman"/>
          <w:b/>
          <w:bCs/>
          <w:sz w:val="24"/>
          <w:szCs w:val="24"/>
        </w:rPr>
        <w:t xml:space="preserve">3 </w:t>
      </w:r>
      <w:proofErr w:type="spellStart"/>
      <w:r w:rsidR="002C19E6" w:rsidRPr="006F1DB0">
        <w:rPr>
          <w:rFonts w:ascii="Garamond" w:eastAsia="Times New Roman" w:hAnsi="Garamond" w:cs="Times New Roman"/>
          <w:b/>
          <w:bCs/>
          <w:sz w:val="24"/>
          <w:szCs w:val="24"/>
        </w:rPr>
        <w:t>Nt</w:t>
      </w:r>
      <w:proofErr w:type="spellEnd"/>
      <w:r w:rsidR="002C19E6" w:rsidRPr="006F1DB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a 3 </w:t>
      </w:r>
      <w:proofErr w:type="spellStart"/>
      <w:proofErr w:type="gramStart"/>
      <w:r w:rsidR="002C19E6" w:rsidRPr="006F1DB0">
        <w:rPr>
          <w:rFonts w:ascii="Garamond" w:eastAsia="Times New Roman" w:hAnsi="Garamond" w:cs="Times New Roman"/>
          <w:b/>
          <w:bCs/>
          <w:sz w:val="24"/>
          <w:szCs w:val="24"/>
        </w:rPr>
        <w:t>Ntm</w:t>
      </w:r>
      <w:proofErr w:type="spellEnd"/>
      <w:r w:rsidR="002C19E6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2C19E6">
        <w:rPr>
          <w:rFonts w:ascii="Garamond" w:eastAsia="Times New Roman" w:hAnsi="Garamond" w:cs="Times New Roman"/>
          <w:sz w:val="24"/>
          <w:szCs w:val="24"/>
        </w:rPr>
        <w:t>-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Simona</w:t>
      </w:r>
      <w:proofErr w:type="gram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Jelínková</w:t>
      </w:r>
    </w:p>
    <w:p w14:paraId="4E3BAD2D" w14:textId="77777777" w:rsidR="006F1DB0" w:rsidRPr="006F1DB0" w:rsidRDefault="006F1DB0" w:rsidP="006F1DB0">
      <w:pPr>
        <w:pStyle w:val="Odstavecseseznamem"/>
        <w:rPr>
          <w:rFonts w:ascii="Garamond" w:hAnsi="Garamond"/>
          <w:sz w:val="24"/>
          <w:szCs w:val="24"/>
        </w:rPr>
      </w:pPr>
      <w:r w:rsidRPr="006F1DB0">
        <w:rPr>
          <w:rFonts w:ascii="Garamond" w:hAnsi="Garamond"/>
          <w:sz w:val="24"/>
          <w:szCs w:val="24"/>
        </w:rPr>
        <w:t>1. zástup: Radka Puškinová</w:t>
      </w:r>
      <w:r w:rsidRPr="006F1DB0">
        <w:rPr>
          <w:rFonts w:ascii="Garamond" w:hAnsi="Garamond"/>
          <w:sz w:val="24"/>
          <w:szCs w:val="24"/>
        </w:rPr>
        <w:tab/>
      </w:r>
      <w:r w:rsidRPr="006F1DB0">
        <w:rPr>
          <w:rFonts w:ascii="Garamond" w:hAnsi="Garamond"/>
          <w:sz w:val="24"/>
          <w:szCs w:val="24"/>
        </w:rPr>
        <w:tab/>
        <w:t xml:space="preserve">2. zástup: </w:t>
      </w:r>
      <w:r>
        <w:rPr>
          <w:rFonts w:ascii="Garamond" w:hAnsi="Garamond"/>
          <w:sz w:val="24"/>
          <w:szCs w:val="24"/>
        </w:rPr>
        <w:t>Jana Rubešová</w:t>
      </w:r>
    </w:p>
    <w:p w14:paraId="626F7FB9" w14:textId="77777777" w:rsidR="006F1DB0" w:rsidRDefault="006F1DB0" w:rsidP="006F1DB0">
      <w:pPr>
        <w:pStyle w:val="Odstavecseseznamem"/>
        <w:rPr>
          <w:rFonts w:ascii="Garamond" w:hAnsi="Garamond"/>
          <w:sz w:val="24"/>
          <w:szCs w:val="24"/>
        </w:rPr>
      </w:pPr>
      <w:r w:rsidRPr="006F1DB0">
        <w:rPr>
          <w:rFonts w:ascii="Garamond" w:hAnsi="Garamond"/>
          <w:sz w:val="24"/>
          <w:szCs w:val="24"/>
        </w:rPr>
        <w:t>3. zástup: Petra Krákorová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4. Kristýna Kosová</w:t>
      </w:r>
      <w:r w:rsidRPr="006F1DB0">
        <w:rPr>
          <w:rFonts w:ascii="Garamond" w:hAnsi="Garamond"/>
          <w:sz w:val="24"/>
          <w:szCs w:val="24"/>
        </w:rPr>
        <w:tab/>
      </w:r>
    </w:p>
    <w:p w14:paraId="1CFF2DCA" w14:textId="6A83B705" w:rsidR="006F1DB0" w:rsidRPr="006F1DB0" w:rsidRDefault="006F1DB0" w:rsidP="006F1DB0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0B8F1C9" w14:textId="2F6F2924" w:rsidR="001E7510" w:rsidRDefault="001E7510" w:rsidP="007866B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F0524">
        <w:rPr>
          <w:rFonts w:ascii="Garamond" w:eastAsia="Times New Roman" w:hAnsi="Garamond" w:cs="Times New Roman"/>
          <w:sz w:val="24"/>
          <w:szCs w:val="24"/>
        </w:rPr>
        <w:t>Změna rozvrhu práce je odůvodněná ukončením pracovního poměru s</w:t>
      </w:r>
      <w:r w:rsidR="00A14F3F" w:rsidRPr="007F0524">
        <w:rPr>
          <w:rFonts w:ascii="Garamond" w:eastAsia="Times New Roman" w:hAnsi="Garamond" w:cs="Times New Roman"/>
          <w:sz w:val="24"/>
          <w:szCs w:val="24"/>
        </w:rPr>
        <w:t> asistentkou soudce</w:t>
      </w:r>
      <w:r w:rsidRPr="007F0524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14F3F" w:rsidRPr="007F0524">
        <w:rPr>
          <w:rFonts w:ascii="Garamond" w:eastAsia="Times New Roman" w:hAnsi="Garamond" w:cs="Times New Roman"/>
          <w:sz w:val="24"/>
          <w:szCs w:val="24"/>
        </w:rPr>
        <w:t>JUDr. Dominikou Kněžínkovou</w:t>
      </w:r>
      <w:r w:rsidR="0062030C" w:rsidRPr="007F0524">
        <w:rPr>
          <w:rFonts w:ascii="Garamond" w:eastAsia="Times New Roman" w:hAnsi="Garamond" w:cs="Times New Roman"/>
          <w:sz w:val="24"/>
          <w:szCs w:val="24"/>
        </w:rPr>
        <w:t>,</w:t>
      </w:r>
      <w:r w:rsidR="00095CC0">
        <w:rPr>
          <w:rFonts w:ascii="Garamond" w:eastAsia="Times New Roman" w:hAnsi="Garamond" w:cs="Times New Roman"/>
          <w:sz w:val="24"/>
          <w:szCs w:val="24"/>
        </w:rPr>
        <w:t xml:space="preserve"> ukončením pracovního poměru s vedoucí vymáhacího oddělení Marií Demeterovou,</w:t>
      </w:r>
      <w:r w:rsidR="0062030C" w:rsidRPr="007F0524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7F0524">
        <w:rPr>
          <w:rFonts w:ascii="Garamond" w:eastAsia="Times New Roman" w:hAnsi="Garamond" w:cs="Times New Roman"/>
          <w:sz w:val="24"/>
          <w:szCs w:val="24"/>
        </w:rPr>
        <w:t>nástupem</w:t>
      </w:r>
      <w:r w:rsidR="0062030C" w:rsidRPr="007F0524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C36332">
        <w:rPr>
          <w:rFonts w:ascii="Garamond" w:eastAsia="Times New Roman" w:hAnsi="Garamond" w:cs="Times New Roman"/>
          <w:sz w:val="24"/>
          <w:szCs w:val="24"/>
        </w:rPr>
        <w:t xml:space="preserve">soudkyně </w:t>
      </w:r>
      <w:r w:rsidR="0062030C" w:rsidRPr="007F0524">
        <w:rPr>
          <w:rFonts w:ascii="Garamond" w:eastAsia="Times New Roman" w:hAnsi="Garamond" w:cs="Times New Roman"/>
          <w:sz w:val="24"/>
          <w:szCs w:val="24"/>
        </w:rPr>
        <w:t>Mgr. Ireny Městecké na mateřskou dovolenou</w:t>
      </w:r>
      <w:r w:rsidR="00A65B0B" w:rsidRPr="007F0524">
        <w:rPr>
          <w:rFonts w:ascii="Garamond" w:eastAsia="Times New Roman" w:hAnsi="Garamond" w:cs="Times New Roman"/>
          <w:sz w:val="24"/>
          <w:szCs w:val="24"/>
        </w:rPr>
        <w:t xml:space="preserve">, plánovaným odchodem </w:t>
      </w:r>
      <w:r w:rsidR="00095CC0">
        <w:rPr>
          <w:rFonts w:ascii="Garamond" w:eastAsia="Times New Roman" w:hAnsi="Garamond" w:cs="Times New Roman"/>
          <w:sz w:val="24"/>
          <w:szCs w:val="24"/>
        </w:rPr>
        <w:t xml:space="preserve">soudkyně </w:t>
      </w:r>
      <w:r w:rsidR="00A65B0B" w:rsidRPr="007F0524">
        <w:rPr>
          <w:rFonts w:ascii="Garamond" w:eastAsia="Times New Roman" w:hAnsi="Garamond" w:cs="Times New Roman"/>
          <w:sz w:val="24"/>
          <w:szCs w:val="24"/>
        </w:rPr>
        <w:t>Mgr. Lucie Kuchaříkové na stáž u Městského soudu v Praze, nástupem asistenta soudc</w:t>
      </w:r>
      <w:r w:rsidR="005E1FBF" w:rsidRPr="007F0524">
        <w:rPr>
          <w:rFonts w:ascii="Garamond" w:eastAsia="Times New Roman" w:hAnsi="Garamond" w:cs="Times New Roman"/>
          <w:sz w:val="24"/>
          <w:szCs w:val="24"/>
        </w:rPr>
        <w:t>e</w:t>
      </w:r>
      <w:r w:rsidR="00A65B0B" w:rsidRPr="007F0524">
        <w:rPr>
          <w:rFonts w:ascii="Garamond" w:eastAsia="Times New Roman" w:hAnsi="Garamond" w:cs="Times New Roman"/>
          <w:sz w:val="24"/>
          <w:szCs w:val="24"/>
        </w:rPr>
        <w:t xml:space="preserve"> Mgr. </w:t>
      </w:r>
      <w:r w:rsidR="005E1FBF" w:rsidRPr="007F0524">
        <w:rPr>
          <w:rFonts w:ascii="Garamond" w:eastAsia="Times New Roman" w:hAnsi="Garamond" w:cs="Times New Roman"/>
          <w:sz w:val="24"/>
          <w:szCs w:val="24"/>
        </w:rPr>
        <w:t>Jindřicha Sikory</w:t>
      </w:r>
      <w:r w:rsidR="009C66B0" w:rsidRPr="007F0524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5E1FBF" w:rsidRPr="007F0524">
        <w:rPr>
          <w:rFonts w:ascii="Garamond" w:eastAsia="Times New Roman" w:hAnsi="Garamond" w:cs="Times New Roman"/>
          <w:sz w:val="24"/>
          <w:szCs w:val="24"/>
        </w:rPr>
        <w:t>nástupem zapisovat</w:t>
      </w:r>
      <w:r w:rsidR="00095CC0">
        <w:rPr>
          <w:rFonts w:ascii="Garamond" w:eastAsia="Times New Roman" w:hAnsi="Garamond" w:cs="Times New Roman"/>
          <w:sz w:val="24"/>
          <w:szCs w:val="24"/>
        </w:rPr>
        <w:t>elky Lenky Krejč</w:t>
      </w:r>
      <w:r w:rsidR="00B66DCA">
        <w:rPr>
          <w:rFonts w:ascii="Garamond" w:eastAsia="Times New Roman" w:hAnsi="Garamond" w:cs="Times New Roman"/>
          <w:sz w:val="24"/>
          <w:szCs w:val="24"/>
        </w:rPr>
        <w:t>í</w:t>
      </w:r>
      <w:r w:rsidR="00095CC0">
        <w:rPr>
          <w:rFonts w:ascii="Garamond" w:eastAsia="Times New Roman" w:hAnsi="Garamond" w:cs="Times New Roman"/>
          <w:sz w:val="24"/>
          <w:szCs w:val="24"/>
        </w:rPr>
        <w:t xml:space="preserve"> a Kateřiny Skálové</w:t>
      </w:r>
      <w:r w:rsidR="002C19E6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7866BA">
        <w:rPr>
          <w:rFonts w:ascii="Garamond" w:eastAsia="Times New Roman" w:hAnsi="Garamond" w:cs="Times New Roman"/>
          <w:sz w:val="24"/>
          <w:szCs w:val="24"/>
        </w:rPr>
        <w:t>sjednocení postupu evidence ustanovení právního zástupce</w:t>
      </w:r>
      <w:r w:rsidR="002C19E6">
        <w:rPr>
          <w:rFonts w:ascii="Garamond" w:eastAsia="Times New Roman" w:hAnsi="Garamond" w:cs="Times New Roman"/>
          <w:sz w:val="24"/>
          <w:szCs w:val="24"/>
        </w:rPr>
        <w:t>, rovnoměrným zatížením rejstříkových vedoucí</w:t>
      </w:r>
      <w:r w:rsidR="00C46962">
        <w:rPr>
          <w:rFonts w:ascii="Garamond" w:eastAsia="Times New Roman" w:hAnsi="Garamond" w:cs="Times New Roman"/>
          <w:sz w:val="24"/>
          <w:szCs w:val="24"/>
        </w:rPr>
        <w:t>.</w:t>
      </w:r>
    </w:p>
    <w:p w14:paraId="21566262" w14:textId="77777777" w:rsidR="007866BA" w:rsidRDefault="007866BA" w:rsidP="001E7510">
      <w:pPr>
        <w:jc w:val="both"/>
        <w:rPr>
          <w:rFonts w:ascii="Garamond" w:hAnsi="Garamond"/>
          <w:sz w:val="24"/>
          <w:szCs w:val="24"/>
        </w:rPr>
      </w:pPr>
    </w:p>
    <w:p w14:paraId="2220639E" w14:textId="752180C8" w:rsidR="001E7510" w:rsidRPr="00A069AD" w:rsidRDefault="001E7510" w:rsidP="001E7510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5E1FBF">
        <w:rPr>
          <w:rFonts w:ascii="Garamond" w:hAnsi="Garamond"/>
          <w:sz w:val="24"/>
          <w:szCs w:val="24"/>
        </w:rPr>
        <w:t>24</w:t>
      </w:r>
      <w:r w:rsidRPr="00A069AD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ledna </w:t>
      </w:r>
      <w:r w:rsidRPr="00A069AD">
        <w:rPr>
          <w:rFonts w:ascii="Garamond" w:hAnsi="Garamond"/>
          <w:sz w:val="24"/>
          <w:szCs w:val="24"/>
        </w:rPr>
        <w:t>202</w:t>
      </w:r>
      <w:r>
        <w:rPr>
          <w:rFonts w:ascii="Garamond" w:hAnsi="Garamond"/>
          <w:sz w:val="24"/>
          <w:szCs w:val="24"/>
        </w:rPr>
        <w:t>5</w:t>
      </w:r>
    </w:p>
    <w:p w14:paraId="4F9A75B2" w14:textId="77777777" w:rsidR="001E7510" w:rsidRDefault="001E7510" w:rsidP="001E7510">
      <w:pPr>
        <w:contextualSpacing/>
        <w:jc w:val="both"/>
        <w:rPr>
          <w:rFonts w:ascii="Garamond" w:hAnsi="Garamond"/>
          <w:sz w:val="24"/>
          <w:szCs w:val="24"/>
        </w:rPr>
      </w:pPr>
    </w:p>
    <w:p w14:paraId="73A20A93" w14:textId="77777777" w:rsidR="001E7510" w:rsidRPr="00A069AD" w:rsidRDefault="001E7510" w:rsidP="001E7510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2A7C8C3C" w14:textId="77777777" w:rsidR="001E7510" w:rsidRDefault="001E7510" w:rsidP="001E7510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p w14:paraId="416991AE" w14:textId="77777777" w:rsidR="005537B4" w:rsidRDefault="005537B4"/>
    <w:sectPr w:rsidR="005537B4" w:rsidSect="001E751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2EF"/>
    <w:multiLevelType w:val="hybridMultilevel"/>
    <w:tmpl w:val="C0D64A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6E101C"/>
    <w:multiLevelType w:val="hybridMultilevel"/>
    <w:tmpl w:val="F7A87A64"/>
    <w:lvl w:ilvl="0" w:tplc="C7766F6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92F2C"/>
    <w:multiLevelType w:val="hybridMultilevel"/>
    <w:tmpl w:val="1A129D86"/>
    <w:lvl w:ilvl="0" w:tplc="975AB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3326"/>
    <w:multiLevelType w:val="hybridMultilevel"/>
    <w:tmpl w:val="C41272AC"/>
    <w:lvl w:ilvl="0" w:tplc="61FA4BB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286263C5"/>
    <w:multiLevelType w:val="hybridMultilevel"/>
    <w:tmpl w:val="7FA2008E"/>
    <w:lvl w:ilvl="0" w:tplc="BD201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F2A9A"/>
    <w:multiLevelType w:val="hybridMultilevel"/>
    <w:tmpl w:val="4A82D9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193BA6"/>
    <w:multiLevelType w:val="hybridMultilevel"/>
    <w:tmpl w:val="EAB823A8"/>
    <w:lvl w:ilvl="0" w:tplc="3F1693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74E14"/>
    <w:multiLevelType w:val="hybridMultilevel"/>
    <w:tmpl w:val="65AC11DE"/>
    <w:lvl w:ilvl="0" w:tplc="C7766F60">
      <w:start w:val="1"/>
      <w:numFmt w:val="decimal"/>
      <w:lvlText w:val="%1."/>
      <w:lvlJc w:val="left"/>
      <w:pPr>
        <w:ind w:left="1069" w:hanging="360"/>
      </w:pPr>
      <w:rPr>
        <w:rFonts w:ascii="Garamond" w:eastAsia="Times New Roman" w:hAnsi="Garamond" w:cs="Times New Roman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F94941"/>
    <w:multiLevelType w:val="hybridMultilevel"/>
    <w:tmpl w:val="10608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233139"/>
    <w:multiLevelType w:val="hybridMultilevel"/>
    <w:tmpl w:val="59BC027E"/>
    <w:lvl w:ilvl="0" w:tplc="EB3E54A0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285C0E"/>
    <w:multiLevelType w:val="hybridMultilevel"/>
    <w:tmpl w:val="846214B0"/>
    <w:lvl w:ilvl="0" w:tplc="3E9C3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D234C"/>
    <w:multiLevelType w:val="hybridMultilevel"/>
    <w:tmpl w:val="773A8E20"/>
    <w:lvl w:ilvl="0" w:tplc="F2728D42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8A3FCE"/>
    <w:multiLevelType w:val="hybridMultilevel"/>
    <w:tmpl w:val="EB001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360B2"/>
    <w:multiLevelType w:val="hybridMultilevel"/>
    <w:tmpl w:val="035E745A"/>
    <w:lvl w:ilvl="0" w:tplc="3AB00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71DFE"/>
    <w:multiLevelType w:val="hybridMultilevel"/>
    <w:tmpl w:val="483CBBC0"/>
    <w:lvl w:ilvl="0" w:tplc="355C6C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90686"/>
    <w:multiLevelType w:val="hybridMultilevel"/>
    <w:tmpl w:val="28E43EB6"/>
    <w:lvl w:ilvl="0" w:tplc="9BC20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16"/>
  </w:num>
  <w:num w:numId="2" w16cid:durableId="758797427">
    <w:abstractNumId w:val="2"/>
  </w:num>
  <w:num w:numId="3" w16cid:durableId="157499205">
    <w:abstractNumId w:val="10"/>
  </w:num>
  <w:num w:numId="4" w16cid:durableId="2038919639">
    <w:abstractNumId w:val="7"/>
  </w:num>
  <w:num w:numId="5" w16cid:durableId="8561886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143010">
    <w:abstractNumId w:val="0"/>
  </w:num>
  <w:num w:numId="7" w16cid:durableId="511603118">
    <w:abstractNumId w:val="1"/>
  </w:num>
  <w:num w:numId="8" w16cid:durableId="1468861114">
    <w:abstractNumId w:val="11"/>
  </w:num>
  <w:num w:numId="9" w16cid:durableId="142820067">
    <w:abstractNumId w:val="8"/>
  </w:num>
  <w:num w:numId="10" w16cid:durableId="1507211081">
    <w:abstractNumId w:val="18"/>
  </w:num>
  <w:num w:numId="11" w16cid:durableId="680862669">
    <w:abstractNumId w:val="15"/>
  </w:num>
  <w:num w:numId="12" w16cid:durableId="900483568">
    <w:abstractNumId w:val="14"/>
  </w:num>
  <w:num w:numId="13" w16cid:durableId="657341394">
    <w:abstractNumId w:val="6"/>
  </w:num>
  <w:num w:numId="14" w16cid:durableId="290329200">
    <w:abstractNumId w:val="9"/>
  </w:num>
  <w:num w:numId="15" w16cid:durableId="89476214">
    <w:abstractNumId w:val="13"/>
  </w:num>
  <w:num w:numId="16" w16cid:durableId="661470640">
    <w:abstractNumId w:val="20"/>
  </w:num>
  <w:num w:numId="17" w16cid:durableId="648099328">
    <w:abstractNumId w:val="5"/>
  </w:num>
  <w:num w:numId="18" w16cid:durableId="2242878">
    <w:abstractNumId w:val="19"/>
  </w:num>
  <w:num w:numId="19" w16cid:durableId="1585535002">
    <w:abstractNumId w:val="3"/>
  </w:num>
  <w:num w:numId="20" w16cid:durableId="1824156405">
    <w:abstractNumId w:val="17"/>
  </w:num>
  <w:num w:numId="21" w16cid:durableId="999383234">
    <w:abstractNumId w:val="4"/>
  </w:num>
  <w:num w:numId="22" w16cid:durableId="1649213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10"/>
    <w:rsid w:val="00021BE0"/>
    <w:rsid w:val="000247F3"/>
    <w:rsid w:val="00043645"/>
    <w:rsid w:val="00053D2E"/>
    <w:rsid w:val="00064575"/>
    <w:rsid w:val="00095CC0"/>
    <w:rsid w:val="000A26E0"/>
    <w:rsid w:val="000C3A1F"/>
    <w:rsid w:val="000D699A"/>
    <w:rsid w:val="000E35C5"/>
    <w:rsid w:val="00194E68"/>
    <w:rsid w:val="001E7510"/>
    <w:rsid w:val="00213A28"/>
    <w:rsid w:val="00226BAA"/>
    <w:rsid w:val="002467B3"/>
    <w:rsid w:val="0029774D"/>
    <w:rsid w:val="002A2B07"/>
    <w:rsid w:val="002C19E6"/>
    <w:rsid w:val="003759AE"/>
    <w:rsid w:val="003769F4"/>
    <w:rsid w:val="003C1C95"/>
    <w:rsid w:val="003F713F"/>
    <w:rsid w:val="003F7969"/>
    <w:rsid w:val="00450665"/>
    <w:rsid w:val="0045314C"/>
    <w:rsid w:val="0046569D"/>
    <w:rsid w:val="004701E8"/>
    <w:rsid w:val="004A3CCE"/>
    <w:rsid w:val="004E3D7C"/>
    <w:rsid w:val="005313BF"/>
    <w:rsid w:val="005537B4"/>
    <w:rsid w:val="005E1FBF"/>
    <w:rsid w:val="0062030C"/>
    <w:rsid w:val="00641FF5"/>
    <w:rsid w:val="006470D5"/>
    <w:rsid w:val="006B689F"/>
    <w:rsid w:val="006C02EA"/>
    <w:rsid w:val="006C46CC"/>
    <w:rsid w:val="006F1DB0"/>
    <w:rsid w:val="007654AB"/>
    <w:rsid w:val="00766F2B"/>
    <w:rsid w:val="00777088"/>
    <w:rsid w:val="007866BA"/>
    <w:rsid w:val="007B4FA4"/>
    <w:rsid w:val="007C0FFB"/>
    <w:rsid w:val="007F0524"/>
    <w:rsid w:val="008E2155"/>
    <w:rsid w:val="008E4B7F"/>
    <w:rsid w:val="0090295C"/>
    <w:rsid w:val="00931EE4"/>
    <w:rsid w:val="0095569E"/>
    <w:rsid w:val="00966E56"/>
    <w:rsid w:val="009C66B0"/>
    <w:rsid w:val="009F5435"/>
    <w:rsid w:val="00A14F3F"/>
    <w:rsid w:val="00A65B0B"/>
    <w:rsid w:val="00AB4506"/>
    <w:rsid w:val="00B16951"/>
    <w:rsid w:val="00B44383"/>
    <w:rsid w:val="00B66DCA"/>
    <w:rsid w:val="00BF2FA0"/>
    <w:rsid w:val="00C10CC3"/>
    <w:rsid w:val="00C22FC2"/>
    <w:rsid w:val="00C36332"/>
    <w:rsid w:val="00C46962"/>
    <w:rsid w:val="00C75584"/>
    <w:rsid w:val="00C756EA"/>
    <w:rsid w:val="00CF6777"/>
    <w:rsid w:val="00D15AFB"/>
    <w:rsid w:val="00D25A79"/>
    <w:rsid w:val="00D71B02"/>
    <w:rsid w:val="00D72CA4"/>
    <w:rsid w:val="00DF41E2"/>
    <w:rsid w:val="00E0742E"/>
    <w:rsid w:val="00E37131"/>
    <w:rsid w:val="00E74A3F"/>
    <w:rsid w:val="00E879EC"/>
    <w:rsid w:val="00EC7BB2"/>
    <w:rsid w:val="00EF7444"/>
    <w:rsid w:val="00F24955"/>
    <w:rsid w:val="00F419C3"/>
    <w:rsid w:val="00F9062E"/>
    <w:rsid w:val="00FC74BC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A5D7"/>
  <w15:chartTrackingRefBased/>
  <w15:docId w15:val="{A475588C-D42A-498F-A431-3B039753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510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7510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7866B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7866B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1100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Kusá Lucie</cp:lastModifiedBy>
  <cp:revision>2</cp:revision>
  <cp:lastPrinted>2025-01-21T08:10:00Z</cp:lastPrinted>
  <dcterms:created xsi:type="dcterms:W3CDTF">2025-01-31T09:08:00Z</dcterms:created>
  <dcterms:modified xsi:type="dcterms:W3CDTF">2025-01-31T09:08:00Z</dcterms:modified>
</cp:coreProperties>
</file>