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FD8B" w14:textId="77777777" w:rsidR="001E7510" w:rsidRPr="007276E5" w:rsidRDefault="001E7510" w:rsidP="001E7510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33919324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2C69727" w14:textId="77777777" w:rsidR="001E7510" w:rsidRPr="007276E5" w:rsidRDefault="001E7510" w:rsidP="001E7510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7A1B385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2170D501" w14:textId="4B45520D" w:rsidR="001E7510" w:rsidRPr="007276E5" w:rsidRDefault="001E7510" w:rsidP="001E7510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="00D25A7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BE394F">
        <w:rPr>
          <w:rFonts w:ascii="Garamond" w:eastAsia="Times New Roman" w:hAnsi="Garamond" w:cs="Times New Roman"/>
          <w:b/>
          <w:sz w:val="24"/>
          <w:szCs w:val="24"/>
        </w:rPr>
        <w:t>30/2026</w:t>
      </w:r>
    </w:p>
    <w:p w14:paraId="00A8391F" w14:textId="1ACCB8C3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50A3FEC0" w14:textId="7AE679F8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0427EA">
        <w:rPr>
          <w:rFonts w:ascii="Garamond" w:eastAsia="Times New Roman" w:hAnsi="Garamond" w:cs="Times New Roman"/>
          <w:b/>
          <w:sz w:val="24"/>
          <w:szCs w:val="24"/>
          <w:u w:val="single"/>
        </w:rPr>
        <w:t>6</w:t>
      </w:r>
    </w:p>
    <w:p w14:paraId="3E70F733" w14:textId="77777777" w:rsidR="001E7510" w:rsidRPr="007276E5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0EC8309A" w14:textId="5C924FE0" w:rsidR="001E7510" w:rsidRPr="00966E56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sz w:val="24"/>
          <w:szCs w:val="24"/>
        </w:rPr>
        <w:t>s účinností od 1. 2. 202</w:t>
      </w:r>
      <w:r w:rsidR="000427EA">
        <w:rPr>
          <w:rFonts w:ascii="Garamond" w:eastAsia="Times New Roman" w:hAnsi="Garamond" w:cs="Times New Roman"/>
          <w:b/>
          <w:sz w:val="24"/>
          <w:szCs w:val="24"/>
        </w:rPr>
        <w:t>6</w:t>
      </w:r>
    </w:p>
    <w:p w14:paraId="30FD4BF4" w14:textId="77777777" w:rsidR="001E7510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8E9AE24" w14:textId="081700D1" w:rsidR="00966E56" w:rsidRDefault="00966E56" w:rsidP="003F713F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soudu:</w:t>
      </w:r>
    </w:p>
    <w:p w14:paraId="1DCC16FC" w14:textId="77777777" w:rsid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4696EBB" w14:textId="0B723AA0" w:rsidR="00B72992" w:rsidRPr="00B72992" w:rsidRDefault="00B72992" w:rsidP="00B72992">
      <w:pPr>
        <w:pStyle w:val="Odstavecseseznamem"/>
        <w:spacing w:after="0"/>
        <w:ind w:left="993" w:hanging="993"/>
        <w:rPr>
          <w:rFonts w:ascii="Garamond" w:eastAsia="Times New Roman" w:hAnsi="Garamond"/>
          <w:sz w:val="24"/>
          <w:szCs w:val="20"/>
          <w:lang w:eastAsia="cs-CZ"/>
        </w:rPr>
      </w:pPr>
      <w:r w:rsidRPr="00B72992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B72992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>8.0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– 11.30 a 12.30 - 16.</w:t>
      </w: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hod.</w:t>
      </w:r>
    </w:p>
    <w:p w14:paraId="6BC9EE92" w14:textId="7E18E386" w:rsidR="00B72992" w:rsidRP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sz w:val="24"/>
          <w:szCs w:val="20"/>
          <w:lang w:eastAsia="cs-CZ"/>
        </w:rPr>
      </w:pP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>8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– 11.30 a 12.30 - 1</w:t>
      </w:r>
      <w:r>
        <w:rPr>
          <w:rFonts w:ascii="Garamond" w:eastAsia="Times New Roman" w:hAnsi="Garamond"/>
          <w:sz w:val="24"/>
          <w:szCs w:val="20"/>
          <w:lang w:eastAsia="cs-CZ"/>
        </w:rPr>
        <w:t>6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hod.</w:t>
      </w:r>
    </w:p>
    <w:p w14:paraId="3CD253CC" w14:textId="426FD4B3" w:rsidR="00B72992" w:rsidRP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sz w:val="24"/>
          <w:szCs w:val="20"/>
          <w:lang w:eastAsia="cs-CZ"/>
        </w:rPr>
      </w:pP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>8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– 11.30 a 12.30 - 1</w:t>
      </w:r>
      <w:r>
        <w:rPr>
          <w:rFonts w:ascii="Garamond" w:eastAsia="Times New Roman" w:hAnsi="Garamond"/>
          <w:sz w:val="24"/>
          <w:szCs w:val="20"/>
          <w:lang w:eastAsia="cs-CZ"/>
        </w:rPr>
        <w:t>7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hod.</w:t>
      </w:r>
    </w:p>
    <w:p w14:paraId="6BE57D38" w14:textId="0AD04123" w:rsidR="00B72992" w:rsidRP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sz w:val="24"/>
          <w:szCs w:val="20"/>
          <w:lang w:eastAsia="cs-CZ"/>
        </w:rPr>
      </w:pP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  <w:t>čtvrtek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>8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– 11.30 a 12.30 - 1</w:t>
      </w:r>
      <w:r>
        <w:rPr>
          <w:rFonts w:ascii="Garamond" w:eastAsia="Times New Roman" w:hAnsi="Garamond"/>
          <w:sz w:val="24"/>
          <w:szCs w:val="20"/>
          <w:lang w:eastAsia="cs-CZ"/>
        </w:rPr>
        <w:t>6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hod.</w:t>
      </w:r>
    </w:p>
    <w:p w14:paraId="5E01AB74" w14:textId="58F0A65B" w:rsidR="00B72992" w:rsidRP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sz w:val="24"/>
          <w:szCs w:val="20"/>
          <w:lang w:eastAsia="cs-CZ"/>
        </w:rPr>
      </w:pP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>8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.</w:t>
      </w:r>
      <w:r>
        <w:rPr>
          <w:rFonts w:ascii="Garamond" w:eastAsia="Times New Roman" w:hAnsi="Garamond"/>
          <w:sz w:val="24"/>
          <w:szCs w:val="20"/>
          <w:lang w:eastAsia="cs-CZ"/>
        </w:rPr>
        <w:t>0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– 11.30 a 12.30 - 14.</w:t>
      </w: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Pr="00B72992">
        <w:rPr>
          <w:rFonts w:ascii="Garamond" w:eastAsia="Times New Roman" w:hAnsi="Garamond"/>
          <w:sz w:val="24"/>
          <w:szCs w:val="20"/>
          <w:lang w:eastAsia="cs-CZ"/>
        </w:rPr>
        <w:t>0 hod.</w:t>
      </w:r>
    </w:p>
    <w:p w14:paraId="011B6061" w14:textId="77777777" w:rsidR="00B72992" w:rsidRPr="00B72992" w:rsidRDefault="00B72992" w:rsidP="00B72992">
      <w:pPr>
        <w:pStyle w:val="Odstavecseseznamem"/>
        <w:spacing w:after="0"/>
        <w:ind w:left="1080"/>
        <w:rPr>
          <w:rFonts w:ascii="Garamond" w:eastAsia="Times New Roman" w:hAnsi="Garamond"/>
          <w:sz w:val="24"/>
          <w:szCs w:val="20"/>
          <w:lang w:eastAsia="cs-CZ"/>
        </w:rPr>
      </w:pPr>
    </w:p>
    <w:p w14:paraId="0A9D6CF3" w14:textId="77777777" w:rsidR="00B72992" w:rsidRDefault="00B72992" w:rsidP="00B72992">
      <w:pPr>
        <w:pStyle w:val="Odstavecseseznamem"/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6DD75C19" w14:textId="77777777" w:rsidR="00966E56" w:rsidRDefault="00966E56" w:rsidP="00966E56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0A7609A2" w14:textId="23FCE618" w:rsidR="001E7510" w:rsidRPr="00966E56" w:rsidRDefault="001E7510" w:rsidP="003F713F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1A8D90C3" w14:textId="77777777" w:rsidR="001E7510" w:rsidRDefault="001E7510" w:rsidP="001E75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D113356" w14:textId="7D302164" w:rsidR="005F1E98" w:rsidRPr="005F1E98" w:rsidRDefault="000427EA" w:rsidP="000427EA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4F3F">
        <w:rPr>
          <w:rFonts w:ascii="Garamond" w:eastAsia="Times New Roman" w:hAnsi="Garamond"/>
          <w:sz w:val="24"/>
          <w:szCs w:val="24"/>
          <w:lang w:eastAsia="cs-CZ"/>
        </w:rPr>
        <w:t>Ve věcech vyřizovaných</w:t>
      </w:r>
      <w:r w:rsidR="005F1E98">
        <w:rPr>
          <w:rFonts w:ascii="Garamond" w:eastAsia="Times New Roman" w:hAnsi="Garamond"/>
          <w:sz w:val="24"/>
          <w:szCs w:val="24"/>
          <w:lang w:eastAsia="cs-CZ"/>
        </w:rPr>
        <w:t xml:space="preserve"> soudkyní </w:t>
      </w:r>
      <w:r w:rsidR="005F1E98"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Mgr. Nikolou Plevkovou</w:t>
      </w:r>
      <w:r w:rsid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="005F1E98" w:rsidRPr="005F1E98">
        <w:rPr>
          <w:rFonts w:ascii="Garamond" w:eastAsia="Times New Roman" w:hAnsi="Garamond"/>
          <w:sz w:val="24"/>
          <w:szCs w:val="24"/>
          <w:lang w:eastAsia="cs-CZ"/>
        </w:rPr>
        <w:t>působí asistent soudce</w:t>
      </w:r>
      <w:r w:rsid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– Mgr. Viktor Martinec a JUDr. Dominika Kněžínková. </w:t>
      </w:r>
    </w:p>
    <w:p w14:paraId="0D6D6D12" w14:textId="77777777" w:rsidR="005F1E98" w:rsidRPr="005F1E98" w:rsidRDefault="005F1E98" w:rsidP="005F1E98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32D89B0" w14:textId="77777777" w:rsidR="005F1E98" w:rsidRPr="005F1E98" w:rsidRDefault="005F1E98" w:rsidP="000427EA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F1E98">
        <w:rPr>
          <w:rFonts w:ascii="Garamond" w:eastAsia="Times New Roman" w:hAnsi="Garamond"/>
          <w:sz w:val="24"/>
          <w:szCs w:val="24"/>
          <w:lang w:eastAsia="cs-CZ"/>
        </w:rPr>
        <w:t>Ve věcech vyřizovaných soudkyní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Kateřinou </w:t>
      </w:r>
      <w:proofErr w:type="spellStart"/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Pelišovou</w:t>
      </w:r>
      <w:proofErr w:type="spellEnd"/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(v agendě C)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působí asistent soudce – Mgr. Elena Bláhová a JUDr. Dominika Kněžínková.</w:t>
      </w:r>
    </w:p>
    <w:p w14:paraId="4507F410" w14:textId="77777777" w:rsidR="005F1E98" w:rsidRPr="005F1E98" w:rsidRDefault="005F1E98" w:rsidP="005F1E98">
      <w:pPr>
        <w:pStyle w:val="Odstavecseseznamem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624459B1" w14:textId="30B1DADC" w:rsidR="000427EA" w:rsidRPr="005E1FBF" w:rsidRDefault="005F1E98" w:rsidP="000427EA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F1E98">
        <w:rPr>
          <w:rFonts w:ascii="Garamond" w:eastAsia="Times New Roman" w:hAnsi="Garamond"/>
          <w:sz w:val="24"/>
          <w:szCs w:val="24"/>
          <w:lang w:eastAsia="cs-CZ"/>
        </w:rPr>
        <w:t>Ve věcech vyřizovaných soudkyní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JUDr. Kateřinou </w:t>
      </w:r>
      <w:proofErr w:type="spellStart"/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Takácsovou</w:t>
      </w:r>
      <w:proofErr w:type="spellEnd"/>
      <w:r w:rsidR="000427EA" w:rsidRPr="00A14F3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0427EA" w:rsidRPr="005F1E98">
        <w:rPr>
          <w:rFonts w:ascii="Garamond" w:eastAsia="Times New Roman" w:hAnsi="Garamond"/>
          <w:sz w:val="24"/>
          <w:szCs w:val="24"/>
          <w:lang w:eastAsia="cs-CZ"/>
        </w:rPr>
        <w:t xml:space="preserve">působí </w:t>
      </w:r>
      <w:r w:rsidR="000427EA" w:rsidRPr="00A14F3F">
        <w:rPr>
          <w:rFonts w:ascii="Garamond" w:eastAsia="Times New Roman" w:hAnsi="Garamond"/>
          <w:sz w:val="24"/>
          <w:szCs w:val="24"/>
          <w:lang w:eastAsia="cs-CZ"/>
        </w:rPr>
        <w:t xml:space="preserve">asistent soudce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– </w:t>
      </w:r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Mgr. Pavlína Lukašíková 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0427EA"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JUDr.</w:t>
      </w:r>
      <w:r w:rsidR="000427EA">
        <w:rPr>
          <w:rFonts w:ascii="Garamond" w:eastAsia="Times New Roman" w:hAnsi="Garamond"/>
          <w:b/>
          <w:bCs/>
          <w:sz w:val="24"/>
          <w:szCs w:val="24"/>
          <w:lang w:eastAsia="cs-CZ"/>
        </w:rPr>
        <w:t> </w:t>
      </w:r>
      <w:r w:rsidR="000427EA"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Dominika Kněžínková</w:t>
      </w:r>
      <w:r w:rsidR="000427EA">
        <w:rPr>
          <w:rFonts w:ascii="Garamond" w:eastAsia="Times New Roman" w:hAnsi="Garamond"/>
          <w:b/>
          <w:bCs/>
          <w:sz w:val="24"/>
          <w:szCs w:val="24"/>
          <w:lang w:eastAsia="cs-CZ"/>
        </w:rPr>
        <w:t>.</w:t>
      </w:r>
    </w:p>
    <w:p w14:paraId="0A5682FA" w14:textId="77777777" w:rsidR="004A3CCE" w:rsidRPr="004A3CCE" w:rsidRDefault="004A3CCE" w:rsidP="004A3CCE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75AEF53E" w14:textId="3C1890DC" w:rsidR="005313BF" w:rsidRDefault="005F1E98" w:rsidP="005F1E98">
      <w:pPr>
        <w:pStyle w:val="Odstavecseseznamem"/>
        <w:numPr>
          <w:ilvl w:val="0"/>
          <w:numId w:val="7"/>
        </w:numPr>
        <w:spacing w:after="0" w:line="240" w:lineRule="auto"/>
        <w:ind w:hanging="720"/>
        <w:jc w:val="both"/>
        <w:rPr>
          <w:rFonts w:ascii="Garamond" w:hAnsi="Garamond"/>
          <w:b/>
          <w:bCs/>
          <w:sz w:val="24"/>
          <w:szCs w:val="24"/>
        </w:rPr>
      </w:pPr>
      <w:r w:rsidRPr="005F1E98">
        <w:rPr>
          <w:rFonts w:ascii="Garamond" w:hAnsi="Garamond"/>
          <w:sz w:val="24"/>
          <w:szCs w:val="24"/>
        </w:rPr>
        <w:t>V soudním oddělení detenčního řízení působí vedoucí kanceláře – Ivana Hrdinová, zástup vedoucí kanceláře –</w:t>
      </w:r>
      <w:r>
        <w:rPr>
          <w:rFonts w:ascii="Garamond" w:hAnsi="Garamond"/>
          <w:b/>
          <w:bCs/>
          <w:sz w:val="24"/>
          <w:szCs w:val="24"/>
        </w:rPr>
        <w:t xml:space="preserve"> Lenka Krejčí, Ivana Vorlíčková, Jana Karlová. </w:t>
      </w:r>
    </w:p>
    <w:p w14:paraId="39CEF6DE" w14:textId="77777777" w:rsidR="005F1E98" w:rsidRPr="005F1E98" w:rsidRDefault="005F1E98" w:rsidP="005F1E98">
      <w:pPr>
        <w:pStyle w:val="Odstavecseseznamem"/>
        <w:rPr>
          <w:rFonts w:ascii="Garamond" w:hAnsi="Garamond"/>
          <w:b/>
          <w:bCs/>
          <w:sz w:val="24"/>
          <w:szCs w:val="24"/>
        </w:rPr>
      </w:pPr>
    </w:p>
    <w:p w14:paraId="08B8EFAA" w14:textId="77777777" w:rsidR="005F1E98" w:rsidRPr="005F1E98" w:rsidRDefault="005F1E98" w:rsidP="005F1E98">
      <w:pPr>
        <w:pStyle w:val="Odstavecseseznamem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0B8F1C9" w14:textId="3E8FBF0C" w:rsidR="001E7510" w:rsidRDefault="001E7510" w:rsidP="007866B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F052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 w:rsidR="003C4C07">
        <w:rPr>
          <w:rFonts w:ascii="Garamond" w:eastAsia="Times New Roman" w:hAnsi="Garamond" w:cs="Times New Roman"/>
          <w:sz w:val="24"/>
          <w:szCs w:val="24"/>
        </w:rPr>
        <w:t xml:space="preserve">úpravou úředních hodin informačního oddělení, </w:t>
      </w:r>
      <w:r w:rsidR="000427EA">
        <w:rPr>
          <w:rFonts w:ascii="Garamond" w:eastAsia="Times New Roman" w:hAnsi="Garamond" w:cs="Times New Roman"/>
          <w:sz w:val="24"/>
          <w:szCs w:val="24"/>
        </w:rPr>
        <w:t xml:space="preserve">nástupem asistentky soudce JUDr. Dominiky Kněžínkové, </w:t>
      </w:r>
      <w:r w:rsidR="005F1E98">
        <w:rPr>
          <w:rFonts w:ascii="Garamond" w:eastAsia="Times New Roman" w:hAnsi="Garamond" w:cs="Times New Roman"/>
          <w:sz w:val="24"/>
          <w:szCs w:val="24"/>
        </w:rPr>
        <w:t>doplněním zástupů vedoucí kanceláře detenčního řízení s ohledem na dlouhodobou pracovní neschopnost.</w:t>
      </w:r>
    </w:p>
    <w:p w14:paraId="21566262" w14:textId="77777777" w:rsidR="007866BA" w:rsidRDefault="007866BA" w:rsidP="001E7510">
      <w:pPr>
        <w:jc w:val="both"/>
        <w:rPr>
          <w:rFonts w:ascii="Garamond" w:hAnsi="Garamond"/>
          <w:sz w:val="24"/>
          <w:szCs w:val="24"/>
        </w:rPr>
      </w:pPr>
    </w:p>
    <w:p w14:paraId="2220639E" w14:textId="3EFE1C9A" w:rsidR="001E7510" w:rsidRPr="00A069AD" w:rsidRDefault="001E7510" w:rsidP="001E7510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5F1E98">
        <w:rPr>
          <w:rFonts w:ascii="Garamond" w:hAnsi="Garamond"/>
          <w:sz w:val="24"/>
          <w:szCs w:val="24"/>
        </w:rPr>
        <w:t>22. 1. 2026</w:t>
      </w:r>
    </w:p>
    <w:p w14:paraId="4F9A75B2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</w:p>
    <w:p w14:paraId="73A20A93" w14:textId="77777777" w:rsidR="001E7510" w:rsidRPr="00A069AD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2A7C8C3C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416991AE" w14:textId="77777777" w:rsidR="005537B4" w:rsidRDefault="005537B4"/>
    <w:sectPr w:rsidR="005537B4" w:rsidSect="001E75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F2C"/>
    <w:multiLevelType w:val="hybridMultilevel"/>
    <w:tmpl w:val="1A129D86"/>
    <w:lvl w:ilvl="0" w:tplc="975AB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3326"/>
    <w:multiLevelType w:val="hybridMultilevel"/>
    <w:tmpl w:val="C41272AC"/>
    <w:lvl w:ilvl="0" w:tplc="61FA4BB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86263C5"/>
    <w:multiLevelType w:val="hybridMultilevel"/>
    <w:tmpl w:val="7FA2008E"/>
    <w:lvl w:ilvl="0" w:tplc="BD201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2A9A"/>
    <w:multiLevelType w:val="hybridMultilevel"/>
    <w:tmpl w:val="4A82D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74E14"/>
    <w:multiLevelType w:val="hybridMultilevel"/>
    <w:tmpl w:val="65AC11DE"/>
    <w:lvl w:ilvl="0" w:tplc="C7766F60">
      <w:start w:val="1"/>
      <w:numFmt w:val="decimal"/>
      <w:lvlText w:val="%1."/>
      <w:lvlJc w:val="left"/>
      <w:pPr>
        <w:ind w:left="1069" w:hanging="360"/>
      </w:pPr>
      <w:rPr>
        <w:rFonts w:ascii="Garamond" w:eastAsia="Times New Roman" w:hAnsi="Garamond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94941"/>
    <w:multiLevelType w:val="hybridMultilevel"/>
    <w:tmpl w:val="1060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233139"/>
    <w:multiLevelType w:val="hybridMultilevel"/>
    <w:tmpl w:val="59BC027E"/>
    <w:lvl w:ilvl="0" w:tplc="EB3E54A0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85C0E"/>
    <w:multiLevelType w:val="hybridMultilevel"/>
    <w:tmpl w:val="846214B0"/>
    <w:lvl w:ilvl="0" w:tplc="3E9C3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8A3FCE"/>
    <w:multiLevelType w:val="hybridMultilevel"/>
    <w:tmpl w:val="EB001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71DFE"/>
    <w:multiLevelType w:val="hybridMultilevel"/>
    <w:tmpl w:val="483CBBC0"/>
    <w:lvl w:ilvl="0" w:tplc="355C6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90686"/>
    <w:multiLevelType w:val="hybridMultilevel"/>
    <w:tmpl w:val="28E43EB6"/>
    <w:lvl w:ilvl="0" w:tplc="9BC2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6"/>
  </w:num>
  <w:num w:numId="2" w16cid:durableId="758797427">
    <w:abstractNumId w:val="2"/>
  </w:num>
  <w:num w:numId="3" w16cid:durableId="157499205">
    <w:abstractNumId w:val="10"/>
  </w:num>
  <w:num w:numId="4" w16cid:durableId="2038919639">
    <w:abstractNumId w:val="7"/>
  </w:num>
  <w:num w:numId="5" w16cid:durableId="856188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143010">
    <w:abstractNumId w:val="0"/>
  </w:num>
  <w:num w:numId="7" w16cid:durableId="511603118">
    <w:abstractNumId w:val="1"/>
  </w:num>
  <w:num w:numId="8" w16cid:durableId="1468861114">
    <w:abstractNumId w:val="11"/>
  </w:num>
  <w:num w:numId="9" w16cid:durableId="142820067">
    <w:abstractNumId w:val="8"/>
  </w:num>
  <w:num w:numId="10" w16cid:durableId="1507211081">
    <w:abstractNumId w:val="18"/>
  </w:num>
  <w:num w:numId="11" w16cid:durableId="680862669">
    <w:abstractNumId w:val="15"/>
  </w:num>
  <w:num w:numId="12" w16cid:durableId="900483568">
    <w:abstractNumId w:val="14"/>
  </w:num>
  <w:num w:numId="13" w16cid:durableId="657341394">
    <w:abstractNumId w:val="6"/>
  </w:num>
  <w:num w:numId="14" w16cid:durableId="290329200">
    <w:abstractNumId w:val="9"/>
  </w:num>
  <w:num w:numId="15" w16cid:durableId="89476214">
    <w:abstractNumId w:val="13"/>
  </w:num>
  <w:num w:numId="16" w16cid:durableId="661470640">
    <w:abstractNumId w:val="20"/>
  </w:num>
  <w:num w:numId="17" w16cid:durableId="648099328">
    <w:abstractNumId w:val="5"/>
  </w:num>
  <w:num w:numId="18" w16cid:durableId="2242878">
    <w:abstractNumId w:val="19"/>
  </w:num>
  <w:num w:numId="19" w16cid:durableId="1585535002">
    <w:abstractNumId w:val="3"/>
  </w:num>
  <w:num w:numId="20" w16cid:durableId="1824156405">
    <w:abstractNumId w:val="17"/>
  </w:num>
  <w:num w:numId="21" w16cid:durableId="999383234">
    <w:abstractNumId w:val="4"/>
  </w:num>
  <w:num w:numId="22" w16cid:durableId="1649213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0"/>
    <w:rsid w:val="00016613"/>
    <w:rsid w:val="00021BE0"/>
    <w:rsid w:val="000247F3"/>
    <w:rsid w:val="000427EA"/>
    <w:rsid w:val="00043645"/>
    <w:rsid w:val="00053D2E"/>
    <w:rsid w:val="00064575"/>
    <w:rsid w:val="00095CC0"/>
    <w:rsid w:val="000A26E0"/>
    <w:rsid w:val="000C3A1F"/>
    <w:rsid w:val="000D699A"/>
    <w:rsid w:val="000E35C5"/>
    <w:rsid w:val="00194E68"/>
    <w:rsid w:val="001E7510"/>
    <w:rsid w:val="00213A28"/>
    <w:rsid w:val="00226BAA"/>
    <w:rsid w:val="002467B3"/>
    <w:rsid w:val="0029774D"/>
    <w:rsid w:val="002A2B07"/>
    <w:rsid w:val="002C19E6"/>
    <w:rsid w:val="003759AE"/>
    <w:rsid w:val="003769F4"/>
    <w:rsid w:val="003A3795"/>
    <w:rsid w:val="003C1C95"/>
    <w:rsid w:val="003C4C07"/>
    <w:rsid w:val="003F713F"/>
    <w:rsid w:val="003F7969"/>
    <w:rsid w:val="00450665"/>
    <w:rsid w:val="0045314C"/>
    <w:rsid w:val="0046569D"/>
    <w:rsid w:val="004701E8"/>
    <w:rsid w:val="004A3CCE"/>
    <w:rsid w:val="004E3D7C"/>
    <w:rsid w:val="005313BF"/>
    <w:rsid w:val="005537B4"/>
    <w:rsid w:val="005E1FBF"/>
    <w:rsid w:val="005F1E98"/>
    <w:rsid w:val="0062030C"/>
    <w:rsid w:val="00641FF5"/>
    <w:rsid w:val="006470D5"/>
    <w:rsid w:val="006B689F"/>
    <w:rsid w:val="006C02EA"/>
    <w:rsid w:val="006C46CC"/>
    <w:rsid w:val="006D56ED"/>
    <w:rsid w:val="006F1DB0"/>
    <w:rsid w:val="007654AB"/>
    <w:rsid w:val="00766F2B"/>
    <w:rsid w:val="00777088"/>
    <w:rsid w:val="007866BA"/>
    <w:rsid w:val="007B4FA4"/>
    <w:rsid w:val="007C0FFB"/>
    <w:rsid w:val="007F0524"/>
    <w:rsid w:val="007F7917"/>
    <w:rsid w:val="008E2155"/>
    <w:rsid w:val="008E4B7F"/>
    <w:rsid w:val="0090295C"/>
    <w:rsid w:val="00931EE4"/>
    <w:rsid w:val="0095569E"/>
    <w:rsid w:val="00966E56"/>
    <w:rsid w:val="009C66B0"/>
    <w:rsid w:val="009F5435"/>
    <w:rsid w:val="00A14F3F"/>
    <w:rsid w:val="00A65B0B"/>
    <w:rsid w:val="00AB4506"/>
    <w:rsid w:val="00B16951"/>
    <w:rsid w:val="00B44383"/>
    <w:rsid w:val="00B66DCA"/>
    <w:rsid w:val="00B72992"/>
    <w:rsid w:val="00BE394F"/>
    <w:rsid w:val="00BF2FA0"/>
    <w:rsid w:val="00C10CC3"/>
    <w:rsid w:val="00C22FC2"/>
    <w:rsid w:val="00C36332"/>
    <w:rsid w:val="00C46962"/>
    <w:rsid w:val="00C75584"/>
    <w:rsid w:val="00C756EA"/>
    <w:rsid w:val="00CF6777"/>
    <w:rsid w:val="00D15AFB"/>
    <w:rsid w:val="00D25A79"/>
    <w:rsid w:val="00D71B02"/>
    <w:rsid w:val="00D72CA4"/>
    <w:rsid w:val="00DF41E2"/>
    <w:rsid w:val="00E0742E"/>
    <w:rsid w:val="00E37131"/>
    <w:rsid w:val="00E74A3F"/>
    <w:rsid w:val="00E879EC"/>
    <w:rsid w:val="00EC7BB2"/>
    <w:rsid w:val="00EF7444"/>
    <w:rsid w:val="00F24955"/>
    <w:rsid w:val="00F419C3"/>
    <w:rsid w:val="00F9062E"/>
    <w:rsid w:val="00FC74BC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A5D7"/>
  <w15:chartTrackingRefBased/>
  <w15:docId w15:val="{A475588C-D42A-498F-A431-3B039753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510"/>
    <w:rPr>
      <w:kern w:val="0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04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51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866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866B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427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B7A0-AB37-4AD9-8C96-8F32956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2026-01-30T14:51:00Z</cp:lastPrinted>
  <dcterms:created xsi:type="dcterms:W3CDTF">2026-01-30T14:53:00Z</dcterms:created>
  <dcterms:modified xsi:type="dcterms:W3CDTF">2026-01-30T14:53:00Z</dcterms:modified>
</cp:coreProperties>
</file>