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B3E7BEC" w14:textId="77777777" w:rsidR="00393BAC" w:rsidRDefault="00393BAC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6C7ADC7" w14:textId="57A3A6F1" w:rsidR="00393BAC" w:rsidRPr="00393BAC" w:rsidRDefault="00393BAC" w:rsidP="00393BAC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393BAC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     /2025                  </w:t>
      </w:r>
    </w:p>
    <w:p w14:paraId="01861145" w14:textId="77777777" w:rsidR="00393BAC" w:rsidRDefault="00393BAC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711E778" w14:textId="71C3D9C3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9</w:t>
      </w:r>
    </w:p>
    <w:p w14:paraId="14E9C2AF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2025</w:t>
      </w:r>
    </w:p>
    <w:p w14:paraId="66DE701D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E7FFFBE" w14:textId="580E07C7" w:rsidR="000D15F4" w:rsidRP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září</w:t>
      </w: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 2025</w:t>
      </w:r>
    </w:p>
    <w:p w14:paraId="046E1B9D" w14:textId="77777777" w:rsidR="000D15F4" w:rsidRP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</w:p>
    <w:p w14:paraId="0F260EE9" w14:textId="494ADF0B" w:rsidR="000D15F4" w:rsidRPr="00393BAC" w:rsidRDefault="000D15F4" w:rsidP="00393BAC">
      <w:pPr>
        <w:pStyle w:val="Odstavecseseznamem"/>
        <w:numPr>
          <w:ilvl w:val="0"/>
          <w:numId w:val="29"/>
        </w:numPr>
        <w:spacing w:after="200" w:line="276" w:lineRule="auto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393BAC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245C9725" w14:textId="77777777" w:rsidR="00731741" w:rsidRPr="0092621F" w:rsidRDefault="00731741" w:rsidP="0092621F">
      <w:p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5D664BBD" w14:textId="1C0CC76B" w:rsidR="00731741" w:rsidRDefault="00731741" w:rsidP="00731741">
      <w:pPr>
        <w:pStyle w:val="Odstavecseseznamem"/>
        <w:numPr>
          <w:ilvl w:val="0"/>
          <w:numId w:val="25"/>
        </w:numPr>
        <w:spacing w:after="120" w:line="240" w:lineRule="atLeast"/>
        <w:ind w:left="567" w:hanging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93BAC">
        <w:rPr>
          <w:rFonts w:ascii="Garamond" w:eastAsia="Times New Roman" w:hAnsi="Garamond" w:cs="Times New Roman"/>
          <w:b/>
          <w:sz w:val="24"/>
          <w:szCs w:val="24"/>
        </w:rPr>
        <w:t xml:space="preserve">47 </w:t>
      </w:r>
      <w:proofErr w:type="gramStart"/>
      <w:r w:rsidRPr="00393BAC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 w:rsidR="0092621F"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393BAC">
        <w:rPr>
          <w:rFonts w:ascii="Garamond" w:eastAsia="Times New Roman" w:hAnsi="Garamond" w:cs="Times New Roman"/>
          <w:b/>
          <w:sz w:val="24"/>
          <w:szCs w:val="24"/>
        </w:rPr>
        <w:t>0</w:t>
      </w:r>
      <w:proofErr w:type="gramEnd"/>
      <w:r w:rsidRPr="00393BAC">
        <w:rPr>
          <w:rFonts w:ascii="Garamond" w:eastAsia="Times New Roman" w:hAnsi="Garamond" w:cs="Times New Roman"/>
          <w:bCs/>
          <w:sz w:val="24"/>
          <w:szCs w:val="24"/>
        </w:rPr>
        <w:t xml:space="preserve"> % celkového nápadu připadajícího na jeden senát v rejstříku C, vyjma určených specializací v jiných senátech.</w:t>
      </w:r>
    </w:p>
    <w:p w14:paraId="4E855EA5" w14:textId="3BCF1B1A" w:rsidR="00731741" w:rsidRPr="00731741" w:rsidRDefault="00731741" w:rsidP="00731741">
      <w:pPr>
        <w:spacing w:after="120" w:line="240" w:lineRule="atLeast"/>
        <w:ind w:firstLine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31741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731741">
        <w:rPr>
          <w:rFonts w:ascii="Garamond" w:eastAsia="Times New Roman" w:hAnsi="Garamond" w:cs="Times New Roman"/>
          <w:b/>
          <w:sz w:val="24"/>
          <w:szCs w:val="24"/>
        </w:rPr>
        <w:t xml:space="preserve">47 </w:t>
      </w:r>
      <w:proofErr w:type="gramStart"/>
      <w:r w:rsidRPr="00731741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 w:rsidR="0092621F"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731741">
        <w:rPr>
          <w:rFonts w:ascii="Garamond" w:eastAsia="Times New Roman" w:hAnsi="Garamond" w:cs="Times New Roman"/>
          <w:b/>
          <w:sz w:val="24"/>
          <w:szCs w:val="24"/>
        </w:rPr>
        <w:t>0</w:t>
      </w:r>
      <w:proofErr w:type="gramEnd"/>
      <w:r w:rsidRPr="00731741">
        <w:rPr>
          <w:rFonts w:ascii="Garamond" w:eastAsia="Times New Roman" w:hAnsi="Garamond" w:cs="Times New Roman"/>
          <w:b/>
          <w:sz w:val="24"/>
          <w:szCs w:val="24"/>
        </w:rPr>
        <w:t xml:space="preserve"> %</w:t>
      </w:r>
      <w:r w:rsidRPr="00731741">
        <w:rPr>
          <w:rFonts w:ascii="Garamond" w:eastAsia="Times New Roman" w:hAnsi="Garamond" w:cs="Times New Roman"/>
          <w:bCs/>
          <w:sz w:val="24"/>
          <w:szCs w:val="24"/>
        </w:rPr>
        <w:t xml:space="preserve"> nápadu žalob specializace Dopravní podnik</w:t>
      </w:r>
      <w:r w:rsidR="0092621F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38747EFB" w14:textId="47B974DA" w:rsidR="00731741" w:rsidRPr="00393BAC" w:rsidRDefault="00731741" w:rsidP="00731741">
      <w:pPr>
        <w:pStyle w:val="Odstavecseseznamem"/>
        <w:spacing w:after="120" w:line="240" w:lineRule="atLeast"/>
        <w:ind w:left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393BAC">
        <w:rPr>
          <w:rFonts w:ascii="Garamond" w:eastAsia="Times New Roman" w:hAnsi="Garamond" w:cs="Times New Roman"/>
          <w:b/>
          <w:sz w:val="24"/>
          <w:szCs w:val="24"/>
        </w:rPr>
        <w:t xml:space="preserve">47 EVC – </w:t>
      </w:r>
      <w:r w:rsidR="0092621F">
        <w:rPr>
          <w:rFonts w:ascii="Garamond" w:eastAsia="Times New Roman" w:hAnsi="Garamond" w:cs="Times New Roman"/>
          <w:b/>
          <w:sz w:val="24"/>
          <w:szCs w:val="24"/>
        </w:rPr>
        <w:t>10</w:t>
      </w:r>
      <w:r w:rsidRPr="00393BAC">
        <w:rPr>
          <w:rFonts w:ascii="Garamond" w:eastAsia="Times New Roman" w:hAnsi="Garamond" w:cs="Times New Roman"/>
          <w:b/>
          <w:sz w:val="24"/>
          <w:szCs w:val="24"/>
        </w:rPr>
        <w:t>0 %</w:t>
      </w:r>
      <w:r w:rsidRPr="00393BAC">
        <w:rPr>
          <w:rFonts w:ascii="Garamond" w:eastAsia="Times New Roman" w:hAnsi="Garamond" w:cs="Times New Roman"/>
          <w:bCs/>
          <w:sz w:val="24"/>
          <w:szCs w:val="24"/>
        </w:rPr>
        <w:t xml:space="preserve"> celkového nápadu návrhů na vydání evropského platebního rozkazu připadající na jeden senát v rejstříku EVC. </w:t>
      </w:r>
    </w:p>
    <w:p w14:paraId="70DAC31D" w14:textId="3E0E8C36" w:rsidR="00731741" w:rsidRPr="007E3C5D" w:rsidRDefault="00731741" w:rsidP="00731741">
      <w:pPr>
        <w:pStyle w:val="Odstavecseseznamem"/>
        <w:numPr>
          <w:ilvl w:val="0"/>
          <w:numId w:val="25"/>
        </w:numPr>
        <w:spacing w:after="120" w:line="240" w:lineRule="atLeast"/>
        <w:ind w:left="567" w:hanging="567"/>
        <w:contextualSpacing w:val="0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E3C5D">
        <w:rPr>
          <w:rFonts w:ascii="Garamond" w:eastAsia="Times New Roman" w:hAnsi="Garamond" w:cs="Times New Roman"/>
          <w:bCs/>
          <w:sz w:val="24"/>
          <w:szCs w:val="24"/>
        </w:rPr>
        <w:t xml:space="preserve">Ve věcech vyřizovaných Mgr. Ing. Danielem Zejdou (včetně věcí vyřizovaných jako zastupujícím JUDr. Kateřiny Marvanové) </w:t>
      </w:r>
      <w:r w:rsidRPr="00B32FDF">
        <w:rPr>
          <w:rFonts w:ascii="Garamond" w:eastAsia="Times New Roman" w:hAnsi="Garamond" w:cs="Times New Roman"/>
          <w:b/>
          <w:sz w:val="24"/>
          <w:szCs w:val="24"/>
        </w:rPr>
        <w:t>nepůsobí</w:t>
      </w:r>
      <w:r w:rsidRPr="007E3C5D">
        <w:rPr>
          <w:rFonts w:ascii="Garamond" w:eastAsia="Times New Roman" w:hAnsi="Garamond" w:cs="Times New Roman"/>
          <w:bCs/>
          <w:sz w:val="24"/>
          <w:szCs w:val="24"/>
        </w:rPr>
        <w:t xml:space="preserve"> Mgr. Anna Kosíková</w:t>
      </w:r>
      <w:r w:rsidR="0092621F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14:paraId="0B2A098F" w14:textId="77777777" w:rsidR="000D15F4" w:rsidRPr="000D15F4" w:rsidRDefault="000D15F4" w:rsidP="0092621F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</w:p>
    <w:p w14:paraId="66BD5FC2" w14:textId="7B0D9026" w:rsidR="000D15F4" w:rsidRPr="000F495E" w:rsidRDefault="000D15F4" w:rsidP="00024BC8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0F495E">
        <w:rPr>
          <w:rFonts w:ascii="Garamond" w:eastAsia="Times New Roman" w:hAnsi="Garamond" w:cs="Times New Roman"/>
          <w:sz w:val="24"/>
          <w:szCs w:val="24"/>
        </w:rPr>
        <w:t>Změna rozvrhu práce je odůvodněna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uplynutím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 dob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y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, po kterou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byl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po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zastaven nápad do senátu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 xml:space="preserve">47 C 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z důvodu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zastupování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 xml:space="preserve">v 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>senátu 46 C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 xml:space="preserve"> (stáž</w:t>
      </w:r>
      <w:r w:rsidR="000F495E" w:rsidRPr="000F495E">
        <w:rPr>
          <w:rFonts w:ascii="Garamond" w:eastAsia="Times New Roman" w:hAnsi="Garamond" w:cs="Times New Roman"/>
          <w:sz w:val="24"/>
          <w:szCs w:val="24"/>
        </w:rPr>
        <w:t xml:space="preserve"> Mgr. Lucie Kuchaříkové u Městského soudu v Praze</w:t>
      </w:r>
      <w:r w:rsidR="0092621F" w:rsidRPr="000F495E">
        <w:rPr>
          <w:rFonts w:ascii="Garamond" w:eastAsia="Times New Roman" w:hAnsi="Garamond" w:cs="Times New Roman"/>
          <w:sz w:val="24"/>
          <w:szCs w:val="24"/>
        </w:rPr>
        <w:t>) a rovnoměrným zatížením asistentů soudců na občanskoprávním úseku</w:t>
      </w:r>
      <w:r w:rsidR="00024BC8" w:rsidRPr="000F495E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0A0F77C7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0E72BD7A" w14:textId="525FF292" w:rsidR="000D15F4" w:rsidRPr="000F495E" w:rsidRDefault="000D15F4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0F495E">
        <w:rPr>
          <w:rFonts w:ascii="Garamond" w:eastAsia="Times New Roman" w:hAnsi="Garamond" w:cs="Times New Roman"/>
          <w:bCs/>
          <w:sz w:val="24"/>
          <w:szCs w:val="24"/>
        </w:rPr>
        <w:t xml:space="preserve">Praha </w:t>
      </w:r>
      <w:r w:rsidR="0092621F" w:rsidRPr="000F495E">
        <w:rPr>
          <w:rFonts w:ascii="Garamond" w:eastAsia="Times New Roman" w:hAnsi="Garamond" w:cs="Times New Roman"/>
          <w:bCs/>
          <w:sz w:val="24"/>
          <w:szCs w:val="24"/>
        </w:rPr>
        <w:t>20</w:t>
      </w:r>
      <w:r w:rsidRPr="000F495E">
        <w:rPr>
          <w:rFonts w:ascii="Garamond" w:eastAsia="Times New Roman" w:hAnsi="Garamond" w:cs="Times New Roman"/>
          <w:bCs/>
          <w:sz w:val="24"/>
          <w:szCs w:val="24"/>
        </w:rPr>
        <w:t xml:space="preserve">. </w:t>
      </w:r>
      <w:r w:rsidR="00300877" w:rsidRPr="000F495E">
        <w:rPr>
          <w:rFonts w:ascii="Garamond" w:eastAsia="Times New Roman" w:hAnsi="Garamond" w:cs="Times New Roman"/>
          <w:bCs/>
          <w:sz w:val="24"/>
          <w:szCs w:val="24"/>
        </w:rPr>
        <w:t>srpna</w:t>
      </w:r>
      <w:r w:rsidRPr="000F495E">
        <w:rPr>
          <w:rFonts w:ascii="Garamond" w:eastAsia="Times New Roman" w:hAnsi="Garamond" w:cs="Times New Roman"/>
          <w:bCs/>
          <w:sz w:val="24"/>
          <w:szCs w:val="24"/>
        </w:rPr>
        <w:t xml:space="preserve"> 2025</w:t>
      </w:r>
    </w:p>
    <w:p w14:paraId="62DB9CED" w14:textId="77777777" w:rsidR="000D15F4" w:rsidRPr="000F495E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Cs/>
          <w:sz w:val="24"/>
          <w:szCs w:val="24"/>
        </w:rPr>
      </w:pPr>
    </w:p>
    <w:p w14:paraId="1E20255D" w14:textId="77777777" w:rsidR="000D15F4" w:rsidRPr="000F495E" w:rsidRDefault="000D15F4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0F495E">
        <w:rPr>
          <w:rFonts w:ascii="Garamond" w:eastAsia="Times New Roman" w:hAnsi="Garamond" w:cs="Times New Roman"/>
          <w:bCs/>
          <w:sz w:val="24"/>
          <w:szCs w:val="24"/>
        </w:rPr>
        <w:t>Mgr. Magdaléna Kubrychtová</w:t>
      </w:r>
    </w:p>
    <w:p w14:paraId="52461E86" w14:textId="77777777" w:rsidR="000D15F4" w:rsidRPr="000F495E" w:rsidRDefault="000D15F4" w:rsidP="009C5C47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0F495E">
        <w:rPr>
          <w:rFonts w:ascii="Garamond" w:eastAsia="Times New Roman" w:hAnsi="Garamond" w:cs="Times New Roman"/>
          <w:bCs/>
          <w:sz w:val="24"/>
          <w:szCs w:val="24"/>
        </w:rPr>
        <w:t>předsedkyně soudu</w:t>
      </w:r>
    </w:p>
    <w:p w14:paraId="670DEE4B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1C7B9781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sectPr w:rsidR="000D15F4" w:rsidRPr="000D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B6D"/>
    <w:multiLevelType w:val="hybridMultilevel"/>
    <w:tmpl w:val="4C2C9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364779D"/>
    <w:multiLevelType w:val="hybridMultilevel"/>
    <w:tmpl w:val="F7A8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8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575D70"/>
    <w:multiLevelType w:val="hybridMultilevel"/>
    <w:tmpl w:val="2DC0922E"/>
    <w:lvl w:ilvl="0" w:tplc="55EA8D5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9"/>
  </w:num>
  <w:num w:numId="2" w16cid:durableId="1468861114">
    <w:abstractNumId w:val="16"/>
  </w:num>
  <w:num w:numId="3" w16cid:durableId="1094979640">
    <w:abstractNumId w:val="7"/>
  </w:num>
  <w:num w:numId="4" w16cid:durableId="1509097964">
    <w:abstractNumId w:val="5"/>
  </w:num>
  <w:num w:numId="5" w16cid:durableId="2045446046">
    <w:abstractNumId w:val="21"/>
  </w:num>
  <w:num w:numId="6" w16cid:durableId="2039577119">
    <w:abstractNumId w:val="17"/>
  </w:num>
  <w:num w:numId="7" w16cid:durableId="1224681455">
    <w:abstractNumId w:val="9"/>
  </w:num>
  <w:num w:numId="8" w16cid:durableId="1124958029">
    <w:abstractNumId w:val="25"/>
  </w:num>
  <w:num w:numId="9" w16cid:durableId="2109810121">
    <w:abstractNumId w:val="27"/>
  </w:num>
  <w:num w:numId="10" w16cid:durableId="233316783">
    <w:abstractNumId w:val="11"/>
  </w:num>
  <w:num w:numId="11" w16cid:durableId="310908700">
    <w:abstractNumId w:val="3"/>
  </w:num>
  <w:num w:numId="12" w16cid:durableId="1441216980">
    <w:abstractNumId w:val="8"/>
  </w:num>
  <w:num w:numId="13" w16cid:durableId="25832357">
    <w:abstractNumId w:val="24"/>
  </w:num>
  <w:num w:numId="14" w16cid:durableId="1355036666">
    <w:abstractNumId w:val="2"/>
  </w:num>
  <w:num w:numId="15" w16cid:durableId="58524961">
    <w:abstractNumId w:val="18"/>
  </w:num>
  <w:num w:numId="16" w16cid:durableId="338780582">
    <w:abstractNumId w:val="12"/>
  </w:num>
  <w:num w:numId="17" w16cid:durableId="2088649130">
    <w:abstractNumId w:val="13"/>
  </w:num>
  <w:num w:numId="18" w16cid:durableId="1136727932">
    <w:abstractNumId w:val="1"/>
  </w:num>
  <w:num w:numId="19" w16cid:durableId="384060402">
    <w:abstractNumId w:val="22"/>
  </w:num>
  <w:num w:numId="20" w16cid:durableId="2030908546">
    <w:abstractNumId w:val="15"/>
  </w:num>
  <w:num w:numId="21" w16cid:durableId="1633636043">
    <w:abstractNumId w:val="10"/>
  </w:num>
  <w:num w:numId="22" w16cid:durableId="1327129387">
    <w:abstractNumId w:val="23"/>
  </w:num>
  <w:num w:numId="23" w16cid:durableId="793862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887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13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987349">
    <w:abstractNumId w:val="0"/>
  </w:num>
  <w:num w:numId="27" w16cid:durableId="1857108897">
    <w:abstractNumId w:val="4"/>
  </w:num>
  <w:num w:numId="28" w16cid:durableId="69471250">
    <w:abstractNumId w:val="6"/>
  </w:num>
  <w:num w:numId="29" w16cid:durableId="4071159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24BC8"/>
    <w:rsid w:val="00046DFB"/>
    <w:rsid w:val="0005174C"/>
    <w:rsid w:val="000648BD"/>
    <w:rsid w:val="000817CD"/>
    <w:rsid w:val="00091682"/>
    <w:rsid w:val="000A19C7"/>
    <w:rsid w:val="000D15F4"/>
    <w:rsid w:val="000E4EF9"/>
    <w:rsid w:val="000F495E"/>
    <w:rsid w:val="000F7949"/>
    <w:rsid w:val="0010767A"/>
    <w:rsid w:val="0013309B"/>
    <w:rsid w:val="00135A81"/>
    <w:rsid w:val="00153907"/>
    <w:rsid w:val="00167282"/>
    <w:rsid w:val="00174248"/>
    <w:rsid w:val="0019458C"/>
    <w:rsid w:val="001D228A"/>
    <w:rsid w:val="00202D93"/>
    <w:rsid w:val="00205ED8"/>
    <w:rsid w:val="00243E61"/>
    <w:rsid w:val="00244A89"/>
    <w:rsid w:val="00271109"/>
    <w:rsid w:val="00271F31"/>
    <w:rsid w:val="002827AD"/>
    <w:rsid w:val="002A0EC9"/>
    <w:rsid w:val="00300877"/>
    <w:rsid w:val="00333B16"/>
    <w:rsid w:val="003425F8"/>
    <w:rsid w:val="003506F3"/>
    <w:rsid w:val="00366DDB"/>
    <w:rsid w:val="00384CEA"/>
    <w:rsid w:val="00393BAC"/>
    <w:rsid w:val="003A1ED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117FF"/>
    <w:rsid w:val="005341D0"/>
    <w:rsid w:val="005537B4"/>
    <w:rsid w:val="00553978"/>
    <w:rsid w:val="005A7283"/>
    <w:rsid w:val="005D30E8"/>
    <w:rsid w:val="00600FC3"/>
    <w:rsid w:val="006269C2"/>
    <w:rsid w:val="00630D95"/>
    <w:rsid w:val="00631639"/>
    <w:rsid w:val="00636782"/>
    <w:rsid w:val="006518D0"/>
    <w:rsid w:val="006A34A2"/>
    <w:rsid w:val="006B1D3F"/>
    <w:rsid w:val="006B466A"/>
    <w:rsid w:val="006C4A12"/>
    <w:rsid w:val="00700E39"/>
    <w:rsid w:val="00704413"/>
    <w:rsid w:val="00704B2E"/>
    <w:rsid w:val="00707369"/>
    <w:rsid w:val="007302F7"/>
    <w:rsid w:val="00731741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E3C5D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C7E17"/>
    <w:rsid w:val="008D6F2B"/>
    <w:rsid w:val="009044FE"/>
    <w:rsid w:val="00917644"/>
    <w:rsid w:val="0092621F"/>
    <w:rsid w:val="00932687"/>
    <w:rsid w:val="009362E9"/>
    <w:rsid w:val="009364E1"/>
    <w:rsid w:val="00952FF3"/>
    <w:rsid w:val="0096758D"/>
    <w:rsid w:val="009906EF"/>
    <w:rsid w:val="009C5036"/>
    <w:rsid w:val="009C5C47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7395F"/>
    <w:rsid w:val="00AB486A"/>
    <w:rsid w:val="00AB78C6"/>
    <w:rsid w:val="00AD096B"/>
    <w:rsid w:val="00B06E03"/>
    <w:rsid w:val="00B13E77"/>
    <w:rsid w:val="00B27CAE"/>
    <w:rsid w:val="00B32FDF"/>
    <w:rsid w:val="00B620CE"/>
    <w:rsid w:val="00B64D58"/>
    <w:rsid w:val="00B80E1A"/>
    <w:rsid w:val="00B8601C"/>
    <w:rsid w:val="00B90457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B409B"/>
    <w:rsid w:val="00CE0A8E"/>
    <w:rsid w:val="00D21481"/>
    <w:rsid w:val="00D26FA3"/>
    <w:rsid w:val="00D55E2C"/>
    <w:rsid w:val="00D71CA2"/>
    <w:rsid w:val="00D76FEB"/>
    <w:rsid w:val="00D83B36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B5E63"/>
    <w:rsid w:val="00EF2A29"/>
    <w:rsid w:val="00EF51DD"/>
    <w:rsid w:val="00F17C1A"/>
    <w:rsid w:val="00F17EC4"/>
    <w:rsid w:val="00F2326E"/>
    <w:rsid w:val="00F67983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2024-01-23T07:11:00Z</cp:lastPrinted>
  <dcterms:created xsi:type="dcterms:W3CDTF">2025-08-29T06:10:00Z</dcterms:created>
  <dcterms:modified xsi:type="dcterms:W3CDTF">2025-08-29T06:10:00Z</dcterms:modified>
</cp:coreProperties>
</file>