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8855B" w14:textId="77777777" w:rsidR="00196CBF" w:rsidRDefault="00196CBF" w:rsidP="00196CB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v o d n í   s o u d   p r o    P r a h u   5</w:t>
      </w:r>
    </w:p>
    <w:p w14:paraId="2CA0EBA6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Hybernská 1006/18, 110 00 </w:t>
      </w:r>
      <w:proofErr w:type="gramStart"/>
      <w:r>
        <w:rPr>
          <w:sz w:val="22"/>
          <w:szCs w:val="20"/>
        </w:rPr>
        <w:t>Praha 1,       tel.</w:t>
      </w:r>
      <w:proofErr w:type="gramEnd"/>
      <w:r>
        <w:rPr>
          <w:sz w:val="22"/>
          <w:szCs w:val="20"/>
        </w:rPr>
        <w:t xml:space="preserve"> 224 424 111</w:t>
      </w:r>
    </w:p>
    <w:p w14:paraId="347CFA59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e-mail: </w:t>
      </w:r>
      <w:hyperlink r:id="rId8" w:history="1">
        <w:r>
          <w:rPr>
            <w:rStyle w:val="Hypertextovodkaz"/>
            <w:sz w:val="22"/>
            <w:szCs w:val="20"/>
          </w:rPr>
          <w:t>podatelna@osoud.pha5.justice.cz</w:t>
        </w:r>
      </w:hyperlink>
      <w:r>
        <w:rPr>
          <w:sz w:val="22"/>
          <w:szCs w:val="20"/>
        </w:rPr>
        <w:t>,                DS: j8xab2v</w:t>
      </w:r>
    </w:p>
    <w:p w14:paraId="399D0744" w14:textId="77777777" w:rsidR="00EB2545" w:rsidRDefault="00EB2545" w:rsidP="00EB2545">
      <w:pPr>
        <w:spacing w:after="0"/>
        <w:jc w:val="right"/>
        <w:rPr>
          <w:rFonts w:eastAsia="Times New Roman"/>
          <w:sz w:val="22"/>
          <w:lang w:eastAsia="cs-CZ"/>
        </w:rPr>
      </w:pPr>
      <w:r>
        <w:rPr>
          <w:rFonts w:eastAsia="Times New Roman"/>
          <w:sz w:val="22"/>
          <w:lang w:eastAsia="cs-CZ"/>
        </w:rPr>
        <w:t xml:space="preserve">60 </w:t>
      </w:r>
      <w:proofErr w:type="spellStart"/>
      <w:r>
        <w:rPr>
          <w:rFonts w:eastAsia="Times New Roman"/>
          <w:sz w:val="22"/>
          <w:lang w:eastAsia="cs-CZ"/>
        </w:rPr>
        <w:t>Spr</w:t>
      </w:r>
      <w:proofErr w:type="spellEnd"/>
      <w:r>
        <w:rPr>
          <w:rFonts w:eastAsia="Times New Roman"/>
          <w:sz w:val="22"/>
          <w:lang w:eastAsia="cs-CZ"/>
        </w:rPr>
        <w:t xml:space="preserve">  888/2023</w:t>
      </w:r>
    </w:p>
    <w:p w14:paraId="582C9ADC" w14:textId="63276840" w:rsidR="00EB2545" w:rsidRDefault="00EB2545" w:rsidP="00FF2701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Změna č. </w:t>
      </w:r>
      <w:r w:rsidR="00C6450E">
        <w:rPr>
          <w:b/>
          <w:sz w:val="28"/>
          <w:szCs w:val="24"/>
        </w:rPr>
        <w:t>20</w:t>
      </w:r>
    </w:p>
    <w:p w14:paraId="423DDDFC" w14:textId="3C064118" w:rsidR="00C64E94" w:rsidRDefault="00EB2545" w:rsidP="00FF2701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rozvrhu práce Obvodního soudu pro Prahu 5</w:t>
      </w:r>
      <w:r w:rsidR="00835E07">
        <w:rPr>
          <w:b/>
          <w:szCs w:val="24"/>
        </w:rPr>
        <w:t xml:space="preserve"> platný od </w:t>
      </w:r>
      <w:proofErr w:type="gramStart"/>
      <w:r w:rsidR="00C6450E">
        <w:rPr>
          <w:b/>
          <w:szCs w:val="24"/>
        </w:rPr>
        <w:t>15</w:t>
      </w:r>
      <w:r w:rsidR="00835E07">
        <w:rPr>
          <w:b/>
          <w:szCs w:val="24"/>
        </w:rPr>
        <w:t>.10.2024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2726"/>
        <w:gridCol w:w="3191"/>
        <w:gridCol w:w="2296"/>
        <w:gridCol w:w="2199"/>
        <w:gridCol w:w="2710"/>
      </w:tblGrid>
      <w:tr w:rsidR="00835E07" w:rsidRPr="003B0753" w14:paraId="3C8AE137" w14:textId="77777777" w:rsidTr="00EB0D6E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88D4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soudní odd.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E6A4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C8D7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0CF1C0D7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BEB0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43D3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BFFB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835E07" w:rsidRPr="003B0753" w14:paraId="4C45727B" w14:textId="77777777" w:rsidTr="00EB0D6E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DD70" w14:textId="77777777" w:rsidR="00835E07" w:rsidRPr="003B0753" w:rsidRDefault="00835E07" w:rsidP="00EB0D6E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  38</w:t>
            </w:r>
          </w:p>
          <w:p w14:paraId="04B1DF18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 xml:space="preserve">       </w:t>
            </w:r>
            <w:r w:rsidRPr="003B0753">
              <w:rPr>
                <w:rFonts w:eastAsia="Times New Roman"/>
                <w:b/>
                <w:szCs w:val="24"/>
                <w:lang w:eastAsia="cs-CZ"/>
              </w:rPr>
              <w:t>T</w:t>
            </w:r>
          </w:p>
          <w:p w14:paraId="36C8412F" w14:textId="77777777" w:rsidR="00835E07" w:rsidRPr="003B0753" w:rsidRDefault="00835E07" w:rsidP="00EB0D6E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B797B05" w14:textId="77777777" w:rsidR="00835E07" w:rsidRPr="003B0753" w:rsidRDefault="00835E07" w:rsidP="00EB0D6E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E714B94" w14:textId="77777777" w:rsidR="00835E07" w:rsidRPr="003B0753" w:rsidRDefault="00835E07" w:rsidP="00EB0D6E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B6D41A9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97CC284" w14:textId="77777777" w:rsidR="00835E07" w:rsidRPr="003B0753" w:rsidRDefault="00835E07" w:rsidP="00EB0D6E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5197" w14:textId="77777777" w:rsidR="00424B48" w:rsidRDefault="00424B48" w:rsidP="00424B48">
            <w:pPr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Rozhodování ve věcech </w:t>
            </w:r>
            <w:r>
              <w:rPr>
                <w:rFonts w:eastAsia="Times New Roman"/>
                <w:b/>
                <w:bCs/>
                <w:szCs w:val="24"/>
                <w:lang w:eastAsia="cs-CZ"/>
              </w:rPr>
              <w:t>trestních</w:t>
            </w:r>
            <w:r>
              <w:rPr>
                <w:rFonts w:eastAsia="Times New Roman"/>
                <w:bCs/>
                <w:szCs w:val="24"/>
                <w:lang w:eastAsia="cs-CZ"/>
              </w:rPr>
              <w:t xml:space="preserve">, z došlého nápadu T věcí </w:t>
            </w:r>
            <w:r>
              <w:rPr>
                <w:rFonts w:eastAsia="Times New Roman"/>
                <w:bCs/>
                <w:iCs/>
                <w:szCs w:val="24"/>
                <w:lang w:eastAsia="cs-CZ"/>
              </w:rPr>
              <w:t xml:space="preserve">až do výše </w:t>
            </w:r>
            <w:r>
              <w:rPr>
                <w:rFonts w:eastAsia="Times New Roman"/>
                <w:b/>
                <w:bCs/>
                <w:iCs/>
                <w:szCs w:val="24"/>
                <w:lang w:eastAsia="cs-CZ"/>
              </w:rPr>
              <w:t>100 % nápadu.</w:t>
            </w:r>
          </w:p>
          <w:p w14:paraId="2CAFE440" w14:textId="77777777" w:rsidR="00424B48" w:rsidRDefault="00424B48" w:rsidP="00424B48">
            <w:pPr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72D42F48" w14:textId="77777777" w:rsidR="00424B48" w:rsidRDefault="00424B48" w:rsidP="00424B48">
            <w:pPr>
              <w:spacing w:after="0"/>
              <w:rPr>
                <w:rFonts w:eastAsia="Times New Roman"/>
                <w:bCs/>
                <w:iCs/>
                <w:szCs w:val="24"/>
                <w:lang w:eastAsia="cs-CZ"/>
              </w:rPr>
            </w:pPr>
            <w:r>
              <w:rPr>
                <w:rFonts w:eastAsia="Times New Roman"/>
                <w:bCs/>
                <w:iCs/>
                <w:szCs w:val="24"/>
                <w:lang w:eastAsia="cs-CZ"/>
              </w:rPr>
              <w:t xml:space="preserve">Zkrácené přípravné řízení podle § 314b odst. 2 </w:t>
            </w:r>
            <w:proofErr w:type="spellStart"/>
            <w:r>
              <w:rPr>
                <w:rFonts w:eastAsia="Times New Roman"/>
                <w:bCs/>
                <w:iCs/>
                <w:szCs w:val="24"/>
                <w:lang w:eastAsia="cs-CZ"/>
              </w:rPr>
              <w:t>tr</w:t>
            </w:r>
            <w:proofErr w:type="spellEnd"/>
            <w:r>
              <w:rPr>
                <w:rFonts w:eastAsia="Times New Roman"/>
                <w:bCs/>
                <w:iCs/>
                <w:szCs w:val="24"/>
                <w:lang w:eastAsia="cs-CZ"/>
              </w:rPr>
              <w:t xml:space="preserve">. </w:t>
            </w:r>
            <w:proofErr w:type="gramStart"/>
            <w:r>
              <w:rPr>
                <w:rFonts w:eastAsia="Times New Roman"/>
                <w:bCs/>
                <w:iCs/>
                <w:szCs w:val="24"/>
                <w:lang w:eastAsia="cs-CZ"/>
              </w:rPr>
              <w:t>řádu</w:t>
            </w:r>
            <w:proofErr w:type="gramEnd"/>
            <w:r>
              <w:rPr>
                <w:rFonts w:eastAsia="Times New Roman"/>
                <w:bCs/>
                <w:iCs/>
                <w:szCs w:val="24"/>
                <w:lang w:eastAsia="cs-CZ"/>
              </w:rPr>
              <w:t xml:space="preserve"> v rámci pracovní pohotovostní služby v týdenním pořadí po sobě jdoucích senátů.</w:t>
            </w:r>
          </w:p>
          <w:p w14:paraId="5126DAA9" w14:textId="77777777" w:rsidR="00424B48" w:rsidRDefault="00424B48" w:rsidP="00424B48">
            <w:pPr>
              <w:spacing w:after="0"/>
              <w:rPr>
                <w:rFonts w:eastAsia="Times New Roman"/>
                <w:b/>
                <w:bCs/>
                <w:iCs/>
                <w:szCs w:val="24"/>
                <w:lang w:eastAsia="cs-CZ"/>
              </w:rPr>
            </w:pPr>
          </w:p>
          <w:p w14:paraId="19263833" w14:textId="5A9F68D3" w:rsidR="00835E07" w:rsidRPr="003B0753" w:rsidRDefault="00424B48" w:rsidP="00424B48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bCs/>
                <w:iCs/>
                <w:szCs w:val="24"/>
                <w:lang w:eastAsia="cs-CZ"/>
              </w:rPr>
              <w:t>Vykonává trestní přípravné řízení v rámci týdenní pohotovostní služby v týdenním pořadí po sobě jdoucích příslušných trestních senátů.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B53F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JUDr. Petra ZAYDLAR HODYSOVÁ</w:t>
            </w:r>
          </w:p>
          <w:p w14:paraId="35A41EFC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4456F01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6C061D1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D754A58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Zástup:</w:t>
            </w:r>
          </w:p>
          <w:p w14:paraId="57B1ED61" w14:textId="77777777" w:rsidR="00835E07" w:rsidRPr="003B0753" w:rsidRDefault="00835E07" w:rsidP="00EB0D6E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3B0753">
              <w:rPr>
                <w:rFonts w:eastAsia="Times New Roman"/>
                <w:bCs/>
                <w:szCs w:val="24"/>
                <w:lang w:eastAsia="cs-CZ"/>
              </w:rPr>
              <w:t xml:space="preserve">Mgr. Petra </w:t>
            </w:r>
            <w:r w:rsidRPr="003B0753">
              <w:rPr>
                <w:szCs w:val="24"/>
              </w:rPr>
              <w:t>Záhoříková</w:t>
            </w:r>
            <w:r w:rsidRPr="003B0753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</w:p>
          <w:p w14:paraId="5FEC9327" w14:textId="77777777" w:rsidR="00835E07" w:rsidRPr="003B0753" w:rsidRDefault="00835E07" w:rsidP="00EB0D6E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3B0753">
              <w:rPr>
                <w:rFonts w:eastAsia="Times New Roman"/>
                <w:bCs/>
                <w:szCs w:val="24"/>
                <w:lang w:eastAsia="cs-CZ"/>
              </w:rPr>
              <w:t>JUDr. Helena Grmelová</w:t>
            </w:r>
          </w:p>
          <w:p w14:paraId="11D6351C" w14:textId="77777777" w:rsidR="00835E07" w:rsidRPr="003B0753" w:rsidRDefault="00835E07" w:rsidP="00EB0D6E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3B0753">
              <w:rPr>
                <w:rFonts w:eastAsia="Times New Roman"/>
                <w:bCs/>
                <w:szCs w:val="24"/>
                <w:lang w:eastAsia="cs-CZ"/>
              </w:rPr>
              <w:t xml:space="preserve">Mgr. Petra </w:t>
            </w:r>
            <w:r w:rsidRPr="003B0753">
              <w:rPr>
                <w:bCs/>
                <w:szCs w:val="24"/>
                <w:lang w:eastAsia="cs-CZ"/>
              </w:rPr>
              <w:t>Klajmon</w:t>
            </w:r>
            <w:r w:rsidRPr="003B0753">
              <w:rPr>
                <w:rFonts w:eastAsia="Times New Roman"/>
                <w:bCs/>
                <w:szCs w:val="24"/>
                <w:lang w:eastAsia="cs-CZ"/>
              </w:rPr>
              <w:t xml:space="preserve"> </w:t>
            </w:r>
          </w:p>
          <w:p w14:paraId="61C022E6" w14:textId="77777777" w:rsidR="00835E07" w:rsidRPr="003B0753" w:rsidRDefault="00835E07" w:rsidP="00EB0D6E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3B0753">
              <w:rPr>
                <w:rFonts w:eastAsia="Times New Roman"/>
                <w:bCs/>
                <w:szCs w:val="24"/>
                <w:lang w:eastAsia="cs-CZ"/>
              </w:rPr>
              <w:t>Mgr. Jiří Šimek</w:t>
            </w:r>
          </w:p>
          <w:p w14:paraId="2307C672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Mgr. Vojtěch Teslík</w:t>
            </w:r>
          </w:p>
          <w:p w14:paraId="7C54C4AC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Mgr. Radka Solná</w:t>
            </w:r>
          </w:p>
          <w:p w14:paraId="5B0A02B4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JUDr. Monika Hrmová</w:t>
            </w:r>
          </w:p>
          <w:p w14:paraId="2A1695C6" w14:textId="77777777" w:rsidR="00835E07" w:rsidRPr="003B0753" w:rsidRDefault="00835E07" w:rsidP="00EB0D6E">
            <w:pPr>
              <w:spacing w:after="0"/>
              <w:jc w:val="left"/>
              <w:rPr>
                <w:rFonts w:cs="Calibri"/>
                <w:bCs/>
                <w:szCs w:val="24"/>
                <w:lang w:eastAsia="cs-CZ"/>
              </w:rPr>
            </w:pPr>
            <w:r w:rsidRPr="003B0753">
              <w:rPr>
                <w:rFonts w:cs="Calibri"/>
                <w:bCs/>
                <w:szCs w:val="24"/>
                <w:lang w:eastAsia="cs-CZ"/>
              </w:rPr>
              <w:t>Mgr. Kateřina Kaspar Studecká</w:t>
            </w:r>
          </w:p>
          <w:p w14:paraId="3F7C935D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6BC" w14:textId="77777777" w:rsidR="00835E07" w:rsidRPr="003B0753" w:rsidRDefault="00835E07" w:rsidP="00EB0D6E">
            <w:pPr>
              <w:spacing w:after="0"/>
              <w:jc w:val="left"/>
              <w:rPr>
                <w:b/>
                <w:szCs w:val="24"/>
              </w:rPr>
            </w:pPr>
            <w:r w:rsidRPr="003B0753">
              <w:rPr>
                <w:b/>
                <w:szCs w:val="24"/>
              </w:rPr>
              <w:t>Mgr. Martina Miřejovská</w:t>
            </w:r>
          </w:p>
          <w:p w14:paraId="6A90CCDE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01040EE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A97D3F6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DAB549D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3B0753">
              <w:rPr>
                <w:rFonts w:eastAsia="Times New Roman"/>
                <w:szCs w:val="24"/>
                <w:lang w:eastAsia="cs-CZ"/>
              </w:rPr>
              <w:t>: vzájemný mezi asistenty T</w:t>
            </w:r>
          </w:p>
          <w:p w14:paraId="40D9F97B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B37C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Mgr. Jiřina Bernhauerová </w:t>
            </w:r>
          </w:p>
          <w:p w14:paraId="37A660AF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4D7DBBD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815A40B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3B0753">
              <w:rPr>
                <w:rFonts w:eastAsia="Times New Roman"/>
                <w:szCs w:val="24"/>
                <w:lang w:eastAsia="cs-CZ"/>
              </w:rPr>
              <w:t>Marta Machačková</w:t>
            </w:r>
          </w:p>
          <w:p w14:paraId="214337A7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2ABACC99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5B47D5A2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6DDB8FB3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B24BCCB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29 </w:t>
            </w:r>
            <w:proofErr w:type="spellStart"/>
            <w:r w:rsidRPr="003B0753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, 38 </w:t>
            </w:r>
            <w:proofErr w:type="spellStart"/>
            <w:r w:rsidRPr="003B0753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, </w:t>
            </w:r>
          </w:p>
          <w:p w14:paraId="6B6B6779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1 </w:t>
            </w:r>
            <w:proofErr w:type="spellStart"/>
            <w:r w:rsidRPr="003B0753">
              <w:rPr>
                <w:rFonts w:eastAsia="Times New Roman"/>
                <w:b/>
                <w:szCs w:val="24"/>
                <w:lang w:eastAsia="cs-CZ"/>
              </w:rPr>
              <w:t>Tm</w:t>
            </w:r>
            <w:proofErr w:type="spellEnd"/>
            <w:r w:rsidRPr="003B0753">
              <w:rPr>
                <w:rFonts w:eastAsia="Times New Roman"/>
                <w:b/>
                <w:szCs w:val="24"/>
                <w:lang w:eastAsia="cs-CZ"/>
              </w:rPr>
              <w:t>: Mgr. Jiřina Bernhauerová</w:t>
            </w:r>
          </w:p>
          <w:p w14:paraId="126D81D9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0E1B2319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3B0753">
              <w:rPr>
                <w:rFonts w:eastAsia="Times New Roman"/>
                <w:szCs w:val="24"/>
                <w:lang w:eastAsia="cs-CZ"/>
              </w:rPr>
              <w:t>Marta Machačková</w:t>
            </w:r>
          </w:p>
          <w:p w14:paraId="421E3193" w14:textId="77777777" w:rsidR="00835E07" w:rsidRPr="003B0753" w:rsidRDefault="00835E07" w:rsidP="00EB0D6E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B6C9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 xml:space="preserve">Hana Šafaříková, vedoucí kanceláře </w:t>
            </w:r>
          </w:p>
          <w:p w14:paraId="68510373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6FE4918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 xml:space="preserve">Protokolující úřednice-administrativní činnost </w:t>
            </w:r>
          </w:p>
          <w:p w14:paraId="6446C9ED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Iveta Konárková</w:t>
            </w:r>
          </w:p>
          <w:p w14:paraId="0ABD6962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F8097BD" w14:textId="77777777" w:rsidR="00835E07" w:rsidRPr="003B0753" w:rsidRDefault="00835E07" w:rsidP="00EB0D6E">
            <w:pPr>
              <w:spacing w:after="0" w:line="256" w:lineRule="auto"/>
              <w:rPr>
                <w:kern w:val="2"/>
                <w:szCs w:val="24"/>
                <w:lang w:eastAsia="cs-CZ"/>
              </w:rPr>
            </w:pPr>
            <w:r w:rsidRPr="003B0753">
              <w:rPr>
                <w:kern w:val="2"/>
                <w:szCs w:val="24"/>
                <w:lang w:eastAsia="cs-CZ"/>
              </w:rPr>
              <w:t>Zapisovatelka:</w:t>
            </w:r>
          </w:p>
          <w:p w14:paraId="2349FDE9" w14:textId="77777777" w:rsidR="00835E07" w:rsidRPr="003B0753" w:rsidRDefault="00835E07" w:rsidP="00EB0D6E">
            <w:pPr>
              <w:spacing w:after="0" w:line="256" w:lineRule="auto"/>
              <w:jc w:val="left"/>
              <w:rPr>
                <w:rFonts w:eastAsia="Times New Roman"/>
                <w:kern w:val="2"/>
                <w:szCs w:val="24"/>
              </w:rPr>
            </w:pPr>
            <w:r w:rsidRPr="003B0753">
              <w:rPr>
                <w:kern w:val="2"/>
                <w:szCs w:val="24"/>
                <w:lang w:eastAsia="cs-CZ"/>
              </w:rPr>
              <w:t>Aneta Odstrčilová</w:t>
            </w:r>
          </w:p>
          <w:p w14:paraId="689E9BB9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 xml:space="preserve">Bc. Iva Fulínová </w:t>
            </w:r>
          </w:p>
          <w:p w14:paraId="27C8FE5F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4D34725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85D3EF8" w14:textId="77777777" w:rsidR="00835E07" w:rsidRPr="003B0753" w:rsidRDefault="00835E07" w:rsidP="00EB0D6E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3B0753">
              <w:rPr>
                <w:rFonts w:eastAsia="Times New Roman"/>
                <w:szCs w:val="24"/>
                <w:lang w:eastAsia="cs-CZ"/>
              </w:rPr>
              <w:t>Administrativní činnost Iveta Konárková</w:t>
            </w:r>
          </w:p>
        </w:tc>
      </w:tr>
    </w:tbl>
    <w:p w14:paraId="1187C57A" w14:textId="77777777" w:rsidR="00835E07" w:rsidRPr="00443267" w:rsidRDefault="00835E07" w:rsidP="00F53196">
      <w:pPr>
        <w:rPr>
          <w:b/>
          <w:szCs w:val="24"/>
        </w:rPr>
      </w:pPr>
    </w:p>
    <w:p w14:paraId="26F5B1BB" w14:textId="56FC0644" w:rsidR="004E48FE" w:rsidRDefault="004E48FE" w:rsidP="005866D3">
      <w:pPr>
        <w:spacing w:after="0"/>
      </w:pPr>
      <w:r>
        <w:t xml:space="preserve">Praha dne </w:t>
      </w:r>
      <w:proofErr w:type="gramStart"/>
      <w:r w:rsidR="00C6450E">
        <w:t>1</w:t>
      </w:r>
      <w:r w:rsidR="00835E07">
        <w:t>4</w:t>
      </w:r>
      <w:r>
        <w:t>.</w:t>
      </w:r>
      <w:r w:rsidR="00835E07">
        <w:t>října</w:t>
      </w:r>
      <w:proofErr w:type="gramEnd"/>
      <w:r>
        <w:t xml:space="preserve"> 2024</w:t>
      </w:r>
    </w:p>
    <w:p w14:paraId="12342ACE" w14:textId="77777777" w:rsidR="004E48FE" w:rsidRDefault="004E48FE" w:rsidP="004E48FE">
      <w:pPr>
        <w:spacing w:after="0"/>
        <w:jc w:val="right"/>
      </w:pPr>
      <w:bookmarkStart w:id="0" w:name="_GoBack"/>
      <w:bookmarkEnd w:id="0"/>
      <w:r>
        <w:t>Mgr. Lenka Eliášová</w:t>
      </w:r>
    </w:p>
    <w:p w14:paraId="765ADEE0" w14:textId="77777777" w:rsidR="004E48FE" w:rsidRDefault="004E48FE" w:rsidP="004E48FE">
      <w:pPr>
        <w:spacing w:after="0"/>
        <w:jc w:val="right"/>
      </w:pPr>
      <w:r>
        <w:t>předsedkyně soudu</w:t>
      </w:r>
    </w:p>
    <w:sectPr w:rsidR="004E48FE" w:rsidSect="007B713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E8418" w14:textId="77777777" w:rsidR="00AD6772" w:rsidRDefault="00AD6772" w:rsidP="004E48FE">
      <w:pPr>
        <w:spacing w:after="0"/>
      </w:pPr>
      <w:r>
        <w:separator/>
      </w:r>
    </w:p>
  </w:endnote>
  <w:endnote w:type="continuationSeparator" w:id="0">
    <w:p w14:paraId="772189AF" w14:textId="77777777" w:rsidR="00AD6772" w:rsidRDefault="00AD6772" w:rsidP="004E48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46334"/>
      <w:docPartObj>
        <w:docPartGallery w:val="Page Numbers (Bottom of Page)"/>
        <w:docPartUnique/>
      </w:docPartObj>
    </w:sdtPr>
    <w:sdtEndPr/>
    <w:sdtContent>
      <w:p w14:paraId="1D16CBB2" w14:textId="77777777" w:rsidR="004E48FE" w:rsidRDefault="004E48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B48">
          <w:rPr>
            <w:noProof/>
          </w:rPr>
          <w:t>1</w:t>
        </w:r>
        <w:r>
          <w:fldChar w:fldCharType="end"/>
        </w:r>
      </w:p>
    </w:sdtContent>
  </w:sdt>
  <w:p w14:paraId="0E913B51" w14:textId="77777777" w:rsidR="004E48FE" w:rsidRDefault="004E48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7F842" w14:textId="77777777" w:rsidR="00AD6772" w:rsidRDefault="00AD6772" w:rsidP="004E48FE">
      <w:pPr>
        <w:spacing w:after="0"/>
      </w:pPr>
      <w:r>
        <w:separator/>
      </w:r>
    </w:p>
  </w:footnote>
  <w:footnote w:type="continuationSeparator" w:id="0">
    <w:p w14:paraId="7B9136D4" w14:textId="77777777" w:rsidR="00AD6772" w:rsidRDefault="00AD6772" w:rsidP="004E48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4F1"/>
    <w:multiLevelType w:val="hybridMultilevel"/>
    <w:tmpl w:val="2AA69D0C"/>
    <w:lvl w:ilvl="0" w:tplc="4BCAD8D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C5B05"/>
    <w:multiLevelType w:val="hybridMultilevel"/>
    <w:tmpl w:val="9BB2A5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D83AB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36528E"/>
    <w:multiLevelType w:val="hybridMultilevel"/>
    <w:tmpl w:val="63042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13B13"/>
    <w:multiLevelType w:val="hybridMultilevel"/>
    <w:tmpl w:val="102E0160"/>
    <w:lvl w:ilvl="0" w:tplc="EB12A0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0301D"/>
    <w:multiLevelType w:val="hybridMultilevel"/>
    <w:tmpl w:val="25F44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A0F4E"/>
    <w:multiLevelType w:val="multilevel"/>
    <w:tmpl w:val="CB44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45"/>
    <w:rsid w:val="00021764"/>
    <w:rsid w:val="00031282"/>
    <w:rsid w:val="00081E49"/>
    <w:rsid w:val="001221A5"/>
    <w:rsid w:val="00135308"/>
    <w:rsid w:val="00164DD9"/>
    <w:rsid w:val="00196CBF"/>
    <w:rsid w:val="001A6238"/>
    <w:rsid w:val="001D35DC"/>
    <w:rsid w:val="001D588A"/>
    <w:rsid w:val="001E6093"/>
    <w:rsid w:val="00220419"/>
    <w:rsid w:val="00253181"/>
    <w:rsid w:val="002C41AC"/>
    <w:rsid w:val="00381526"/>
    <w:rsid w:val="003A4B39"/>
    <w:rsid w:val="003C210B"/>
    <w:rsid w:val="00424B48"/>
    <w:rsid w:val="00431671"/>
    <w:rsid w:val="00436FA3"/>
    <w:rsid w:val="00462F99"/>
    <w:rsid w:val="004E48FE"/>
    <w:rsid w:val="00505809"/>
    <w:rsid w:val="0057300F"/>
    <w:rsid w:val="00573A7F"/>
    <w:rsid w:val="005866D3"/>
    <w:rsid w:val="00595332"/>
    <w:rsid w:val="005A0C3E"/>
    <w:rsid w:val="0063595A"/>
    <w:rsid w:val="00681C12"/>
    <w:rsid w:val="00694804"/>
    <w:rsid w:val="006E09AA"/>
    <w:rsid w:val="0078137D"/>
    <w:rsid w:val="007A61B4"/>
    <w:rsid w:val="007B7136"/>
    <w:rsid w:val="007E42B5"/>
    <w:rsid w:val="007F3C98"/>
    <w:rsid w:val="007F5227"/>
    <w:rsid w:val="008217FE"/>
    <w:rsid w:val="00826A01"/>
    <w:rsid w:val="00835E07"/>
    <w:rsid w:val="00865B64"/>
    <w:rsid w:val="008A27F7"/>
    <w:rsid w:val="008B7EDF"/>
    <w:rsid w:val="008E25B0"/>
    <w:rsid w:val="00901920"/>
    <w:rsid w:val="00904A39"/>
    <w:rsid w:val="00980334"/>
    <w:rsid w:val="009965E1"/>
    <w:rsid w:val="00A613F0"/>
    <w:rsid w:val="00A919E7"/>
    <w:rsid w:val="00AD6772"/>
    <w:rsid w:val="00B1302D"/>
    <w:rsid w:val="00B16509"/>
    <w:rsid w:val="00BC7888"/>
    <w:rsid w:val="00BE5CE6"/>
    <w:rsid w:val="00C13BA8"/>
    <w:rsid w:val="00C43B5A"/>
    <w:rsid w:val="00C44F70"/>
    <w:rsid w:val="00C5636B"/>
    <w:rsid w:val="00C6450E"/>
    <w:rsid w:val="00C64E94"/>
    <w:rsid w:val="00C67CEB"/>
    <w:rsid w:val="00C8554F"/>
    <w:rsid w:val="00CA0E53"/>
    <w:rsid w:val="00CA4962"/>
    <w:rsid w:val="00CD2277"/>
    <w:rsid w:val="00D163D7"/>
    <w:rsid w:val="00D41733"/>
    <w:rsid w:val="00D523B9"/>
    <w:rsid w:val="00D6090E"/>
    <w:rsid w:val="00DA4F5E"/>
    <w:rsid w:val="00DB2727"/>
    <w:rsid w:val="00E67348"/>
    <w:rsid w:val="00E75CE6"/>
    <w:rsid w:val="00EB12D8"/>
    <w:rsid w:val="00EB2545"/>
    <w:rsid w:val="00F15C51"/>
    <w:rsid w:val="00F24651"/>
    <w:rsid w:val="00F525F5"/>
    <w:rsid w:val="00F53196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6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ha5.just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Mutlová Marie Ing.</dc:creator>
  <cp:lastModifiedBy>Malčánková Alice</cp:lastModifiedBy>
  <cp:revision>6</cp:revision>
  <cp:lastPrinted>2024-10-14T12:39:00Z</cp:lastPrinted>
  <dcterms:created xsi:type="dcterms:W3CDTF">2024-10-14T12:37:00Z</dcterms:created>
  <dcterms:modified xsi:type="dcterms:W3CDTF">2024-10-14T12:39:00Z</dcterms:modified>
</cp:coreProperties>
</file>