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B9FA" w14:textId="77777777" w:rsidR="004A4859" w:rsidRPr="0023249F" w:rsidRDefault="00D81BB4" w:rsidP="00D81BB4">
      <w:pPr>
        <w:tabs>
          <w:tab w:val="left" w:pos="1215"/>
        </w:tabs>
        <w:rPr>
          <w:rFonts w:ascii="Garamond" w:eastAsia="Times New Roman" w:hAnsi="Garamond" w:cs="Times New Roman"/>
          <w:b/>
          <w:sz w:val="56"/>
          <w:szCs w:val="56"/>
          <w:lang w:eastAsia="cs-CZ"/>
        </w:rPr>
      </w:pPr>
      <w:r w:rsidRPr="0023249F">
        <w:rPr>
          <w:sz w:val="48"/>
          <w:szCs w:val="48"/>
        </w:rPr>
        <w:tab/>
      </w:r>
      <w:r w:rsidR="004B3680" w:rsidRPr="0023249F">
        <w:rPr>
          <w:rFonts w:ascii="Garamond" w:eastAsia="Times New Roman" w:hAnsi="Garamond" w:cs="Times New Roman"/>
          <w:b/>
          <w:sz w:val="56"/>
          <w:szCs w:val="56"/>
          <w:lang w:eastAsia="cs-CZ"/>
        </w:rPr>
        <w:t>O</w:t>
      </w:r>
      <w:r w:rsidR="004A4859" w:rsidRPr="0023249F">
        <w:rPr>
          <w:rFonts w:ascii="Garamond" w:eastAsia="Times New Roman" w:hAnsi="Garamond" w:cs="Times New Roman"/>
          <w:b/>
          <w:sz w:val="56"/>
          <w:szCs w:val="56"/>
          <w:lang w:eastAsia="cs-CZ"/>
        </w:rPr>
        <w:t>kresní soud Brno-venkov</w:t>
      </w:r>
    </w:p>
    <w:p w14:paraId="75667537" w14:textId="77777777" w:rsidR="004A4859" w:rsidRDefault="004A4859" w:rsidP="004A4859">
      <w:pPr>
        <w:shd w:val="clear" w:color="auto" w:fill="FFFFFF"/>
        <w:spacing w:after="0" w:line="384" w:lineRule="atLeast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</w:p>
    <w:p w14:paraId="3603D1B2" w14:textId="77777777" w:rsidR="00C4381E" w:rsidRPr="0023249F" w:rsidRDefault="00C4381E" w:rsidP="004A4859">
      <w:pPr>
        <w:shd w:val="clear" w:color="auto" w:fill="FFFFFF"/>
        <w:spacing w:after="0" w:line="384" w:lineRule="atLeast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</w:p>
    <w:p w14:paraId="76ABC89F" w14:textId="77777777" w:rsidR="00482EDD" w:rsidRPr="00B70E27" w:rsidRDefault="004A4859" w:rsidP="0023249F">
      <w:pPr>
        <w:shd w:val="clear" w:color="auto" w:fill="FFFFFF"/>
        <w:spacing w:after="0" w:line="384" w:lineRule="atLeast"/>
        <w:jc w:val="center"/>
        <w:rPr>
          <w:rFonts w:ascii="Garamond" w:eastAsia="Times New Roman" w:hAnsi="Garamond" w:cs="Times New Roman"/>
          <w:b/>
          <w:sz w:val="64"/>
          <w:szCs w:val="64"/>
          <w:u w:val="single"/>
          <w:lang w:eastAsia="cs-CZ"/>
        </w:rPr>
      </w:pPr>
      <w:r w:rsidRPr="00B70E27">
        <w:rPr>
          <w:rFonts w:ascii="Garamond" w:eastAsia="Times New Roman" w:hAnsi="Garamond" w:cs="Times New Roman"/>
          <w:b/>
          <w:sz w:val="64"/>
          <w:szCs w:val="64"/>
          <w:highlight w:val="yellow"/>
          <w:u w:val="single"/>
          <w:lang w:eastAsia="cs-CZ"/>
        </w:rPr>
        <w:t>OMEZENÍ PROVOZU</w:t>
      </w:r>
      <w:r w:rsidRPr="00B70E27">
        <w:rPr>
          <w:rFonts w:ascii="Garamond" w:eastAsia="Times New Roman" w:hAnsi="Garamond" w:cs="Times New Roman"/>
          <w:b/>
          <w:sz w:val="64"/>
          <w:szCs w:val="64"/>
          <w:u w:val="single"/>
          <w:lang w:eastAsia="cs-CZ"/>
        </w:rPr>
        <w:t xml:space="preserve"> </w:t>
      </w:r>
    </w:p>
    <w:p w14:paraId="373C6F87" w14:textId="77777777" w:rsidR="00CD52D7" w:rsidRDefault="00CD52D7" w:rsidP="00CD52D7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14:paraId="56128706" w14:textId="303AC31C" w:rsidR="002B1D88" w:rsidRDefault="002B1D88" w:rsidP="00CD52D7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14:paraId="519826CF" w14:textId="021BADCC" w:rsidR="002B1D88" w:rsidRPr="00C4381E" w:rsidRDefault="0091345F" w:rsidP="00CD52D7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Cs/>
          <w:sz w:val="48"/>
          <w:szCs w:val="48"/>
          <w:lang w:eastAsia="cs-CZ"/>
        </w:rPr>
      </w:pPr>
      <w:r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Ve dnech </w:t>
      </w:r>
      <w:r w:rsidRPr="0091345F">
        <w:rPr>
          <w:rFonts w:ascii="Garamond" w:eastAsia="Times New Roman" w:hAnsi="Garamond" w:cs="Times New Roman"/>
          <w:b/>
          <w:sz w:val="48"/>
          <w:szCs w:val="48"/>
          <w:lang w:eastAsia="cs-CZ"/>
        </w:rPr>
        <w:t>27. 2. 2025 a 28. 2. 2025</w:t>
      </w:r>
      <w:r w:rsidR="00C4381E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 </w:t>
      </w:r>
      <w:r w:rsidR="002B1D88" w:rsidRPr="00C4381E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bude </w:t>
      </w:r>
      <w:r w:rsidR="00C4381E" w:rsidRPr="00C4381E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z provozních důvodů </w:t>
      </w:r>
      <w:r w:rsidR="00C4381E" w:rsidRPr="00C4381E">
        <w:rPr>
          <w:rFonts w:ascii="Garamond" w:eastAsia="Times New Roman" w:hAnsi="Garamond" w:cs="Times New Roman"/>
          <w:b/>
          <w:sz w:val="48"/>
          <w:szCs w:val="48"/>
          <w:lang w:eastAsia="cs-CZ"/>
        </w:rPr>
        <w:t>uzavřena</w:t>
      </w:r>
      <w:r w:rsidR="00C4381E" w:rsidRPr="00C4381E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 pokladna </w:t>
      </w:r>
      <w:r w:rsidR="002B1D88" w:rsidRPr="00C4381E">
        <w:rPr>
          <w:rFonts w:ascii="Garamond" w:eastAsia="Times New Roman" w:hAnsi="Garamond" w:cs="Times New Roman"/>
          <w:bCs/>
          <w:sz w:val="48"/>
          <w:szCs w:val="48"/>
          <w:lang w:eastAsia="cs-CZ"/>
        </w:rPr>
        <w:t>Okresního soudu Brno-venkov</w:t>
      </w:r>
      <w:r w:rsidR="00C4381E" w:rsidRPr="00C4381E">
        <w:rPr>
          <w:rFonts w:ascii="Garamond" w:eastAsia="Times New Roman" w:hAnsi="Garamond" w:cs="Times New Roman"/>
          <w:bCs/>
          <w:sz w:val="48"/>
          <w:szCs w:val="48"/>
          <w:lang w:eastAsia="cs-CZ"/>
        </w:rPr>
        <w:t>.</w:t>
      </w:r>
      <w:r w:rsidR="002B1D88" w:rsidRPr="00C4381E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 </w:t>
      </w:r>
    </w:p>
    <w:p w14:paraId="3F9F45F3" w14:textId="77777777" w:rsidR="00D4059A" w:rsidRPr="00D4059A" w:rsidRDefault="00D4059A" w:rsidP="00482EDD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sz w:val="48"/>
          <w:szCs w:val="48"/>
          <w:lang w:eastAsia="cs-CZ"/>
        </w:rPr>
      </w:pPr>
    </w:p>
    <w:p w14:paraId="65923096" w14:textId="77777777" w:rsidR="00AA2515" w:rsidRDefault="00AA2515" w:rsidP="00482EDD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Cs/>
          <w:sz w:val="48"/>
          <w:szCs w:val="48"/>
          <w:lang w:eastAsia="cs-CZ"/>
        </w:rPr>
      </w:pPr>
      <w:r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Jistotu v souvislosti s návrhem na nařízení předběžného opatření </w:t>
      </w:r>
      <w:r w:rsidR="00D81BB4"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>dle § </w:t>
      </w:r>
      <w:r w:rsidR="00E16BFC"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>75b odst. 1 o.</w:t>
      </w:r>
      <w:r w:rsidR="00B67B5F"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 </w:t>
      </w:r>
      <w:r w:rsidR="00E16BFC"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>s.</w:t>
      </w:r>
      <w:r w:rsidR="00B67B5F"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 </w:t>
      </w:r>
      <w:r w:rsidR="00E16BFC"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ř. </w:t>
      </w:r>
      <w:r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je možno složit na účet Okresního soudu </w:t>
      </w:r>
      <w:proofErr w:type="gramStart"/>
      <w:r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>Brno</w:t>
      </w:r>
      <w:r w:rsidR="00CD52D7"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 -</w:t>
      </w:r>
      <w:r w:rsidR="00B67B5F"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 </w:t>
      </w:r>
      <w:r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>venkov</w:t>
      </w:r>
      <w:proofErr w:type="gramEnd"/>
      <w:r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 u České národní banky</w:t>
      </w:r>
      <w:r w:rsidR="00B04081"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, </w:t>
      </w:r>
      <w:r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>číslo účtu</w:t>
      </w:r>
      <w:r w:rsidR="00B04081"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 xml:space="preserve">: </w:t>
      </w:r>
      <w:r w:rsidRPr="00B86D42">
        <w:rPr>
          <w:rFonts w:ascii="Garamond" w:eastAsia="Times New Roman" w:hAnsi="Garamond" w:cs="Times New Roman"/>
          <w:bCs/>
          <w:sz w:val="48"/>
          <w:szCs w:val="48"/>
          <w:lang w:eastAsia="cs-CZ"/>
        </w:rPr>
        <w:t>6015-828641/0710.</w:t>
      </w:r>
    </w:p>
    <w:p w14:paraId="6CAACAF1" w14:textId="77777777" w:rsidR="00B86D42" w:rsidRDefault="00B86D42" w:rsidP="00482EDD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Cs/>
          <w:sz w:val="48"/>
          <w:szCs w:val="48"/>
          <w:lang w:eastAsia="cs-CZ"/>
        </w:rPr>
      </w:pPr>
    </w:p>
    <w:p w14:paraId="6142B235" w14:textId="77777777" w:rsidR="00B86D42" w:rsidRPr="00B86D42" w:rsidRDefault="00B86D42" w:rsidP="00482EDD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Cs/>
          <w:sz w:val="48"/>
          <w:szCs w:val="48"/>
          <w:lang w:eastAsia="cs-CZ"/>
        </w:rPr>
      </w:pPr>
    </w:p>
    <w:p w14:paraId="345ECD40" w14:textId="77777777" w:rsidR="00D81BB4" w:rsidRPr="0023249F" w:rsidRDefault="00D81BB4" w:rsidP="00D81BB4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/>
          <w:sz w:val="44"/>
          <w:szCs w:val="44"/>
          <w:lang w:eastAsia="cs-CZ"/>
        </w:rPr>
      </w:pPr>
    </w:p>
    <w:p w14:paraId="654D5A59" w14:textId="77777777" w:rsidR="0091345F" w:rsidRDefault="00E52831" w:rsidP="0023249F">
      <w:pPr>
        <w:shd w:val="clear" w:color="auto" w:fill="FFFFFF"/>
        <w:spacing w:after="240" w:line="360" w:lineRule="auto"/>
        <w:rPr>
          <w:rFonts w:ascii="Garamond" w:eastAsia="Times New Roman" w:hAnsi="Garamond" w:cs="Times New Roman"/>
          <w:sz w:val="36"/>
          <w:szCs w:val="36"/>
          <w:lang w:eastAsia="cs-CZ"/>
        </w:rPr>
      </w:pPr>
      <w:r w:rsidRPr="0023249F">
        <w:rPr>
          <w:rFonts w:ascii="Garamond" w:eastAsia="Times New Roman" w:hAnsi="Garamond" w:cs="Times New Roman"/>
          <w:sz w:val="36"/>
          <w:szCs w:val="36"/>
          <w:lang w:eastAsia="cs-CZ"/>
        </w:rPr>
        <w:t>Brno</w:t>
      </w:r>
      <w:r w:rsidR="004B3680" w:rsidRPr="0023249F">
        <w:rPr>
          <w:rFonts w:ascii="Garamond" w:eastAsia="Times New Roman" w:hAnsi="Garamond" w:cs="Times New Roman"/>
          <w:sz w:val="36"/>
          <w:szCs w:val="36"/>
          <w:lang w:eastAsia="cs-CZ"/>
        </w:rPr>
        <w:t xml:space="preserve"> </w:t>
      </w:r>
      <w:r w:rsidR="0091345F">
        <w:rPr>
          <w:rFonts w:ascii="Garamond" w:eastAsia="Times New Roman" w:hAnsi="Garamond" w:cs="Times New Roman"/>
          <w:sz w:val="36"/>
          <w:szCs w:val="36"/>
          <w:lang w:eastAsia="cs-CZ"/>
        </w:rPr>
        <w:t xml:space="preserve">19. 2. 2025 </w:t>
      </w:r>
    </w:p>
    <w:p w14:paraId="36600219" w14:textId="419752B9" w:rsidR="0024754C" w:rsidRDefault="00C4381E" w:rsidP="0023249F">
      <w:pPr>
        <w:shd w:val="clear" w:color="auto" w:fill="FFFFFF"/>
        <w:spacing w:after="240" w:line="360" w:lineRule="auto"/>
        <w:rPr>
          <w:rFonts w:ascii="Garamond" w:eastAsia="Times New Roman" w:hAnsi="Garamond" w:cs="Times New Roman"/>
          <w:sz w:val="36"/>
          <w:szCs w:val="36"/>
          <w:lang w:eastAsia="cs-CZ"/>
        </w:rPr>
      </w:pPr>
      <w:r>
        <w:rPr>
          <w:rFonts w:ascii="Garamond" w:eastAsia="Times New Roman" w:hAnsi="Garamond" w:cs="Times New Roman"/>
          <w:sz w:val="36"/>
          <w:szCs w:val="36"/>
          <w:lang w:eastAsia="cs-CZ"/>
        </w:rPr>
        <w:t xml:space="preserve"> </w:t>
      </w:r>
      <w:r w:rsidR="00D4059A">
        <w:rPr>
          <w:rFonts w:ascii="Garamond" w:eastAsia="Times New Roman" w:hAnsi="Garamond" w:cs="Times New Roman"/>
          <w:sz w:val="36"/>
          <w:szCs w:val="36"/>
          <w:lang w:eastAsia="cs-CZ"/>
        </w:rPr>
        <w:t xml:space="preserve"> </w:t>
      </w:r>
      <w:r w:rsidR="00A7385D">
        <w:rPr>
          <w:rFonts w:ascii="Garamond" w:eastAsia="Times New Roman" w:hAnsi="Garamond" w:cs="Times New Roman"/>
          <w:sz w:val="36"/>
          <w:szCs w:val="36"/>
          <w:lang w:eastAsia="cs-CZ"/>
        </w:rPr>
        <w:t xml:space="preserve"> </w:t>
      </w:r>
    </w:p>
    <w:p w14:paraId="141E75FB" w14:textId="24D382C1" w:rsidR="00A7385D" w:rsidRDefault="0023249F" w:rsidP="0023249F">
      <w:pPr>
        <w:widowControl w:val="0"/>
        <w:shd w:val="clear" w:color="auto" w:fill="FFFFFF"/>
        <w:adjustRightInd w:val="0"/>
        <w:spacing w:after="0" w:line="384" w:lineRule="atLeast"/>
        <w:rPr>
          <w:rFonts w:ascii="Garamond" w:eastAsia="Times New Roman" w:hAnsi="Garamond" w:cs="Times New Roman"/>
          <w:sz w:val="36"/>
          <w:szCs w:val="36"/>
          <w:lang w:eastAsia="cs-CZ"/>
        </w:rPr>
      </w:pPr>
      <w:r w:rsidRPr="00B70E27">
        <w:rPr>
          <w:rFonts w:ascii="Garamond" w:eastAsia="Times New Roman" w:hAnsi="Garamond" w:cs="Times New Roman"/>
          <w:sz w:val="36"/>
          <w:szCs w:val="36"/>
          <w:lang w:eastAsia="cs-CZ"/>
        </w:rPr>
        <w:t>Mgr. Ivana Kompasová Martináková</w:t>
      </w:r>
      <w:r w:rsidR="00A7385D">
        <w:rPr>
          <w:rFonts w:ascii="Garamond" w:eastAsia="Times New Roman" w:hAnsi="Garamond" w:cs="Times New Roman"/>
          <w:sz w:val="36"/>
          <w:szCs w:val="36"/>
          <w:lang w:eastAsia="cs-CZ"/>
        </w:rPr>
        <w:t xml:space="preserve"> v.</w:t>
      </w:r>
      <w:r w:rsidR="0024754C">
        <w:rPr>
          <w:rFonts w:ascii="Garamond" w:eastAsia="Times New Roman" w:hAnsi="Garamond" w:cs="Times New Roman"/>
          <w:sz w:val="36"/>
          <w:szCs w:val="36"/>
          <w:lang w:eastAsia="cs-CZ"/>
        </w:rPr>
        <w:t xml:space="preserve"> </w:t>
      </w:r>
      <w:r w:rsidR="00A7385D">
        <w:rPr>
          <w:rFonts w:ascii="Garamond" w:eastAsia="Times New Roman" w:hAnsi="Garamond" w:cs="Times New Roman"/>
          <w:sz w:val="36"/>
          <w:szCs w:val="36"/>
          <w:lang w:eastAsia="cs-CZ"/>
        </w:rPr>
        <w:t>r.</w:t>
      </w:r>
      <w:r w:rsidR="004B3680" w:rsidRPr="00B70E27">
        <w:rPr>
          <w:rFonts w:ascii="Garamond" w:eastAsia="Times New Roman" w:hAnsi="Garamond" w:cs="Times New Roman"/>
          <w:sz w:val="36"/>
          <w:szCs w:val="36"/>
          <w:lang w:eastAsia="cs-CZ"/>
        </w:rPr>
        <w:br/>
        <w:t>ředitel</w:t>
      </w:r>
      <w:r w:rsidR="00482EDD" w:rsidRPr="00B70E27">
        <w:rPr>
          <w:rFonts w:ascii="Garamond" w:eastAsia="Times New Roman" w:hAnsi="Garamond" w:cs="Times New Roman"/>
          <w:sz w:val="36"/>
          <w:szCs w:val="36"/>
          <w:lang w:eastAsia="cs-CZ"/>
        </w:rPr>
        <w:t>ka</w:t>
      </w:r>
      <w:r w:rsidR="004B3680" w:rsidRPr="00B70E27">
        <w:rPr>
          <w:rFonts w:ascii="Garamond" w:eastAsia="Times New Roman" w:hAnsi="Garamond" w:cs="Times New Roman"/>
          <w:sz w:val="36"/>
          <w:szCs w:val="36"/>
          <w:lang w:eastAsia="cs-CZ"/>
        </w:rPr>
        <w:t xml:space="preserve"> správy </w:t>
      </w:r>
    </w:p>
    <w:p w14:paraId="5A34E06E" w14:textId="5AA55799" w:rsidR="004B3680" w:rsidRPr="00B70E27" w:rsidRDefault="0023249F" w:rsidP="0023249F">
      <w:pPr>
        <w:widowControl w:val="0"/>
        <w:shd w:val="clear" w:color="auto" w:fill="FFFFFF"/>
        <w:adjustRightInd w:val="0"/>
        <w:spacing w:after="0" w:line="384" w:lineRule="atLeast"/>
        <w:rPr>
          <w:rFonts w:ascii="Garamond" w:eastAsia="Times New Roman" w:hAnsi="Garamond" w:cs="Times New Roman"/>
          <w:sz w:val="36"/>
          <w:szCs w:val="36"/>
          <w:lang w:eastAsia="cs-CZ"/>
        </w:rPr>
      </w:pPr>
      <w:r w:rsidRPr="00B70E27">
        <w:rPr>
          <w:rFonts w:ascii="Garamond" w:eastAsia="Times New Roman" w:hAnsi="Garamond" w:cs="Times New Roman"/>
          <w:sz w:val="36"/>
          <w:szCs w:val="36"/>
          <w:lang w:eastAsia="cs-CZ"/>
        </w:rPr>
        <w:t xml:space="preserve">Okresního soudu Brno-venkov </w:t>
      </w:r>
    </w:p>
    <w:sectPr w:rsidR="004B3680" w:rsidRPr="00B7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A3EE6"/>
    <w:multiLevelType w:val="multilevel"/>
    <w:tmpl w:val="9452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56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80"/>
    <w:rsid w:val="00054E60"/>
    <w:rsid w:val="00133AD2"/>
    <w:rsid w:val="00187694"/>
    <w:rsid w:val="00194B73"/>
    <w:rsid w:val="001A0306"/>
    <w:rsid w:val="0023249F"/>
    <w:rsid w:val="002435A1"/>
    <w:rsid w:val="0024754C"/>
    <w:rsid w:val="00260D10"/>
    <w:rsid w:val="00260EC9"/>
    <w:rsid w:val="002B16D0"/>
    <w:rsid w:val="002B1D88"/>
    <w:rsid w:val="003B6EB3"/>
    <w:rsid w:val="00482EDD"/>
    <w:rsid w:val="004A4859"/>
    <w:rsid w:val="004B3680"/>
    <w:rsid w:val="0058323A"/>
    <w:rsid w:val="006E61AC"/>
    <w:rsid w:val="00837C67"/>
    <w:rsid w:val="00865A8F"/>
    <w:rsid w:val="008947FB"/>
    <w:rsid w:val="008965A4"/>
    <w:rsid w:val="00897F75"/>
    <w:rsid w:val="008A5766"/>
    <w:rsid w:val="008D63FD"/>
    <w:rsid w:val="008E6237"/>
    <w:rsid w:val="0091345F"/>
    <w:rsid w:val="00980D3B"/>
    <w:rsid w:val="009945FE"/>
    <w:rsid w:val="0099761B"/>
    <w:rsid w:val="00A7385D"/>
    <w:rsid w:val="00AA2515"/>
    <w:rsid w:val="00B04081"/>
    <w:rsid w:val="00B40AF0"/>
    <w:rsid w:val="00B568D7"/>
    <w:rsid w:val="00B67B5F"/>
    <w:rsid w:val="00B70E27"/>
    <w:rsid w:val="00B86D42"/>
    <w:rsid w:val="00BC0283"/>
    <w:rsid w:val="00C4381E"/>
    <w:rsid w:val="00CA2D5F"/>
    <w:rsid w:val="00CD52D7"/>
    <w:rsid w:val="00D05C25"/>
    <w:rsid w:val="00D1131C"/>
    <w:rsid w:val="00D4059A"/>
    <w:rsid w:val="00D605AB"/>
    <w:rsid w:val="00D81BB4"/>
    <w:rsid w:val="00E16BFC"/>
    <w:rsid w:val="00E52831"/>
    <w:rsid w:val="00E9594F"/>
    <w:rsid w:val="00ED06CB"/>
    <w:rsid w:val="00FE00CE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3A97"/>
  <w15:docId w15:val="{411B6CBC-E305-41F7-994E-A2A4EA5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spnet-treeview-clickablenonlink1">
    <w:name w:val="aspnet-treeview-clickablenonlink1"/>
    <w:basedOn w:val="Standardnpsmoodstavce"/>
    <w:rsid w:val="004B3680"/>
    <w:rPr>
      <w:strike w:val="0"/>
      <w:dstrike w:val="0"/>
      <w:vanish w:val="0"/>
      <w:webHidden w:val="0"/>
      <w:color w:val="0B918E"/>
      <w:sz w:val="29"/>
      <w:szCs w:val="29"/>
      <w:u w:val="none"/>
      <w:effect w:val="none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1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736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4287-D695-4D57-86FD-F0C5E2C6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Brno-venkov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Männlová Věra</dc:creator>
  <cp:lastModifiedBy>Kompasová Martináková Ivana Mgr.</cp:lastModifiedBy>
  <cp:revision>2</cp:revision>
  <cp:lastPrinted>2024-05-28T08:44:00Z</cp:lastPrinted>
  <dcterms:created xsi:type="dcterms:W3CDTF">2025-02-19T13:46:00Z</dcterms:created>
  <dcterms:modified xsi:type="dcterms:W3CDTF">2025-02-19T13:46:00Z</dcterms:modified>
</cp:coreProperties>
</file>