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5E62" w14:textId="77777777" w:rsidR="00BC70D2" w:rsidRPr="00357101" w:rsidRDefault="00BC70D2" w:rsidP="00BC7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367AA267" w14:textId="77777777" w:rsidR="00BC70D2" w:rsidRPr="00357101" w:rsidRDefault="00BC70D2" w:rsidP="00BC7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357101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19B52A3A" w14:textId="77777777" w:rsidR="00BC70D2" w:rsidRPr="00357101" w:rsidRDefault="00BC70D2" w:rsidP="00BC7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357101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5621C09F" w14:textId="77777777" w:rsidR="00BC70D2" w:rsidRPr="00357101" w:rsidRDefault="00BC70D2" w:rsidP="00BC7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357101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67E76D86" w14:textId="77777777" w:rsidR="00BC70D2" w:rsidRPr="00357101" w:rsidRDefault="00BC70D2" w:rsidP="00BC7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357101">
        <w:rPr>
          <w:rFonts w:eastAsia="Calibri" w:cs="Times New Roman"/>
          <w:b/>
          <w:szCs w:val="24"/>
          <w:lang w:eastAsia="cs-CZ"/>
        </w:rPr>
        <w:t>e-mail: podatelna@osoud.plzs.justice.cz</w:t>
      </w:r>
    </w:p>
    <w:p w14:paraId="34619EBF" w14:textId="77777777" w:rsidR="00BC70D2" w:rsidRPr="00357101" w:rsidRDefault="00BC70D2" w:rsidP="00BC7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2013E2E6" w14:textId="77777777" w:rsidR="00BC70D2" w:rsidRPr="00357101" w:rsidRDefault="00BC70D2" w:rsidP="00BC70D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35F45F68" w14:textId="77777777" w:rsidR="00BC70D2" w:rsidRPr="00357101" w:rsidRDefault="00BC70D2" w:rsidP="00BC70D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57101">
        <w:rPr>
          <w:rFonts w:eastAsia="Calibri" w:cs="Times New Roman"/>
          <w:b/>
          <w:szCs w:val="20"/>
          <w:lang w:eastAsia="cs-CZ"/>
        </w:rPr>
        <w:t xml:space="preserve">20 Spr </w:t>
      </w:r>
      <w:r w:rsidR="00171683" w:rsidRPr="00357101">
        <w:rPr>
          <w:rFonts w:eastAsia="Calibri" w:cs="Times New Roman"/>
          <w:b/>
          <w:szCs w:val="20"/>
          <w:lang w:eastAsia="cs-CZ"/>
        </w:rPr>
        <w:t>115</w:t>
      </w:r>
      <w:r w:rsidRPr="00357101">
        <w:rPr>
          <w:rFonts w:eastAsia="Calibri" w:cs="Times New Roman"/>
          <w:b/>
          <w:szCs w:val="20"/>
          <w:lang w:eastAsia="cs-CZ"/>
        </w:rPr>
        <w:t xml:space="preserve">/2025       </w:t>
      </w:r>
      <w:r w:rsidRPr="00357101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Pr="00357101">
        <w:rPr>
          <w:rFonts w:eastAsia="Calibri" w:cs="Times New Roman"/>
          <w:b/>
          <w:szCs w:val="20"/>
          <w:lang w:eastAsia="cs-CZ"/>
        </w:rPr>
        <w:tab/>
        <w:t xml:space="preserve">                                            </w:t>
      </w:r>
      <w:r w:rsidR="00171683" w:rsidRPr="00357101">
        <w:rPr>
          <w:rFonts w:eastAsia="Calibri" w:cs="Times New Roman"/>
          <w:b/>
          <w:szCs w:val="20"/>
          <w:lang w:eastAsia="cs-CZ"/>
        </w:rPr>
        <w:t xml:space="preserve">             </w:t>
      </w:r>
      <w:r w:rsidRPr="00357101">
        <w:rPr>
          <w:rFonts w:eastAsia="Calibri" w:cs="Times New Roman"/>
          <w:b/>
          <w:szCs w:val="20"/>
          <w:lang w:eastAsia="cs-CZ"/>
        </w:rPr>
        <w:t xml:space="preserve">       Plzeň 20. 2. 2025</w:t>
      </w:r>
    </w:p>
    <w:p w14:paraId="7AFCE80D" w14:textId="77777777" w:rsidR="00BC70D2" w:rsidRPr="00357101" w:rsidRDefault="00BC70D2" w:rsidP="00BC70D2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35710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</w:t>
      </w:r>
    </w:p>
    <w:p w14:paraId="535F41AB" w14:textId="77777777" w:rsidR="00BC70D2" w:rsidRPr="00357101" w:rsidRDefault="00BC70D2" w:rsidP="00D434BF">
      <w:pPr>
        <w:pStyle w:val="Bezmezer"/>
      </w:pPr>
    </w:p>
    <w:p w14:paraId="08671C35" w14:textId="77777777" w:rsidR="00BC70D2" w:rsidRPr="00357101" w:rsidRDefault="00BC70D2" w:rsidP="00D434BF">
      <w:pPr>
        <w:pStyle w:val="Bezmezer"/>
      </w:pPr>
    </w:p>
    <w:p w14:paraId="76B1E3FC" w14:textId="77777777" w:rsidR="00551442" w:rsidRPr="00357101" w:rsidRDefault="00551442" w:rsidP="00D434BF">
      <w:pPr>
        <w:pStyle w:val="Bezmezer"/>
      </w:pPr>
    </w:p>
    <w:p w14:paraId="2184265F" w14:textId="77777777" w:rsidR="00D434BF" w:rsidRPr="00357101" w:rsidRDefault="00D434BF" w:rsidP="00D434BF">
      <w:pPr>
        <w:pStyle w:val="Bezmezer"/>
        <w:jc w:val="center"/>
        <w:rPr>
          <w:b/>
          <w:u w:val="single"/>
        </w:rPr>
      </w:pPr>
      <w:r w:rsidRPr="00357101">
        <w:rPr>
          <w:b/>
          <w:u w:val="single"/>
        </w:rPr>
        <w:t>Doplněk číslo 1)</w:t>
      </w:r>
    </w:p>
    <w:p w14:paraId="65C0CCAC" w14:textId="77777777" w:rsidR="00D434BF" w:rsidRPr="00357101" w:rsidRDefault="00D434BF" w:rsidP="00D434BF">
      <w:pPr>
        <w:pStyle w:val="Bezmezer"/>
        <w:jc w:val="center"/>
        <w:rPr>
          <w:b/>
          <w:u w:val="single"/>
        </w:rPr>
      </w:pPr>
      <w:r w:rsidRPr="00357101">
        <w:rPr>
          <w:b/>
          <w:u w:val="single"/>
        </w:rPr>
        <w:t>k rozvrhu práce Okresního soudu Plzeň-sever pro rok 2025</w:t>
      </w:r>
    </w:p>
    <w:p w14:paraId="3078CB3C" w14:textId="77777777" w:rsidR="00D434BF" w:rsidRPr="00357101" w:rsidRDefault="00D434BF" w:rsidP="00D434BF">
      <w:pPr>
        <w:pStyle w:val="Bezmezer"/>
      </w:pPr>
    </w:p>
    <w:p w14:paraId="25199417" w14:textId="77777777" w:rsidR="006D6FAB" w:rsidRPr="00357101" w:rsidRDefault="006D6FAB" w:rsidP="006D6FAB">
      <w:pPr>
        <w:pStyle w:val="Bezmezer"/>
        <w:jc w:val="center"/>
        <w:rPr>
          <w:b/>
        </w:rPr>
      </w:pPr>
      <w:r w:rsidRPr="00357101">
        <w:rPr>
          <w:b/>
        </w:rPr>
        <w:t xml:space="preserve">I. </w:t>
      </w:r>
    </w:p>
    <w:p w14:paraId="61530148" w14:textId="77777777" w:rsidR="00077D3C" w:rsidRPr="00357101" w:rsidRDefault="00077D3C" w:rsidP="00D434BF">
      <w:pPr>
        <w:pStyle w:val="Bezmezer"/>
      </w:pPr>
    </w:p>
    <w:p w14:paraId="48651992" w14:textId="77777777" w:rsidR="00D434BF" w:rsidRPr="00357101" w:rsidRDefault="00D434BF" w:rsidP="00D434BF">
      <w:pPr>
        <w:pStyle w:val="Bezmezer"/>
      </w:pPr>
      <w:r w:rsidRPr="00357101">
        <w:t>Změny stávajícího rozvrhu práce</w:t>
      </w:r>
      <w:r w:rsidR="00077D3C" w:rsidRPr="00357101">
        <w:t xml:space="preserve"> od 1.3.2025 (není-li níže stanoveno jinak)</w:t>
      </w:r>
      <w:r w:rsidRPr="00357101">
        <w:t xml:space="preserve"> : </w:t>
      </w:r>
    </w:p>
    <w:p w14:paraId="6992DDE3" w14:textId="77777777" w:rsidR="00D434BF" w:rsidRPr="00357101" w:rsidRDefault="00D434BF" w:rsidP="00D434BF">
      <w:pPr>
        <w:pStyle w:val="Bezmezer"/>
      </w:pPr>
    </w:p>
    <w:p w14:paraId="4257443A" w14:textId="77777777" w:rsidR="00D434BF" w:rsidRPr="00357101" w:rsidRDefault="00D434BF" w:rsidP="00D434BF">
      <w:pPr>
        <w:pStyle w:val="Bezmezer"/>
      </w:pPr>
      <w:r w:rsidRPr="00357101">
        <w:t xml:space="preserve">1) strana 4 :  u  </w:t>
      </w:r>
      <w:r w:rsidRPr="00357101">
        <w:rPr>
          <w:b/>
        </w:rPr>
        <w:t>Vladimíry Kocmanové</w:t>
      </w:r>
      <w:r w:rsidRPr="00357101">
        <w:t xml:space="preserve">  nově bod :</w:t>
      </w:r>
    </w:p>
    <w:p w14:paraId="28E13B17" w14:textId="77777777" w:rsidR="00D434BF" w:rsidRPr="00357101" w:rsidRDefault="00D434BF" w:rsidP="00D434BF">
      <w:pPr>
        <w:pStyle w:val="Bezmezer"/>
      </w:pPr>
      <w:r w:rsidRPr="00357101">
        <w:t xml:space="preserve">      5. </w:t>
      </w:r>
      <w:r w:rsidR="00BC70D2" w:rsidRPr="00357101">
        <w:t>vede rejstřík 20 Spr a</w:t>
      </w:r>
      <w:r w:rsidRPr="00357101">
        <w:t xml:space="preserve"> další pomůcky spojené se správní agendou</w:t>
      </w:r>
    </w:p>
    <w:p w14:paraId="63A4A8E9" w14:textId="77777777" w:rsidR="00D434BF" w:rsidRPr="00357101" w:rsidRDefault="00BC70D2" w:rsidP="00D434BF">
      <w:pPr>
        <w:pStyle w:val="Bezmezer"/>
      </w:pPr>
      <w:r w:rsidRPr="00357101">
        <w:t xml:space="preserve">      6. v</w:t>
      </w:r>
      <w:r w:rsidR="00D434BF" w:rsidRPr="00357101">
        <w:t xml:space="preserve">ede </w:t>
      </w:r>
      <w:r w:rsidRPr="00357101">
        <w:t>rejstřík 21 St a evidenci návrhů</w:t>
      </w:r>
      <w:r w:rsidR="00D434BF" w:rsidRPr="00357101">
        <w:t xml:space="preserve"> na určení lhůty (evidence UL)</w:t>
      </w:r>
    </w:p>
    <w:p w14:paraId="3EF0DE64" w14:textId="77777777" w:rsidR="00D434BF" w:rsidRPr="00357101" w:rsidRDefault="00D434BF" w:rsidP="00D434BF">
      <w:pPr>
        <w:pStyle w:val="Bezmezer"/>
      </w:pPr>
    </w:p>
    <w:p w14:paraId="399083D0" w14:textId="6D6950EB" w:rsidR="00D434BF" w:rsidRPr="00357101" w:rsidRDefault="00BC70D2" w:rsidP="00D434BF">
      <w:pPr>
        <w:pStyle w:val="Bezmezer"/>
      </w:pPr>
      <w:r w:rsidRPr="00357101">
        <w:t>…</w:t>
      </w:r>
      <w:r w:rsidR="00D434BF" w:rsidRPr="00357101">
        <w:t xml:space="preserve">zástupem </w:t>
      </w:r>
      <w:r w:rsidRPr="00357101">
        <w:t>Vladimíry Kocmanové</w:t>
      </w:r>
      <w:r w:rsidR="00D434BF" w:rsidRPr="00357101">
        <w:t xml:space="preserve"> pro agendu pod body 5</w:t>
      </w:r>
      <w:r w:rsidRPr="00357101">
        <w:t>. a 6.</w:t>
      </w:r>
      <w:r w:rsidR="00D434BF" w:rsidRPr="00357101">
        <w:t xml:space="preserve"> je </w:t>
      </w:r>
      <w:r w:rsidR="009A1F29" w:rsidRPr="00357101">
        <w:t xml:space="preserve">v </w:t>
      </w:r>
      <w:r w:rsidR="00D434BF" w:rsidRPr="00357101">
        <w:t>případě urgentních věcí, kdy je vyžadována odpověď do 7 dní Iveta Divišová.</w:t>
      </w:r>
    </w:p>
    <w:p w14:paraId="781D8219" w14:textId="77777777" w:rsidR="00D434BF" w:rsidRPr="00357101" w:rsidRDefault="00D434BF" w:rsidP="00D434BF">
      <w:pPr>
        <w:pStyle w:val="Bezmezer"/>
      </w:pPr>
    </w:p>
    <w:p w14:paraId="1F14FA7C" w14:textId="77777777" w:rsidR="00BC70D2" w:rsidRPr="00357101" w:rsidRDefault="00BC70D2" w:rsidP="00D434BF">
      <w:pPr>
        <w:pStyle w:val="Bezmezer"/>
      </w:pPr>
      <w:r w:rsidRPr="00357101">
        <w:t xml:space="preserve">2) strana 4 :  u </w:t>
      </w:r>
      <w:r w:rsidRPr="00357101">
        <w:rPr>
          <w:b/>
        </w:rPr>
        <w:t>Aleny Böhmové</w:t>
      </w:r>
      <w:r w:rsidRPr="00357101">
        <w:t xml:space="preserve"> se vypouští zástup </w:t>
      </w:r>
      <w:r w:rsidRPr="00357101">
        <w:rPr>
          <w:b/>
        </w:rPr>
        <w:t>Janou Klikovou</w:t>
      </w:r>
    </w:p>
    <w:p w14:paraId="02DA3533" w14:textId="77777777" w:rsidR="00BC70D2" w:rsidRPr="00357101" w:rsidRDefault="00BC70D2" w:rsidP="00D434BF">
      <w:pPr>
        <w:pStyle w:val="Bezmezer"/>
      </w:pPr>
    </w:p>
    <w:p w14:paraId="0837AA51" w14:textId="77777777" w:rsidR="00D434BF" w:rsidRPr="00357101" w:rsidRDefault="00BC70D2" w:rsidP="00D434BF">
      <w:pPr>
        <w:pStyle w:val="Bezmezer"/>
      </w:pPr>
      <w:r w:rsidRPr="00357101">
        <w:t>3</w:t>
      </w:r>
      <w:r w:rsidR="00D434BF" w:rsidRPr="00357101">
        <w:t xml:space="preserve">) strana 5 : u </w:t>
      </w:r>
      <w:r w:rsidR="00D434BF" w:rsidRPr="00357101">
        <w:rPr>
          <w:b/>
        </w:rPr>
        <w:t>Jany Klikové</w:t>
      </w:r>
      <w:r w:rsidR="00D434BF" w:rsidRPr="00357101">
        <w:t xml:space="preserve"> se</w:t>
      </w:r>
      <w:r w:rsidRPr="00357101">
        <w:t xml:space="preserve"> nově  vypouští stávající body 3. až 5.</w:t>
      </w:r>
      <w:r w:rsidR="00D434BF" w:rsidRPr="00357101">
        <w:t xml:space="preserve"> s tím, že nově jsou</w:t>
      </w:r>
      <w:r w:rsidRPr="00357101">
        <w:t xml:space="preserve"> body 6. a 7. uvedeny pod body 3. a 4</w:t>
      </w:r>
      <w:r w:rsidR="00D434BF" w:rsidRPr="00357101">
        <w:t>.</w:t>
      </w:r>
      <w:r w:rsidRPr="00357101">
        <w:t xml:space="preserve"> a upouští se od výjimky, že nezapisuje v jednací síni. </w:t>
      </w:r>
    </w:p>
    <w:p w14:paraId="5A8D8F29" w14:textId="77777777" w:rsidR="00BC70D2" w:rsidRPr="00357101" w:rsidRDefault="00BC70D2" w:rsidP="006D6FAB">
      <w:pPr>
        <w:pStyle w:val="Bezmezer"/>
      </w:pPr>
    </w:p>
    <w:p w14:paraId="03BA0F66" w14:textId="203DB447" w:rsidR="00BC70D2" w:rsidRPr="00357101" w:rsidRDefault="00BC70D2" w:rsidP="006D6FAB">
      <w:pPr>
        <w:pStyle w:val="Bezmezer"/>
      </w:pPr>
      <w:r w:rsidRPr="00357101">
        <w:t>4) stran</w:t>
      </w:r>
      <w:r w:rsidR="00387861" w:rsidRPr="00357101">
        <w:t>a</w:t>
      </w:r>
      <w:r w:rsidRPr="00357101">
        <w:t xml:space="preserve"> 6 : na místo řidiče nastupuje nově </w:t>
      </w:r>
      <w:r w:rsidRPr="00357101">
        <w:rPr>
          <w:b/>
        </w:rPr>
        <w:t>Luděk Calta</w:t>
      </w:r>
    </w:p>
    <w:p w14:paraId="13ED7BBF" w14:textId="77777777" w:rsidR="00BC70D2" w:rsidRPr="00357101" w:rsidRDefault="00BC70D2" w:rsidP="006D6FAB">
      <w:pPr>
        <w:pStyle w:val="Bezmezer"/>
      </w:pPr>
    </w:p>
    <w:p w14:paraId="18B11100" w14:textId="703971BB" w:rsidR="006D6FAB" w:rsidRPr="00357101" w:rsidRDefault="00BC70D2" w:rsidP="006D6FAB">
      <w:pPr>
        <w:pStyle w:val="Bezmezer"/>
      </w:pPr>
      <w:r w:rsidRPr="00357101">
        <w:t>5</w:t>
      </w:r>
      <w:r w:rsidR="002107FA" w:rsidRPr="00357101">
        <w:t>) s</w:t>
      </w:r>
      <w:r w:rsidR="006D6FAB" w:rsidRPr="00357101">
        <w:t>trana</w:t>
      </w:r>
      <w:r w:rsidR="002107FA" w:rsidRPr="00357101">
        <w:t xml:space="preserve"> </w:t>
      </w:r>
      <w:r w:rsidR="006D6FAB" w:rsidRPr="00357101">
        <w:t>12 :</w:t>
      </w:r>
      <w:r w:rsidR="002107FA" w:rsidRPr="00357101">
        <w:t xml:space="preserve"> </w:t>
      </w:r>
      <w:r w:rsidR="006D6FAB" w:rsidRPr="00357101">
        <w:t>na místo asistentky Mgr. Veroniky Žochové je nově asistentkou</w:t>
      </w:r>
      <w:r w:rsidRPr="00357101">
        <w:t xml:space="preserve"> na trestním oddělení</w:t>
      </w:r>
      <w:r w:rsidR="006D6FAB" w:rsidRPr="00357101">
        <w:t xml:space="preserve"> </w:t>
      </w:r>
      <w:r w:rsidR="006D6FAB" w:rsidRPr="00357101">
        <w:rPr>
          <w:b/>
        </w:rPr>
        <w:t>Mgr. Aneta Korandová</w:t>
      </w:r>
      <w:r w:rsidR="00DD717F" w:rsidRPr="00357101">
        <w:rPr>
          <w:b/>
        </w:rPr>
        <w:t xml:space="preserve"> </w:t>
      </w:r>
      <w:r w:rsidR="00DD717F" w:rsidRPr="00357101">
        <w:t>s tím, že je zástupem VSÚ  Bc. Veroniky Trojanové</w:t>
      </w:r>
    </w:p>
    <w:p w14:paraId="5BE5F2D5" w14:textId="77777777" w:rsidR="006D6FAB" w:rsidRPr="00357101" w:rsidRDefault="006D6FAB" w:rsidP="006D6FAB">
      <w:pPr>
        <w:pStyle w:val="Bezmezer"/>
      </w:pPr>
    </w:p>
    <w:p w14:paraId="1FA1BA4F" w14:textId="03EBC4FB" w:rsidR="002107FA" w:rsidRPr="00357101" w:rsidRDefault="00BC70D2" w:rsidP="002107FA">
      <w:pPr>
        <w:pStyle w:val="Bezmezer"/>
      </w:pPr>
      <w:r w:rsidRPr="00357101">
        <w:t>6</w:t>
      </w:r>
      <w:r w:rsidR="002107FA" w:rsidRPr="00357101">
        <w:t xml:space="preserve">) strana 17 :  u </w:t>
      </w:r>
      <w:r w:rsidR="002107FA" w:rsidRPr="00357101">
        <w:rPr>
          <w:b/>
        </w:rPr>
        <w:t>Mgr. Terezy Šmicové</w:t>
      </w:r>
      <w:r w:rsidRPr="00357101">
        <w:t xml:space="preserve"> se nově v bodu</w:t>
      </w:r>
      <w:r w:rsidR="002107FA" w:rsidRPr="00357101">
        <w:t xml:space="preserve"> 1.</w:t>
      </w:r>
      <w:r w:rsidRPr="00357101">
        <w:t xml:space="preserve"> a 5.</w:t>
      </w:r>
      <w:r w:rsidR="002107FA" w:rsidRPr="00357101">
        <w:t xml:space="preserve"> mění výše nápadu  ze stávajících </w:t>
      </w:r>
      <w:r w:rsidRPr="00357101">
        <w:t xml:space="preserve">    </w:t>
      </w:r>
      <w:r w:rsidR="002107FA" w:rsidRPr="00357101">
        <w:t xml:space="preserve">70 % na 75 %. </w:t>
      </w:r>
    </w:p>
    <w:p w14:paraId="1A7535E1" w14:textId="77777777" w:rsidR="00BC70D2" w:rsidRPr="00357101" w:rsidRDefault="00BC70D2" w:rsidP="002107FA">
      <w:pPr>
        <w:pStyle w:val="Bezmezer"/>
      </w:pPr>
    </w:p>
    <w:p w14:paraId="1DA0AFAA" w14:textId="77777777" w:rsidR="002107FA" w:rsidRPr="00357101" w:rsidRDefault="00BC70D2" w:rsidP="002107FA">
      <w:pPr>
        <w:pStyle w:val="Bezmezer"/>
      </w:pPr>
      <w:r w:rsidRPr="00357101">
        <w:t xml:space="preserve">7) strana 19 : </w:t>
      </w:r>
      <w:r w:rsidR="007A04F4" w:rsidRPr="00357101">
        <w:t xml:space="preserve"> u </w:t>
      </w:r>
      <w:r w:rsidR="007A04F4" w:rsidRPr="00357101">
        <w:rPr>
          <w:b/>
        </w:rPr>
        <w:t>JUDr. Zuzany Sperkové</w:t>
      </w:r>
      <w:r w:rsidR="007A04F4" w:rsidRPr="00357101">
        <w:t xml:space="preserve"> se zastavuje nápad  ve věcech Cd </w:t>
      </w:r>
    </w:p>
    <w:p w14:paraId="387FC5B4" w14:textId="77777777" w:rsidR="00BC70D2" w:rsidRPr="00357101" w:rsidRDefault="00BC70D2" w:rsidP="002107FA">
      <w:pPr>
        <w:pStyle w:val="Bezmezer"/>
      </w:pPr>
    </w:p>
    <w:p w14:paraId="18D06608" w14:textId="77777777" w:rsidR="002107FA" w:rsidRPr="00357101" w:rsidRDefault="007A04F4" w:rsidP="002107FA">
      <w:pPr>
        <w:pStyle w:val="Bezmezer"/>
      </w:pPr>
      <w:r w:rsidRPr="00357101">
        <w:t>8</w:t>
      </w:r>
      <w:r w:rsidR="002107FA" w:rsidRPr="00357101">
        <w:t xml:space="preserve">) strana 19 :  u </w:t>
      </w:r>
      <w:r w:rsidR="002107FA" w:rsidRPr="00357101">
        <w:rPr>
          <w:b/>
        </w:rPr>
        <w:t>Mgr. Bc. Antonína Pektora</w:t>
      </w:r>
      <w:r w:rsidR="002107FA" w:rsidRPr="00357101">
        <w:t xml:space="preserve"> je nově zástupkyní pouze JUDr. Jana Srpová.</w:t>
      </w:r>
    </w:p>
    <w:p w14:paraId="0DE6FA01" w14:textId="77777777" w:rsidR="002107FA" w:rsidRPr="00357101" w:rsidRDefault="002107FA" w:rsidP="002107FA">
      <w:pPr>
        <w:pStyle w:val="Bezmezer"/>
      </w:pPr>
    </w:p>
    <w:p w14:paraId="7111BB92" w14:textId="77777777" w:rsidR="002107FA" w:rsidRPr="00357101" w:rsidRDefault="007A04F4" w:rsidP="002107FA">
      <w:pPr>
        <w:pStyle w:val="Bezmezer"/>
      </w:pPr>
      <w:r w:rsidRPr="00357101">
        <w:t>9</w:t>
      </w:r>
      <w:r w:rsidR="002107FA" w:rsidRPr="00357101">
        <w:t xml:space="preserve">) strana 23 : u </w:t>
      </w:r>
      <w:r w:rsidR="002107FA" w:rsidRPr="00357101">
        <w:rPr>
          <w:b/>
        </w:rPr>
        <w:t>JUDr. Jany Srpové</w:t>
      </w:r>
      <w:r w:rsidR="002107FA" w:rsidRPr="00357101">
        <w:t xml:space="preserve">  </w:t>
      </w:r>
    </w:p>
    <w:p w14:paraId="5055CD9E" w14:textId="77777777" w:rsidR="002107FA" w:rsidRPr="00357101" w:rsidRDefault="002107FA" w:rsidP="002107FA">
      <w:pPr>
        <w:pStyle w:val="Bezmezer"/>
      </w:pPr>
      <w:r w:rsidRPr="00357101">
        <w:t xml:space="preserve">a) je nově zástupcem výlučně Mgr. Bc. Antonín Pektor. </w:t>
      </w:r>
    </w:p>
    <w:p w14:paraId="06BE10BA" w14:textId="77777777" w:rsidR="002107FA" w:rsidRPr="00357101" w:rsidRDefault="002107FA" w:rsidP="002107FA">
      <w:pPr>
        <w:pStyle w:val="Bezmezer"/>
      </w:pPr>
      <w:r w:rsidRPr="00357101">
        <w:t>b) se nově v bodu 1.</w:t>
      </w:r>
      <w:r w:rsidR="007A04F4" w:rsidRPr="00357101">
        <w:t xml:space="preserve"> a 4.</w:t>
      </w:r>
      <w:r w:rsidRPr="00357101">
        <w:t xml:space="preserve"> mění výše nápadu ze stávajících 50 % na 75 %. </w:t>
      </w:r>
    </w:p>
    <w:p w14:paraId="44945961" w14:textId="77777777" w:rsidR="007A04F4" w:rsidRPr="00357101" w:rsidRDefault="007A04F4" w:rsidP="002107FA">
      <w:pPr>
        <w:pStyle w:val="Bezmezer"/>
      </w:pPr>
      <w:r w:rsidRPr="00357101">
        <w:t xml:space="preserve">c) se přidává bod 7. : </w:t>
      </w:r>
    </w:p>
    <w:p w14:paraId="0A35C5B8" w14:textId="77777777" w:rsidR="007A04F4" w:rsidRPr="00357101" w:rsidRDefault="007A04F4" w:rsidP="002107FA">
      <w:pPr>
        <w:pStyle w:val="Bezmezer"/>
      </w:pPr>
      <w:r w:rsidRPr="00357101">
        <w:t xml:space="preserve">Vyřizuje věci Cd, tj. občanskoprávní dožádání soudů pro civilní řízení sporné podle § 39 o.s.ř. ve spojení § 1 odst. 2 z.ř.s. – je-li jejich realizace. </w:t>
      </w:r>
    </w:p>
    <w:p w14:paraId="4BEED166" w14:textId="77777777" w:rsidR="002107FA" w:rsidRPr="00357101" w:rsidRDefault="002107FA" w:rsidP="002107FA">
      <w:pPr>
        <w:pStyle w:val="Bezmezer"/>
      </w:pPr>
    </w:p>
    <w:p w14:paraId="23E420AE" w14:textId="77777777" w:rsidR="007A04F4" w:rsidRPr="00357101" w:rsidRDefault="007A04F4" w:rsidP="002107FA">
      <w:pPr>
        <w:pStyle w:val="Bezmezer"/>
      </w:pPr>
    </w:p>
    <w:p w14:paraId="01C678E6" w14:textId="77777777" w:rsidR="002107FA" w:rsidRPr="00357101" w:rsidRDefault="007A04F4" w:rsidP="002107FA">
      <w:pPr>
        <w:pStyle w:val="Bezmezer"/>
      </w:pPr>
      <w:r w:rsidRPr="00357101">
        <w:lastRenderedPageBreak/>
        <w:t>10</w:t>
      </w:r>
      <w:r w:rsidR="002107FA" w:rsidRPr="00357101">
        <w:t xml:space="preserve">) strana 24 :  u </w:t>
      </w:r>
      <w:r w:rsidR="002107FA" w:rsidRPr="00357101">
        <w:rPr>
          <w:b/>
        </w:rPr>
        <w:t>Mgr. Kristýny Ceralové</w:t>
      </w:r>
      <w:r w:rsidR="002107FA" w:rsidRPr="00357101">
        <w:t xml:space="preserve"> </w:t>
      </w:r>
    </w:p>
    <w:p w14:paraId="3618C02F" w14:textId="77777777" w:rsidR="002107FA" w:rsidRPr="00357101" w:rsidRDefault="002107FA" w:rsidP="002107FA">
      <w:pPr>
        <w:pStyle w:val="Bezmezer"/>
      </w:pPr>
      <w:r w:rsidRPr="00357101">
        <w:t>a) je nově zástupkyní pouze Mgr. Bc</w:t>
      </w:r>
      <w:r w:rsidR="004C0354" w:rsidRPr="00357101">
        <w:t>.</w:t>
      </w:r>
      <w:r w:rsidRPr="00357101">
        <w:t xml:space="preserve"> Alice Singer. </w:t>
      </w:r>
    </w:p>
    <w:p w14:paraId="6E91A07E" w14:textId="29650BA3" w:rsidR="002107FA" w:rsidRPr="00357101" w:rsidRDefault="007A04F4" w:rsidP="002107FA">
      <w:pPr>
        <w:pStyle w:val="Bezmezer"/>
      </w:pPr>
      <w:r w:rsidRPr="00357101">
        <w:t>b) nově</w:t>
      </w:r>
      <w:r w:rsidR="002107FA" w:rsidRPr="00357101">
        <w:t xml:space="preserve"> bod 1.</w:t>
      </w:r>
      <w:r w:rsidRPr="00357101">
        <w:t xml:space="preserve"> : jmenována </w:t>
      </w:r>
      <w:r w:rsidR="002107FA" w:rsidRPr="00357101">
        <w:t>asistentkou pro soudce</w:t>
      </w:r>
      <w:r w:rsidRPr="00357101">
        <w:t xml:space="preserve"> občanskoprávního oddělení</w:t>
      </w:r>
      <w:r w:rsidR="002107FA" w:rsidRPr="00357101">
        <w:t xml:space="preserve"> </w:t>
      </w:r>
      <w:r w:rsidR="000C23A7" w:rsidRPr="00357101">
        <w:t>JUDr. Terezu Buškovou (vyřizuje senát 9</w:t>
      </w:r>
      <w:r w:rsidR="002107FA" w:rsidRPr="00357101">
        <w:t xml:space="preserve"> C).</w:t>
      </w:r>
    </w:p>
    <w:p w14:paraId="63C6F550" w14:textId="77777777" w:rsidR="002107FA" w:rsidRPr="00357101" w:rsidRDefault="002107FA" w:rsidP="002107FA">
      <w:pPr>
        <w:pStyle w:val="Bezmezer"/>
      </w:pPr>
    </w:p>
    <w:p w14:paraId="62BDDB7F" w14:textId="77777777" w:rsidR="002107FA" w:rsidRPr="00357101" w:rsidRDefault="007A04F4" w:rsidP="002107FA">
      <w:pPr>
        <w:pStyle w:val="Bezmezer"/>
      </w:pPr>
      <w:r w:rsidRPr="00357101">
        <w:t>11</w:t>
      </w:r>
      <w:r w:rsidR="002107FA" w:rsidRPr="00357101">
        <w:t xml:space="preserve">) strana 24 :  na místo asistentky soudce Mgr. Anety Korandové nastupuje asistent </w:t>
      </w:r>
      <w:r w:rsidR="002107FA" w:rsidRPr="00357101">
        <w:rPr>
          <w:b/>
        </w:rPr>
        <w:t xml:space="preserve">Mgr. Petr Dammer </w:t>
      </w:r>
      <w:r w:rsidR="002107FA" w:rsidRPr="00357101">
        <w:t xml:space="preserve">s tím, že </w:t>
      </w:r>
      <w:r w:rsidRPr="00357101">
        <w:t xml:space="preserve">nově </w:t>
      </w:r>
      <w:r w:rsidR="002107FA" w:rsidRPr="00357101">
        <w:t xml:space="preserve">bod 1. :  </w:t>
      </w:r>
      <w:r w:rsidRPr="00357101">
        <w:t>jmenovaný</w:t>
      </w:r>
      <w:r w:rsidR="002107FA" w:rsidRPr="00357101">
        <w:t xml:space="preserve"> asistentem pro soudce občanskoprávního oddělení Mgr. Terezu Šmicovou a Mgr. Antonína Pektora (vyřizuje senáty 2 C a 5 C). </w:t>
      </w:r>
    </w:p>
    <w:p w14:paraId="289A8462" w14:textId="77777777" w:rsidR="002107FA" w:rsidRPr="00357101" w:rsidRDefault="002107FA" w:rsidP="002107FA">
      <w:pPr>
        <w:pStyle w:val="Bezmezer"/>
      </w:pPr>
    </w:p>
    <w:p w14:paraId="4AD576FF" w14:textId="77777777" w:rsidR="002107FA" w:rsidRPr="00357101" w:rsidRDefault="007A04F4" w:rsidP="002107FA">
      <w:pPr>
        <w:pStyle w:val="Bezmezer"/>
      </w:pPr>
      <w:r w:rsidRPr="00357101">
        <w:t>12</w:t>
      </w:r>
      <w:r w:rsidR="002107FA" w:rsidRPr="00357101">
        <w:t xml:space="preserve">) strana 24  : u </w:t>
      </w:r>
      <w:r w:rsidR="002107FA" w:rsidRPr="00357101">
        <w:rPr>
          <w:b/>
        </w:rPr>
        <w:t>Mgr. Bc. Alice Singer</w:t>
      </w:r>
      <w:r w:rsidR="002107FA" w:rsidRPr="00357101">
        <w:t xml:space="preserve"> </w:t>
      </w:r>
    </w:p>
    <w:p w14:paraId="7A42F4D7" w14:textId="77777777" w:rsidR="002107FA" w:rsidRPr="00357101" w:rsidRDefault="002107FA" w:rsidP="002107FA">
      <w:pPr>
        <w:pStyle w:val="Bezmezer"/>
      </w:pPr>
      <w:r w:rsidRPr="00357101">
        <w:t>a) je nově zástup pouze Mgr. Kristýna Ceralová</w:t>
      </w:r>
    </w:p>
    <w:p w14:paraId="75B7E4FF" w14:textId="4B541673" w:rsidR="002107FA" w:rsidRPr="00357101" w:rsidRDefault="007A04F4" w:rsidP="002107FA">
      <w:pPr>
        <w:pStyle w:val="Bezmezer"/>
      </w:pPr>
      <w:r w:rsidRPr="00357101">
        <w:t>b) nově</w:t>
      </w:r>
      <w:r w:rsidR="002107FA" w:rsidRPr="00357101">
        <w:t xml:space="preserve"> bod 1.</w:t>
      </w:r>
      <w:r w:rsidRPr="00357101">
        <w:t xml:space="preserve"> : jmenována</w:t>
      </w:r>
      <w:r w:rsidR="000C23A7" w:rsidRPr="00357101">
        <w:t xml:space="preserve"> asistentkou pro soudce</w:t>
      </w:r>
      <w:r w:rsidRPr="00357101">
        <w:t xml:space="preserve"> občanskoprávního oddělení</w:t>
      </w:r>
      <w:r w:rsidR="002107FA" w:rsidRPr="00357101">
        <w:t xml:space="preserve">  </w:t>
      </w:r>
      <w:r w:rsidR="000C23A7" w:rsidRPr="00357101">
        <w:t>Mgr. Václava Kokožku (vyřizuje senát 8</w:t>
      </w:r>
      <w:r w:rsidR="002107FA" w:rsidRPr="00357101">
        <w:t xml:space="preserve"> C). </w:t>
      </w:r>
    </w:p>
    <w:p w14:paraId="2AD90572" w14:textId="77777777" w:rsidR="002107FA" w:rsidRPr="00357101" w:rsidRDefault="002107FA" w:rsidP="002107FA">
      <w:pPr>
        <w:pStyle w:val="Bezmezer"/>
      </w:pPr>
    </w:p>
    <w:p w14:paraId="62B2B529" w14:textId="7C5241A7" w:rsidR="002107FA" w:rsidRPr="00357101" w:rsidRDefault="007A04F4" w:rsidP="002107FA">
      <w:pPr>
        <w:pStyle w:val="Bezmezer"/>
      </w:pPr>
      <w:r w:rsidRPr="00357101">
        <w:t>13</w:t>
      </w:r>
      <w:r w:rsidR="006B58C6" w:rsidRPr="00357101">
        <w:t xml:space="preserve">) strana 24. </w:t>
      </w:r>
      <w:r w:rsidR="002107FA" w:rsidRPr="00357101">
        <w:t xml:space="preserve"> se</w:t>
      </w:r>
      <w:r w:rsidR="006B58C6" w:rsidRPr="00357101">
        <w:t xml:space="preserve"> nově</w:t>
      </w:r>
      <w:r w:rsidR="002107FA" w:rsidRPr="00357101">
        <w:t xml:space="preserve"> přidává : </w:t>
      </w:r>
    </w:p>
    <w:p w14:paraId="7CDCE26C" w14:textId="77777777" w:rsidR="002107FA" w:rsidRPr="00357101" w:rsidRDefault="002107FA" w:rsidP="002107FA">
      <w:pPr>
        <w:pStyle w:val="Bezmezer"/>
        <w:rPr>
          <w:b/>
        </w:rPr>
      </w:pPr>
    </w:p>
    <w:p w14:paraId="40E74517" w14:textId="77777777" w:rsidR="002107FA" w:rsidRPr="00357101" w:rsidRDefault="002107FA" w:rsidP="002107FA">
      <w:pPr>
        <w:pStyle w:val="Bezmezer"/>
        <w:rPr>
          <w:b/>
        </w:rPr>
      </w:pPr>
      <w:r w:rsidRPr="00357101">
        <w:rPr>
          <w:b/>
        </w:rPr>
        <w:t xml:space="preserve">Asistentka soudce               </w:t>
      </w:r>
      <w:r w:rsidR="007A04F4" w:rsidRPr="00357101">
        <w:rPr>
          <w:b/>
        </w:rPr>
        <w:t xml:space="preserve">    </w:t>
      </w:r>
      <w:r w:rsidRPr="00357101">
        <w:rPr>
          <w:b/>
        </w:rPr>
        <w:t>Mgr. Alena  Zelenková                  zástupce  Mgr. Petr Dammer</w:t>
      </w:r>
    </w:p>
    <w:p w14:paraId="035266F0" w14:textId="77777777" w:rsidR="007A04F4" w:rsidRPr="00357101" w:rsidRDefault="007A04F4" w:rsidP="002107FA">
      <w:pPr>
        <w:pStyle w:val="Bezmezer"/>
        <w:rPr>
          <w:b/>
        </w:rPr>
      </w:pPr>
    </w:p>
    <w:p w14:paraId="0B43C807" w14:textId="77777777" w:rsidR="002107FA" w:rsidRPr="00357101" w:rsidRDefault="002107FA" w:rsidP="002107FA">
      <w:pPr>
        <w:pStyle w:val="Bezmezer"/>
      </w:pPr>
      <w:r w:rsidRPr="00357101">
        <w:rPr>
          <w:b/>
        </w:rPr>
        <w:t>1.</w:t>
      </w:r>
      <w:r w:rsidR="007A04F4" w:rsidRPr="00357101">
        <w:t xml:space="preserve"> jmenována</w:t>
      </w:r>
      <w:r w:rsidRPr="00357101">
        <w:t xml:space="preserve"> asistentkou soudce pro občanskoprávní oddělení JUDr. Janu Srpovou a JUDr. Blanku Šibrovou (vyřizuje senáty 25 C a 10 C)</w:t>
      </w:r>
    </w:p>
    <w:p w14:paraId="425D68EC" w14:textId="515733FC" w:rsidR="002107FA" w:rsidRPr="00357101" w:rsidRDefault="002107FA" w:rsidP="002107FA">
      <w:pPr>
        <w:pStyle w:val="Bezmezer"/>
      </w:pPr>
      <w:r w:rsidRPr="00357101">
        <w:rPr>
          <w:b/>
        </w:rPr>
        <w:t>2.</w:t>
      </w:r>
      <w:r w:rsidRPr="00357101">
        <w:t xml:space="preserve"> vyřizuje agendu C podle pokynů soudce, zejména se zaměřením na vyhotovení písemných rozsudků v bagatelních věcech, usnesení o schválení smíru, rozhodování o zastavení řízení, vyslovení místní </w:t>
      </w:r>
      <w:r w:rsidR="00387861" w:rsidRPr="00357101">
        <w:t>ne</w:t>
      </w:r>
      <w:r w:rsidRPr="00357101">
        <w:t xml:space="preserve">příslušnosti. </w:t>
      </w:r>
    </w:p>
    <w:p w14:paraId="148EEEEF" w14:textId="77777777" w:rsidR="002107FA" w:rsidRPr="00357101" w:rsidRDefault="002107FA" w:rsidP="002107FA">
      <w:pPr>
        <w:pStyle w:val="Bezmezer"/>
      </w:pPr>
      <w:r w:rsidRPr="00357101">
        <w:rPr>
          <w:b/>
        </w:rPr>
        <w:t>3.</w:t>
      </w:r>
      <w:r w:rsidRPr="00357101">
        <w:t xml:space="preserve">  provádí další úkony dle pokynů soudců</w:t>
      </w:r>
    </w:p>
    <w:p w14:paraId="4A70FCC6" w14:textId="77777777" w:rsidR="00D434BF" w:rsidRPr="00357101" w:rsidRDefault="00D434BF" w:rsidP="00D434BF">
      <w:pPr>
        <w:pStyle w:val="Bezmezer"/>
      </w:pPr>
    </w:p>
    <w:p w14:paraId="6B9E0960" w14:textId="105A6A51" w:rsidR="00D434BF" w:rsidRPr="00357101" w:rsidRDefault="007A04F4" w:rsidP="00D434BF">
      <w:pPr>
        <w:pStyle w:val="Bezmezer"/>
      </w:pPr>
      <w:r w:rsidRPr="00357101">
        <w:t>14</w:t>
      </w:r>
      <w:r w:rsidR="00D434BF" w:rsidRPr="00357101">
        <w:t>) strana 25. :  u</w:t>
      </w:r>
      <w:r w:rsidRPr="00357101">
        <w:t xml:space="preserve"> vedoucí kanceláře</w:t>
      </w:r>
      <w:r w:rsidR="00D434BF" w:rsidRPr="00357101">
        <w:t xml:space="preserve"> </w:t>
      </w:r>
      <w:r w:rsidR="00D434BF" w:rsidRPr="00357101">
        <w:rPr>
          <w:b/>
        </w:rPr>
        <w:t>Alice Hesové</w:t>
      </w:r>
      <w:r w:rsidR="00387861" w:rsidRPr="00357101">
        <w:t xml:space="preserve"> se nově bod 1. a 6.</w:t>
      </w:r>
      <w:r w:rsidR="00D434BF" w:rsidRPr="00357101">
        <w:t xml:space="preserve"> doplňuje o senát 5 C a 5 Nc</w:t>
      </w:r>
    </w:p>
    <w:p w14:paraId="28DA92B9" w14:textId="77777777" w:rsidR="00D434BF" w:rsidRPr="00357101" w:rsidRDefault="00D434BF" w:rsidP="00D434BF">
      <w:pPr>
        <w:pStyle w:val="Bezmezer"/>
      </w:pPr>
    </w:p>
    <w:p w14:paraId="643B9DF1" w14:textId="77777777" w:rsidR="00D434BF" w:rsidRPr="00357101" w:rsidRDefault="007A04F4" w:rsidP="00D434BF">
      <w:pPr>
        <w:pStyle w:val="Bezmezer"/>
      </w:pPr>
      <w:r w:rsidRPr="00357101">
        <w:t>15</w:t>
      </w:r>
      <w:r w:rsidR="00D434BF" w:rsidRPr="00357101">
        <w:t xml:space="preserve">) strana 25 :  u </w:t>
      </w:r>
      <w:r w:rsidRPr="00357101">
        <w:t xml:space="preserve"> vedoucí kanceláře  </w:t>
      </w:r>
      <w:r w:rsidR="00D434BF" w:rsidRPr="00357101">
        <w:rPr>
          <w:b/>
        </w:rPr>
        <w:t>Veroniky Pavlové</w:t>
      </w:r>
      <w:r w:rsidR="00D434BF" w:rsidRPr="00357101">
        <w:t xml:space="preserve"> se nově z bodu 1. a 6.  vypouští </w:t>
      </w:r>
      <w:r w:rsidR="004C0354" w:rsidRPr="00357101">
        <w:t>senát</w:t>
      </w:r>
      <w:r w:rsidRPr="00357101">
        <w:t xml:space="preserve"> </w:t>
      </w:r>
      <w:r w:rsidR="00D434BF" w:rsidRPr="00357101">
        <w:t>5 C a 5 Nc</w:t>
      </w:r>
    </w:p>
    <w:p w14:paraId="5E27257A" w14:textId="77777777" w:rsidR="006D6FAB" w:rsidRPr="00357101" w:rsidRDefault="006D6FAB" w:rsidP="00077D3C">
      <w:pPr>
        <w:pStyle w:val="Bezmezer"/>
      </w:pPr>
    </w:p>
    <w:p w14:paraId="1ED5ADFC" w14:textId="77777777" w:rsidR="00077D3C" w:rsidRPr="00357101" w:rsidRDefault="007A04F4" w:rsidP="00077D3C">
      <w:pPr>
        <w:pStyle w:val="Bezmezer"/>
      </w:pPr>
      <w:r w:rsidRPr="00357101">
        <w:t xml:space="preserve">16) strana 26 zapisovatelky : na místo Hany Hrubišákové nastupuje </w:t>
      </w:r>
      <w:r w:rsidRPr="00357101">
        <w:rPr>
          <w:b/>
        </w:rPr>
        <w:t>Jaroslava Šreková</w:t>
      </w:r>
      <w:r w:rsidRPr="00357101">
        <w:t xml:space="preserve"> </w:t>
      </w:r>
    </w:p>
    <w:p w14:paraId="06806F46" w14:textId="77777777" w:rsidR="007A04F4" w:rsidRPr="00357101" w:rsidRDefault="007A04F4" w:rsidP="00077D3C">
      <w:pPr>
        <w:pStyle w:val="Bezmezer"/>
        <w:rPr>
          <w:b/>
        </w:rPr>
      </w:pPr>
    </w:p>
    <w:p w14:paraId="083971ED" w14:textId="6F389900" w:rsidR="00077D3C" w:rsidRPr="00357101" w:rsidRDefault="006B58C6" w:rsidP="00077D3C">
      <w:pPr>
        <w:pStyle w:val="Bezmezer"/>
      </w:pPr>
      <w:r w:rsidRPr="00357101">
        <w:t>17) strana 30.</w:t>
      </w:r>
      <w:r w:rsidR="00077D3C" w:rsidRPr="00357101">
        <w:t xml:space="preserve"> se</w:t>
      </w:r>
      <w:r w:rsidRPr="00357101">
        <w:t xml:space="preserve"> nově</w:t>
      </w:r>
      <w:r w:rsidR="00077D3C" w:rsidRPr="00357101">
        <w:t xml:space="preserve"> přidává : </w:t>
      </w:r>
    </w:p>
    <w:p w14:paraId="1ED44BFE" w14:textId="77777777" w:rsidR="00077D3C" w:rsidRPr="00357101" w:rsidRDefault="00077D3C" w:rsidP="00077D3C">
      <w:pPr>
        <w:pStyle w:val="Bezmezer"/>
        <w:rPr>
          <w:b/>
        </w:rPr>
      </w:pPr>
    </w:p>
    <w:p w14:paraId="51742045" w14:textId="77777777" w:rsidR="00077D3C" w:rsidRPr="00357101" w:rsidRDefault="00077D3C" w:rsidP="00077D3C">
      <w:pPr>
        <w:pStyle w:val="Bezmezer"/>
        <w:rPr>
          <w:b/>
        </w:rPr>
      </w:pPr>
      <w:r w:rsidRPr="00357101">
        <w:rPr>
          <w:b/>
        </w:rPr>
        <w:t xml:space="preserve">Asistentka soudce    </w:t>
      </w:r>
      <w:r w:rsidR="006B58C6" w:rsidRPr="00357101">
        <w:rPr>
          <w:b/>
        </w:rPr>
        <w:t xml:space="preserve">   </w:t>
      </w:r>
      <w:r w:rsidRPr="00357101">
        <w:rPr>
          <w:b/>
        </w:rPr>
        <w:t xml:space="preserve">  Mgr. et Mgr. Radka Fránová       zástupce JUDr. Zuzana Moulisová </w:t>
      </w:r>
    </w:p>
    <w:p w14:paraId="6F06DE77" w14:textId="77777777" w:rsidR="006B58C6" w:rsidRPr="00357101" w:rsidRDefault="006B58C6" w:rsidP="00077D3C">
      <w:pPr>
        <w:pStyle w:val="Bezmezer"/>
        <w:rPr>
          <w:b/>
        </w:rPr>
      </w:pPr>
    </w:p>
    <w:p w14:paraId="75916E8B" w14:textId="77777777" w:rsidR="006B58C6" w:rsidRPr="00357101" w:rsidRDefault="00077D3C" w:rsidP="00077D3C">
      <w:pPr>
        <w:pStyle w:val="Bezmezer"/>
      </w:pPr>
      <w:r w:rsidRPr="00357101">
        <w:rPr>
          <w:b/>
        </w:rPr>
        <w:t>1.</w:t>
      </w:r>
      <w:r w:rsidR="006B58C6" w:rsidRPr="00357101">
        <w:t xml:space="preserve"> jmenována</w:t>
      </w:r>
      <w:r w:rsidRPr="00357101">
        <w:t xml:space="preserve"> asistentkou soudce pro opatrovnické oddělení JUDr. Kateřinu Tomanovou a Mgr. Darinu Pendlovou,  </w:t>
      </w:r>
    </w:p>
    <w:p w14:paraId="674AB950" w14:textId="6394FD02" w:rsidR="00077D3C" w:rsidRPr="00357101" w:rsidRDefault="00077D3C" w:rsidP="00077D3C">
      <w:pPr>
        <w:pStyle w:val="Bezmezer"/>
      </w:pPr>
      <w:r w:rsidRPr="00357101">
        <w:rPr>
          <w:b/>
        </w:rPr>
        <w:t>2.</w:t>
      </w:r>
      <w:r w:rsidRPr="00357101">
        <w:t xml:space="preserve"> vyřizuje age</w:t>
      </w:r>
      <w:r w:rsidR="006B58C6" w:rsidRPr="00357101">
        <w:t>ndu P a Nc podle pokynů soudců</w:t>
      </w:r>
      <w:r w:rsidRPr="00357101">
        <w:t xml:space="preserve">, zejména se zaměřením </w:t>
      </w:r>
      <w:r w:rsidR="00387861" w:rsidRPr="00357101">
        <w:t xml:space="preserve">na </w:t>
      </w:r>
      <w:r w:rsidRPr="00357101">
        <w:t xml:space="preserve">přípravné úkony ve věcech a vyhotovování písemných konceptů rozhodnutí. </w:t>
      </w:r>
    </w:p>
    <w:p w14:paraId="38B424C7" w14:textId="77777777" w:rsidR="00077D3C" w:rsidRPr="00357101" w:rsidRDefault="00077D3C" w:rsidP="00077D3C">
      <w:pPr>
        <w:pStyle w:val="Bezmezer"/>
      </w:pPr>
      <w:r w:rsidRPr="00357101">
        <w:rPr>
          <w:b/>
        </w:rPr>
        <w:t>3.</w:t>
      </w:r>
      <w:r w:rsidRPr="00357101">
        <w:t xml:space="preserve">  provádí další úkony dle pokynů soudců</w:t>
      </w:r>
    </w:p>
    <w:p w14:paraId="71F3C3A7" w14:textId="77777777" w:rsidR="006B58C6" w:rsidRPr="00357101" w:rsidRDefault="006B58C6" w:rsidP="00077D3C">
      <w:pPr>
        <w:pStyle w:val="Bezmezer"/>
      </w:pPr>
    </w:p>
    <w:p w14:paraId="2FA5C3F2" w14:textId="20D3B666" w:rsidR="006B58C6" w:rsidRPr="00357101" w:rsidRDefault="006B58C6" w:rsidP="00077D3C">
      <w:pPr>
        <w:pStyle w:val="Bezmezer"/>
      </w:pPr>
      <w:r w:rsidRPr="00357101">
        <w:t xml:space="preserve">18) strana 31 zapisovatelky : na místo Hany Hrubišákové nastupuje </w:t>
      </w:r>
      <w:r w:rsidRPr="00357101">
        <w:rPr>
          <w:b/>
        </w:rPr>
        <w:t>Jaroslava Šreková</w:t>
      </w:r>
      <w:r w:rsidRPr="00357101">
        <w:t xml:space="preserve"> a na místo Kamily Vlčkové nastupuje </w:t>
      </w:r>
      <w:r w:rsidRPr="00357101">
        <w:rPr>
          <w:b/>
        </w:rPr>
        <w:t>Lucie Klírová</w:t>
      </w:r>
      <w:r w:rsidRPr="00357101">
        <w:t xml:space="preserve"> </w:t>
      </w:r>
    </w:p>
    <w:p w14:paraId="055AF282" w14:textId="77777777" w:rsidR="006B58C6" w:rsidRPr="00357101" w:rsidRDefault="006B58C6" w:rsidP="00077D3C">
      <w:pPr>
        <w:pStyle w:val="Bezmezer"/>
      </w:pPr>
    </w:p>
    <w:p w14:paraId="0D1625AB" w14:textId="75092072" w:rsidR="006B58C6" w:rsidRPr="00357101" w:rsidRDefault="006B58C6" w:rsidP="00077D3C">
      <w:pPr>
        <w:pStyle w:val="Bezmezer"/>
      </w:pPr>
      <w:r w:rsidRPr="00357101">
        <w:t>19) strana 33</w:t>
      </w:r>
      <w:r w:rsidR="001A2369" w:rsidRPr="00357101">
        <w:t xml:space="preserve"> se ruší přísedící senátu 4C a </w:t>
      </w:r>
      <w:r w:rsidRPr="00357101">
        <w:t xml:space="preserve">změna v obsazení senátu přísedícími  : </w:t>
      </w:r>
    </w:p>
    <w:p w14:paraId="25AFCCB1" w14:textId="77777777" w:rsidR="006B58C6" w:rsidRPr="00357101" w:rsidRDefault="006B58C6" w:rsidP="00077D3C">
      <w:pPr>
        <w:pStyle w:val="Bezmezer"/>
      </w:pPr>
      <w:r w:rsidRPr="00357101">
        <w:rPr>
          <w:b/>
        </w:rPr>
        <w:t>Senát 1 T</w:t>
      </w:r>
      <w:r w:rsidRPr="00357101">
        <w:t xml:space="preserve"> :                            </w:t>
      </w:r>
      <w:r w:rsidR="001A2369" w:rsidRPr="00357101">
        <w:t xml:space="preserve">  </w:t>
      </w:r>
      <w:r w:rsidRPr="00357101">
        <w:rPr>
          <w:b/>
        </w:rPr>
        <w:t>Senát  22 T :</w:t>
      </w:r>
      <w:r w:rsidRPr="00357101">
        <w:t xml:space="preserve"> </w:t>
      </w:r>
      <w:r w:rsidR="001A2369" w:rsidRPr="00357101">
        <w:t xml:space="preserve">                          </w:t>
      </w:r>
      <w:r w:rsidRPr="00357101">
        <w:rPr>
          <w:b/>
        </w:rPr>
        <w:t>Senát 5 C a 25 C :</w:t>
      </w:r>
      <w:r w:rsidRPr="00357101">
        <w:t xml:space="preserve">  </w:t>
      </w:r>
    </w:p>
    <w:p w14:paraId="644C6549" w14:textId="77777777" w:rsidR="006B58C6" w:rsidRPr="00357101" w:rsidRDefault="006B58C6" w:rsidP="00077D3C">
      <w:pPr>
        <w:pStyle w:val="Bezmezer"/>
      </w:pPr>
      <w:r w:rsidRPr="00357101">
        <w:t xml:space="preserve">11. Altmanová Ivana              </w:t>
      </w:r>
      <w:r w:rsidR="001A2369" w:rsidRPr="00357101">
        <w:t xml:space="preserve">  </w:t>
      </w:r>
      <w:r w:rsidRPr="00357101">
        <w:t xml:space="preserve">9. Matějovská Marie </w:t>
      </w:r>
      <w:r w:rsidR="001A2369" w:rsidRPr="00357101">
        <w:t xml:space="preserve">               5. Janderová Dana Mgr. </w:t>
      </w:r>
      <w:r w:rsidRPr="00357101">
        <w:t xml:space="preserve">  </w:t>
      </w:r>
    </w:p>
    <w:p w14:paraId="61D68A31" w14:textId="77777777" w:rsidR="001A2369" w:rsidRPr="00357101" w:rsidRDefault="006B58C6" w:rsidP="00077D3C">
      <w:pPr>
        <w:pStyle w:val="Bezmezer"/>
      </w:pPr>
      <w:r w:rsidRPr="00357101">
        <w:t xml:space="preserve">12. Janouškovcová Jaroslava   </w:t>
      </w:r>
      <w:r w:rsidR="001A2369" w:rsidRPr="00357101">
        <w:t xml:space="preserve">10. Nesvetrová Ivana </w:t>
      </w:r>
      <w:r w:rsidRPr="00357101">
        <w:t xml:space="preserve">              </w:t>
      </w:r>
      <w:r w:rsidR="001A2369" w:rsidRPr="00357101">
        <w:t xml:space="preserve"> 6. Vagner Pavel Mgr. </w:t>
      </w:r>
      <w:r w:rsidRPr="00357101">
        <w:t xml:space="preserve">  </w:t>
      </w:r>
    </w:p>
    <w:p w14:paraId="7E80707C" w14:textId="77777777" w:rsidR="001A2369" w:rsidRPr="00357101" w:rsidRDefault="001A2369" w:rsidP="00077D3C">
      <w:pPr>
        <w:pStyle w:val="Bezmezer"/>
      </w:pPr>
    </w:p>
    <w:p w14:paraId="20683A76" w14:textId="77777777" w:rsidR="006B58C6" w:rsidRPr="00357101" w:rsidRDefault="001A2369" w:rsidP="00077D3C">
      <w:pPr>
        <w:pStyle w:val="Bezmezer"/>
      </w:pPr>
      <w:r w:rsidRPr="00357101">
        <w:t xml:space="preserve">20) strana 34) změna jednací síně – </w:t>
      </w:r>
      <w:r w:rsidRPr="00357101">
        <w:rPr>
          <w:b/>
        </w:rPr>
        <w:t>jednací síň B104 – úterý/čtvrtek – nově rezerva pro T/C</w:t>
      </w:r>
      <w:r w:rsidRPr="00357101">
        <w:t xml:space="preserve">  </w:t>
      </w:r>
      <w:r w:rsidR="006B58C6" w:rsidRPr="00357101">
        <w:t xml:space="preserve"> </w:t>
      </w:r>
    </w:p>
    <w:p w14:paraId="59978C9E" w14:textId="77777777" w:rsidR="00077D3C" w:rsidRPr="00357101" w:rsidRDefault="00077D3C" w:rsidP="006B58C6">
      <w:pPr>
        <w:pStyle w:val="Bezmezer"/>
        <w:rPr>
          <w:b/>
        </w:rPr>
      </w:pPr>
    </w:p>
    <w:p w14:paraId="25FA7BBE" w14:textId="77777777" w:rsidR="006D6FAB" w:rsidRPr="00357101" w:rsidRDefault="006D6FAB" w:rsidP="006D6FAB">
      <w:pPr>
        <w:pStyle w:val="Bezmezer"/>
        <w:jc w:val="center"/>
        <w:rPr>
          <w:b/>
        </w:rPr>
      </w:pPr>
      <w:r w:rsidRPr="00357101">
        <w:rPr>
          <w:b/>
        </w:rPr>
        <w:t xml:space="preserve">II. </w:t>
      </w:r>
    </w:p>
    <w:p w14:paraId="1569E28C" w14:textId="7A2EBADC" w:rsidR="002107FA" w:rsidRPr="00357101" w:rsidRDefault="006D6FAB" w:rsidP="00D434BF">
      <w:pPr>
        <w:pStyle w:val="Bezmezer"/>
      </w:pPr>
      <w:r w:rsidRPr="00357101">
        <w:t>S</w:t>
      </w:r>
      <w:r w:rsidR="00D434BF" w:rsidRPr="00357101">
        <w:t xml:space="preserve"> ohledem na předpokládanou dočasnou překážku ve výkonu práce</w:t>
      </w:r>
      <w:r w:rsidRPr="00357101">
        <w:t xml:space="preserve"> soudkyně</w:t>
      </w:r>
      <w:r w:rsidR="00D434BF" w:rsidRPr="00357101">
        <w:t xml:space="preserve"> na straně JUDr. Zuzany </w:t>
      </w:r>
      <w:r w:rsidRPr="00357101">
        <w:t>S</w:t>
      </w:r>
      <w:r w:rsidR="00D434BF" w:rsidRPr="00357101">
        <w:t>p</w:t>
      </w:r>
      <w:r w:rsidRPr="00357101">
        <w:t>erkové vyřizující dosud senát 4C</w:t>
      </w:r>
      <w:r w:rsidR="00D434BF" w:rsidRPr="00357101">
        <w:t xml:space="preserve">, </w:t>
      </w:r>
      <w:r w:rsidRPr="00357101">
        <w:t>4</w:t>
      </w:r>
      <w:r w:rsidR="00D434BF" w:rsidRPr="00357101">
        <w:t xml:space="preserve">Nc, </w:t>
      </w:r>
      <w:r w:rsidRPr="00357101">
        <w:t xml:space="preserve">4 CD a 304 EXE </w:t>
      </w:r>
      <w:r w:rsidRPr="00357101">
        <w:rPr>
          <w:b/>
          <w:u w:val="single"/>
        </w:rPr>
        <w:t>d</w:t>
      </w:r>
      <w:r w:rsidR="00D434BF" w:rsidRPr="00357101">
        <w:rPr>
          <w:b/>
          <w:u w:val="single"/>
        </w:rPr>
        <w:t xml:space="preserve">ojde </w:t>
      </w:r>
      <w:r w:rsidRPr="00357101">
        <w:rPr>
          <w:b/>
          <w:u w:val="single"/>
        </w:rPr>
        <w:t>k</w:t>
      </w:r>
      <w:r w:rsidRPr="00357101">
        <w:rPr>
          <w:u w:val="single"/>
        </w:rPr>
        <w:t xml:space="preserve"> okamžiku vzniku této překážky</w:t>
      </w:r>
      <w:r w:rsidR="00D434BF" w:rsidRPr="00357101">
        <w:rPr>
          <w:u w:val="single"/>
        </w:rPr>
        <w:t xml:space="preserve"> </w:t>
      </w:r>
      <w:r w:rsidR="00D434BF" w:rsidRPr="00357101">
        <w:rPr>
          <w:b/>
          <w:u w:val="single"/>
        </w:rPr>
        <w:t xml:space="preserve">k </w:t>
      </w:r>
      <w:r w:rsidRPr="00357101">
        <w:rPr>
          <w:b/>
          <w:u w:val="single"/>
        </w:rPr>
        <w:t>pře</w:t>
      </w:r>
      <w:r w:rsidR="00D434BF" w:rsidRPr="00357101">
        <w:rPr>
          <w:b/>
          <w:u w:val="single"/>
        </w:rPr>
        <w:t>rozdělení</w:t>
      </w:r>
      <w:r w:rsidR="002107FA" w:rsidRPr="00357101">
        <w:rPr>
          <w:b/>
          <w:u w:val="single"/>
        </w:rPr>
        <w:t xml:space="preserve"> věcí</w:t>
      </w:r>
      <w:r w:rsidR="002107FA" w:rsidRPr="00357101">
        <w:rPr>
          <w:b/>
        </w:rPr>
        <w:t>,</w:t>
      </w:r>
      <w:r w:rsidR="002107FA" w:rsidRPr="00357101">
        <w:t xml:space="preserve"> které dosud nejsou vyřízeny</w:t>
      </w:r>
      <w:r w:rsidR="004C0354" w:rsidRPr="00357101">
        <w:t xml:space="preserve"> (věci neskončené, obživlé, přerušené, nepravomocně skončené)</w:t>
      </w:r>
      <w:r w:rsidR="002107FA" w:rsidRPr="00357101">
        <w:t xml:space="preserve"> </w:t>
      </w:r>
      <w:r w:rsidR="00D434BF" w:rsidRPr="00357101">
        <w:t xml:space="preserve">mezi stávající soudce civilního oddělení, </w:t>
      </w:r>
    </w:p>
    <w:p w14:paraId="1A24C305" w14:textId="6DC37717" w:rsidR="002107FA" w:rsidRPr="00357101" w:rsidRDefault="00D434BF" w:rsidP="00D434BF">
      <w:pPr>
        <w:pStyle w:val="Bezmezer"/>
      </w:pPr>
      <w:r w:rsidRPr="00357101">
        <w:t>a to podle pravidla stanoveného na straně 17</w:t>
      </w:r>
      <w:r w:rsidR="002107FA" w:rsidRPr="00357101">
        <w:t>. R</w:t>
      </w:r>
      <w:r w:rsidRPr="00357101">
        <w:t xml:space="preserve">ozvrhu práce </w:t>
      </w:r>
      <w:r w:rsidR="002107FA" w:rsidRPr="00357101">
        <w:t>pro Okres</w:t>
      </w:r>
      <w:r w:rsidR="006B58C6" w:rsidRPr="00357101">
        <w:t>ní soud Plzeň-sever pro rok 2025</w:t>
      </w:r>
      <w:r w:rsidR="002107FA" w:rsidRPr="00357101">
        <w:t xml:space="preserve"> a to </w:t>
      </w:r>
      <w:r w:rsidRPr="00357101">
        <w:t xml:space="preserve">bodu </w:t>
      </w:r>
      <w:r w:rsidR="002107FA" w:rsidRPr="00357101">
        <w:t>VII.</w:t>
      </w:r>
      <w:r w:rsidR="006B58C6" w:rsidRPr="00357101">
        <w:t xml:space="preserve"> odst</w:t>
      </w:r>
      <w:r w:rsidR="002107FA" w:rsidRPr="00357101">
        <w:t xml:space="preserve"> 1. </w:t>
      </w:r>
    </w:p>
    <w:p w14:paraId="0F5A4619" w14:textId="77777777" w:rsidR="002107FA" w:rsidRPr="00357101" w:rsidRDefault="00D434BF" w:rsidP="00D434BF">
      <w:pPr>
        <w:pStyle w:val="Bezmezer"/>
        <w:rPr>
          <w:b/>
        </w:rPr>
      </w:pPr>
      <w:r w:rsidRPr="00357101">
        <w:t xml:space="preserve">s tím, že s ohledem na specializaci </w:t>
      </w:r>
      <w:r w:rsidR="002107FA" w:rsidRPr="00357101">
        <w:t xml:space="preserve">jmenované </w:t>
      </w:r>
      <w:r w:rsidRPr="00357101">
        <w:t xml:space="preserve">soudkyně na agendu pracovněprávní budou </w:t>
      </w:r>
      <w:r w:rsidR="002107FA" w:rsidRPr="00357101">
        <w:t xml:space="preserve">její </w:t>
      </w:r>
      <w:r w:rsidRPr="00357101">
        <w:t>neskončené</w:t>
      </w:r>
      <w:r w:rsidR="006B58C6" w:rsidRPr="00357101">
        <w:t xml:space="preserve">, </w:t>
      </w:r>
      <w:r w:rsidRPr="00357101">
        <w:t>obživlé</w:t>
      </w:r>
      <w:r w:rsidR="006B58C6" w:rsidRPr="00357101">
        <w:t>, přerušené a nepravomocně skončené</w:t>
      </w:r>
      <w:r w:rsidRPr="00357101">
        <w:t xml:space="preserve"> </w:t>
      </w:r>
      <w:r w:rsidR="002107FA" w:rsidRPr="00357101">
        <w:rPr>
          <w:b/>
        </w:rPr>
        <w:t xml:space="preserve">pracovněprávní </w:t>
      </w:r>
      <w:r w:rsidRPr="00357101">
        <w:rPr>
          <w:b/>
        </w:rPr>
        <w:t>věci rozděleny</w:t>
      </w:r>
      <w:r w:rsidRPr="00357101">
        <w:t xml:space="preserve"> rovným dílem mezi </w:t>
      </w:r>
      <w:r w:rsidR="002107FA" w:rsidRPr="00357101">
        <w:t xml:space="preserve">pracovněprávní </w:t>
      </w:r>
      <w:r w:rsidRPr="00357101">
        <w:t xml:space="preserve">specializované senáty </w:t>
      </w:r>
      <w:r w:rsidR="002107FA" w:rsidRPr="00357101">
        <w:rPr>
          <w:b/>
        </w:rPr>
        <w:t>Mgr.</w:t>
      </w:r>
      <w:r w:rsidR="006B58C6" w:rsidRPr="00357101">
        <w:rPr>
          <w:b/>
        </w:rPr>
        <w:t xml:space="preserve"> </w:t>
      </w:r>
      <w:r w:rsidR="002107FA" w:rsidRPr="00357101">
        <w:rPr>
          <w:b/>
        </w:rPr>
        <w:t xml:space="preserve">Bc. </w:t>
      </w:r>
      <w:r w:rsidRPr="00357101">
        <w:rPr>
          <w:b/>
        </w:rPr>
        <w:t xml:space="preserve">Antonína Pektora </w:t>
      </w:r>
      <w:r w:rsidR="002107FA" w:rsidRPr="00357101">
        <w:rPr>
          <w:b/>
        </w:rPr>
        <w:t>(5 C)</w:t>
      </w:r>
      <w:r w:rsidRPr="00357101">
        <w:t xml:space="preserve"> a </w:t>
      </w:r>
      <w:r w:rsidRPr="00357101">
        <w:rPr>
          <w:b/>
        </w:rPr>
        <w:t xml:space="preserve">JUDr. Jany Srpové </w:t>
      </w:r>
      <w:r w:rsidR="002107FA" w:rsidRPr="00357101">
        <w:rPr>
          <w:b/>
        </w:rPr>
        <w:t>(</w:t>
      </w:r>
      <w:r w:rsidRPr="00357101">
        <w:rPr>
          <w:b/>
        </w:rPr>
        <w:t>25</w:t>
      </w:r>
      <w:r w:rsidR="002107FA" w:rsidRPr="00357101">
        <w:rPr>
          <w:b/>
        </w:rPr>
        <w:t xml:space="preserve"> C). </w:t>
      </w:r>
    </w:p>
    <w:p w14:paraId="153FF82A" w14:textId="77777777" w:rsidR="002107FA" w:rsidRPr="00357101" w:rsidRDefault="002107FA" w:rsidP="00D434BF">
      <w:pPr>
        <w:pStyle w:val="Bezmezer"/>
        <w:rPr>
          <w:b/>
        </w:rPr>
      </w:pPr>
    </w:p>
    <w:p w14:paraId="522016E2" w14:textId="0E51E6AB" w:rsidR="002107FA" w:rsidRPr="00357101" w:rsidRDefault="002107FA" w:rsidP="00D434BF">
      <w:pPr>
        <w:pStyle w:val="Bezmezer"/>
      </w:pPr>
      <w:r w:rsidRPr="00357101">
        <w:t xml:space="preserve">Konkrétní </w:t>
      </w:r>
      <w:r w:rsidRPr="00357101">
        <w:rPr>
          <w:u w:val="single"/>
        </w:rPr>
        <w:t xml:space="preserve">seznam </w:t>
      </w:r>
      <w:r w:rsidRPr="00357101">
        <w:t xml:space="preserve">přerozdělených věcí </w:t>
      </w:r>
      <w:r w:rsidRPr="00357101">
        <w:rPr>
          <w:u w:val="single"/>
        </w:rPr>
        <w:t>bude přílohou tohoto dodatku rozvrhu práce</w:t>
      </w:r>
      <w:r w:rsidR="00DD717F" w:rsidRPr="00357101">
        <w:rPr>
          <w:u w:val="single"/>
        </w:rPr>
        <w:t xml:space="preserve"> k okamžiku, kdy vznikne důvod pro přerozdělení věcí</w:t>
      </w:r>
      <w:r w:rsidRPr="00357101">
        <w:t xml:space="preserve">. </w:t>
      </w:r>
    </w:p>
    <w:p w14:paraId="341ABBB6" w14:textId="77777777" w:rsidR="002107FA" w:rsidRPr="00357101" w:rsidRDefault="002107FA" w:rsidP="00D434BF">
      <w:pPr>
        <w:pStyle w:val="Bezmezer"/>
      </w:pPr>
    </w:p>
    <w:p w14:paraId="00A00645" w14:textId="77777777" w:rsidR="002107FA" w:rsidRPr="00357101" w:rsidRDefault="002107FA" w:rsidP="00D434BF">
      <w:pPr>
        <w:pStyle w:val="Bezmezer"/>
      </w:pPr>
    </w:p>
    <w:p w14:paraId="161D2DAE" w14:textId="77777777" w:rsidR="001A2369" w:rsidRPr="00357101" w:rsidRDefault="001A2369" w:rsidP="00D434BF">
      <w:pPr>
        <w:pStyle w:val="Bezmezer"/>
      </w:pPr>
    </w:p>
    <w:p w14:paraId="786E30EB" w14:textId="6123C121" w:rsidR="002107FA" w:rsidRPr="00357101" w:rsidRDefault="002107FA" w:rsidP="00D434BF">
      <w:pPr>
        <w:pStyle w:val="Bezmezer"/>
      </w:pPr>
      <w:r w:rsidRPr="00357101">
        <w:t>V</w:t>
      </w:r>
      <w:r w:rsidR="001A2369" w:rsidRPr="00357101">
        <w:t xml:space="preserve"> Plzni 20</w:t>
      </w:r>
      <w:r w:rsidR="00D434BF" w:rsidRPr="00357101">
        <w:t>. 2. 202</w:t>
      </w:r>
      <w:r w:rsidR="00784A8C" w:rsidRPr="00357101">
        <w:t>5</w:t>
      </w:r>
    </w:p>
    <w:p w14:paraId="3657A25E" w14:textId="77777777" w:rsidR="002107FA" w:rsidRPr="00357101" w:rsidRDefault="002107FA" w:rsidP="00D434BF">
      <w:pPr>
        <w:pStyle w:val="Bezmezer"/>
      </w:pPr>
    </w:p>
    <w:p w14:paraId="5AFCBD19" w14:textId="77777777" w:rsidR="00D434BF" w:rsidRPr="00357101" w:rsidRDefault="002107FA" w:rsidP="00D434BF">
      <w:pPr>
        <w:pStyle w:val="Bezmezer"/>
      </w:pPr>
      <w:r w:rsidRPr="00357101">
        <w:t xml:space="preserve">                                                                                                          Mgr. Antonín Pektor</w:t>
      </w:r>
    </w:p>
    <w:p w14:paraId="2CEF56D4" w14:textId="77777777" w:rsidR="002107FA" w:rsidRPr="00357101" w:rsidRDefault="002107FA" w:rsidP="00D434BF">
      <w:pPr>
        <w:pStyle w:val="Bezmezer"/>
      </w:pPr>
      <w:r w:rsidRPr="00357101">
        <w:t xml:space="preserve">                                                                                           předseda Okresního soudu Plzeň-sever</w:t>
      </w:r>
    </w:p>
    <w:p w14:paraId="74E2C852" w14:textId="77777777" w:rsidR="00551442" w:rsidRPr="00357101" w:rsidRDefault="00551442" w:rsidP="00D434BF">
      <w:pPr>
        <w:pStyle w:val="Bezmezer"/>
      </w:pPr>
    </w:p>
    <w:sectPr w:rsidR="00551442" w:rsidRPr="003571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F96D" w14:textId="77777777" w:rsidR="004C0354" w:rsidRDefault="004C0354" w:rsidP="004C0354">
      <w:pPr>
        <w:spacing w:after="0"/>
      </w:pPr>
      <w:r>
        <w:separator/>
      </w:r>
    </w:p>
  </w:endnote>
  <w:endnote w:type="continuationSeparator" w:id="0">
    <w:p w14:paraId="72D3D968" w14:textId="77777777" w:rsidR="004C0354" w:rsidRDefault="004C0354" w:rsidP="004C03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535218"/>
      <w:docPartObj>
        <w:docPartGallery w:val="Page Numbers (Bottom of Page)"/>
        <w:docPartUnique/>
      </w:docPartObj>
    </w:sdtPr>
    <w:sdtEndPr/>
    <w:sdtContent>
      <w:p w14:paraId="26DBB2B6" w14:textId="7D69F58E" w:rsidR="004C0354" w:rsidRDefault="004C03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17F">
          <w:rPr>
            <w:noProof/>
          </w:rPr>
          <w:t>1</w:t>
        </w:r>
        <w:r>
          <w:fldChar w:fldCharType="end"/>
        </w:r>
      </w:p>
    </w:sdtContent>
  </w:sdt>
  <w:p w14:paraId="5563C7C8" w14:textId="77777777" w:rsidR="004C0354" w:rsidRDefault="004C0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4721" w14:textId="77777777" w:rsidR="004C0354" w:rsidRDefault="004C0354" w:rsidP="004C0354">
      <w:pPr>
        <w:spacing w:after="0"/>
      </w:pPr>
      <w:r>
        <w:separator/>
      </w:r>
    </w:p>
  </w:footnote>
  <w:footnote w:type="continuationSeparator" w:id="0">
    <w:p w14:paraId="09E1760F" w14:textId="77777777" w:rsidR="004C0354" w:rsidRDefault="004C0354" w:rsidP="004C03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DOPLNĚK Č. 1 K ROZVRHU PR 2025/02/20 13:41:0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8A1B6C"/>
    <w:rsid w:val="0002790D"/>
    <w:rsid w:val="00077D3C"/>
    <w:rsid w:val="000C23A7"/>
    <w:rsid w:val="00171683"/>
    <w:rsid w:val="001A2369"/>
    <w:rsid w:val="002107FA"/>
    <w:rsid w:val="00323C9B"/>
    <w:rsid w:val="00357101"/>
    <w:rsid w:val="00387861"/>
    <w:rsid w:val="004633A2"/>
    <w:rsid w:val="004C0354"/>
    <w:rsid w:val="00551442"/>
    <w:rsid w:val="006B58C6"/>
    <w:rsid w:val="006D6FAB"/>
    <w:rsid w:val="00751048"/>
    <w:rsid w:val="00784A8C"/>
    <w:rsid w:val="007A04F4"/>
    <w:rsid w:val="008A1B6C"/>
    <w:rsid w:val="009A1F29"/>
    <w:rsid w:val="00A155B5"/>
    <w:rsid w:val="00B76BDC"/>
    <w:rsid w:val="00BC70D2"/>
    <w:rsid w:val="00D434BF"/>
    <w:rsid w:val="00DD717F"/>
    <w:rsid w:val="00E0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4488"/>
  <w15:chartTrackingRefBased/>
  <w15:docId w15:val="{BBE1603D-B6BC-4C8E-A0C0-81B31956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434BF"/>
    <w:pPr>
      <w:widowControl w:val="0"/>
      <w:suppressAutoHyphens/>
      <w:spacing w:after="140" w:line="276" w:lineRule="auto"/>
      <w:jc w:val="left"/>
    </w:pPr>
    <w:rPr>
      <w:rFonts w:ascii="Liberation Serif" w:eastAsia="DejaVu Sans" w:hAnsi="Liberation Serif" w:cs="DejaVu Sans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D434BF"/>
    <w:rPr>
      <w:rFonts w:ascii="Liberation Serif" w:eastAsia="DejaVu Sans" w:hAnsi="Liberation Serif" w:cs="DejaVu Sans"/>
      <w:szCs w:val="24"/>
      <w:lang w:val="en-US" w:eastAsia="zh-CN" w:bidi="hi-IN"/>
    </w:rPr>
  </w:style>
  <w:style w:type="paragraph" w:styleId="Bezmezer">
    <w:name w:val="No Spacing"/>
    <w:uiPriority w:val="1"/>
    <w:qFormat/>
    <w:rsid w:val="00D434B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3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C0354"/>
  </w:style>
  <w:style w:type="paragraph" w:styleId="Zpat">
    <w:name w:val="footer"/>
    <w:basedOn w:val="Normln"/>
    <w:link w:val="ZpatChar"/>
    <w:uiPriority w:val="99"/>
    <w:unhideWhenUsed/>
    <w:rsid w:val="004C03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C0354"/>
  </w:style>
  <w:style w:type="paragraph" w:styleId="Textbubliny">
    <w:name w:val="Balloon Text"/>
    <w:basedOn w:val="Normln"/>
    <w:link w:val="TextbublinyChar"/>
    <w:uiPriority w:val="99"/>
    <w:semiHidden/>
    <w:unhideWhenUsed/>
    <w:rsid w:val="004C03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820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2</cp:revision>
  <cp:lastPrinted>2025-02-20T12:41:00Z</cp:lastPrinted>
  <dcterms:created xsi:type="dcterms:W3CDTF">2025-03-03T09:24:00Z</dcterms:created>
  <dcterms:modified xsi:type="dcterms:W3CDTF">2025-03-03T09:24:00Z</dcterms:modified>
</cp:coreProperties>
</file>