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DE41" w14:textId="77777777" w:rsidR="00A76CEE" w:rsidRPr="0054749B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59511C42" w14:textId="77777777" w:rsidR="00A76CEE" w:rsidRPr="0054749B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17B5F61B" w14:textId="77777777" w:rsidR="00A76CEE" w:rsidRPr="0054749B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3AAF3364" w14:textId="77777777" w:rsidR="00A76CEE" w:rsidRPr="0054749B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6E53450A" w14:textId="29915058" w:rsidR="00A76CEE" w:rsidRPr="0054749B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e-mail:</w:t>
      </w:r>
      <w:r w:rsidR="00DC6B6A"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podatelna@osoud.plzs.justice.cz</w:t>
      </w:r>
    </w:p>
    <w:p w14:paraId="297EEB6C" w14:textId="77777777" w:rsidR="00CB7EDC" w:rsidRPr="0054749B" w:rsidRDefault="00CB7EDC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269541D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70BC426" w14:textId="26B48921" w:rsidR="00A76CEE" w:rsidRPr="0054749B" w:rsidRDefault="007A0B4C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20 </w:t>
      </w:r>
      <w:proofErr w:type="spellStart"/>
      <w:r w:rsidRPr="0054749B">
        <w:rPr>
          <w:rFonts w:eastAsia="Calibri" w:cs="Times New Roman"/>
          <w:b/>
          <w:color w:val="FF0000"/>
          <w:szCs w:val="20"/>
          <w:lang w:eastAsia="cs-CZ"/>
        </w:rPr>
        <w:t>Spr</w:t>
      </w:r>
      <w:proofErr w:type="spellEnd"/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54749B">
        <w:rPr>
          <w:rFonts w:eastAsia="Calibri" w:cs="Times New Roman"/>
          <w:b/>
          <w:color w:val="FF0000"/>
          <w:szCs w:val="20"/>
          <w:lang w:eastAsia="cs-CZ"/>
        </w:rPr>
        <w:t>163</w:t>
      </w:r>
      <w:r w:rsidR="004B7326" w:rsidRPr="0054749B">
        <w:rPr>
          <w:rFonts w:eastAsia="Calibri" w:cs="Times New Roman"/>
          <w:b/>
          <w:color w:val="FF0000"/>
          <w:szCs w:val="20"/>
          <w:lang w:eastAsia="cs-CZ"/>
        </w:rPr>
        <w:t>/2025</w:t>
      </w:r>
      <w:r w:rsidR="00A76CEE" w:rsidRPr="0054749B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A76CEE" w:rsidRPr="0054749B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="00A76CEE" w:rsidRPr="0054749B">
        <w:rPr>
          <w:rFonts w:eastAsia="Calibri" w:cs="Times New Roman"/>
          <w:b/>
          <w:szCs w:val="20"/>
          <w:lang w:eastAsia="cs-CZ"/>
        </w:rPr>
        <w:tab/>
      </w:r>
      <w:r w:rsidR="00A76CEE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</w:t>
      </w:r>
      <w:r w:rsidR="00EC67B5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   </w:t>
      </w:r>
      <w:r w:rsidR="009B4ED0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EC67B5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Plzeň</w:t>
      </w:r>
      <w:r w:rsidR="009B4ED0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805215" w:rsidRPr="0054749B">
        <w:rPr>
          <w:rFonts w:eastAsia="Calibri" w:cs="Times New Roman"/>
          <w:b/>
          <w:color w:val="FF0000"/>
          <w:szCs w:val="20"/>
          <w:lang w:eastAsia="cs-CZ"/>
        </w:rPr>
        <w:t>24.4.</w:t>
      </w:r>
      <w:r w:rsidR="004B7326" w:rsidRPr="0054749B">
        <w:rPr>
          <w:rFonts w:eastAsia="Calibri" w:cs="Times New Roman"/>
          <w:b/>
          <w:color w:val="FF0000"/>
          <w:szCs w:val="20"/>
          <w:lang w:eastAsia="cs-CZ"/>
        </w:rPr>
        <w:t>2025</w:t>
      </w:r>
    </w:p>
    <w:p w14:paraId="2970C6FD" w14:textId="42C711A5" w:rsidR="00A76CEE" w:rsidRPr="0054749B" w:rsidRDefault="0054749B" w:rsidP="0091188B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color w:val="FF0000"/>
          <w:sz w:val="28"/>
          <w:szCs w:val="28"/>
          <w:u w:val="single"/>
          <w:lang w:eastAsia="cs-CZ"/>
        </w:rPr>
      </w:pPr>
      <w:r w:rsidRPr="0054749B">
        <w:rPr>
          <w:rFonts w:eastAsia="Calibri" w:cs="Times New Roman"/>
          <w:b/>
          <w:color w:val="FF0000"/>
          <w:szCs w:val="20"/>
          <w:lang w:eastAsia="cs-CZ"/>
        </w:rPr>
        <w:t>Změny k 1.5.2025</w:t>
      </w:r>
      <w:r w:rsidR="00A76CEE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</w:t>
      </w:r>
    </w:p>
    <w:p w14:paraId="668EA1F0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14:paraId="2F4F95B2" w14:textId="77777777" w:rsidR="00A76CEE" w:rsidRPr="0054749B" w:rsidRDefault="007A0B4C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ROK 2025</w:t>
      </w:r>
    </w:p>
    <w:p w14:paraId="1B2E9992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0"/>
          <w:lang w:eastAsia="cs-CZ"/>
        </w:rPr>
      </w:pPr>
    </w:p>
    <w:p w14:paraId="65C62996" w14:textId="60FC38BC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>Předseda soudu</w:t>
      </w:r>
      <w:r w:rsidRPr="0054749B">
        <w:rPr>
          <w:rFonts w:eastAsia="Calibri" w:cs="Times New Roman"/>
          <w:b/>
          <w:szCs w:val="20"/>
          <w:lang w:eastAsia="cs-CZ"/>
        </w:rPr>
        <w:t>:</w:t>
      </w:r>
      <w:r w:rsidR="0091188B"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="0091188B" w:rsidRPr="0054749B">
        <w:rPr>
          <w:rFonts w:eastAsia="Calibri" w:cs="Times New Roman"/>
          <w:b/>
          <w:szCs w:val="20"/>
          <w:lang w:eastAsia="cs-CZ"/>
        </w:rPr>
        <w:tab/>
      </w:r>
      <w:r w:rsidR="0091188B"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>Mgr. Bc. Antonín PEKTOR</w:t>
      </w:r>
    </w:p>
    <w:p w14:paraId="7E365E7E" w14:textId="4719713E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 xml:space="preserve">Místopředsedkyně </w:t>
      </w:r>
      <w:proofErr w:type="gramStart"/>
      <w:r w:rsidRPr="0054749B">
        <w:rPr>
          <w:rFonts w:eastAsia="Calibri" w:cs="Times New Roman"/>
          <w:b/>
          <w:szCs w:val="20"/>
          <w:u w:val="single"/>
          <w:lang w:eastAsia="cs-CZ"/>
        </w:rPr>
        <w:t>soudu</w:t>
      </w:r>
      <w:r w:rsidRPr="0054749B">
        <w:rPr>
          <w:rFonts w:eastAsia="Calibri" w:cs="Times New Roman"/>
          <w:b/>
          <w:szCs w:val="20"/>
          <w:lang w:eastAsia="cs-CZ"/>
        </w:rPr>
        <w:t>:</w:t>
      </w:r>
      <w:r w:rsidR="0091188B" w:rsidRPr="0054749B">
        <w:rPr>
          <w:rFonts w:eastAsia="Calibri" w:cs="Times New Roman"/>
          <w:b/>
          <w:szCs w:val="20"/>
          <w:lang w:eastAsia="cs-CZ"/>
        </w:rPr>
        <w:t xml:space="preserve">  </w:t>
      </w:r>
      <w:r w:rsidR="0091188B" w:rsidRPr="0054749B">
        <w:rPr>
          <w:rFonts w:eastAsia="Calibri" w:cs="Times New Roman"/>
          <w:b/>
          <w:szCs w:val="20"/>
          <w:lang w:eastAsia="cs-CZ"/>
        </w:rPr>
        <w:tab/>
      </w:r>
      <w:proofErr w:type="gramEnd"/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JUDr. Blanka ŠIBROVÁ 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06D40369" w14:textId="77777777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E937B89" w14:textId="77777777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>Pracovní doba</w:t>
      </w:r>
      <w:r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4AF6E693" w14:textId="6AAFC40D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Pondělí: </w:t>
      </w:r>
      <w:r w:rsidRPr="0054749B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  -   15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7CF86AE4" w14:textId="66261E7B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  -   15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hodin</w:t>
      </w:r>
    </w:p>
    <w:p w14:paraId="6129B6B2" w14:textId="589CEA2C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  -   16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1852ACE6" w14:textId="57BE62E4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  -   15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36BFAC0D" w14:textId="06BED6C3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  -   15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</w:p>
    <w:p w14:paraId="723846E9" w14:textId="43205CD8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Přestávka na oběd 30 minut v době od 11</w:t>
      </w:r>
      <w:r w:rsidR="00750B6A" w:rsidRPr="0054749B">
        <w:rPr>
          <w:rFonts w:eastAsia="Calibri" w:cs="Times New Roman"/>
          <w:szCs w:val="20"/>
          <w:lang w:eastAsia="cs-CZ"/>
        </w:rPr>
        <w:t>:</w:t>
      </w:r>
      <w:r w:rsidRPr="0054749B">
        <w:rPr>
          <w:rFonts w:eastAsia="Calibri" w:cs="Times New Roman"/>
          <w:szCs w:val="20"/>
          <w:lang w:eastAsia="cs-CZ"/>
        </w:rPr>
        <w:t xml:space="preserve">00 </w:t>
      </w:r>
      <w:r w:rsidR="00750B6A" w:rsidRPr="0054749B">
        <w:rPr>
          <w:rFonts w:eastAsia="Calibri" w:cs="Times New Roman"/>
          <w:szCs w:val="20"/>
          <w:lang w:eastAsia="cs-CZ"/>
        </w:rPr>
        <w:t>–</w:t>
      </w:r>
      <w:r w:rsidRPr="0054749B">
        <w:rPr>
          <w:rFonts w:eastAsia="Calibri" w:cs="Times New Roman"/>
          <w:szCs w:val="20"/>
          <w:lang w:eastAsia="cs-CZ"/>
        </w:rPr>
        <w:t xml:space="preserve"> 13</w:t>
      </w:r>
      <w:r w:rsidR="00750B6A" w:rsidRPr="0054749B">
        <w:rPr>
          <w:rFonts w:eastAsia="Calibri" w:cs="Times New Roman"/>
          <w:szCs w:val="20"/>
          <w:lang w:eastAsia="cs-CZ"/>
        </w:rPr>
        <w:t>:</w:t>
      </w:r>
      <w:r w:rsidRPr="0054749B">
        <w:rPr>
          <w:rFonts w:eastAsia="Calibri" w:cs="Times New Roman"/>
          <w:szCs w:val="20"/>
          <w:lang w:eastAsia="cs-CZ"/>
        </w:rPr>
        <w:t>00 hodin.</w:t>
      </w:r>
    </w:p>
    <w:p w14:paraId="740550D4" w14:textId="77777777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AFABC58" w14:textId="77777777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>Úřední doba informačního centra</w:t>
      </w:r>
      <w:r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szCs w:val="20"/>
          <w:lang w:eastAsia="cs-CZ"/>
        </w:rPr>
        <w:tab/>
      </w:r>
    </w:p>
    <w:p w14:paraId="50184207" w14:textId="3F1368D0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Pondělí: </w:t>
      </w:r>
      <w:r w:rsidRPr="0054749B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11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a 12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14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4DA9DA03" w14:textId="735B8B6B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11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a 12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14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hodin</w:t>
      </w:r>
    </w:p>
    <w:p w14:paraId="081D8C45" w14:textId="1DE4BB85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8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11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a 12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15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709AEB1C" w14:textId="2A3B25CA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11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a 12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14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023A8C48" w14:textId="4C1B0366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11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a 12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00   -   14</w:t>
      </w:r>
      <w:r w:rsidR="00750B6A" w:rsidRPr="0054749B">
        <w:rPr>
          <w:rFonts w:eastAsia="Calibri" w:cs="Times New Roman"/>
          <w:b/>
          <w:szCs w:val="20"/>
          <w:lang w:eastAsia="cs-CZ"/>
        </w:rPr>
        <w:t>:</w:t>
      </w:r>
      <w:r w:rsidRPr="0054749B">
        <w:rPr>
          <w:rFonts w:eastAsia="Calibri" w:cs="Times New Roman"/>
          <w:b/>
          <w:szCs w:val="20"/>
          <w:lang w:eastAsia="cs-CZ"/>
        </w:rPr>
        <w:t>30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</w:p>
    <w:p w14:paraId="7F00D660" w14:textId="77777777" w:rsidR="000E5D03" w:rsidRPr="0054749B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36BA6EE3" w14:textId="3EE1FF02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>Nahlížení do spisů:</w:t>
      </w:r>
    </w:p>
    <w:p w14:paraId="7EF643C8" w14:textId="3922C399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54749B">
        <w:rPr>
          <w:rFonts w:eastAsia="Calibri" w:cs="Times New Roman"/>
          <w:bCs/>
          <w:szCs w:val="20"/>
          <w:lang w:eastAsia="cs-CZ"/>
        </w:rPr>
        <w:t xml:space="preserve">Po předchozím objednání nejméně 48 hodin předem na informačním centru na telefonním čísle 377 869 522 nebo e-mailem: </w:t>
      </w:r>
      <w:hyperlink r:id="rId8" w:history="1">
        <w:r w:rsidRPr="0054749B">
          <w:rPr>
            <w:rStyle w:val="Hypertextovodkaz"/>
            <w:rFonts w:eastAsia="Calibri" w:cs="Times New Roman"/>
            <w:bCs/>
            <w:szCs w:val="20"/>
            <w:lang w:eastAsia="cs-CZ"/>
          </w:rPr>
          <w:t>infocentrum@osoud.plzs.justice.cz</w:t>
        </w:r>
      </w:hyperlink>
      <w:r w:rsidRPr="0054749B">
        <w:rPr>
          <w:rFonts w:eastAsia="Calibri" w:cs="Times New Roman"/>
          <w:bCs/>
          <w:szCs w:val="20"/>
          <w:lang w:eastAsia="cs-CZ"/>
        </w:rPr>
        <w:t xml:space="preserve"> </w:t>
      </w:r>
    </w:p>
    <w:p w14:paraId="24CCFF2F" w14:textId="77777777" w:rsidR="00CF7ADF" w:rsidRPr="0054749B" w:rsidRDefault="00CF7ADF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1B246A6B" w14:textId="54B7A8A1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>Sepisování návrhů</w:t>
      </w:r>
      <w:r w:rsidRPr="0054749B">
        <w:rPr>
          <w:rFonts w:eastAsia="Calibri" w:cs="Times New Roman"/>
          <w:b/>
          <w:szCs w:val="20"/>
          <w:lang w:eastAsia="cs-CZ"/>
        </w:rPr>
        <w:t>:</w:t>
      </w:r>
    </w:p>
    <w:p w14:paraId="5F13508E" w14:textId="49CD237C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Pouze každou středu v úřední době stanovené pro informační centrum: </w:t>
      </w:r>
      <w:r w:rsidRPr="0054749B">
        <w:rPr>
          <w:rFonts w:eastAsia="Calibri" w:cs="Times New Roman"/>
          <w:b/>
          <w:szCs w:val="20"/>
          <w:u w:val="single"/>
          <w:lang w:eastAsia="cs-CZ"/>
        </w:rPr>
        <w:t>13</w:t>
      </w:r>
      <w:r w:rsidR="00750B6A" w:rsidRPr="0054749B">
        <w:rPr>
          <w:rFonts w:eastAsia="Calibri" w:cs="Times New Roman"/>
          <w:b/>
          <w:szCs w:val="20"/>
          <w:u w:val="single"/>
          <w:lang w:eastAsia="cs-CZ"/>
        </w:rPr>
        <w:t>:</w:t>
      </w:r>
      <w:r w:rsidRPr="0054749B">
        <w:rPr>
          <w:rFonts w:eastAsia="Calibri" w:cs="Times New Roman"/>
          <w:b/>
          <w:szCs w:val="20"/>
          <w:u w:val="single"/>
          <w:lang w:eastAsia="cs-CZ"/>
        </w:rPr>
        <w:t>00 – 15</w:t>
      </w:r>
      <w:r w:rsidR="00750B6A" w:rsidRPr="0054749B">
        <w:rPr>
          <w:rFonts w:eastAsia="Calibri" w:cs="Times New Roman"/>
          <w:b/>
          <w:szCs w:val="20"/>
          <w:u w:val="single"/>
          <w:lang w:eastAsia="cs-CZ"/>
        </w:rPr>
        <w:t>:</w:t>
      </w:r>
      <w:r w:rsidRPr="0054749B">
        <w:rPr>
          <w:rFonts w:eastAsia="Calibri" w:cs="Times New Roman"/>
          <w:b/>
          <w:szCs w:val="20"/>
          <w:u w:val="single"/>
          <w:lang w:eastAsia="cs-CZ"/>
        </w:rPr>
        <w:t>30 hodin.</w:t>
      </w:r>
    </w:p>
    <w:p w14:paraId="3C64E0F1" w14:textId="77777777" w:rsidR="0091188B" w:rsidRPr="0054749B" w:rsidRDefault="0091188B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0B1FB5C" w14:textId="7E2A6B57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>Úřední doba pokladny:</w:t>
      </w:r>
      <w:r w:rsidRPr="0054749B">
        <w:rPr>
          <w:rFonts w:eastAsia="Calibri" w:cs="Times New Roman"/>
          <w:bCs/>
          <w:szCs w:val="20"/>
          <w:lang w:eastAsia="cs-CZ"/>
        </w:rPr>
        <w:t xml:space="preserve"> </w:t>
      </w:r>
    </w:p>
    <w:p w14:paraId="11EBE60F" w14:textId="18CF2F0D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Pondělí: </w:t>
      </w:r>
      <w:r w:rsidRPr="0054749B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21E59109" w14:textId="454C1C37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</w:p>
    <w:p w14:paraId="7EF9D9F6" w14:textId="2B9CD3B5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522BAE73" w14:textId="2394DFD9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4B2FA9AC" w14:textId="5089D417" w:rsidR="00DC6B6A" w:rsidRPr="0054749B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02D81848" w14:textId="77777777" w:rsidR="000E5D03" w:rsidRPr="0054749B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22A8317C" w14:textId="0FBA8DA1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>Návštěvy u předsedy soudu: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297F190C" w14:textId="75348362" w:rsidR="00A76CEE" w:rsidRPr="0054749B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Po předchozí telefonické domluvě.</w:t>
      </w:r>
    </w:p>
    <w:p w14:paraId="7D296F24" w14:textId="3286B758" w:rsidR="0091188B" w:rsidRPr="0054749B" w:rsidRDefault="00A76CEE" w:rsidP="00CF7ADF">
      <w:pPr>
        <w:keepNext/>
        <w:overflowPunct w:val="0"/>
        <w:autoSpaceDE w:val="0"/>
        <w:autoSpaceDN w:val="0"/>
        <w:adjustRightInd w:val="0"/>
        <w:spacing w:after="0"/>
        <w:outlineLvl w:val="6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   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</w:p>
    <w:p w14:paraId="0BF0B848" w14:textId="2B172F06" w:rsidR="00A76CEE" w:rsidRPr="0054749B" w:rsidRDefault="0091188B" w:rsidP="0091188B">
      <w:pPr>
        <w:keepNext/>
        <w:overflowPunct w:val="0"/>
        <w:autoSpaceDE w:val="0"/>
        <w:autoSpaceDN w:val="0"/>
        <w:adjustRightInd w:val="0"/>
        <w:spacing w:after="0" w:line="276" w:lineRule="auto"/>
        <w:outlineLvl w:val="6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="00A76CEE" w:rsidRPr="0054749B">
        <w:rPr>
          <w:rFonts w:eastAsia="Calibri" w:cs="Times New Roman"/>
          <w:b/>
          <w:szCs w:val="24"/>
          <w:lang w:eastAsia="cs-CZ"/>
        </w:rPr>
        <w:tab/>
        <w:t xml:space="preserve">                       Mgr. Bc. Antonín PEKTOR</w:t>
      </w:r>
    </w:p>
    <w:p w14:paraId="2CDA4A3F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    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                            </w:t>
      </w:r>
      <w:r w:rsidRPr="0054749B">
        <w:rPr>
          <w:rFonts w:eastAsia="Calibri" w:cs="Times New Roman"/>
          <w:szCs w:val="24"/>
          <w:lang w:eastAsia="cs-CZ"/>
        </w:rPr>
        <w:t>předseda Okresního soudu Plzeň-sever</w:t>
      </w:r>
    </w:p>
    <w:p w14:paraId="15BD18CE" w14:textId="77777777" w:rsidR="00053134" w:rsidRDefault="00053134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528983B0" w14:textId="17E05F84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2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u w:val="single"/>
          <w:lang w:eastAsia="cs-CZ"/>
        </w:rPr>
        <w:lastRenderedPageBreak/>
        <w:t>Přehled zkratek použitých předpisů</w:t>
      </w:r>
      <w:r w:rsidRPr="0054749B">
        <w:rPr>
          <w:rFonts w:eastAsia="Calibri" w:cs="Times New Roman"/>
          <w:b/>
          <w:szCs w:val="24"/>
          <w:lang w:eastAsia="cs-CZ"/>
        </w:rPr>
        <w:t>:</w:t>
      </w:r>
      <w:r w:rsidRPr="0054749B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</w:p>
    <w:p w14:paraId="008DD8F3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proofErr w:type="spellStart"/>
      <w:r w:rsidRPr="0054749B">
        <w:rPr>
          <w:rFonts w:eastAsia="Calibri" w:cs="Times New Roman"/>
          <w:b/>
          <w:szCs w:val="24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 xml:space="preserve">. ř.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- zákon č. 141/1961 Sb., o trestním řízení soudním (trestní řád)</w:t>
      </w:r>
    </w:p>
    <w:p w14:paraId="5CC885DE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o. s. ř.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- zákon č. 99/1963 Sb., občanský soudní řád</w:t>
      </w:r>
    </w:p>
    <w:p w14:paraId="13C47A35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z. ř. s. </w:t>
      </w:r>
      <w:r w:rsidRPr="0054749B">
        <w:rPr>
          <w:rFonts w:eastAsia="Calibri" w:cs="Times New Roman"/>
          <w:szCs w:val="24"/>
          <w:lang w:eastAsia="cs-CZ"/>
        </w:rPr>
        <w:tab/>
        <w:t>- zákon č. 292/2013 Sb., o zvláštních řízeních soudních</w:t>
      </w:r>
    </w:p>
    <w:p w14:paraId="7390F90D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j. ř.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- vyhláška č. 37/1192 Sb., o jednacím řádu pro okresní a krajské soudy</w:t>
      </w:r>
    </w:p>
    <w:p w14:paraId="1BAF5199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e. ř.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- zákon o soudních exekutorech a exekuční činnosti (exekuční řád)</w:t>
      </w:r>
    </w:p>
    <w:p w14:paraId="2FDA2763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VSÚ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- zákon č. 121/2008 Sb., o vyšších soudních úřednících a vyšších úřednících státního zastupitelství a o změně souvisejících zákonů</w:t>
      </w:r>
    </w:p>
    <w:p w14:paraId="5F25BB68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ZSS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- zákon č. 6/2002 Sb., o soudech, soudcích, přísedících a státní správě soudů a o změně některých dalších zákonů (zákon o soudech a soudcích) </w:t>
      </w:r>
    </w:p>
    <w:p w14:paraId="459378B2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VKŘ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- instrukce Ministerstva spravedlnosti č. 505/2001 – </w:t>
      </w:r>
      <w:proofErr w:type="spellStart"/>
      <w:r w:rsidRPr="0054749B">
        <w:rPr>
          <w:rFonts w:eastAsia="Calibri" w:cs="Times New Roman"/>
          <w:szCs w:val="24"/>
          <w:lang w:eastAsia="cs-CZ"/>
        </w:rPr>
        <w:t>Org</w:t>
      </w:r>
      <w:proofErr w:type="spellEnd"/>
      <w:r w:rsidRPr="0054749B">
        <w:rPr>
          <w:rFonts w:eastAsia="Calibri" w:cs="Times New Roman"/>
          <w:szCs w:val="24"/>
          <w:lang w:eastAsia="cs-CZ"/>
        </w:rPr>
        <w:t>, kterou se vydává vnitřní a kancelářský řád pro okresní, krajské a vrchní soudy</w:t>
      </w:r>
    </w:p>
    <w:p w14:paraId="458A1E6E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8"/>
          <w:lang w:eastAsia="cs-CZ"/>
        </w:rPr>
      </w:pPr>
    </w:p>
    <w:p w14:paraId="23FAE081" w14:textId="77777777" w:rsidR="0091188B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lang w:eastAsia="cs-CZ"/>
        </w:rPr>
      </w:pPr>
      <w:r w:rsidRPr="0054749B">
        <w:rPr>
          <w:rFonts w:eastAsia="Calibri" w:cs="Times New Roman"/>
          <w:b/>
          <w:szCs w:val="28"/>
          <w:lang w:eastAsia="cs-CZ"/>
        </w:rPr>
        <w:t>Předseda soudu:</w:t>
      </w:r>
      <w:r w:rsidR="0091188B" w:rsidRPr="0054749B">
        <w:rPr>
          <w:rFonts w:eastAsia="Calibri" w:cs="Times New Roman"/>
          <w:b/>
          <w:szCs w:val="28"/>
          <w:lang w:eastAsia="cs-CZ"/>
        </w:rPr>
        <w:t xml:space="preserve"> </w:t>
      </w:r>
      <w:r w:rsidRPr="0054749B">
        <w:rPr>
          <w:rFonts w:eastAsia="Calibri" w:cs="Times New Roman"/>
          <w:b/>
          <w:color w:val="0070C0"/>
          <w:szCs w:val="28"/>
          <w:u w:val="single"/>
          <w:lang w:eastAsia="cs-CZ"/>
        </w:rPr>
        <w:t>Mgr. Bc. Antonín Pektor</w:t>
      </w:r>
      <w:r w:rsidRPr="0054749B">
        <w:rPr>
          <w:rFonts w:eastAsia="Calibri" w:cs="Times New Roman"/>
          <w:b/>
          <w:color w:val="0070C0"/>
          <w:szCs w:val="28"/>
          <w:lang w:eastAsia="cs-CZ"/>
        </w:rPr>
        <w:t xml:space="preserve"> </w:t>
      </w:r>
    </w:p>
    <w:p w14:paraId="5EBE2CAA" w14:textId="2860C88F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8"/>
          <w:szCs w:val="28"/>
          <w:lang w:eastAsia="cs-CZ"/>
        </w:rPr>
      </w:pPr>
      <w:r w:rsidRPr="0054749B">
        <w:rPr>
          <w:rFonts w:eastAsia="Calibri" w:cs="Times New Roman"/>
          <w:sz w:val="28"/>
          <w:szCs w:val="28"/>
          <w:lang w:eastAsia="cs-CZ"/>
        </w:rPr>
        <w:tab/>
      </w:r>
      <w:r w:rsidRPr="0054749B">
        <w:rPr>
          <w:rFonts w:eastAsia="Calibri" w:cs="Times New Roman"/>
          <w:sz w:val="28"/>
          <w:szCs w:val="28"/>
          <w:lang w:eastAsia="cs-CZ"/>
        </w:rPr>
        <w:tab/>
      </w:r>
    </w:p>
    <w:p w14:paraId="40C45345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vykonává státní správu okresního soudu způsobem stanoveným v § 127 ZSS včetně vyřizování stížností podle § 164 a násl. ZSS či podaného návrhu na určení lhůty k provedení procesního úkonu podle § 174a a násl. ZSS ve vztahu k řízení trestnímu, opatrovnickému a pozůstalostnímu </w:t>
      </w:r>
    </w:p>
    <w:p w14:paraId="46BB4BEB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vykonává činnost </w:t>
      </w:r>
      <w:r w:rsidRPr="0054749B">
        <w:rPr>
          <w:rFonts w:eastAsia="Calibri" w:cs="Times New Roman"/>
          <w:b/>
          <w:szCs w:val="20"/>
          <w:lang w:eastAsia="cs-CZ"/>
        </w:rPr>
        <w:t>příkazce finančních operací podle zákona č. 320/2001 Sb., o finanční kontrole ve veřejné správě a o změně některých zákonů (zákon o finanční kontrole)</w:t>
      </w:r>
    </w:p>
    <w:p w14:paraId="1A5C45A6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působí jako osoba pověřená stykem s veřejností, zajišťuje komunikaci s médii </w:t>
      </w:r>
    </w:p>
    <w:p w14:paraId="60E8AB86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poskytuje informace podle zákona č. 106/1999 Sb., o svobodném přístupu k informacím</w:t>
      </w:r>
    </w:p>
    <w:p w14:paraId="590912B0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odpovídá za agendu vedenou </w:t>
      </w:r>
      <w:r w:rsidRPr="0054749B">
        <w:rPr>
          <w:rFonts w:eastAsia="Calibri" w:cs="Times New Roman"/>
          <w:b/>
          <w:szCs w:val="20"/>
          <w:lang w:eastAsia="cs-CZ"/>
        </w:rPr>
        <w:t xml:space="preserve">21 St </w:t>
      </w:r>
      <w:r w:rsidRPr="0054749B">
        <w:rPr>
          <w:rFonts w:eastAsia="Calibri" w:cs="Times New Roman"/>
          <w:szCs w:val="20"/>
          <w:lang w:eastAsia="cs-CZ"/>
        </w:rPr>
        <w:t>(vyřizuje věci týkající se trestního, opatrovnického a pozůstalostního oddělení)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 xml:space="preserve">a </w:t>
      </w:r>
      <w:r w:rsidRPr="0054749B">
        <w:rPr>
          <w:rFonts w:eastAsia="Calibri" w:cs="Times New Roman"/>
          <w:b/>
          <w:szCs w:val="20"/>
          <w:lang w:eastAsia="cs-CZ"/>
        </w:rPr>
        <w:t>19 Si</w:t>
      </w:r>
    </w:p>
    <w:p w14:paraId="4C1ED010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>řídí a koordinuje práci trestního, opatrovnického a pozůstalostního oddělení soudu, dohlíží na řádný chod trestních, opatrovnických a pozůstalostních kanceláří</w:t>
      </w:r>
    </w:p>
    <w:p w14:paraId="5520E5C1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>provádí prověrky trestních, opatrovnických a pozůstalostních spisů, dohlíží na úroveň soudních jednání soudců na těchto odděleních</w:t>
      </w:r>
    </w:p>
    <w:p w14:paraId="6A1B0530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>pečuje o odbornou přípravu soudců, VSÚ, tajemníků a zaměstnanců na trestním, opatrovnickém a pozůstalostním oddělení soudu</w:t>
      </w:r>
    </w:p>
    <w:p w14:paraId="29A2E7BE" w14:textId="77777777" w:rsidR="00A76CEE" w:rsidRPr="0054749B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>kontroluje postup při rozdělování věcí podle rozvrhu práce ve vztahu k řízení trestnímu, opatrovnickému a pozůstalostnímu</w:t>
      </w:r>
    </w:p>
    <w:p w14:paraId="69A12DAD" w14:textId="77777777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76234E4" w14:textId="7446435E" w:rsidR="00A76CEE" w:rsidRPr="0054749B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u w:val="single"/>
          <w:lang w:eastAsia="cs-CZ"/>
        </w:rPr>
      </w:pPr>
      <w:r w:rsidRPr="0054749B">
        <w:rPr>
          <w:rFonts w:eastAsia="Calibri" w:cs="Times New Roman"/>
          <w:b/>
          <w:szCs w:val="28"/>
          <w:lang w:eastAsia="cs-CZ"/>
        </w:rPr>
        <w:t>Místopředsedkyně soudu:</w:t>
      </w:r>
      <w:r w:rsidR="0091188B" w:rsidRPr="0054749B">
        <w:rPr>
          <w:rFonts w:eastAsia="Calibri" w:cs="Times New Roman"/>
          <w:b/>
          <w:szCs w:val="28"/>
          <w:lang w:eastAsia="cs-CZ"/>
        </w:rPr>
        <w:t xml:space="preserve"> </w:t>
      </w:r>
      <w:r w:rsidRPr="0054749B">
        <w:rPr>
          <w:rFonts w:eastAsia="Calibri" w:cs="Times New Roman"/>
          <w:b/>
          <w:color w:val="0070C0"/>
          <w:szCs w:val="28"/>
          <w:u w:val="single"/>
          <w:lang w:eastAsia="cs-CZ"/>
        </w:rPr>
        <w:t>JUDr. Blanka Šibrová</w:t>
      </w:r>
    </w:p>
    <w:p w14:paraId="527C92C8" w14:textId="77777777" w:rsidR="0091188B" w:rsidRPr="0054749B" w:rsidRDefault="0091188B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D93F003" w14:textId="45476CAE" w:rsidR="00A76CEE" w:rsidRPr="0054749B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zastupuje předsedu soudu v době jeho nepřítomnosti ve věcech plynoucích z výkonu jeho funkce podle § 127 ZSS (zejména body 1. – 9. shora) a dále v případech, kdy je k tomu ad hoc pověřena předsedou </w:t>
      </w:r>
      <w:r w:rsidR="004B7326" w:rsidRPr="0054749B">
        <w:rPr>
          <w:rFonts w:eastAsia="Calibri" w:cs="Times New Roman"/>
          <w:szCs w:val="20"/>
          <w:lang w:eastAsia="cs-CZ"/>
        </w:rPr>
        <w:t>s</w:t>
      </w:r>
      <w:r w:rsidRPr="0054749B">
        <w:rPr>
          <w:rFonts w:eastAsia="Calibri" w:cs="Times New Roman"/>
          <w:szCs w:val="20"/>
          <w:lang w:eastAsia="cs-CZ"/>
        </w:rPr>
        <w:t>oudu</w:t>
      </w:r>
    </w:p>
    <w:p w14:paraId="6F6B6D1E" w14:textId="77777777" w:rsidR="00A76CEE" w:rsidRPr="0054749B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vyřizuje stížnosti podle § 164 a násl. ZSS či podaného návrhu na určení lhůty k provedení procesního úkonu podle § 174a a násl. ZSS ve vztahu k řízení civilním a exekučním, pokud se netýkají její osoby</w:t>
      </w:r>
    </w:p>
    <w:p w14:paraId="0746036D" w14:textId="77777777" w:rsidR="00A76CEE" w:rsidRPr="0054749B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řídí a koordinuje práci civilního a exekučního oddělení, dohlíží na řádný chod všech kanceláří spadajících pod tato oddělení</w:t>
      </w:r>
    </w:p>
    <w:p w14:paraId="23FE12E3" w14:textId="77777777" w:rsidR="00A76CEE" w:rsidRPr="0054749B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prověrky civilních a exekučních spisů, dohlíží na úroveň soudních jednání soudců na těchto odděleních</w:t>
      </w:r>
    </w:p>
    <w:p w14:paraId="65276155" w14:textId="77777777" w:rsidR="00A76CEE" w:rsidRPr="0054749B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pečuje o odbornou přípravu soudců, VSÚ, tajemníků a zaměstnanců na civilním a exekučním odděleních</w:t>
      </w:r>
    </w:p>
    <w:p w14:paraId="32CDF609" w14:textId="77777777" w:rsidR="00A76CEE" w:rsidRPr="0054749B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agendu vedenou v rejstříku </w:t>
      </w:r>
      <w:r w:rsidRPr="0054749B">
        <w:rPr>
          <w:rFonts w:eastAsia="Calibri" w:cs="Times New Roman"/>
          <w:b/>
          <w:szCs w:val="20"/>
          <w:lang w:eastAsia="cs-CZ"/>
        </w:rPr>
        <w:t>21 St,</w:t>
      </w:r>
      <w:r w:rsidRPr="0054749B">
        <w:rPr>
          <w:rFonts w:eastAsia="Calibri" w:cs="Times New Roman"/>
          <w:szCs w:val="20"/>
          <w:lang w:eastAsia="cs-CZ"/>
        </w:rPr>
        <w:t xml:space="preserve"> týká-li se podání v civilních a exekučních věcech</w:t>
      </w:r>
    </w:p>
    <w:p w14:paraId="22649049" w14:textId="77777777" w:rsidR="00A76CEE" w:rsidRPr="0054749B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54749B">
        <w:t>kontroluje postup při rozdělování věcí podle rozvrhu práce ve vztahu k řízení civilnímu a exekučnímu</w:t>
      </w:r>
    </w:p>
    <w:p w14:paraId="28C99B10" w14:textId="69FCB3F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SPRÁVA SOUDU</w:t>
      </w:r>
    </w:p>
    <w:p w14:paraId="594E7EE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3367C980" w14:textId="77777777" w:rsidR="00A76CEE" w:rsidRPr="0054749B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Jméno_______________________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Zástupce______________</w:t>
      </w:r>
    </w:p>
    <w:p w14:paraId="2FA9FBF5" w14:textId="13A8F0DE" w:rsidR="00A76CEE" w:rsidRPr="0054749B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</w:t>
      </w:r>
    </w:p>
    <w:p w14:paraId="2733B248" w14:textId="77777777" w:rsidR="00A76CEE" w:rsidRPr="0054749B" w:rsidRDefault="00A76CEE" w:rsidP="003D024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Ředitel správy           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Ing. Kamil MACNER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054B4A8D" w14:textId="77777777" w:rsidR="00A76CEE" w:rsidRPr="0054749B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477C742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zajišťuje provoz soudu podle § 122a a § 127 odst. 4 ZSS </w:t>
      </w:r>
    </w:p>
    <w:p w14:paraId="7224061E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dohled nad soudními odděleními a kancelářemi</w:t>
      </w:r>
    </w:p>
    <w:p w14:paraId="6B0B9040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prověrky na jednotlivých úsecích včetně dohledu nad inventarizací majetku</w:t>
      </w:r>
    </w:p>
    <w:p w14:paraId="35A9E20F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dohled nad zpracováním výkazů okresního soudu</w:t>
      </w:r>
    </w:p>
    <w:p w14:paraId="51522833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osobní agendu pracovníků včetně platové agendy</w:t>
      </w:r>
    </w:p>
    <w:p w14:paraId="57DD02B2" w14:textId="4F89ADA5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vykonává funkci bezpečnostního ředitele a zajišťuje úkoly podle zákona č. 412/2005 Sb., o ochraně utajovaných informací a o bezpečnost</w:t>
      </w:r>
      <w:r w:rsidR="007E62A8" w:rsidRPr="0054749B">
        <w:rPr>
          <w:rFonts w:eastAsia="Calibri" w:cs="Times New Roman"/>
          <w:szCs w:val="24"/>
          <w:lang w:eastAsia="cs-CZ"/>
        </w:rPr>
        <w:t>n</w:t>
      </w:r>
      <w:r w:rsidRPr="0054749B">
        <w:rPr>
          <w:rFonts w:eastAsia="Calibri" w:cs="Times New Roman"/>
          <w:szCs w:val="24"/>
          <w:lang w:eastAsia="cs-CZ"/>
        </w:rPr>
        <w:t>í způsobilosti</w:t>
      </w:r>
    </w:p>
    <w:p w14:paraId="54BD3C28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odpovídá za výchovu odborného aparátu</w:t>
      </w:r>
    </w:p>
    <w:p w14:paraId="7AB9AE08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další práce podle příkazu předsedy a místopředsedkyně soudu</w:t>
      </w:r>
    </w:p>
    <w:p w14:paraId="40567180" w14:textId="77777777" w:rsidR="00A76CEE" w:rsidRPr="0054749B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odpovídá za správní rejstřík </w:t>
      </w:r>
      <w:r w:rsidRPr="0054749B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4F4D1A6F" w14:textId="77777777" w:rsidR="00A76CEE" w:rsidRPr="0054749B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BFBF37B" w14:textId="77777777" w:rsidR="00A76CEE" w:rsidRPr="0054749B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Hlavní účetní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Jana HOSPROVÁ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  <w:t xml:space="preserve">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Leona Křenová  </w:t>
      </w:r>
    </w:p>
    <w:p w14:paraId="6BB8A9BF" w14:textId="77777777" w:rsidR="00A76CEE" w:rsidRPr="0054749B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654EC17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připravuje návrh a realizaci rozpočtu </w:t>
      </w:r>
    </w:p>
    <w:p w14:paraId="22F1F0D2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finanční účetnictví příjmů, výdajů a depozitního účtu okresního soudu včetně vyhotovování účetních výkazů</w:t>
      </w:r>
    </w:p>
    <w:p w14:paraId="36B06030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běžné účtování všech účtů</w:t>
      </w:r>
    </w:p>
    <w:p w14:paraId="2766D83F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likviduje mzdové náhrady a odměny znalců, tlumočníků a advokátů</w:t>
      </w:r>
    </w:p>
    <w:p w14:paraId="2F82B551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kontrolní činnost podle § 12 a § 14 vyhlášky č. 416/2004 Sb.,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14:paraId="4472A264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</w:t>
      </w:r>
      <w:r w:rsidRPr="0054749B">
        <w:rPr>
          <w:rFonts w:eastAsia="Calibri" w:cs="Times New Roman"/>
          <w:b/>
          <w:szCs w:val="24"/>
          <w:lang w:eastAsia="cs-CZ"/>
        </w:rPr>
        <w:t>FKSP</w:t>
      </w:r>
    </w:p>
    <w:p w14:paraId="7CCCB87B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odpovídá za </w:t>
      </w:r>
      <w:r w:rsidRPr="0054749B">
        <w:rPr>
          <w:rFonts w:eastAsia="Calibri" w:cs="Times New Roman"/>
          <w:b/>
          <w:szCs w:val="24"/>
          <w:lang w:eastAsia="cs-CZ"/>
        </w:rPr>
        <w:t>IISSP RISRE + PS</w:t>
      </w:r>
    </w:p>
    <w:p w14:paraId="54CE44F0" w14:textId="77777777" w:rsidR="00A76CEE" w:rsidRPr="0054749B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další práce dle příkazu předsedy soudu a ředitele správy soudu</w:t>
      </w:r>
    </w:p>
    <w:p w14:paraId="08378794" w14:textId="77777777" w:rsidR="00A76CEE" w:rsidRPr="0054749B" w:rsidRDefault="00A76CEE" w:rsidP="009B4ED0">
      <w:pPr>
        <w:overflowPunct w:val="0"/>
        <w:autoSpaceDE w:val="0"/>
        <w:autoSpaceDN w:val="0"/>
        <w:adjustRightInd w:val="0"/>
        <w:spacing w:after="0"/>
        <w:ind w:left="1068"/>
        <w:rPr>
          <w:rFonts w:eastAsia="Calibri" w:cs="Times New Roman"/>
          <w:b/>
          <w:szCs w:val="24"/>
          <w:lang w:eastAsia="cs-CZ"/>
        </w:rPr>
      </w:pPr>
    </w:p>
    <w:p w14:paraId="5558EAD1" w14:textId="77777777" w:rsidR="00A76CEE" w:rsidRPr="0054749B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Mzdová účetní </w:t>
      </w:r>
    </w:p>
    <w:p w14:paraId="4F353AA7" w14:textId="77777777" w:rsidR="00A76CEE" w:rsidRPr="0054749B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Správce rozpočtu</w:t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Leona KŘENOVÁ</w:t>
      </w:r>
      <w:r w:rsidRPr="0054749B">
        <w:rPr>
          <w:rFonts w:eastAsia="Calibri" w:cs="Times New Roman"/>
          <w:color w:val="0070C0"/>
          <w:szCs w:val="24"/>
          <w:lang w:eastAsia="cs-CZ"/>
        </w:rPr>
        <w:t xml:space="preserve">       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4817F3A1" w14:textId="77777777" w:rsidR="00A76CEE" w:rsidRPr="0054749B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3"/>
          <w:szCs w:val="23"/>
          <w:lang w:eastAsia="cs-CZ"/>
        </w:rPr>
      </w:pPr>
    </w:p>
    <w:p w14:paraId="6BB0AEFC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zpracovává veškerou mzdovou agendu okresního soudu včetně znalců, tlumočníků, přísedících a svědků</w:t>
      </w:r>
    </w:p>
    <w:p w14:paraId="7435E631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vymáhá pohledávky (peněžité tresty a peněžité sankce), případně činí úkony související s vymáháním nových pohledávek, které jsou určeny k předání celnímu úřadu, nové pohledávky, kde bude žádost o splátky</w:t>
      </w:r>
    </w:p>
    <w:p w14:paraId="52CCCE53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provádí úpravu cestovného + zahraniční cesty</w:t>
      </w:r>
    </w:p>
    <w:p w14:paraId="16142EFB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zapisuje veškeré soudní pohledávky</w:t>
      </w:r>
    </w:p>
    <w:p w14:paraId="1F5B0B15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 xml:space="preserve">vede agendu nemocenského pojištění, absenční karty, evidence práce přesčas, pohotovost              </w:t>
      </w:r>
    </w:p>
    <w:p w14:paraId="02C4EB71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vede evidenci faktur a objednávek</w:t>
      </w:r>
    </w:p>
    <w:p w14:paraId="5788F41D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vykonává činnost správce rozpočtu</w:t>
      </w:r>
    </w:p>
    <w:p w14:paraId="3C09E0DE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realizuje úkony IISSP RISRE + PS</w:t>
      </w:r>
    </w:p>
    <w:p w14:paraId="62047771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provádí inventuru skladu, razítek, kvitančních sešitů a skladu zabavených věcí</w:t>
      </w:r>
    </w:p>
    <w:p w14:paraId="60671F3D" w14:textId="77777777" w:rsidR="00CB0205" w:rsidRPr="0054749B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54749B">
        <w:rPr>
          <w:rFonts w:eastAsia="Calibri" w:cs="Times New Roman"/>
          <w:bCs/>
          <w:szCs w:val="24"/>
          <w:lang w:eastAsia="cs-CZ"/>
        </w:rPr>
        <w:t>provádí další práce podle příkazu předsedy soudu a ředitele správy soudu</w:t>
      </w:r>
    </w:p>
    <w:p w14:paraId="6F26444B" w14:textId="77777777" w:rsidR="00CB0205" w:rsidRPr="0054749B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2A16E8FC" w14:textId="77777777" w:rsidR="00CB0205" w:rsidRPr="0054749B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4BF4C936" w14:textId="77777777" w:rsidR="00CB0205" w:rsidRPr="0054749B" w:rsidRDefault="00CB0205" w:rsidP="00CB0205">
      <w:p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61B41B91" w14:textId="01A6274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lastRenderedPageBreak/>
        <w:t>Vymáhající úřednice</w:t>
      </w:r>
      <w:r w:rsidRPr="0054749B">
        <w:rPr>
          <w:rFonts w:eastAsia="Calibri" w:cs="Times New Roman"/>
          <w:b/>
          <w:color w:val="00B050"/>
          <w:szCs w:val="24"/>
          <w:lang w:eastAsia="cs-CZ"/>
        </w:rPr>
        <w:t xml:space="preserve">      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Vladimíra KOCMANOVÁ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Leona Křenová </w:t>
      </w:r>
    </w:p>
    <w:p w14:paraId="386B7236" w14:textId="6070CA93" w:rsidR="004B7326" w:rsidRPr="0054749B" w:rsidRDefault="004B7326" w:rsidP="004B7326">
      <w:pPr>
        <w:overflowPunct w:val="0"/>
        <w:autoSpaceDE w:val="0"/>
        <w:autoSpaceDN w:val="0"/>
        <w:adjustRightInd w:val="0"/>
        <w:spacing w:after="0"/>
        <w:ind w:left="6372" w:firstLine="3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Iveta Divišová (bod 5. a 6. u věcí, kdy je vyžadována odpověď do 7 dní)</w:t>
      </w:r>
    </w:p>
    <w:p w14:paraId="45C30698" w14:textId="77777777" w:rsidR="003D024C" w:rsidRPr="0054749B" w:rsidRDefault="003D024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</w:p>
    <w:p w14:paraId="0356D876" w14:textId="443816EE" w:rsidR="00CB0205" w:rsidRPr="0054749B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vymáhá pohledávky (náklady civilního řízení, pokuty z civilního řízení, pokuty z trestního řízení, náhrady za ustanovené advokáty, náklady trestního řízení, náklady spojené s výkonem trestu domácího vězení, exekuční náklady dle § 182 a násl. zákona č. 280/2009 Sb., pokuty uložené ve správním řízení v jiném členském státě Evropské unie a uznané soudem v ČR podle</w:t>
      </w:r>
      <w:r w:rsidR="00511654" w:rsidRPr="0054749B">
        <w:rPr>
          <w:rFonts w:eastAsia="Calibri" w:cs="Times New Roman"/>
          <w:szCs w:val="24"/>
          <w:lang w:eastAsia="cs-CZ"/>
        </w:rPr>
        <w:t xml:space="preserve"> </w:t>
      </w:r>
      <w:r w:rsidR="00DB0FC1" w:rsidRPr="0054749B">
        <w:rPr>
          <w:rFonts w:eastAsia="Calibri" w:cs="Times New Roman"/>
          <w:szCs w:val="24"/>
          <w:lang w:eastAsia="cs-CZ"/>
        </w:rPr>
        <w:t xml:space="preserve">části V, </w:t>
      </w:r>
      <w:r w:rsidR="00511654" w:rsidRPr="0054749B">
        <w:rPr>
          <w:rFonts w:eastAsia="Calibri" w:cs="Times New Roman"/>
          <w:szCs w:val="24"/>
          <w:lang w:eastAsia="cs-CZ"/>
        </w:rPr>
        <w:t xml:space="preserve">hlavy VI, díl 1 zákona č. 104/2013 Sb., o mezinárodní justiční spolupráci ve věcech trestních, ve spojení </w:t>
      </w:r>
      <w:r w:rsidR="002443AA" w:rsidRPr="0054749B">
        <w:rPr>
          <w:rFonts w:eastAsia="Calibri" w:cs="Times New Roman"/>
          <w:szCs w:val="24"/>
          <w:lang w:eastAsia="cs-CZ"/>
        </w:rPr>
        <w:t xml:space="preserve">s </w:t>
      </w:r>
      <w:r w:rsidR="00DB0FC1" w:rsidRPr="0054749B">
        <w:rPr>
          <w:rFonts w:eastAsia="Calibri" w:cs="Times New Roman"/>
          <w:szCs w:val="24"/>
          <w:lang w:eastAsia="cs-CZ"/>
        </w:rPr>
        <w:t xml:space="preserve">částí třetí, hlavou dvacátou první, oddíl pátý </w:t>
      </w:r>
      <w:proofErr w:type="spellStart"/>
      <w:r w:rsidR="00DB0FC1" w:rsidRPr="0054749B">
        <w:rPr>
          <w:rFonts w:eastAsia="Calibri" w:cs="Times New Roman"/>
          <w:szCs w:val="24"/>
          <w:lang w:eastAsia="cs-CZ"/>
        </w:rPr>
        <w:t>tr</w:t>
      </w:r>
      <w:proofErr w:type="spellEnd"/>
      <w:r w:rsidR="00DB0FC1" w:rsidRPr="0054749B">
        <w:rPr>
          <w:rFonts w:eastAsia="Calibri" w:cs="Times New Roman"/>
          <w:szCs w:val="24"/>
          <w:lang w:eastAsia="cs-CZ"/>
        </w:rPr>
        <w:t>. ř.</w:t>
      </w:r>
      <w:r w:rsidRPr="0054749B">
        <w:rPr>
          <w:rFonts w:eastAsia="Calibri" w:cs="Times New Roman"/>
          <w:szCs w:val="24"/>
          <w:lang w:eastAsia="cs-CZ"/>
        </w:rPr>
        <w:t>, náklady spojené s využitím elektronického kontrolního systému), případně činí úkony související s vymáháním nových pohledávek, které jsou určeny k předání celnímu úřadu,  vymáhá pohledávky, které jsou přihlášeny do insolvenčního řízení, pohledávky na podrozvaze,  nové pohledávky, kde bude žádost o splátky a nedaňové pohledávky</w:t>
      </w:r>
    </w:p>
    <w:p w14:paraId="35BAE9EE" w14:textId="77777777" w:rsidR="00CB0205" w:rsidRPr="0054749B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lhůtník trvale odepsaných pohledávek</w:t>
      </w:r>
    </w:p>
    <w:p w14:paraId="5EAD18BD" w14:textId="77777777" w:rsidR="00CB0205" w:rsidRPr="0054749B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zpracovává datové zprávy v systému IRES – pohledávky</w:t>
      </w:r>
    </w:p>
    <w:p w14:paraId="319AFD3A" w14:textId="77777777" w:rsidR="00CB0205" w:rsidRPr="0054749B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od 1. 2. 2025 vypomáhá s agendou EXE (úkony související s proplácením exekutorů u bagatelních a marných exekucí) </w:t>
      </w:r>
    </w:p>
    <w:p w14:paraId="7EDF4F6A" w14:textId="77F78ACE" w:rsidR="004B7326" w:rsidRPr="0054749B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rejstřík 20 </w:t>
      </w:r>
      <w:proofErr w:type="spellStart"/>
      <w:r w:rsidRPr="0054749B">
        <w:rPr>
          <w:rFonts w:eastAsia="Calibri" w:cs="Times New Roman"/>
          <w:szCs w:val="24"/>
          <w:lang w:eastAsia="cs-CZ"/>
        </w:rPr>
        <w:t>Spr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a další pomůcky spojené se správní agendou</w:t>
      </w:r>
    </w:p>
    <w:p w14:paraId="1BD13D34" w14:textId="488F07C8" w:rsidR="004B7326" w:rsidRPr="0054749B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rejstřík 21 St a evidenci návrhů na určení lhůty (evidence UL)</w:t>
      </w:r>
    </w:p>
    <w:p w14:paraId="4D4A65C0" w14:textId="455AB671" w:rsidR="004B7326" w:rsidRPr="0054749B" w:rsidRDefault="004B7326" w:rsidP="004B7326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color w:val="FF0000"/>
          <w:szCs w:val="24"/>
          <w:lang w:eastAsia="cs-CZ"/>
        </w:rPr>
      </w:pPr>
    </w:p>
    <w:p w14:paraId="50D5888F" w14:textId="77777777" w:rsidR="00CB0205" w:rsidRPr="0054749B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szCs w:val="24"/>
          <w:lang w:eastAsia="cs-CZ"/>
        </w:rPr>
      </w:pPr>
    </w:p>
    <w:p w14:paraId="758DE12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Pokladní, hospodářka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Alena B</w:t>
      </w:r>
      <w:r w:rsidRPr="0054749B">
        <w:rPr>
          <w:rFonts w:ascii="Times New Roman" w:eastAsia="Calibri" w:hAnsi="Times New Roman" w:cs="Times New Roman"/>
          <w:b/>
          <w:color w:val="0070C0"/>
          <w:szCs w:val="24"/>
          <w:u w:val="single"/>
          <w:lang w:eastAsia="cs-CZ"/>
        </w:rPr>
        <w:t>Ӧ</w:t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HMOV</w:t>
      </w:r>
      <w:r w:rsidRPr="0054749B">
        <w:rPr>
          <w:rFonts w:eastAsia="Calibri" w:cs="Garamond"/>
          <w:b/>
          <w:color w:val="0070C0"/>
          <w:szCs w:val="24"/>
          <w:u w:val="single"/>
          <w:lang w:eastAsia="cs-CZ"/>
        </w:rPr>
        <w:t>Á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Alena Karásková </w:t>
      </w:r>
    </w:p>
    <w:p w14:paraId="32B63CAE" w14:textId="72233873" w:rsidR="00317B0F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</w:p>
    <w:p w14:paraId="2272E9B7" w14:textId="77777777" w:rsidR="00A76CEE" w:rsidRPr="0054749B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</w:t>
      </w:r>
      <w:r w:rsidRPr="0054749B">
        <w:rPr>
          <w:rFonts w:eastAsia="Calibri" w:cs="Times New Roman"/>
          <w:b/>
          <w:szCs w:val="24"/>
          <w:lang w:eastAsia="cs-CZ"/>
        </w:rPr>
        <w:t>pokladnu</w:t>
      </w:r>
    </w:p>
    <w:p w14:paraId="2D7CE0C2" w14:textId="77777777" w:rsidR="00A76CEE" w:rsidRPr="0054749B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zajišťuje </w:t>
      </w:r>
      <w:r w:rsidRPr="0054749B">
        <w:rPr>
          <w:rFonts w:eastAsia="Calibri" w:cs="Times New Roman"/>
          <w:b/>
          <w:szCs w:val="24"/>
          <w:lang w:eastAsia="cs-CZ"/>
        </w:rPr>
        <w:t>stravenky</w:t>
      </w:r>
    </w:p>
    <w:p w14:paraId="2AC72CB3" w14:textId="77777777" w:rsidR="00A76CEE" w:rsidRPr="0054749B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zajišťuje </w:t>
      </w:r>
      <w:r w:rsidRPr="0054749B">
        <w:rPr>
          <w:rFonts w:eastAsia="Calibri" w:cs="Times New Roman"/>
          <w:b/>
          <w:szCs w:val="24"/>
          <w:lang w:eastAsia="cs-CZ"/>
        </w:rPr>
        <w:t>materiální zásobování soudu</w:t>
      </w:r>
      <w:r w:rsidRPr="0054749B">
        <w:rPr>
          <w:rFonts w:eastAsia="Calibri" w:cs="Times New Roman"/>
          <w:szCs w:val="24"/>
          <w:lang w:eastAsia="cs-CZ"/>
        </w:rPr>
        <w:t>, nákupy v maloobchodě</w:t>
      </w:r>
    </w:p>
    <w:p w14:paraId="360A87AD" w14:textId="77777777" w:rsidR="00A76CEE" w:rsidRPr="0054749B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a zodpovídá za </w:t>
      </w:r>
      <w:r w:rsidRPr="0054749B">
        <w:rPr>
          <w:rFonts w:eastAsia="Calibri" w:cs="Times New Roman"/>
          <w:b/>
          <w:szCs w:val="24"/>
          <w:lang w:eastAsia="cs-CZ"/>
        </w:rPr>
        <w:t>evidenci hmotného a nehmotného majetku</w:t>
      </w:r>
    </w:p>
    <w:p w14:paraId="14A396F6" w14:textId="671DD855" w:rsidR="00CB0205" w:rsidRPr="0054749B" w:rsidRDefault="00CB0205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/>
          <w:bCs/>
          <w:szCs w:val="24"/>
        </w:rPr>
        <w:t xml:space="preserve">vymáhá pohledávky (soudní poplatky), případně činí úkony související s vymáháním nových pohledávek, které jsou určeny k předání celnímu úřadu, vymáhá pohledávky, které jsou přihlášeny do insolvenčního řízení, pohledávky na podrozvaze, nové pohledávky, kde bude žádost o splátky </w:t>
      </w:r>
    </w:p>
    <w:p w14:paraId="22A7CB9E" w14:textId="77777777" w:rsidR="00A76CEE" w:rsidRPr="0054749B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</w:t>
      </w:r>
      <w:r w:rsidRPr="0054749B">
        <w:rPr>
          <w:rFonts w:eastAsia="Calibri" w:cs="Times New Roman"/>
          <w:b/>
          <w:szCs w:val="24"/>
          <w:lang w:eastAsia="cs-CZ"/>
        </w:rPr>
        <w:t>evidenci materiálu na skladě</w:t>
      </w:r>
    </w:p>
    <w:p w14:paraId="1A3B2E1D" w14:textId="77777777" w:rsidR="00A76CEE" w:rsidRPr="0054749B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</w:t>
      </w:r>
      <w:r w:rsidRPr="0054749B">
        <w:rPr>
          <w:rFonts w:eastAsia="Calibri" w:cs="Times New Roman"/>
          <w:b/>
          <w:szCs w:val="24"/>
          <w:lang w:eastAsia="cs-CZ"/>
        </w:rPr>
        <w:t>evidenci skladu zabavených věcí</w:t>
      </w:r>
    </w:p>
    <w:p w14:paraId="6B64CD79" w14:textId="77777777" w:rsidR="00A76CEE" w:rsidRPr="0054749B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vykonává funkci </w:t>
      </w:r>
      <w:r w:rsidRPr="0054749B">
        <w:rPr>
          <w:rFonts w:eastAsia="Calibri" w:cs="Times New Roman"/>
          <w:b/>
          <w:szCs w:val="24"/>
          <w:lang w:eastAsia="cs-CZ"/>
        </w:rPr>
        <w:t>předsedkyně inventarizační komise</w:t>
      </w:r>
    </w:p>
    <w:p w14:paraId="152B8AF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106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   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  <w:t xml:space="preserve">                                                                                        </w:t>
      </w:r>
    </w:p>
    <w:p w14:paraId="2BCF2C8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Správce aplikace</w:t>
      </w:r>
      <w:r w:rsidRPr="0054749B">
        <w:rPr>
          <w:rFonts w:eastAsia="Calibri" w:cs="Times New Roman"/>
          <w:color w:val="4F6228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Bc. Tereza KRÁSOVÁ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Pavel Šmídl </w:t>
      </w:r>
      <w:r w:rsidRPr="0054749B">
        <w:rPr>
          <w:rFonts w:eastAsia="Calibri" w:cs="Times New Roman"/>
          <w:szCs w:val="24"/>
          <w:lang w:eastAsia="cs-CZ"/>
        </w:rPr>
        <w:t xml:space="preserve">              </w:t>
      </w:r>
    </w:p>
    <w:p w14:paraId="45ED097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319212AC" w14:textId="77777777" w:rsidR="00A76CEE" w:rsidRPr="0054749B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je správcem aplikace </w:t>
      </w:r>
      <w:r w:rsidRPr="0054749B">
        <w:rPr>
          <w:rFonts w:eastAsia="Calibri" w:cs="Times New Roman"/>
          <w:b/>
          <w:szCs w:val="24"/>
          <w:lang w:eastAsia="cs-CZ"/>
        </w:rPr>
        <w:t>ISAS, IRES a CEPR</w:t>
      </w:r>
    </w:p>
    <w:p w14:paraId="4BE3198A" w14:textId="77777777" w:rsidR="00A76CEE" w:rsidRPr="0054749B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realizuje veřejné zakázky</w:t>
      </w:r>
    </w:p>
    <w:p w14:paraId="6257A0CB" w14:textId="77777777" w:rsidR="00A76CEE" w:rsidRPr="0054749B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agendu základních registrů</w:t>
      </w:r>
    </w:p>
    <w:p w14:paraId="56C06788" w14:textId="77777777" w:rsidR="00A76CEE" w:rsidRPr="0054749B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vykonává práce spojené s evidencí služebních aut</w:t>
      </w:r>
    </w:p>
    <w:p w14:paraId="2E50B9CE" w14:textId="77777777" w:rsidR="00A76CEE" w:rsidRPr="0054749B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dozor nad uklízečkami a řidičem</w:t>
      </w:r>
    </w:p>
    <w:p w14:paraId="3137460E" w14:textId="4ECC44BD" w:rsidR="00E0657C" w:rsidRPr="0054749B" w:rsidRDefault="00E0657C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a aktualizuje seznam advokátů pro ustanovování obhájců pro trestní řízení, řízení ve věcech mladistvých a seznam zmocněnců s tím, že ji zastupuje Jana Kliková</w:t>
      </w:r>
    </w:p>
    <w:p w14:paraId="6FAE8CCD" w14:textId="77777777" w:rsidR="00854BEA" w:rsidRPr="0054749B" w:rsidRDefault="00854BEA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165C77C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Správce areálu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Pavel ŠMÍDL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>Bc. Tereza Krásová</w:t>
      </w:r>
    </w:p>
    <w:p w14:paraId="746AF48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Soudní vykonavatel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(kromě bodů 2., 3., 4., 8., 9., 10.) </w:t>
      </w:r>
    </w:p>
    <w:p w14:paraId="463337C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35EFC69A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provádí správu budov, telefonů, </w:t>
      </w:r>
      <w:r w:rsidRPr="0054749B">
        <w:rPr>
          <w:rFonts w:eastAsia="Calibri" w:cs="Times New Roman"/>
          <w:b/>
          <w:szCs w:val="24"/>
          <w:lang w:eastAsia="cs-CZ"/>
        </w:rPr>
        <w:t>EZS</w:t>
      </w:r>
    </w:p>
    <w:p w14:paraId="4AA2DEB5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lastRenderedPageBreak/>
        <w:t>provádí úkony podle § 492 z. ř. s. (výkon rozhodnutí – vykázání z bytu)</w:t>
      </w:r>
    </w:p>
    <w:p w14:paraId="65469AA5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provádí výkon rozhodnutí podle § 258 odst. 2 o. s. ř. (výkon rozhodnutí – vyklizení bytu) </w:t>
      </w:r>
    </w:p>
    <w:p w14:paraId="60A7A46D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vykonává funkci bezpečnostního technika</w:t>
      </w:r>
    </w:p>
    <w:p w14:paraId="1A5BC670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prevenci požární ochrany</w:t>
      </w:r>
    </w:p>
    <w:p w14:paraId="4DD86C30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dozor nad údržbářem</w:t>
      </w:r>
    </w:p>
    <w:p w14:paraId="02BB3B71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63E414E5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vykonává zástup za VSÚ (Danu Šindelářovou a Veroniku Hosnedlovou) podle § 500 a násl. z. ř. s.</w:t>
      </w:r>
    </w:p>
    <w:p w14:paraId="400293E6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úkony</w:t>
      </w:r>
      <w:r w:rsidRPr="0054749B">
        <w:rPr>
          <w:rFonts w:eastAsia="Calibri" w:cs="Times New Roman"/>
          <w:szCs w:val="24"/>
        </w:rPr>
        <w:t xml:space="preserve"> podle § 17 zákona č. 280/2009 Sb., daňový řád</w:t>
      </w:r>
    </w:p>
    <w:p w14:paraId="3DF0AEF4" w14:textId="77777777" w:rsidR="00A76CEE" w:rsidRPr="0054749B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</w:rPr>
        <w:t xml:space="preserve">provádí realizaci veřejných zakázek prostřednictvím </w:t>
      </w:r>
      <w:r w:rsidRPr="0054749B">
        <w:rPr>
          <w:rFonts w:eastAsia="Calibri" w:cs="Times New Roman"/>
          <w:b/>
          <w:szCs w:val="24"/>
        </w:rPr>
        <w:t>NEN</w:t>
      </w:r>
    </w:p>
    <w:p w14:paraId="55749CA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39F4406" w14:textId="23E0E640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Informační centrum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Jitka VRABCOVÁ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  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   </w:t>
      </w:r>
      <w:r w:rsidR="0054749B" w:rsidRPr="0054749B">
        <w:rPr>
          <w:rFonts w:eastAsia="Calibri" w:cs="Times New Roman"/>
          <w:b/>
          <w:color w:val="FF0000"/>
          <w:szCs w:val="24"/>
          <w:lang w:eastAsia="cs-CZ"/>
        </w:rPr>
        <w:t>Martina Vráblíková</w:t>
      </w:r>
    </w:p>
    <w:p w14:paraId="00017BD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</w:p>
    <w:p w14:paraId="53F7A80A" w14:textId="77777777" w:rsidR="00A76CEE" w:rsidRPr="0054749B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poskytuje informace veřejnosti – účastníkům řízení: osobní a telefonický kontakt</w:t>
      </w:r>
    </w:p>
    <w:p w14:paraId="5EF65A6E" w14:textId="77777777" w:rsidR="00A76CEE" w:rsidRPr="0054749B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poskytuje informace v rámci projektu </w:t>
      </w:r>
      <w:r w:rsidRPr="0054749B">
        <w:rPr>
          <w:rFonts w:eastAsia="Calibri" w:cs="Times New Roman"/>
          <w:b/>
          <w:szCs w:val="24"/>
          <w:lang w:eastAsia="cs-CZ"/>
        </w:rPr>
        <w:t>INFO SOUD a INFO JEDNÁNÍ</w:t>
      </w:r>
    </w:p>
    <w:p w14:paraId="2BF80AA6" w14:textId="77777777" w:rsidR="00A76CEE" w:rsidRPr="0054749B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poskytuje opisy rozhodnutí s vyznačováním doložky právní moci a vykonatelnosti </w:t>
      </w:r>
    </w:p>
    <w:p w14:paraId="2D7D0C36" w14:textId="2038B08D" w:rsidR="009B4ED0" w:rsidRPr="0054749B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umožňuje nahlížení do soudních spisů, včetně poskytování opisů a výpisů</w:t>
      </w:r>
    </w:p>
    <w:p w14:paraId="7389AB1E" w14:textId="77777777" w:rsidR="00236AEE" w:rsidRPr="0054749B" w:rsidRDefault="00236AEE" w:rsidP="00CD571D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7F68724E" w14:textId="2E13A5C1" w:rsidR="00A76CEE" w:rsidRPr="0054749B" w:rsidRDefault="00A76CEE" w:rsidP="00317B0F">
      <w:pPr>
        <w:keepNext/>
        <w:overflowPunct w:val="0"/>
        <w:autoSpaceDE w:val="0"/>
        <w:autoSpaceDN w:val="0"/>
        <w:adjustRightInd w:val="0"/>
        <w:spacing w:after="200"/>
        <w:jc w:val="left"/>
        <w:outlineLvl w:val="5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Sekretariát 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Jana KLIKOVÁ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>Vladimíra Kocmanová</w:t>
      </w:r>
    </w:p>
    <w:p w14:paraId="64F62015" w14:textId="77777777" w:rsidR="00A76CEE" w:rsidRPr="0054749B" w:rsidRDefault="00A76CEE" w:rsidP="00317B0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zajišťuje agendu přísedících </w:t>
      </w:r>
    </w:p>
    <w:p w14:paraId="5139A84F" w14:textId="77777777" w:rsidR="00A76CEE" w:rsidRPr="0054749B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knihovnu</w:t>
      </w:r>
    </w:p>
    <w:p w14:paraId="18AC0D36" w14:textId="77777777" w:rsidR="00A76CEE" w:rsidRPr="0054749B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zapisovatelka pro soudce Mgr. Bc. Antonína </w:t>
      </w:r>
      <w:proofErr w:type="spellStart"/>
      <w:r w:rsidRPr="0054749B">
        <w:rPr>
          <w:rFonts w:eastAsia="Calibri" w:cs="Times New Roman"/>
          <w:szCs w:val="24"/>
          <w:lang w:eastAsia="cs-CZ"/>
        </w:rPr>
        <w:t>Pektora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s výjimkou zapisování v jednací síni</w:t>
      </w:r>
    </w:p>
    <w:p w14:paraId="1B838E10" w14:textId="77777777" w:rsidR="00A76CEE" w:rsidRPr="0054749B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provádí další práce podle pokynu předsedy soudu a ředitele správy </w:t>
      </w:r>
    </w:p>
    <w:p w14:paraId="20EDAD3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5919FF2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Vyšší podací oddělení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Alena KARÁSKOVÁ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Bc. Tereza Krásová </w:t>
      </w:r>
    </w:p>
    <w:p w14:paraId="555F3B0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  <w:t>Alena Böhmová</w:t>
      </w:r>
    </w:p>
    <w:p w14:paraId="7D47E9F7" w14:textId="77777777" w:rsidR="00317B0F" w:rsidRPr="0054749B" w:rsidRDefault="00317B0F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688FA1C7" w14:textId="77777777" w:rsidR="00A76CEE" w:rsidRPr="0054749B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zpracovává přidělování nápadu v systému ISAS, CEPR</w:t>
      </w:r>
    </w:p>
    <w:p w14:paraId="693E4321" w14:textId="77777777" w:rsidR="00A76CEE" w:rsidRPr="0054749B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převod dokumentů z </w:t>
      </w:r>
      <w:proofErr w:type="spellStart"/>
      <w:r w:rsidRPr="0054749B">
        <w:rPr>
          <w:rFonts w:eastAsia="Calibri" w:cs="Times New Roman"/>
          <w:szCs w:val="24"/>
          <w:lang w:eastAsia="cs-CZ"/>
        </w:rPr>
        <w:t>eSpisu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do ISASU</w:t>
      </w:r>
    </w:p>
    <w:p w14:paraId="14A24226" w14:textId="77777777" w:rsidR="00A76CEE" w:rsidRPr="0054749B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sběrné spisy rejstříků </w:t>
      </w:r>
      <w:r w:rsidRPr="0054749B">
        <w:rPr>
          <w:rFonts w:eastAsia="Calibri" w:cs="Times New Roman"/>
          <w:b/>
          <w:szCs w:val="24"/>
          <w:lang w:eastAsia="cs-CZ"/>
        </w:rPr>
        <w:t>CEPR</w:t>
      </w:r>
    </w:p>
    <w:p w14:paraId="2FD07AA1" w14:textId="77777777" w:rsidR="00A76CEE" w:rsidRPr="0054749B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lustrace účastníků řízení v programu ISAS</w:t>
      </w:r>
    </w:p>
    <w:p w14:paraId="6BFD4F9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BD5B22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Pracovnice podatelny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Martina VRÁBLÍKOVÁ</w:t>
      </w:r>
      <w:r w:rsidRPr="0054749B">
        <w:rPr>
          <w:rFonts w:eastAsia="Calibri" w:cs="Times New Roman"/>
          <w:color w:val="0070C0"/>
          <w:szCs w:val="24"/>
          <w:lang w:eastAsia="cs-CZ"/>
        </w:rPr>
        <w:t xml:space="preserve"> </w:t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Jana Kliková </w:t>
      </w:r>
    </w:p>
    <w:p w14:paraId="713ADCCE" w14:textId="77777777" w:rsidR="00317B0F" w:rsidRPr="0054749B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                       </w:t>
      </w:r>
      <w:r w:rsidRPr="0054749B">
        <w:rPr>
          <w:rFonts w:eastAsia="Calibri" w:cs="Times New Roman"/>
          <w:b/>
          <w:szCs w:val="24"/>
          <w:lang w:eastAsia="cs-CZ"/>
        </w:rPr>
        <w:tab/>
        <w:t>Lenka Valentová</w:t>
      </w:r>
    </w:p>
    <w:p w14:paraId="4020E1FB" w14:textId="6A73A2D6" w:rsidR="00A76CEE" w:rsidRPr="0054749B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ab/>
      </w:r>
    </w:p>
    <w:p w14:paraId="488A232A" w14:textId="77777777" w:rsidR="00A76CEE" w:rsidRPr="0054749B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zodpovídá za </w:t>
      </w:r>
      <w:r w:rsidRPr="0054749B">
        <w:rPr>
          <w:rFonts w:eastAsia="Calibri" w:cs="Times New Roman"/>
          <w:b/>
          <w:szCs w:val="24"/>
          <w:lang w:eastAsia="cs-CZ"/>
        </w:rPr>
        <w:t>chod podatelny</w:t>
      </w:r>
      <w:r w:rsidRPr="0054749B">
        <w:rPr>
          <w:rFonts w:eastAsia="Calibri" w:cs="Times New Roman"/>
          <w:szCs w:val="24"/>
          <w:lang w:eastAsia="cs-CZ"/>
        </w:rPr>
        <w:t xml:space="preserve"> Okresního soudu Plzeň-sever</w:t>
      </w:r>
    </w:p>
    <w:p w14:paraId="7673D8F2" w14:textId="77777777" w:rsidR="00A76CEE" w:rsidRPr="0054749B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zpracovává elektronickou podatelnu ISAS (EPO) – datové schránky + e-maily</w:t>
      </w:r>
    </w:p>
    <w:p w14:paraId="5556C22F" w14:textId="77777777" w:rsidR="00A76CEE" w:rsidRPr="0054749B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zpracovává veškeré listovní zásilky</w:t>
      </w:r>
    </w:p>
    <w:p w14:paraId="7C647217" w14:textId="77777777" w:rsidR="00A76CEE" w:rsidRPr="0054749B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přebírá osobní podání veřejnosti </w:t>
      </w:r>
    </w:p>
    <w:p w14:paraId="3479E793" w14:textId="77777777" w:rsidR="00A76CEE" w:rsidRPr="0054749B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distribuci odchozí a příchozí pošty z jednotlivých oddělení soudu včetně distribuce vytištěných obálek a veškerých spisů z vyššího podacího oddělení</w:t>
      </w:r>
    </w:p>
    <w:p w14:paraId="43B5B8C3" w14:textId="77777777" w:rsidR="00A76CEE" w:rsidRPr="0054749B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obsluhuje multifunkční zařízení, kroužková vazba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  <w:t xml:space="preserve">     </w:t>
      </w:r>
    </w:p>
    <w:p w14:paraId="2D7DD9D2" w14:textId="77777777" w:rsidR="00A76CEE" w:rsidRPr="0054749B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tiskové oddělení</w:t>
      </w:r>
    </w:p>
    <w:p w14:paraId="501A23F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</w:p>
    <w:p w14:paraId="15E3341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Správce počítačové sítě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Oldřich HERIAN</w:t>
      </w:r>
      <w:r w:rsidRPr="0054749B">
        <w:rPr>
          <w:rFonts w:eastAsia="Calibri" w:cs="Times New Roman"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Informatici KS Plzeň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B050"/>
          <w:szCs w:val="24"/>
          <w:lang w:eastAsia="cs-CZ"/>
        </w:rPr>
        <w:tab/>
      </w:r>
    </w:p>
    <w:p w14:paraId="48524360" w14:textId="77777777" w:rsidR="00A76CEE" w:rsidRPr="0054749B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provoz počítačové sítě a technickou správu výpočetní techniky, je správcem počítačové sítě</w:t>
      </w:r>
    </w:p>
    <w:p w14:paraId="16EF9EBB" w14:textId="77777777" w:rsidR="00A76CEE" w:rsidRPr="0054749B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spravuje a aktualizuje používané informační systémy IRES, ISAS a jednotlivé agendy právních předpisů, ASPI, PAM, Czech-point</w:t>
      </w:r>
    </w:p>
    <w:p w14:paraId="01A93225" w14:textId="77777777" w:rsidR="00A76CEE" w:rsidRPr="0054749B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ochranu údajů bezpečnosti provozovaných systémů</w:t>
      </w:r>
    </w:p>
    <w:p w14:paraId="52F5707C" w14:textId="77777777" w:rsidR="00A76CEE" w:rsidRPr="0054749B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lastRenderedPageBreak/>
        <w:t>spolupracuje s hospodářkou při vedení evidence hardwaru a softwaru</w:t>
      </w:r>
    </w:p>
    <w:p w14:paraId="2CE923FC" w14:textId="77777777" w:rsidR="00A76CEE" w:rsidRPr="0054749B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07163ECF" w14:textId="77777777" w:rsidR="00A76CEE" w:rsidRPr="0054749B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provádí registraci uživatelů v IS CEO </w:t>
      </w:r>
    </w:p>
    <w:p w14:paraId="7B7450E1" w14:textId="77777777" w:rsidR="00A76CEE" w:rsidRPr="0054749B" w:rsidRDefault="00A76CEE" w:rsidP="00236A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84FC51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Pracovnice spisovny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B05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Lenka VALENTOVÁ</w:t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>Vedoucí kanceláří</w:t>
      </w:r>
    </w:p>
    <w:p w14:paraId="6748FF3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76739E1E" w14:textId="77777777" w:rsidR="00A76CEE" w:rsidRPr="0054749B" w:rsidRDefault="00A76CEE" w:rsidP="00A76CE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cs-CZ"/>
        </w:rPr>
      </w:pPr>
      <w:r w:rsidRPr="0054749B">
        <w:rPr>
          <w:rFonts w:eastAsia="Times New Roman" w:cs="Times New Roman"/>
          <w:szCs w:val="24"/>
          <w:lang w:eastAsia="cs-CZ"/>
        </w:rPr>
        <w:t xml:space="preserve">vede </w:t>
      </w:r>
      <w:r w:rsidRPr="0054749B">
        <w:rPr>
          <w:rFonts w:eastAsia="Times New Roman" w:cs="Times New Roman"/>
          <w:b/>
          <w:szCs w:val="24"/>
          <w:lang w:eastAsia="cs-CZ"/>
        </w:rPr>
        <w:t>spisovny</w:t>
      </w:r>
      <w:r w:rsidRPr="0054749B">
        <w:rPr>
          <w:rFonts w:eastAsia="Times New Roman" w:cs="Times New Roman"/>
          <w:szCs w:val="24"/>
          <w:lang w:eastAsia="cs-CZ"/>
        </w:rPr>
        <w:t>, zakládá a vyhledává spisy pro potřeby jednotlivých kanceláří</w:t>
      </w:r>
    </w:p>
    <w:p w14:paraId="4C85ED7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</w:p>
    <w:p w14:paraId="48F4D9B5" w14:textId="1A32C2D2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Řidič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="004B7326" w:rsidRPr="00640F78">
        <w:rPr>
          <w:rFonts w:eastAsia="Calibri" w:cs="Times New Roman"/>
          <w:b/>
          <w:color w:val="0070C0"/>
          <w:szCs w:val="24"/>
          <w:u w:val="single"/>
          <w:lang w:eastAsia="cs-CZ"/>
        </w:rPr>
        <w:t>LUDĚK CALTA</w:t>
      </w:r>
      <w:r w:rsidRPr="00640F78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640F78">
        <w:rPr>
          <w:rFonts w:eastAsia="Calibri" w:cs="Times New Roman"/>
          <w:color w:val="0070C0"/>
          <w:szCs w:val="24"/>
          <w:lang w:eastAsia="cs-CZ"/>
        </w:rPr>
        <w:t xml:space="preserve">                      </w:t>
      </w:r>
      <w:r w:rsidRPr="0054749B">
        <w:rPr>
          <w:rFonts w:eastAsia="Calibri" w:cs="Times New Roman"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Miroslav Pěnkava </w:t>
      </w:r>
    </w:p>
    <w:p w14:paraId="7450D3E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ab/>
      </w:r>
    </w:p>
    <w:p w14:paraId="5BDE85B5" w14:textId="77777777" w:rsidR="00A76CEE" w:rsidRPr="0054749B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zajišťuje služební cesty služebním vozidlem, včetně svozu spisů</w:t>
      </w:r>
    </w:p>
    <w:p w14:paraId="02BC5889" w14:textId="77777777" w:rsidR="00A76CEE" w:rsidRPr="0054749B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  <w:r w:rsidRPr="0054749B">
        <w:rPr>
          <w:rFonts w:eastAsia="Calibri" w:cs="Times New Roman"/>
          <w:szCs w:val="24"/>
          <w:lang w:eastAsia="cs-CZ"/>
        </w:rPr>
        <w:tab/>
      </w:r>
    </w:p>
    <w:p w14:paraId="1C4C090A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7EDBCD48" w14:textId="56A70F71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Údržbář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Miroslav PĚNKAVA</w:t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="00640F78" w:rsidRPr="000762A5">
        <w:rPr>
          <w:rFonts w:eastAsia="Calibri" w:cs="Times New Roman"/>
          <w:b/>
          <w:color w:val="FF0000"/>
          <w:szCs w:val="24"/>
          <w:lang w:eastAsia="cs-CZ"/>
        </w:rPr>
        <w:t>Luděk Calta</w:t>
      </w:r>
    </w:p>
    <w:p w14:paraId="515F4FB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14:paraId="2F619C12" w14:textId="77777777" w:rsidR="00A76CEE" w:rsidRPr="0054749B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54749B">
        <w:rPr>
          <w:rFonts w:eastAsia="Calibri" w:cs="Times New Roman"/>
          <w:szCs w:val="24"/>
          <w:lang w:eastAsia="cs-CZ"/>
        </w:rPr>
        <w:t xml:space="preserve">provádí </w:t>
      </w:r>
      <w:r w:rsidRPr="0054749B">
        <w:rPr>
          <w:rFonts w:eastAsia="Calibri" w:cs="Times New Roman"/>
          <w:b/>
          <w:szCs w:val="24"/>
          <w:lang w:eastAsia="cs-CZ"/>
        </w:rPr>
        <w:t>údržbářské práce</w:t>
      </w:r>
      <w:r w:rsidRPr="0054749B">
        <w:rPr>
          <w:rFonts w:eastAsia="Calibri" w:cs="Times New Roman"/>
          <w:szCs w:val="24"/>
          <w:lang w:eastAsia="cs-CZ"/>
        </w:rPr>
        <w:t xml:space="preserve"> v budovách justičního areálu Edvarda Beneše 1, Plzeň</w:t>
      </w:r>
    </w:p>
    <w:p w14:paraId="4EAD1DDA" w14:textId="16509FD6" w:rsidR="00A76CEE" w:rsidRPr="0054749B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54749B">
        <w:rPr>
          <w:rFonts w:eastAsia="Calibri" w:cs="Times New Roman"/>
          <w:szCs w:val="24"/>
          <w:lang w:eastAsia="cs-CZ"/>
        </w:rPr>
        <w:t>provádí údržbu referentského vozidla a zajišťuje občasné jízdy tímto vozidlem, včetně svozu spisů</w:t>
      </w:r>
    </w:p>
    <w:p w14:paraId="625F20B1" w14:textId="77777777" w:rsidR="00A76CEE" w:rsidRPr="0054749B" w:rsidRDefault="00A76CEE" w:rsidP="00A76CE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sz w:val="22"/>
        </w:rPr>
      </w:pPr>
      <w:r w:rsidRPr="0054749B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</w:p>
    <w:p w14:paraId="767600B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7A48C6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Uklízečky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Petra ŠNEBERGEROVÁ</w:t>
      </w:r>
    </w:p>
    <w:p w14:paraId="3EAB9DA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Ivana TRNKOVÁ </w:t>
      </w:r>
    </w:p>
    <w:p w14:paraId="58CC76D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6F73DF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1.   </w:t>
      </w:r>
      <w:r w:rsidRPr="0054749B">
        <w:rPr>
          <w:rFonts w:eastAsia="Calibri" w:cs="Times New Roman"/>
          <w:szCs w:val="24"/>
          <w:lang w:eastAsia="cs-CZ"/>
        </w:rPr>
        <w:t>provádí úklid budov Okresního soudu Plzeň-sever</w:t>
      </w:r>
    </w:p>
    <w:p w14:paraId="4611FBB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7BEE43D1" w14:textId="77777777" w:rsidR="00317B0F" w:rsidRPr="0054749B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5A35CDC5" w14:textId="77777777" w:rsidR="00317B0F" w:rsidRPr="0054749B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2F4EECAF" w14:textId="14429AB5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u w:val="single"/>
          <w:lang w:eastAsia="cs-CZ"/>
        </w:rPr>
        <w:t xml:space="preserve">Příkazci operací </w:t>
      </w:r>
      <w:r w:rsidRPr="0054749B">
        <w:rPr>
          <w:rFonts w:eastAsia="Calibri" w:cs="Times New Roman"/>
          <w:szCs w:val="24"/>
          <w:lang w:eastAsia="cs-CZ"/>
        </w:rPr>
        <w:t xml:space="preserve">     </w:t>
      </w:r>
    </w:p>
    <w:p w14:paraId="01DAD4A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                                                          </w:t>
      </w:r>
    </w:p>
    <w:p w14:paraId="431D1E21" w14:textId="77777777" w:rsidR="00A76CEE" w:rsidRPr="0054749B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jsou oprávněni k nakládání s veřejnými prostředky orgánu státní správy</w:t>
      </w:r>
    </w:p>
    <w:p w14:paraId="4F199D73" w14:textId="77777777" w:rsidR="00A76CEE" w:rsidRPr="0054749B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vykonávají předběžnou kontrolu operací ve smyslu § 11, § 12, § 13, § 14 vyhlášky č. 416/2004 Sb., kterou se provádí zákon č. 320/2001 Sb., o finanční kontrole ve veřejné správě a o změně některých zákonů (zákon o finanční kontrole), ve znění zákona č. 309/2002 Sb., zákona č. 320/2002 Sb. a zákona č. 123/2003 Sb.                                              </w:t>
      </w:r>
    </w:p>
    <w:p w14:paraId="24BA1DDE" w14:textId="040ACDC2" w:rsidR="00A76CEE" w:rsidRPr="0054749B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prověřují a schvalují u připravovaných operací jej</w:t>
      </w:r>
      <w:r w:rsidR="007E62A8" w:rsidRPr="0054749B">
        <w:rPr>
          <w:rFonts w:eastAsia="Calibri" w:cs="Times New Roman"/>
          <w:szCs w:val="24"/>
          <w:lang w:eastAsia="cs-CZ"/>
        </w:rPr>
        <w:t>ich</w:t>
      </w:r>
      <w:r w:rsidRPr="0054749B">
        <w:rPr>
          <w:rFonts w:eastAsia="Calibri" w:cs="Times New Roman"/>
          <w:szCs w:val="24"/>
          <w:lang w:eastAsia="cs-CZ"/>
        </w:rPr>
        <w:t xml:space="preserve"> nezbytnost, věcnou správnost a úplnost podkladů, efektivnost a účelnost, soulad s právními předpisy a zvažují případná rizika, popřípadě opatření k jejich odstranění </w:t>
      </w:r>
    </w:p>
    <w:p w14:paraId="1318A65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rPr>
          <w:rFonts w:eastAsia="Calibri" w:cs="Times New Roman"/>
          <w:szCs w:val="24"/>
          <w:lang w:eastAsia="cs-CZ"/>
        </w:rPr>
      </w:pPr>
    </w:p>
    <w:p w14:paraId="33B31A0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u w:val="single"/>
          <w:lang w:eastAsia="cs-CZ"/>
        </w:rPr>
        <w:t>Příkazci operací jsou</w:t>
      </w:r>
      <w:r w:rsidRPr="0054749B">
        <w:rPr>
          <w:rFonts w:eastAsia="Calibri" w:cs="Times New Roman"/>
          <w:b/>
          <w:szCs w:val="24"/>
          <w:lang w:eastAsia="cs-CZ"/>
        </w:rPr>
        <w:t xml:space="preserve">:     </w:t>
      </w:r>
    </w:p>
    <w:p w14:paraId="78FA22A8" w14:textId="77777777" w:rsidR="00A76CEE" w:rsidRPr="0054749B" w:rsidRDefault="00A76CEE" w:rsidP="00E028C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ab/>
      </w:r>
    </w:p>
    <w:p w14:paraId="2F107600" w14:textId="77777777" w:rsidR="00A76CEE" w:rsidRPr="0054749B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předseda okresního soudu</w:t>
      </w:r>
    </w:p>
    <w:p w14:paraId="258BB84A" w14:textId="77777777" w:rsidR="00A76CEE" w:rsidRPr="0054749B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místopředsedkyně okresního soudu</w:t>
      </w:r>
    </w:p>
    <w:p w14:paraId="7C29C3FF" w14:textId="77777777" w:rsidR="00A76CEE" w:rsidRPr="0054749B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předsedové senátů</w:t>
      </w:r>
    </w:p>
    <w:p w14:paraId="69511B06" w14:textId="77777777" w:rsidR="00A76CEE" w:rsidRPr="0054749B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vyšší soudní úředníci a soudní tajemníci</w:t>
      </w:r>
    </w:p>
    <w:p w14:paraId="6786AC17" w14:textId="77777777" w:rsidR="00A76CEE" w:rsidRPr="0054749B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asistenti soudce</w:t>
      </w:r>
    </w:p>
    <w:p w14:paraId="3484D250" w14:textId="77777777" w:rsidR="00A76CEE" w:rsidRPr="0054749B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justiční kandidáti </w:t>
      </w:r>
    </w:p>
    <w:p w14:paraId="25B4EED9" w14:textId="77777777" w:rsidR="00640F78" w:rsidRDefault="00640F78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5525390" w14:textId="77777777" w:rsidR="00640F78" w:rsidRDefault="00640F78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74E0E42" w14:textId="77777777" w:rsidR="00640F78" w:rsidRDefault="00640F78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28BBA0C" w14:textId="77777777" w:rsidR="00640F78" w:rsidRDefault="00640F78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67C3A62" w14:textId="3885DD68" w:rsidR="00A76CEE" w:rsidRPr="0054749B" w:rsidRDefault="00A76CEE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TRESTNÍ AGENDA</w:t>
      </w:r>
    </w:p>
    <w:p w14:paraId="56D88CD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C9F9FF2" w14:textId="77777777" w:rsidR="00A76CEE" w:rsidRPr="0054749B" w:rsidRDefault="00A76CEE" w:rsidP="00A76CEE">
      <w:pPr>
        <w:keepNext/>
        <w:overflowPunct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14:paraId="22C7D537" w14:textId="77777777" w:rsidR="00A76CEE" w:rsidRPr="0054749B" w:rsidRDefault="00A76CEE" w:rsidP="00A76CE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674B71B3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70C0"/>
          <w:szCs w:val="28"/>
          <w:u w:val="single"/>
        </w:rPr>
      </w:pPr>
      <w:r w:rsidRPr="0054749B">
        <w:rPr>
          <w:rFonts w:cs="Times New Roman"/>
          <w:b/>
          <w:bCs/>
          <w:color w:val="0070C0"/>
          <w:szCs w:val="28"/>
          <w:u w:val="single"/>
        </w:rPr>
        <w:t>Pracovní pohotovost (trestní a civilní)</w:t>
      </w:r>
    </w:p>
    <w:p w14:paraId="5455CE3F" w14:textId="77777777" w:rsidR="00A76CEE" w:rsidRPr="0054749B" w:rsidRDefault="00A76CEE" w:rsidP="00A76CEE">
      <w:pPr>
        <w:spacing w:after="0"/>
        <w:rPr>
          <w:rFonts w:cs="Times New Roman"/>
          <w:b/>
          <w:szCs w:val="24"/>
        </w:rPr>
      </w:pPr>
    </w:p>
    <w:p w14:paraId="7AD62824" w14:textId="47920FBE" w:rsidR="00A76CEE" w:rsidRPr="0054749B" w:rsidRDefault="00A76CEE" w:rsidP="00A76CEE">
      <w:pPr>
        <w:spacing w:after="0"/>
      </w:pPr>
      <w:r w:rsidRPr="0054749B">
        <w:rPr>
          <w:rFonts w:cs="Times New Roman"/>
          <w:b/>
          <w:szCs w:val="24"/>
        </w:rPr>
        <w:t xml:space="preserve">1. </w:t>
      </w:r>
      <w:r w:rsidRPr="0054749B">
        <w:rPr>
          <w:szCs w:val="24"/>
        </w:rPr>
        <w:t xml:space="preserve">Všichni soudci a pověření pracovníci odborného aparátu okresního soudu zajišťují mimo rozvrženou pracovní dobu a ve dnech pracovního klidu pracovní pohotovost podle rozvrhu služeb, který je stanoven předsedou soudu. Takto vyřizují věci rejstříku </w:t>
      </w:r>
      <w:r w:rsidRPr="0054749B">
        <w:rPr>
          <w:b/>
          <w:szCs w:val="24"/>
        </w:rPr>
        <w:t xml:space="preserve">0 </w:t>
      </w:r>
      <w:proofErr w:type="spellStart"/>
      <w:r w:rsidRPr="0054749B">
        <w:rPr>
          <w:b/>
          <w:szCs w:val="24"/>
        </w:rPr>
        <w:t>Nt</w:t>
      </w:r>
      <w:proofErr w:type="spellEnd"/>
      <w:r w:rsidRPr="0054749B">
        <w:rPr>
          <w:szCs w:val="24"/>
        </w:rPr>
        <w:t xml:space="preserve"> (přípravné řízení) a věc</w:t>
      </w:r>
      <w:r w:rsidR="007E62A8" w:rsidRPr="0054749B">
        <w:rPr>
          <w:szCs w:val="24"/>
        </w:rPr>
        <w:t>i</w:t>
      </w:r>
      <w:r w:rsidRPr="0054749B">
        <w:rPr>
          <w:szCs w:val="24"/>
        </w:rPr>
        <w:t xml:space="preserve"> rejstříku </w:t>
      </w:r>
      <w:r w:rsidRPr="0054749B">
        <w:rPr>
          <w:b/>
          <w:szCs w:val="24"/>
        </w:rPr>
        <w:t xml:space="preserve">0 </w:t>
      </w:r>
      <w:proofErr w:type="spellStart"/>
      <w:r w:rsidRPr="0054749B">
        <w:rPr>
          <w:b/>
          <w:szCs w:val="24"/>
        </w:rPr>
        <w:t>Ntm</w:t>
      </w:r>
      <w:proofErr w:type="spellEnd"/>
      <w:r w:rsidRPr="0054749B">
        <w:rPr>
          <w:szCs w:val="24"/>
        </w:rPr>
        <w:t xml:space="preserve"> (přípravné řízení mladistvých). Dále takto vyřizují př</w:t>
      </w:r>
      <w:r w:rsidRPr="0054749B"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14:paraId="04CEE47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</w:p>
    <w:p w14:paraId="101E842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  <w:r w:rsidRPr="0054749B">
        <w:rPr>
          <w:rFonts w:eastAsia="Times New Roman" w:cs="Times New Roman"/>
          <w:b/>
          <w:szCs w:val="24"/>
          <w:lang w:eastAsia="cs-CZ"/>
        </w:rPr>
        <w:t>2. Přehled dosažitelnosti soudců</w:t>
      </w:r>
      <w:r w:rsidRPr="0054749B">
        <w:rPr>
          <w:rFonts w:eastAsia="Times New Roman" w:cs="Times New Roman"/>
          <w:szCs w:val="24"/>
          <w:lang w:eastAsia="cs-CZ"/>
        </w:rPr>
        <w:t xml:space="preserve"> se zpracovává vždy na nejméně dva měsíce dopředu příslušného roku a je uložen v kanceláři č. 30 u vedoucí trestní kanceláře Lenky </w:t>
      </w:r>
      <w:proofErr w:type="spellStart"/>
      <w:r w:rsidRPr="0054749B">
        <w:rPr>
          <w:rFonts w:eastAsia="Times New Roman" w:cs="Times New Roman"/>
          <w:szCs w:val="24"/>
          <w:lang w:eastAsia="cs-CZ"/>
        </w:rPr>
        <w:t>Gamanové</w:t>
      </w:r>
      <w:proofErr w:type="spellEnd"/>
      <w:r w:rsidRPr="0054749B">
        <w:rPr>
          <w:rFonts w:eastAsia="Times New Roman" w:cs="Times New Roman"/>
          <w:szCs w:val="24"/>
          <w:lang w:eastAsia="cs-CZ"/>
        </w:rPr>
        <w:t>.</w:t>
      </w:r>
    </w:p>
    <w:p w14:paraId="7DC1132D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73098FF8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54749B">
        <w:rPr>
          <w:rFonts w:cs="Times New Roman"/>
          <w:b/>
          <w:szCs w:val="24"/>
        </w:rPr>
        <w:t xml:space="preserve">3. </w:t>
      </w:r>
      <w:r w:rsidRPr="0054749B">
        <w:rPr>
          <w:rFonts w:cs="Times New Roman"/>
          <w:szCs w:val="24"/>
        </w:rPr>
        <w:t xml:space="preserve">Realizované </w:t>
      </w:r>
      <w:r w:rsidRPr="0054749B">
        <w:rPr>
          <w:rFonts w:cs="Times New Roman"/>
          <w:b/>
          <w:szCs w:val="24"/>
        </w:rPr>
        <w:t>příkazy k zatčení ve věcech 1 T, 2 T a 22 T</w:t>
      </w:r>
      <w:r w:rsidRPr="0054749B">
        <w:rPr>
          <w:rFonts w:cs="Times New Roman"/>
          <w:szCs w:val="24"/>
        </w:rPr>
        <w:t xml:space="preserve"> vyřizují předsedové těchto senátů, kteří příkaz k zatčení vydali, pokud to není možné (nařízené jednání, lékař, pracovní neschopnost, dovolená), pak službu konající soudce. </w:t>
      </w:r>
    </w:p>
    <w:p w14:paraId="50E50937" w14:textId="77777777" w:rsidR="00A76CEE" w:rsidRPr="0054749B" w:rsidRDefault="00A76CEE" w:rsidP="00A76CEE">
      <w:pPr>
        <w:spacing w:after="0"/>
        <w:rPr>
          <w:b/>
          <w:szCs w:val="24"/>
        </w:rPr>
      </w:pPr>
    </w:p>
    <w:p w14:paraId="7D9F6103" w14:textId="77777777" w:rsidR="00A76CEE" w:rsidRPr="0054749B" w:rsidRDefault="00A76CEE" w:rsidP="00A76CEE">
      <w:pPr>
        <w:spacing w:after="0"/>
        <w:rPr>
          <w:szCs w:val="24"/>
        </w:rPr>
      </w:pPr>
      <w:r w:rsidRPr="0054749B">
        <w:rPr>
          <w:b/>
          <w:szCs w:val="24"/>
        </w:rPr>
        <w:t xml:space="preserve">4. </w:t>
      </w:r>
      <w:r w:rsidRPr="0054749B">
        <w:rPr>
          <w:szCs w:val="24"/>
        </w:rPr>
        <w:t xml:space="preserve">U věcí rejstříku </w:t>
      </w:r>
      <w:r w:rsidRPr="0054749B">
        <w:rPr>
          <w:b/>
          <w:szCs w:val="24"/>
        </w:rPr>
        <w:t xml:space="preserve">0 </w:t>
      </w:r>
      <w:proofErr w:type="spellStart"/>
      <w:r w:rsidRPr="0054749B">
        <w:rPr>
          <w:b/>
          <w:szCs w:val="24"/>
        </w:rPr>
        <w:t>Nt</w:t>
      </w:r>
      <w:proofErr w:type="spellEnd"/>
      <w:r w:rsidRPr="0054749B">
        <w:rPr>
          <w:b/>
          <w:szCs w:val="24"/>
        </w:rPr>
        <w:t xml:space="preserve"> a 0 </w:t>
      </w:r>
      <w:proofErr w:type="spellStart"/>
      <w:r w:rsidRPr="0054749B">
        <w:rPr>
          <w:b/>
          <w:szCs w:val="24"/>
        </w:rPr>
        <w:t>Ntm</w:t>
      </w:r>
      <w:proofErr w:type="spellEnd"/>
      <w:r w:rsidRPr="0054749B">
        <w:rPr>
          <w:szCs w:val="24"/>
        </w:rPr>
        <w:t xml:space="preserve"> rozhoduje službu konající soudce i o věcech napadlých v pracovní době. Ve věcech rozhodování podle zákona č. 218/2003 Sb., o odpovědnosti mládeže za protiprávní činy a o soudnictví ve věcech mládeže a o změně některých zákonů (zákon o soudnictví ve věcech mládeže), jsou soudci mající pracovní pohotovost soudci rozhodujícími jako soud pro mládež. V případě, že úkon přípravného řízení ve věcech </w:t>
      </w:r>
      <w:r w:rsidRPr="0054749B">
        <w:rPr>
          <w:b/>
          <w:szCs w:val="24"/>
        </w:rPr>
        <w:t xml:space="preserve">0 </w:t>
      </w:r>
      <w:proofErr w:type="spellStart"/>
      <w:r w:rsidRPr="0054749B">
        <w:rPr>
          <w:b/>
          <w:szCs w:val="24"/>
        </w:rPr>
        <w:t>Ntm</w:t>
      </w:r>
      <w:proofErr w:type="spellEnd"/>
      <w:r w:rsidRPr="0054749B">
        <w:rPr>
          <w:szCs w:val="24"/>
        </w:rPr>
        <w:t xml:space="preserve"> připadne na dobu, kdy službu vykonává JUDr. Václav Buřič a jeho rozhodnutí by znamenalo vyloučení soudce z projednání věci samé, je příslušný k rozhodování</w:t>
      </w:r>
      <w:r w:rsidRPr="0054749B">
        <w:rPr>
          <w:b/>
          <w:szCs w:val="24"/>
        </w:rPr>
        <w:t xml:space="preserve"> </w:t>
      </w:r>
      <w:r w:rsidRPr="0054749B">
        <w:rPr>
          <w:szCs w:val="24"/>
        </w:rPr>
        <w:t xml:space="preserve">službu konající soudce v nejblíže následujícím týdnu, popřípadě soudce mající službu následující týden.  </w:t>
      </w:r>
    </w:p>
    <w:p w14:paraId="6659AEB7" w14:textId="77777777" w:rsidR="00A76CEE" w:rsidRPr="0054749B" w:rsidRDefault="00A76CEE" w:rsidP="00A76CEE">
      <w:pPr>
        <w:spacing w:after="0"/>
        <w:rPr>
          <w:b/>
          <w:szCs w:val="24"/>
        </w:rPr>
      </w:pPr>
    </w:p>
    <w:p w14:paraId="1990A1C9" w14:textId="77777777" w:rsidR="00A76CEE" w:rsidRPr="0054749B" w:rsidRDefault="00A76CEE" w:rsidP="00A76CEE">
      <w:pPr>
        <w:spacing w:after="0"/>
        <w:rPr>
          <w:b/>
          <w:szCs w:val="24"/>
        </w:rPr>
      </w:pPr>
      <w:r w:rsidRPr="0054749B">
        <w:rPr>
          <w:b/>
          <w:szCs w:val="24"/>
        </w:rPr>
        <w:t xml:space="preserve">5. </w:t>
      </w:r>
      <w:r w:rsidRPr="0054749B">
        <w:rPr>
          <w:szCs w:val="24"/>
        </w:rPr>
        <w:t xml:space="preserve">Rozhodne-li v přípravném řízení jeden ze soudců zařazených na soudním oddělení </w:t>
      </w:r>
      <w:r w:rsidRPr="0054749B">
        <w:rPr>
          <w:b/>
          <w:szCs w:val="24"/>
        </w:rPr>
        <w:t>1 T</w:t>
      </w:r>
      <w:r w:rsidRPr="0054749B">
        <w:rPr>
          <w:szCs w:val="24"/>
        </w:rPr>
        <w:t xml:space="preserve"> nebo </w:t>
      </w:r>
      <w:r w:rsidRPr="0054749B">
        <w:rPr>
          <w:b/>
          <w:szCs w:val="24"/>
        </w:rPr>
        <w:t>22 T</w:t>
      </w:r>
      <w:r w:rsidRPr="0054749B">
        <w:rPr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54749B">
        <w:rPr>
          <w:b/>
          <w:szCs w:val="24"/>
        </w:rPr>
        <w:t xml:space="preserve"> </w:t>
      </w:r>
      <w:r w:rsidRPr="0054749B">
        <w:rPr>
          <w:szCs w:val="24"/>
        </w:rPr>
        <w:t xml:space="preserve">v této věci nebo u téhož obviněného, případně dalších osob, jejichž trestná činnost spolu souvisí, rozhodovat v přípravném řízení další soudce zařazený na soudním oddělení </w:t>
      </w:r>
      <w:r w:rsidRPr="0054749B">
        <w:rPr>
          <w:b/>
          <w:szCs w:val="24"/>
        </w:rPr>
        <w:t>1 T a 22 T</w:t>
      </w:r>
      <w:r w:rsidRPr="0054749B">
        <w:rPr>
          <w:szCs w:val="24"/>
        </w:rPr>
        <w:t>. Stejné pravidlo platí pro případ, že soudce by byl vyloučen z projednávání věci samé pro jeho poměr k trestní věci či osobám, jichž se úkon přímo týká, k jejich obhájcům, zákonným zástupcům, zmocněncům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54749B">
        <w:rPr>
          <w:b/>
          <w:szCs w:val="24"/>
        </w:rPr>
        <w:t xml:space="preserve"> </w:t>
      </w:r>
      <w:r w:rsidRPr="0054749B">
        <w:rPr>
          <w:szCs w:val="24"/>
        </w:rPr>
        <w:t xml:space="preserve">službu konající soudce v nejblíže následujícím týdnu, popřípadě soudce mající službu následující týden. Toto pravidlo platí i pro případ, kdy soudce mající pracovní pohotovost nebude dosažitelný, například pro provádění neodkladných a neopakovatelných úkonů, jakož i v případě jiné nepřítomnosti tohoto soudce na pracovišti a v případě, kdy službu konající soudce nemůže rozhodovat pro podjatost. </w:t>
      </w:r>
    </w:p>
    <w:p w14:paraId="5C9B66CC" w14:textId="77777777" w:rsidR="00A76CEE" w:rsidRPr="0054749B" w:rsidRDefault="00A76CEE" w:rsidP="00A76CEE">
      <w:pPr>
        <w:spacing w:after="0"/>
        <w:rPr>
          <w:b/>
          <w:szCs w:val="24"/>
        </w:rPr>
      </w:pPr>
    </w:p>
    <w:p w14:paraId="50C38496" w14:textId="77777777" w:rsidR="00A76CEE" w:rsidRPr="0054749B" w:rsidRDefault="00A76CEE" w:rsidP="00A76CEE">
      <w:pPr>
        <w:spacing w:after="0"/>
        <w:rPr>
          <w:rFonts w:cs="Calibri"/>
          <w:szCs w:val="24"/>
          <w:lang w:eastAsia="cs-CZ"/>
        </w:rPr>
      </w:pPr>
      <w:r w:rsidRPr="0054749B">
        <w:rPr>
          <w:b/>
          <w:szCs w:val="24"/>
        </w:rPr>
        <w:t xml:space="preserve">6. </w:t>
      </w:r>
      <w:r w:rsidRPr="0054749B">
        <w:rPr>
          <w:rFonts w:cs="Calibri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54749B">
        <w:rPr>
          <w:rFonts w:cs="Calibri"/>
          <w:b/>
          <w:szCs w:val="24"/>
          <w:lang w:eastAsia="cs-CZ"/>
        </w:rPr>
        <w:t>který má v týdnu, kdy návrh napadl, pracovní pohotovost</w:t>
      </w:r>
      <w:r w:rsidRPr="0054749B">
        <w:rPr>
          <w:rFonts w:cs="Calibri"/>
          <w:b/>
          <w:i/>
          <w:szCs w:val="24"/>
          <w:lang w:eastAsia="cs-CZ"/>
        </w:rPr>
        <w:t>.</w:t>
      </w:r>
      <w:r w:rsidRPr="0054749B">
        <w:rPr>
          <w:rFonts w:cs="Calibri"/>
          <w:szCs w:val="24"/>
          <w:lang w:eastAsia="cs-CZ"/>
        </w:rPr>
        <w:t xml:space="preserve"> Po podání obžaloby rozhodne soudce, kterému byla věc podle rozvrhu práce přidělena. Nebude-li na pracovišti přítomen v období, kdy uplyne lhůta podle § 72 odst. 3. </w:t>
      </w:r>
      <w:proofErr w:type="spellStart"/>
      <w:r w:rsidRPr="0054749B">
        <w:rPr>
          <w:rFonts w:cs="Calibri"/>
          <w:szCs w:val="24"/>
          <w:lang w:eastAsia="cs-CZ"/>
        </w:rPr>
        <w:t>tr</w:t>
      </w:r>
      <w:proofErr w:type="spellEnd"/>
      <w:r w:rsidRPr="0054749B">
        <w:rPr>
          <w:rFonts w:cs="Calibri"/>
          <w:szCs w:val="24"/>
          <w:lang w:eastAsia="cs-CZ"/>
        </w:rPr>
        <w:t xml:space="preserve">. ř., rozhodne </w:t>
      </w:r>
      <w:r w:rsidRPr="0054749B">
        <w:rPr>
          <w:rFonts w:cs="Times New Roman"/>
          <w:szCs w:val="24"/>
        </w:rPr>
        <w:t xml:space="preserve">jeho </w:t>
      </w:r>
      <w:r w:rsidRPr="0054749B">
        <w:rPr>
          <w:rFonts w:cs="Times New Roman"/>
          <w:b/>
          <w:szCs w:val="24"/>
        </w:rPr>
        <w:t>zástupce podle rozvrhu práce</w:t>
      </w:r>
      <w:r w:rsidRPr="0054749B">
        <w:rPr>
          <w:rFonts w:cs="Times New Roman"/>
          <w:szCs w:val="24"/>
        </w:rPr>
        <w:t>, popřípadě soudce mající službu následující týden.</w:t>
      </w:r>
      <w:r w:rsidRPr="0054749B">
        <w:rPr>
          <w:rFonts w:cs="Calibri"/>
          <w:szCs w:val="24"/>
          <w:lang w:eastAsia="cs-CZ"/>
        </w:rPr>
        <w:t xml:space="preserve"> </w:t>
      </w:r>
      <w:r w:rsidRPr="0054749B">
        <w:rPr>
          <w:rFonts w:cs="Calibri"/>
          <w:szCs w:val="24"/>
          <w:lang w:eastAsia="cs-CZ"/>
        </w:rPr>
        <w:lastRenderedPageBreak/>
        <w:t>I zde však platí výše uvedená ustanovení, neboť nesmí dojít k tomu, aby se vyloučili všichni soudci zařazení na trestním oddělení.</w:t>
      </w:r>
    </w:p>
    <w:p w14:paraId="77C25E95" w14:textId="77777777" w:rsidR="00A76CEE" w:rsidRPr="0054749B" w:rsidRDefault="00A76CEE" w:rsidP="00A76CEE">
      <w:pPr>
        <w:spacing w:after="0"/>
        <w:rPr>
          <w:rFonts w:cs="Calibri"/>
          <w:szCs w:val="24"/>
          <w:lang w:eastAsia="cs-CZ"/>
        </w:rPr>
      </w:pPr>
    </w:p>
    <w:p w14:paraId="76B37023" w14:textId="77777777" w:rsidR="00A76CEE" w:rsidRPr="0054749B" w:rsidRDefault="00A76CEE" w:rsidP="00A76CEE">
      <w:pPr>
        <w:spacing w:after="0"/>
        <w:rPr>
          <w:b/>
          <w:szCs w:val="24"/>
        </w:rPr>
      </w:pPr>
      <w:r w:rsidRPr="0054749B">
        <w:rPr>
          <w:b/>
          <w:szCs w:val="24"/>
        </w:rPr>
        <w:t xml:space="preserve">7. </w:t>
      </w:r>
      <w:r w:rsidRPr="0054749B">
        <w:rPr>
          <w:rFonts w:cs="Calibri"/>
          <w:szCs w:val="24"/>
          <w:lang w:eastAsia="cs-CZ"/>
        </w:rPr>
        <w:t xml:space="preserve">Rozhodnutí v přípravném řízení ohledně trestních věcí </w:t>
      </w:r>
      <w:r w:rsidRPr="0054749B">
        <w:rPr>
          <w:rFonts w:cs="Calibri"/>
          <w:b/>
          <w:szCs w:val="24"/>
          <w:lang w:eastAsia="cs-CZ"/>
        </w:rPr>
        <w:t>obsahujících utajované skutečnosti</w:t>
      </w:r>
      <w:r w:rsidRPr="0054749B">
        <w:rPr>
          <w:rFonts w:cs="Calibri"/>
          <w:szCs w:val="24"/>
          <w:lang w:eastAsia="cs-CZ"/>
        </w:rPr>
        <w:t xml:space="preserve"> činí </w:t>
      </w:r>
      <w:r w:rsidRPr="0054749B">
        <w:rPr>
          <w:rFonts w:cs="Times New Roman"/>
          <w:szCs w:val="24"/>
        </w:rPr>
        <w:t>službu konající soudce.</w:t>
      </w:r>
      <w:r w:rsidRPr="0054749B">
        <w:rPr>
          <w:rFonts w:cs="Calibri"/>
          <w:szCs w:val="24"/>
        </w:rPr>
        <w:t xml:space="preserve"> Pokud má službu </w:t>
      </w:r>
      <w:r w:rsidRPr="0054749B">
        <w:rPr>
          <w:rFonts w:cs="Times New Roman"/>
          <w:szCs w:val="24"/>
        </w:rPr>
        <w:t xml:space="preserve">jeden ze soudců zařazený na soudním oddělení </w:t>
      </w:r>
      <w:r w:rsidRPr="0054749B">
        <w:rPr>
          <w:rFonts w:cs="Times New Roman"/>
          <w:b/>
          <w:szCs w:val="24"/>
        </w:rPr>
        <w:t>1 T</w:t>
      </w:r>
      <w:r w:rsidRPr="0054749B">
        <w:rPr>
          <w:rFonts w:cs="Times New Roman"/>
          <w:szCs w:val="24"/>
        </w:rPr>
        <w:t xml:space="preserve"> nebo </w:t>
      </w:r>
      <w:r w:rsidRPr="0054749B">
        <w:rPr>
          <w:rFonts w:cs="Times New Roman"/>
          <w:b/>
          <w:szCs w:val="24"/>
        </w:rPr>
        <w:t>22 T</w:t>
      </w:r>
      <w:r w:rsidRPr="0054749B">
        <w:rPr>
          <w:rFonts w:cs="Times New Roman"/>
          <w:szCs w:val="24"/>
        </w:rPr>
        <w:t xml:space="preserve"> rozhoduje civilní soudce, který bude službu konajícím soudcem v nejblíže následujícím týdnu.</w:t>
      </w:r>
    </w:p>
    <w:p w14:paraId="5CE1F236" w14:textId="77777777" w:rsidR="00A76CEE" w:rsidRPr="0054749B" w:rsidRDefault="00A76CEE" w:rsidP="00A76CEE">
      <w:pPr>
        <w:spacing w:after="0"/>
        <w:rPr>
          <w:b/>
          <w:szCs w:val="24"/>
        </w:rPr>
      </w:pPr>
    </w:p>
    <w:p w14:paraId="6315F96D" w14:textId="77777777" w:rsidR="00A76CEE" w:rsidRPr="0054749B" w:rsidRDefault="00A76CEE" w:rsidP="00A76CEE">
      <w:pPr>
        <w:spacing w:after="0"/>
        <w:rPr>
          <w:rFonts w:eastAsia="Times New Roman" w:cs="Times New Roman"/>
          <w:szCs w:val="24"/>
          <w:lang w:eastAsia="cs-CZ"/>
        </w:rPr>
      </w:pPr>
      <w:r w:rsidRPr="0054749B">
        <w:rPr>
          <w:b/>
          <w:szCs w:val="24"/>
        </w:rPr>
        <w:t xml:space="preserve">8. </w:t>
      </w:r>
      <w:r w:rsidRPr="0054749B">
        <w:rPr>
          <w:rFonts w:eastAsia="Times New Roman" w:cs="Times New Roman"/>
          <w:szCs w:val="24"/>
          <w:lang w:eastAsia="cs-CZ"/>
        </w:rPr>
        <w:t xml:space="preserve">Věci T a </w:t>
      </w:r>
      <w:proofErr w:type="spellStart"/>
      <w:r w:rsidRPr="0054749B">
        <w:rPr>
          <w:rFonts w:eastAsia="Times New Roman" w:cs="Times New Roman"/>
          <w:szCs w:val="24"/>
          <w:lang w:eastAsia="cs-CZ"/>
        </w:rPr>
        <w:t>Tm</w:t>
      </w:r>
      <w:proofErr w:type="spellEnd"/>
      <w:r w:rsidRPr="0054749B">
        <w:rPr>
          <w:rFonts w:eastAsia="Times New Roman" w:cs="Times New Roman"/>
          <w:szCs w:val="24"/>
          <w:lang w:eastAsia="cs-CZ"/>
        </w:rPr>
        <w:t xml:space="preserve"> zahájené na základě </w:t>
      </w:r>
      <w:r w:rsidRPr="0054749B">
        <w:rPr>
          <w:rFonts w:eastAsia="Times New Roman" w:cs="Times New Roman"/>
          <w:b/>
          <w:szCs w:val="24"/>
          <w:lang w:eastAsia="cs-CZ"/>
        </w:rPr>
        <w:t>návrhu na potrestání v případech, kdy s návrhem na potrestání je předáván podezřelý jako osoba zadržená</w:t>
      </w:r>
      <w:r w:rsidRPr="0054749B">
        <w:rPr>
          <w:rFonts w:eastAsia="Times New Roman" w:cs="Times New Roman"/>
          <w:szCs w:val="24"/>
          <w:lang w:eastAsia="cs-CZ"/>
        </w:rPr>
        <w:t xml:space="preserve"> (§ 314b odst. 2 </w:t>
      </w:r>
      <w:proofErr w:type="spellStart"/>
      <w:r w:rsidRPr="0054749B">
        <w:rPr>
          <w:rFonts w:eastAsia="Times New Roman" w:cs="Times New Roman"/>
          <w:szCs w:val="24"/>
          <w:lang w:eastAsia="cs-CZ"/>
        </w:rPr>
        <w:t>tr</w:t>
      </w:r>
      <w:proofErr w:type="spellEnd"/>
      <w:r w:rsidRPr="0054749B">
        <w:rPr>
          <w:rFonts w:eastAsia="Times New Roman" w:cs="Times New Roman"/>
          <w:szCs w:val="24"/>
          <w:lang w:eastAsia="cs-CZ"/>
        </w:rPr>
        <w:t xml:space="preserve">. ř.), vyřizují v pracovní době trestní soudci rovnoměrně </w:t>
      </w:r>
      <w:r w:rsidRPr="0054749B">
        <w:rPr>
          <w:rFonts w:eastAsia="Times New Roman" w:cs="Times New Roman"/>
          <w:b/>
          <w:szCs w:val="24"/>
          <w:lang w:eastAsia="cs-CZ"/>
        </w:rPr>
        <w:t>každý 50 % nápadu</w:t>
      </w:r>
      <w:r w:rsidRPr="0054749B">
        <w:rPr>
          <w:rFonts w:eastAsia="Times New Roman" w:cs="Times New Roman"/>
          <w:szCs w:val="24"/>
          <w:lang w:eastAsia="cs-CZ"/>
        </w:rPr>
        <w:t xml:space="preserve"> s tím, že zde nemá přednost pořadí pro přidělení věcí podle specializace a první věc v roce napadne soudci, který nerozhodoval poslední věc v předchozím roce. V případě, že věc napadla v pátek po 12.00 hodině, dále mimo rozvrženou pracovní dobu a ve dnech pracovního klidu, rozhoduje službu konající soudce.</w:t>
      </w:r>
    </w:p>
    <w:p w14:paraId="5D0EB572" w14:textId="77777777" w:rsidR="00A76CEE" w:rsidRPr="0054749B" w:rsidRDefault="00A76CEE" w:rsidP="00A76CEE">
      <w:pPr>
        <w:spacing w:after="0"/>
        <w:rPr>
          <w:b/>
          <w:szCs w:val="24"/>
        </w:rPr>
      </w:pPr>
    </w:p>
    <w:p w14:paraId="1853B101" w14:textId="77777777" w:rsidR="00A76CEE" w:rsidRPr="0054749B" w:rsidRDefault="00A76CEE" w:rsidP="00A76CEE">
      <w:pPr>
        <w:spacing w:after="0"/>
      </w:pPr>
      <w:r w:rsidRPr="0054749B">
        <w:rPr>
          <w:b/>
          <w:szCs w:val="24"/>
        </w:rPr>
        <w:t xml:space="preserve">9. </w:t>
      </w:r>
      <w:r w:rsidRPr="0054749B"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</w:t>
      </w:r>
      <w:proofErr w:type="gramStart"/>
      <w:r w:rsidRPr="0054749B">
        <w:t>určí</w:t>
      </w:r>
      <w:proofErr w:type="gramEnd"/>
      <w:r w:rsidRPr="0054749B">
        <w:t xml:space="preserve">, </w:t>
      </w:r>
      <w:r w:rsidRPr="0054749B"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54749B">
        <w:rPr>
          <w:b/>
          <w:sz w:val="32"/>
        </w:rPr>
        <w:t xml:space="preserve">  </w:t>
      </w:r>
    </w:p>
    <w:p w14:paraId="5DBA3DFE" w14:textId="77777777" w:rsidR="00A76CEE" w:rsidRPr="0054749B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14:paraId="4CE90FD1" w14:textId="77777777" w:rsidR="00A76CEE" w:rsidRPr="0054749B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color w:val="0070C0"/>
          <w:szCs w:val="24"/>
          <w:u w:val="single"/>
        </w:rPr>
      </w:pPr>
      <w:r w:rsidRPr="0054749B">
        <w:rPr>
          <w:rFonts w:eastAsia="Calibri" w:cs="Times New Roman"/>
          <w:b/>
          <w:bCs/>
          <w:color w:val="0070C0"/>
          <w:szCs w:val="24"/>
          <w:u w:val="single"/>
        </w:rPr>
        <w:t xml:space="preserve">Trestní věci se přidělují do trestních senátů k vyřizování postupně podle těchto zásad: </w:t>
      </w:r>
    </w:p>
    <w:p w14:paraId="241096E6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2B79C475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54749B">
        <w:rPr>
          <w:rFonts w:eastAsia="Calibri" w:cs="Times New Roman"/>
          <w:b/>
          <w:bCs/>
          <w:szCs w:val="24"/>
        </w:rPr>
        <w:t xml:space="preserve">1. </w:t>
      </w:r>
      <w:r w:rsidRPr="0054749B">
        <w:rPr>
          <w:rFonts w:eastAsia="Calibri" w:cs="Times New Roman"/>
          <w:szCs w:val="24"/>
        </w:rPr>
        <w:t xml:space="preserve">Do jednotlivých senátů probíhá přidělování automaticky podle systému ISAS po jedné věci do soudního oddělení s přihlédnutím ke specializacím do 100 % v senátu 1 T a 70 % v senátu 22 T, přičemž jsou přednostně přidělovány věci specializace, věci vazební a obsáhlé věci (základní jednotka je 300 listů základního spisu včetně obžaloby) a věci skupinové (3 a více obviněných). Tento způsob přidělování nápadu má zajistit nejen rovnovážné přidělování nápadu, ale i zajištění ústavního práva občanů na svého zákonného soudce. </w:t>
      </w:r>
    </w:p>
    <w:p w14:paraId="79727A3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single"/>
          <w:lang w:eastAsia="cs-CZ"/>
        </w:rPr>
      </w:pPr>
    </w:p>
    <w:p w14:paraId="37C8902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54749B">
        <w:rPr>
          <w:rFonts w:eastAsia="Calibri" w:cs="Times New Roman"/>
          <w:color w:val="0070C0"/>
          <w:szCs w:val="24"/>
          <w:u w:val="single"/>
          <w:lang w:eastAsia="cs-CZ"/>
        </w:rPr>
        <w:t>Pořadí pro přidělení věcí podle specializace je následující</w:t>
      </w:r>
      <w:r w:rsidRPr="0054749B">
        <w:rPr>
          <w:rFonts w:eastAsia="Calibri" w:cs="Times New Roman"/>
          <w:color w:val="0070C0"/>
          <w:szCs w:val="24"/>
          <w:lang w:eastAsia="cs-CZ"/>
        </w:rPr>
        <w:t>:</w:t>
      </w:r>
    </w:p>
    <w:p w14:paraId="244E730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54749B">
        <w:rPr>
          <w:rFonts w:eastAsia="Calibri" w:cs="Times New Roman"/>
          <w:color w:val="0070C0"/>
          <w:szCs w:val="24"/>
          <w:lang w:eastAsia="cs-CZ"/>
        </w:rPr>
        <w:t xml:space="preserve">       </w:t>
      </w:r>
    </w:p>
    <w:p w14:paraId="70A04F26" w14:textId="77777777" w:rsidR="00A76CEE" w:rsidRPr="0054749B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54749B">
        <w:rPr>
          <w:rFonts w:eastAsia="Calibri" w:cs="Times New Roman"/>
          <w:b/>
          <w:bCs/>
          <w:szCs w:val="24"/>
        </w:rPr>
        <w:t xml:space="preserve">NÁVRHY NA POTRESTÁNÍ SE ZADRŽENOU OSOBOU </w:t>
      </w:r>
    </w:p>
    <w:p w14:paraId="5109630F" w14:textId="77777777" w:rsidR="00A76CEE" w:rsidRPr="0054749B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54749B">
        <w:rPr>
          <w:rFonts w:eastAsia="Calibri" w:cs="Times New Roman"/>
          <w:b/>
          <w:bCs/>
          <w:szCs w:val="24"/>
        </w:rPr>
        <w:t>VAZEBNÍ</w:t>
      </w:r>
      <w:r w:rsidRPr="0054749B">
        <w:rPr>
          <w:rFonts w:eastAsia="Calibri" w:cs="Times New Roman"/>
          <w:bCs/>
          <w:szCs w:val="24"/>
        </w:rPr>
        <w:t xml:space="preserve"> – věci s osobou stíhanou vazebně</w:t>
      </w:r>
    </w:p>
    <w:p w14:paraId="702A12D5" w14:textId="77777777" w:rsidR="00A76CEE" w:rsidRPr="0054749B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54749B">
        <w:rPr>
          <w:rFonts w:eastAsia="Calibri" w:cs="Times New Roman"/>
          <w:b/>
          <w:bCs/>
          <w:szCs w:val="24"/>
        </w:rPr>
        <w:t>OBSÁHLÉ</w:t>
      </w:r>
      <w:r w:rsidRPr="0054749B">
        <w:rPr>
          <w:rFonts w:eastAsia="Calibri" w:cs="Times New Roman"/>
          <w:bCs/>
          <w:szCs w:val="24"/>
        </w:rPr>
        <w:t xml:space="preserve"> – objem spisu 300 a více stran</w:t>
      </w:r>
    </w:p>
    <w:p w14:paraId="19217429" w14:textId="77777777" w:rsidR="00A76CEE" w:rsidRPr="0054749B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54749B">
        <w:rPr>
          <w:rFonts w:eastAsia="Calibri" w:cs="Times New Roman"/>
          <w:b/>
          <w:bCs/>
          <w:szCs w:val="24"/>
        </w:rPr>
        <w:t>SKUPINOVÉ</w:t>
      </w:r>
      <w:r w:rsidRPr="0054749B">
        <w:rPr>
          <w:rFonts w:eastAsia="Calibri" w:cs="Times New Roman"/>
          <w:bCs/>
          <w:szCs w:val="24"/>
        </w:rPr>
        <w:t xml:space="preserve"> – 3 a více obviněných</w:t>
      </w:r>
    </w:p>
    <w:p w14:paraId="33720942" w14:textId="77777777" w:rsidR="00854BEA" w:rsidRPr="0054749B" w:rsidRDefault="00854BEA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54749B">
        <w:rPr>
          <w:rFonts w:eastAsia="Calibri" w:cs="Times New Roman"/>
          <w:b/>
          <w:bCs/>
          <w:szCs w:val="24"/>
        </w:rPr>
        <w:t xml:space="preserve">TYPOVÉ SPECIALIZACE </w:t>
      </w:r>
      <w:r w:rsidRPr="0054749B">
        <w:rPr>
          <w:rFonts w:eastAsia="Calibri" w:cs="Times New Roman"/>
          <w:bCs/>
          <w:szCs w:val="24"/>
        </w:rPr>
        <w:t xml:space="preserve">– cizina, trestná činnost týkající se korupce, trestné činy proti lidské důstojnosti v sexuální oblasti. </w:t>
      </w:r>
    </w:p>
    <w:p w14:paraId="38DA03F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</w:p>
    <w:p w14:paraId="1ED5FBA9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54749B">
        <w:rPr>
          <w:rFonts w:eastAsia="Calibri" w:cs="Times New Roman"/>
          <w:b/>
          <w:bCs/>
          <w:szCs w:val="24"/>
        </w:rPr>
        <w:t xml:space="preserve">2. </w:t>
      </w:r>
      <w:r w:rsidRPr="0054749B">
        <w:rPr>
          <w:rFonts w:eastAsia="Calibri" w:cs="Times New Roman"/>
          <w:b/>
          <w:szCs w:val="24"/>
        </w:rPr>
        <w:t>Dojde-li k vyloučení soudce</w:t>
      </w:r>
      <w:r w:rsidRPr="0054749B">
        <w:rPr>
          <w:rFonts w:eastAsia="Calibri" w:cs="Times New Roman"/>
          <w:szCs w:val="24"/>
        </w:rPr>
        <w:t xml:space="preserve"> rozhodujícího v přípravném řízení podle § 30 odst. 2 věta druhá </w:t>
      </w:r>
      <w:proofErr w:type="spellStart"/>
      <w:r w:rsidRPr="0054749B">
        <w:rPr>
          <w:rFonts w:eastAsia="Calibri" w:cs="Times New Roman"/>
          <w:szCs w:val="24"/>
        </w:rPr>
        <w:t>tr</w:t>
      </w:r>
      <w:proofErr w:type="spellEnd"/>
      <w:r w:rsidRPr="0054749B">
        <w:rPr>
          <w:rFonts w:eastAsia="Calibri" w:cs="Times New Roman"/>
          <w:szCs w:val="24"/>
        </w:rPr>
        <w:t xml:space="preserve">. ř. a podle § 158a </w:t>
      </w:r>
      <w:proofErr w:type="spellStart"/>
      <w:r w:rsidRPr="0054749B">
        <w:rPr>
          <w:rFonts w:eastAsia="Calibri" w:cs="Times New Roman"/>
          <w:szCs w:val="24"/>
        </w:rPr>
        <w:t>tr</w:t>
      </w:r>
      <w:proofErr w:type="spellEnd"/>
      <w:r w:rsidRPr="0054749B">
        <w:rPr>
          <w:rFonts w:eastAsia="Calibri" w:cs="Times New Roman"/>
          <w:szCs w:val="24"/>
        </w:rPr>
        <w:t xml:space="preserve">. ř. a po podání obžaloby nebo návrhu na potrestání podle § 30 odst. 1 </w:t>
      </w:r>
      <w:proofErr w:type="spellStart"/>
      <w:r w:rsidRPr="0054749B">
        <w:rPr>
          <w:rFonts w:eastAsia="Calibri" w:cs="Times New Roman"/>
          <w:szCs w:val="24"/>
        </w:rPr>
        <w:t>tr</w:t>
      </w:r>
      <w:proofErr w:type="spellEnd"/>
      <w:r w:rsidRPr="0054749B">
        <w:rPr>
          <w:rFonts w:eastAsia="Calibri" w:cs="Times New Roman"/>
          <w:szCs w:val="24"/>
        </w:rPr>
        <w:t xml:space="preserve">. ř. přidělí věc předseda soudu k rozhodnutí soudci, který jej zastupuje podle rozvrhu práce, případně dalšímu následujícímu nevyloučenému soudci, přičemž je třeba přihlížet k výše uvedeným specializacím. </w:t>
      </w:r>
    </w:p>
    <w:p w14:paraId="12244456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145E44BA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54749B">
        <w:rPr>
          <w:rFonts w:eastAsia="Calibri" w:cs="Times New Roman"/>
          <w:b/>
          <w:bCs/>
          <w:szCs w:val="24"/>
        </w:rPr>
        <w:t xml:space="preserve">3. </w:t>
      </w:r>
      <w:r w:rsidRPr="0054749B">
        <w:rPr>
          <w:rFonts w:eastAsia="Calibri" w:cs="Times New Roman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</w:t>
      </w:r>
      <w:r w:rsidRPr="0054749B">
        <w:rPr>
          <w:rFonts w:eastAsia="Calibri" w:cs="Times New Roman"/>
          <w:szCs w:val="24"/>
        </w:rPr>
        <w:lastRenderedPageBreak/>
        <w:t xml:space="preserve">třeba přihlížet ke specializaci. Pokud se jedná o věc, k jejímuž vyřizování je podle specializace příslušný jiný soudce, má tato </w:t>
      </w:r>
      <w:r w:rsidRPr="0054749B">
        <w:rPr>
          <w:rFonts w:eastAsia="Calibri" w:cs="Times New Roman"/>
          <w:b/>
          <w:szCs w:val="24"/>
        </w:rPr>
        <w:t>specializace přednost</w:t>
      </w:r>
      <w:r w:rsidRPr="0054749B">
        <w:rPr>
          <w:rFonts w:eastAsia="Calibri" w:cs="Times New Roman"/>
          <w:szCs w:val="24"/>
        </w:rPr>
        <w:t>.</w:t>
      </w:r>
    </w:p>
    <w:p w14:paraId="7F7F50DC" w14:textId="77777777" w:rsidR="005729F9" w:rsidRPr="0054749B" w:rsidRDefault="005729F9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524DF817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54749B">
        <w:rPr>
          <w:rFonts w:eastAsia="Calibri" w:cs="Times New Roman"/>
          <w:b/>
          <w:szCs w:val="24"/>
        </w:rPr>
        <w:t xml:space="preserve">4. </w:t>
      </w:r>
      <w:r w:rsidRPr="0054749B">
        <w:rPr>
          <w:rFonts w:eastAsia="Calibri" w:cs="Times New Roman"/>
          <w:szCs w:val="24"/>
        </w:rPr>
        <w:t>V případě rozhodování o návrhu na povolení obnovy řízení je vyloučen soudce, který ve věci rozhodoval v původním řízení</w:t>
      </w:r>
      <w:r w:rsidRPr="0054749B">
        <w:rPr>
          <w:rFonts w:eastAsia="Calibri" w:cs="Times New Roman"/>
          <w:b/>
          <w:szCs w:val="24"/>
        </w:rPr>
        <w:t>.</w:t>
      </w:r>
    </w:p>
    <w:p w14:paraId="1433610D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121EE945" w14:textId="18F394AC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54749B">
        <w:rPr>
          <w:rFonts w:eastAsia="Calibri" w:cs="Times New Roman"/>
          <w:b/>
          <w:szCs w:val="24"/>
        </w:rPr>
        <w:t xml:space="preserve">5. </w:t>
      </w:r>
      <w:r w:rsidRPr="0054749B">
        <w:rPr>
          <w:rFonts w:eastAsia="Calibri" w:cs="Times New Roman"/>
          <w:szCs w:val="24"/>
        </w:rPr>
        <w:t xml:space="preserve">Ve vztahu k nápadu věcí T se na začátku následujícího roku </w:t>
      </w:r>
      <w:r w:rsidRPr="0054749B">
        <w:rPr>
          <w:rFonts w:eastAsia="Calibri" w:cs="Times New Roman"/>
          <w:b/>
          <w:szCs w:val="24"/>
        </w:rPr>
        <w:t>zohlední formou započtení</w:t>
      </w:r>
      <w:r w:rsidRPr="0054749B">
        <w:rPr>
          <w:rFonts w:eastAsia="Calibri" w:cs="Times New Roman"/>
          <w:szCs w:val="24"/>
        </w:rPr>
        <w:t xml:space="preserve"> počet věcí napadlých</w:t>
      </w:r>
      <w:r w:rsidR="005E7829" w:rsidRPr="0054749B">
        <w:rPr>
          <w:rFonts w:eastAsia="Calibri" w:cs="Times New Roman"/>
          <w:szCs w:val="24"/>
        </w:rPr>
        <w:t xml:space="preserve"> soudci vyřizujícímu </w:t>
      </w:r>
      <w:r w:rsidR="005E7829" w:rsidRPr="0054749B">
        <w:rPr>
          <w:rFonts w:eastAsia="Calibri" w:cs="Times New Roman"/>
          <w:b/>
          <w:bCs/>
          <w:szCs w:val="24"/>
        </w:rPr>
        <w:t xml:space="preserve">agendu </w:t>
      </w:r>
      <w:proofErr w:type="spellStart"/>
      <w:r w:rsidR="005E7829" w:rsidRPr="0054749B">
        <w:rPr>
          <w:rFonts w:eastAsia="Calibri" w:cs="Times New Roman"/>
          <w:b/>
          <w:bCs/>
          <w:szCs w:val="24"/>
        </w:rPr>
        <w:t>Tm</w:t>
      </w:r>
      <w:proofErr w:type="spellEnd"/>
      <w:r w:rsidR="005E7829" w:rsidRPr="0054749B">
        <w:rPr>
          <w:rFonts w:eastAsia="Calibri" w:cs="Times New Roman"/>
          <w:b/>
          <w:bCs/>
          <w:szCs w:val="24"/>
        </w:rPr>
        <w:t>,</w:t>
      </w:r>
      <w:r w:rsidRPr="0054749B">
        <w:rPr>
          <w:rFonts w:eastAsia="Calibri" w:cs="Times New Roman"/>
          <w:b/>
          <w:bCs/>
          <w:szCs w:val="24"/>
        </w:rPr>
        <w:t xml:space="preserve"> Rod</w:t>
      </w:r>
      <w:r w:rsidR="005E7829" w:rsidRPr="0054749B">
        <w:rPr>
          <w:rFonts w:eastAsia="Calibri" w:cs="Times New Roman"/>
          <w:b/>
          <w:bCs/>
          <w:szCs w:val="24"/>
        </w:rPr>
        <w:t xml:space="preserve"> a </w:t>
      </w:r>
      <w:r w:rsidR="00BE6D3C" w:rsidRPr="0054749B">
        <w:rPr>
          <w:rFonts w:eastAsia="Calibri" w:cs="Times New Roman"/>
          <w:b/>
          <w:bCs/>
          <w:szCs w:val="24"/>
        </w:rPr>
        <w:t xml:space="preserve">22 </w:t>
      </w:r>
      <w:proofErr w:type="spellStart"/>
      <w:r w:rsidR="005E7829" w:rsidRPr="0054749B">
        <w:rPr>
          <w:rFonts w:eastAsia="Calibri" w:cs="Times New Roman"/>
          <w:b/>
          <w:bCs/>
          <w:szCs w:val="24"/>
        </w:rPr>
        <w:t>Ntm</w:t>
      </w:r>
      <w:proofErr w:type="spellEnd"/>
      <w:r w:rsidRPr="0054749B">
        <w:rPr>
          <w:rFonts w:eastAsia="Calibri" w:cs="Times New Roman"/>
          <w:color w:val="FF0000"/>
          <w:szCs w:val="24"/>
        </w:rPr>
        <w:t xml:space="preserve"> </w:t>
      </w:r>
      <w:r w:rsidRPr="0054749B">
        <w:rPr>
          <w:rFonts w:eastAsia="Calibri" w:cs="Times New Roman"/>
          <w:szCs w:val="24"/>
        </w:rPr>
        <w:t xml:space="preserve">v předchozím roce. </w:t>
      </w:r>
      <w:r w:rsidR="00BE6D3C" w:rsidRPr="0054749B">
        <w:rPr>
          <w:rFonts w:eastAsia="Calibri" w:cs="Times New Roman"/>
          <w:szCs w:val="24"/>
        </w:rPr>
        <w:t xml:space="preserve">Zápočet takto napadlých věcí </w:t>
      </w:r>
      <w:proofErr w:type="spellStart"/>
      <w:r w:rsidR="00AC2A6B" w:rsidRPr="0054749B">
        <w:rPr>
          <w:rFonts w:eastAsia="Calibri" w:cs="Times New Roman"/>
          <w:szCs w:val="24"/>
        </w:rPr>
        <w:t>Tm</w:t>
      </w:r>
      <w:proofErr w:type="spellEnd"/>
      <w:r w:rsidR="00AC2A6B" w:rsidRPr="0054749B">
        <w:rPr>
          <w:rFonts w:eastAsia="Calibri" w:cs="Times New Roman"/>
          <w:szCs w:val="24"/>
        </w:rPr>
        <w:t xml:space="preserve">, Rod a 22 </w:t>
      </w:r>
      <w:proofErr w:type="spellStart"/>
      <w:r w:rsidR="00AC2A6B" w:rsidRPr="0054749B">
        <w:rPr>
          <w:rFonts w:eastAsia="Calibri" w:cs="Times New Roman"/>
          <w:szCs w:val="24"/>
        </w:rPr>
        <w:t>Ntm</w:t>
      </w:r>
      <w:proofErr w:type="spellEnd"/>
      <w:r w:rsidR="00AC2A6B" w:rsidRPr="0054749B">
        <w:rPr>
          <w:rFonts w:eastAsia="Calibri" w:cs="Times New Roman"/>
          <w:szCs w:val="24"/>
        </w:rPr>
        <w:t xml:space="preserve"> </w:t>
      </w:r>
      <w:r w:rsidR="00BE6D3C" w:rsidRPr="0054749B">
        <w:rPr>
          <w:rFonts w:eastAsia="Calibri" w:cs="Times New Roman"/>
          <w:szCs w:val="24"/>
        </w:rPr>
        <w:t>bude rozložen do nápadu senátu 1 T vždy po jedné věci měsíčně.</w:t>
      </w:r>
    </w:p>
    <w:p w14:paraId="20705DC1" w14:textId="77777777" w:rsidR="00BE6D3C" w:rsidRPr="0054749B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6E7C2B9" w14:textId="4B03BA80" w:rsidR="00A76CEE" w:rsidRPr="0054749B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54749B">
        <w:rPr>
          <w:rFonts w:eastAsia="Calibri" w:cs="Times New Roman"/>
          <w:b/>
          <w:bCs/>
          <w:szCs w:val="24"/>
        </w:rPr>
        <w:t xml:space="preserve">6. </w:t>
      </w:r>
      <w:r w:rsidRPr="0054749B">
        <w:rPr>
          <w:rFonts w:eastAsia="Calibri" w:cs="Times New Roman"/>
          <w:szCs w:val="24"/>
        </w:rPr>
        <w:t>V případě nepřítomnosti soudce v práci pro překážku na jeho straně delší než 45 dní se do doby odpadnutí překážky zastavuje nápad do senátů, které jsou danému soudci přiděleny k vyřízení rozvrhem práce.</w:t>
      </w:r>
    </w:p>
    <w:p w14:paraId="23E6A4E0" w14:textId="77777777" w:rsidR="00BE6D3C" w:rsidRPr="0054749B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4261810" w14:textId="77777777" w:rsidR="00A76CEE" w:rsidRPr="0054749B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0475E406" w14:textId="77777777" w:rsidR="00A76CEE" w:rsidRPr="0054749B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0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Ntm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T, 1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Td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9B9753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1AD2EAA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Jméno____________</w:t>
      </w:r>
      <w:proofErr w:type="gramStart"/>
      <w:r w:rsidRPr="0054749B">
        <w:rPr>
          <w:rFonts w:eastAsia="Calibri" w:cs="Times New Roman"/>
          <w:b/>
          <w:szCs w:val="24"/>
          <w:u w:val="thick"/>
          <w:lang w:eastAsia="cs-CZ"/>
        </w:rPr>
        <w:t>_  _</w:t>
      </w:r>
      <w:proofErr w:type="gramEnd"/>
      <w:r w:rsidRPr="0054749B">
        <w:rPr>
          <w:rFonts w:eastAsia="Calibri" w:cs="Times New Roman"/>
          <w:b/>
          <w:szCs w:val="24"/>
          <w:u w:val="thick"/>
          <w:lang w:eastAsia="cs-CZ"/>
        </w:rPr>
        <w:t xml:space="preserve">__________Zástupce_____________                   </w:t>
      </w:r>
    </w:p>
    <w:p w14:paraId="288074B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  <w:r w:rsidRPr="0054749B">
        <w:rPr>
          <w:rFonts w:eastAsia="Calibri" w:cs="Times New Roman"/>
          <w:b/>
          <w:color w:val="00B050"/>
          <w:szCs w:val="20"/>
          <w:lang w:eastAsia="cs-CZ"/>
        </w:rPr>
        <w:t xml:space="preserve"> </w:t>
      </w:r>
    </w:p>
    <w:p w14:paraId="630B445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Mgr. Radek VYDRA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   </w:t>
      </w:r>
      <w:r w:rsidRPr="0054749B">
        <w:rPr>
          <w:rFonts w:eastAsia="Calibri" w:cs="Times New Roman"/>
          <w:b/>
          <w:szCs w:val="20"/>
          <w:lang w:eastAsia="cs-CZ"/>
        </w:rPr>
        <w:t>JUDr. Václav Buřič</w:t>
      </w:r>
    </w:p>
    <w:p w14:paraId="424A651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Mgr. Tereza Šmicová</w:t>
      </w:r>
    </w:p>
    <w:p w14:paraId="3B163F1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7F0D40" w14:textId="77777777" w:rsidR="00A76CEE" w:rsidRPr="0054749B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>T – 100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% nápadu. </w:t>
      </w:r>
    </w:p>
    <w:p w14:paraId="282C3D6C" w14:textId="77777777" w:rsidR="00A76CEE" w:rsidRPr="0054749B" w:rsidRDefault="00A76CEE" w:rsidP="008408FA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443D24A9" w14:textId="77777777" w:rsidR="00A76CEE" w:rsidRPr="0054749B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Vyřizuje věci týkající se</w:t>
      </w:r>
      <w:r w:rsidRPr="0054749B">
        <w:rPr>
          <w:rFonts w:eastAsia="Calibri" w:cs="Times New Roman"/>
          <w:b/>
          <w:szCs w:val="20"/>
          <w:lang w:eastAsia="cs-CZ"/>
        </w:rPr>
        <w:t xml:space="preserve"> korupce veřejných činitelů, korupce při veřejných zakázkách, korup</w:t>
      </w:r>
      <w:r w:rsidR="00854BEA" w:rsidRPr="0054749B">
        <w:rPr>
          <w:rFonts w:eastAsia="Calibri" w:cs="Times New Roman"/>
          <w:b/>
          <w:szCs w:val="20"/>
          <w:lang w:eastAsia="cs-CZ"/>
        </w:rPr>
        <w:t xml:space="preserve">ce při veřejných dražbách a z jedné poloviny trestné činy proti lidské důstojnosti v sexuální oblasti. </w:t>
      </w:r>
    </w:p>
    <w:p w14:paraId="78B44BB8" w14:textId="77777777" w:rsidR="00A76CEE" w:rsidRPr="0054749B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37C9DA5D" w14:textId="3B7807C7" w:rsidR="00A76CEE" w:rsidRPr="0054749B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="008408FA" w:rsidRPr="0054749B">
        <w:rPr>
          <w:rFonts w:eastAsia="Calibri" w:cs="Times New Roman"/>
          <w:szCs w:val="20"/>
          <w:lang w:eastAsia="cs-CZ"/>
        </w:rPr>
        <w:t>–</w:t>
      </w:r>
      <w:r w:rsidRPr="0054749B">
        <w:rPr>
          <w:rFonts w:eastAsia="Calibri" w:cs="Times New Roman"/>
          <w:szCs w:val="20"/>
          <w:lang w:eastAsia="cs-CZ"/>
        </w:rPr>
        <w:t xml:space="preserve"> přípravné řízení včetně neodkladných úkonů podle </w:t>
      </w:r>
      <w:r w:rsidRPr="0054749B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. ř. </w:t>
      </w: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b/>
          <w:szCs w:val="20"/>
          <w:lang w:eastAsia="cs-CZ"/>
        </w:rPr>
        <w:t>podle rozpisu služeb.</w:t>
      </w:r>
    </w:p>
    <w:p w14:paraId="55CAF9D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6DEFDE6" w14:textId="77777777" w:rsidR="00A76CEE" w:rsidRPr="0054749B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1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– </w:t>
      </w:r>
      <w:r w:rsidRPr="0054749B">
        <w:rPr>
          <w:rFonts w:eastAsia="Calibri" w:cs="Times New Roman"/>
          <w:b/>
          <w:szCs w:val="20"/>
          <w:lang w:eastAsia="cs-CZ"/>
        </w:rPr>
        <w:t>100 % nápadu.</w:t>
      </w:r>
    </w:p>
    <w:p w14:paraId="13BF5020" w14:textId="77777777" w:rsidR="00A76CEE" w:rsidRPr="0054749B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2D71A0DC" w14:textId="77777777" w:rsidR="00A76CEE" w:rsidRPr="0054749B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– 100 % nápadu.</w:t>
      </w:r>
    </w:p>
    <w:p w14:paraId="7B34EB77" w14:textId="77777777" w:rsidR="00A76CEE" w:rsidRPr="0054749B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383A2260" w14:textId="4297BBF5" w:rsidR="00A76CEE" w:rsidRPr="0054749B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54749B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9459751" w14:textId="77777777" w:rsidR="00A76CEE" w:rsidRPr="0054749B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DCABB1D" w14:textId="77777777" w:rsidR="00A76CEE" w:rsidRPr="0054749B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54749B">
        <w:rPr>
          <w:rFonts w:eastAsia="Times New Roman" w:cs="Times New Roman"/>
          <w:b/>
          <w:szCs w:val="20"/>
          <w:lang w:eastAsia="cs-CZ"/>
        </w:rPr>
        <w:t>Vyřizuje</w:t>
      </w:r>
      <w:r w:rsidRPr="0054749B">
        <w:rPr>
          <w:rFonts w:eastAsia="Times New Roman" w:cs="Times New Roman"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Times New Roman" w:cs="Times New Roman"/>
          <w:szCs w:val="24"/>
          <w:lang w:eastAsia="cs-CZ"/>
        </w:rPr>
        <w:t xml:space="preserve">a to </w:t>
      </w:r>
      <w:r w:rsidRPr="0054749B">
        <w:rPr>
          <w:rFonts w:eastAsia="Times New Roman" w:cs="Times New Roman"/>
          <w:b/>
          <w:szCs w:val="24"/>
          <w:lang w:eastAsia="cs-CZ"/>
        </w:rPr>
        <w:t>o předběžném opatření upravující poměry nezletilého dítěte</w:t>
      </w:r>
      <w:r w:rsidRPr="0054749B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54749B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15794CB0" w14:textId="77777777" w:rsidR="00A76CEE" w:rsidRPr="0054749B" w:rsidRDefault="00A76CEE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06D58A56" w14:textId="77777777" w:rsidR="00AC2A6B" w:rsidRPr="0054749B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7F8D6E6" w14:textId="77777777" w:rsidR="00AC2A6B" w:rsidRPr="0054749B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C6422C" w14:textId="77777777" w:rsidR="005729F9" w:rsidRPr="0054749B" w:rsidRDefault="005729F9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</w:p>
    <w:p w14:paraId="33E566C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lastRenderedPageBreak/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Jméno________________________   Zástupce_____________   </w:t>
      </w:r>
    </w:p>
    <w:p w14:paraId="02A5B7F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A9045D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54749B">
        <w:rPr>
          <w:rFonts w:eastAsia="Calibri" w:cs="Times New Roman"/>
          <w:b/>
          <w:color w:val="00B05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Lucie TRYLČOVÁ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color w:val="FF0000"/>
          <w:szCs w:val="20"/>
          <w:lang w:eastAsia="cs-CZ"/>
        </w:rPr>
        <w:t xml:space="preserve">    </w:t>
      </w:r>
      <w:r w:rsidRPr="0054749B">
        <w:rPr>
          <w:rFonts w:eastAsia="Calibri" w:cs="Times New Roman"/>
          <w:b/>
          <w:szCs w:val="20"/>
          <w:lang w:eastAsia="cs-CZ"/>
        </w:rPr>
        <w:t>Lenka Gamanová</w:t>
      </w:r>
    </w:p>
    <w:p w14:paraId="7BD5312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ab/>
      </w:r>
    </w:p>
    <w:p w14:paraId="3CCAF43E" w14:textId="77777777" w:rsidR="00A76CEE" w:rsidRPr="0054749B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řídí protokolující úřednici </w:t>
      </w:r>
      <w:r w:rsidR="00854BEA" w:rsidRPr="0054749B">
        <w:rPr>
          <w:rFonts w:eastAsia="Calibri" w:cs="Times New Roman"/>
          <w:b/>
          <w:szCs w:val="20"/>
          <w:lang w:eastAsia="cs-CZ"/>
        </w:rPr>
        <w:t xml:space="preserve">Štěpánku </w:t>
      </w:r>
      <w:proofErr w:type="spellStart"/>
      <w:r w:rsidR="00854BEA" w:rsidRPr="0054749B">
        <w:rPr>
          <w:rFonts w:eastAsia="Calibri" w:cs="Times New Roman"/>
          <w:b/>
          <w:szCs w:val="20"/>
          <w:lang w:eastAsia="cs-CZ"/>
        </w:rPr>
        <w:t>Týmrovou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– oddělení </w:t>
      </w:r>
      <w:r w:rsidRPr="0054749B">
        <w:rPr>
          <w:rFonts w:eastAsia="Calibri" w:cs="Times New Roman"/>
          <w:b/>
          <w:szCs w:val="20"/>
          <w:lang w:eastAsia="cs-CZ"/>
        </w:rPr>
        <w:t xml:space="preserve">1 T, 1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1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Pr="0054749B">
        <w:rPr>
          <w:rFonts w:eastAsia="Calibri" w:cs="Times New Roman"/>
          <w:szCs w:val="20"/>
          <w:lang w:eastAsia="cs-CZ"/>
        </w:rPr>
        <w:t xml:space="preserve">v oddělení </w:t>
      </w:r>
      <w:r w:rsidRPr="0054749B">
        <w:rPr>
          <w:rFonts w:eastAsia="Calibri" w:cs="Times New Roman"/>
          <w:b/>
          <w:szCs w:val="20"/>
          <w:lang w:eastAsia="cs-CZ"/>
        </w:rPr>
        <w:t xml:space="preserve">1 T </w:t>
      </w:r>
      <w:r w:rsidRPr="0054749B">
        <w:rPr>
          <w:rFonts w:eastAsia="Calibri" w:cs="Times New Roman"/>
          <w:szCs w:val="20"/>
          <w:lang w:eastAsia="cs-CZ"/>
        </w:rPr>
        <w:t>vykonává veškerou činnost uvedenou v § 5 a § 8 VKŘ a dále v § 6 j. ř.</w:t>
      </w:r>
    </w:p>
    <w:p w14:paraId="5108B0FC" w14:textId="77777777" w:rsidR="00A76CEE" w:rsidRPr="0054749B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14:paraId="557A91CE" w14:textId="77777777" w:rsidR="00A76CEE" w:rsidRPr="0054749B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vyhotovuje výkazy trestní agendy </w:t>
      </w:r>
    </w:p>
    <w:p w14:paraId="5A387901" w14:textId="77777777" w:rsidR="00A76CEE" w:rsidRPr="0054749B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43870E27" w14:textId="77777777" w:rsidR="00A76CEE" w:rsidRPr="0054749B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54749B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54749B">
        <w:rPr>
          <w:rFonts w:eastAsia="Calibri" w:cs="Times New Roman"/>
          <w:szCs w:val="24"/>
          <w:lang w:eastAsia="cs-CZ"/>
        </w:rPr>
        <w:t xml:space="preserve">vykonává veškeré administrativní úkony podle rozpisu služeb </w:t>
      </w:r>
    </w:p>
    <w:p w14:paraId="6536344A" w14:textId="77777777" w:rsidR="00E1213D" w:rsidRPr="0054749B" w:rsidRDefault="00E1213D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B80F922" w14:textId="77777777" w:rsidR="00854BEA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="00854BEA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Štěpánka TÝMROVÁ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        </w:t>
      </w:r>
      <w:r w:rsidR="00854BEA" w:rsidRPr="0054749B">
        <w:rPr>
          <w:rFonts w:eastAsia="Calibri" w:cs="Times New Roman"/>
          <w:b/>
          <w:szCs w:val="20"/>
          <w:lang w:eastAsia="cs-CZ"/>
        </w:rPr>
        <w:t>Renata Marková</w:t>
      </w:r>
    </w:p>
    <w:p w14:paraId="4DE29007" w14:textId="587421ED" w:rsidR="00A76CEE" w:rsidRPr="0054749B" w:rsidRDefault="00854BE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</w:t>
      </w:r>
      <w:r w:rsidR="00A76CEE" w:rsidRPr="0054749B">
        <w:rPr>
          <w:rFonts w:eastAsia="Calibri" w:cs="Times New Roman"/>
          <w:b/>
          <w:szCs w:val="20"/>
          <w:lang w:eastAsia="cs-CZ"/>
        </w:rPr>
        <w:t>Simona Bouberlová</w:t>
      </w:r>
      <w:r w:rsidR="00A76CEE" w:rsidRPr="0054749B">
        <w:rPr>
          <w:rFonts w:eastAsia="Calibri" w:cs="Times New Roman"/>
          <w:szCs w:val="20"/>
          <w:lang w:eastAsia="cs-CZ"/>
        </w:rPr>
        <w:t xml:space="preserve"> </w:t>
      </w:r>
    </w:p>
    <w:p w14:paraId="787CE53F" w14:textId="77777777" w:rsidR="00317B0F" w:rsidRPr="0054749B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7BC2DFE" w14:textId="77777777" w:rsidR="00A76CEE" w:rsidRPr="0054749B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54749B">
        <w:rPr>
          <w:rFonts w:eastAsia="Calibri" w:cs="Times New Roman"/>
          <w:b/>
          <w:szCs w:val="24"/>
          <w:lang w:eastAsia="cs-CZ"/>
        </w:rPr>
        <w:t xml:space="preserve">Mgr. Radka Vydry </w:t>
      </w:r>
      <w:r w:rsidRPr="0054749B">
        <w:rPr>
          <w:rFonts w:eastAsia="Calibri" w:cs="Times New Roman"/>
          <w:szCs w:val="24"/>
          <w:lang w:eastAsia="cs-CZ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14:paraId="593D2DC2" w14:textId="77777777" w:rsidR="00A76CEE" w:rsidRPr="0054749B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54749B">
        <w:rPr>
          <w:rFonts w:eastAsia="Calibri" w:cs="Times New Roman"/>
          <w:szCs w:val="20"/>
          <w:lang w:eastAsia="cs-CZ"/>
        </w:rPr>
        <w:t>mundum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1B114611" w14:textId="77777777" w:rsidR="00A76CEE" w:rsidRPr="0054749B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00B9C4CF" w14:textId="77777777" w:rsidR="00A76CEE" w:rsidRPr="0054749B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BFE96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6A69003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939F20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T, 22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, 22 Rod</w:t>
      </w:r>
    </w:p>
    <w:p w14:paraId="1F07E62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0D14D1D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 _____________Zástupce______________                   </w:t>
      </w:r>
    </w:p>
    <w:p w14:paraId="72C3DC8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B0A81A6" w14:textId="148AD02E" w:rsidR="005729F9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54749B">
        <w:rPr>
          <w:rFonts w:eastAsia="Calibri" w:cs="Times New Roman"/>
          <w:b/>
          <w:color w:val="4F6228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Václav BUŘIČ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     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Mgr. Radek Vydra                                                                                              </w:t>
      </w:r>
    </w:p>
    <w:p w14:paraId="7D1C8DC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4B77E847" w14:textId="3EC3F87D" w:rsidR="00A76CEE" w:rsidRPr="0054749B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>T – 70</w:t>
      </w:r>
      <w:proofErr w:type="gramEnd"/>
      <w:r w:rsidR="00AD0EB3"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>% nápadu</w:t>
      </w:r>
      <w:r w:rsidRPr="0054749B">
        <w:rPr>
          <w:rFonts w:eastAsia="Calibri" w:cs="Times New Roman"/>
          <w:szCs w:val="20"/>
          <w:lang w:eastAsia="cs-CZ"/>
        </w:rPr>
        <w:t xml:space="preserve">. </w:t>
      </w:r>
    </w:p>
    <w:p w14:paraId="5216D5AA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510FCDD9" w14:textId="77777777" w:rsidR="00A76CEE" w:rsidRPr="0054749B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týkající se </w:t>
      </w:r>
      <w:r w:rsidR="00854BEA" w:rsidRPr="0054749B">
        <w:rPr>
          <w:rFonts w:eastAsia="Calibri" w:cs="Times New Roman"/>
          <w:b/>
          <w:szCs w:val="20"/>
          <w:lang w:eastAsia="cs-CZ"/>
        </w:rPr>
        <w:t xml:space="preserve">cizinců a z jedné poloviny trestné činy proti lidské důstojnosti v sexuální oblasti. </w:t>
      </w:r>
    </w:p>
    <w:p w14:paraId="6658D7AB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7956B327" w14:textId="12ECDACA" w:rsidR="00A76CEE" w:rsidRPr="0054749B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mladistvých </w:t>
      </w:r>
      <w:r w:rsidR="003C11BC" w:rsidRPr="0054749B">
        <w:rPr>
          <w:rFonts w:eastAsia="Calibri" w:cs="Times New Roman"/>
          <w:b/>
          <w:szCs w:val="20"/>
          <w:lang w:eastAsia="cs-CZ"/>
        </w:rPr>
        <w:t>–</w:t>
      </w:r>
      <w:r w:rsidRPr="0054749B">
        <w:rPr>
          <w:rFonts w:eastAsia="Calibri" w:cs="Times New Roman"/>
          <w:szCs w:val="20"/>
          <w:lang w:eastAsia="cs-CZ"/>
        </w:rPr>
        <w:t xml:space="preserve"> věci rejstříku </w:t>
      </w:r>
      <w:r w:rsidRPr="0054749B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(provinění mladistvých) a věci rejstříku </w:t>
      </w:r>
      <w:r w:rsidRPr="0054749B">
        <w:rPr>
          <w:rFonts w:eastAsia="Calibri" w:cs="Times New Roman"/>
          <w:b/>
          <w:szCs w:val="20"/>
          <w:lang w:eastAsia="cs-CZ"/>
        </w:rPr>
        <w:t xml:space="preserve">22 Rod </w:t>
      </w:r>
      <w:r w:rsidRPr="0054749B">
        <w:rPr>
          <w:rFonts w:eastAsia="Calibri" w:cs="Times New Roman"/>
          <w:szCs w:val="20"/>
          <w:lang w:eastAsia="cs-CZ"/>
        </w:rPr>
        <w:t>(řízení ve věcech dětí mladších 15 let)</w:t>
      </w:r>
      <w:r w:rsidR="00854BEA" w:rsidRPr="0054749B">
        <w:rPr>
          <w:rFonts w:eastAsia="Calibri" w:cs="Times New Roman"/>
          <w:szCs w:val="20"/>
          <w:lang w:eastAsia="cs-CZ"/>
        </w:rPr>
        <w:t xml:space="preserve"> a věci rejstříku 22 </w:t>
      </w:r>
      <w:proofErr w:type="spellStart"/>
      <w:r w:rsidR="00854BEA" w:rsidRPr="0054749B">
        <w:rPr>
          <w:rFonts w:eastAsia="Calibri" w:cs="Times New Roman"/>
          <w:szCs w:val="20"/>
          <w:lang w:eastAsia="cs-CZ"/>
        </w:rPr>
        <w:t>Ntm</w:t>
      </w:r>
      <w:proofErr w:type="spellEnd"/>
      <w:r w:rsidR="00854BEA" w:rsidRPr="0054749B">
        <w:rPr>
          <w:rFonts w:eastAsia="Calibri" w:cs="Times New Roman"/>
          <w:szCs w:val="20"/>
          <w:lang w:eastAsia="cs-CZ"/>
        </w:rPr>
        <w:t xml:space="preserve"> (ochranné léčení mladistvých) </w:t>
      </w:r>
      <w:r w:rsidRPr="0054749B">
        <w:rPr>
          <w:rFonts w:eastAsia="Calibri" w:cs="Times New Roman"/>
          <w:szCs w:val="20"/>
          <w:lang w:eastAsia="cs-CZ"/>
        </w:rPr>
        <w:t xml:space="preserve">vyjma rozhodování v přípravném řízení – </w:t>
      </w:r>
      <w:r w:rsidRPr="0054749B">
        <w:rPr>
          <w:rFonts w:eastAsia="Calibri" w:cs="Times New Roman"/>
          <w:b/>
          <w:szCs w:val="20"/>
          <w:lang w:eastAsia="cs-CZ"/>
        </w:rPr>
        <w:t>100 % nápadu.</w:t>
      </w:r>
    </w:p>
    <w:p w14:paraId="0E23DEED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112BD20A" w14:textId="0F5CA3C3" w:rsidR="00A76CEE" w:rsidRPr="0054749B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Vyřizuje věci</w:t>
      </w:r>
      <w:r w:rsidRPr="0054749B">
        <w:rPr>
          <w:rFonts w:eastAsia="Calibri" w:cs="Times New Roman"/>
          <w:b/>
          <w:szCs w:val="20"/>
          <w:lang w:eastAsia="cs-CZ"/>
        </w:rPr>
        <w:t xml:space="preserve"> 0</w:t>
      </w:r>
      <w:r w:rsidR="003E1340" w:rsidRPr="0054749B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="003C11BC" w:rsidRPr="0054749B">
        <w:rPr>
          <w:rFonts w:eastAsia="Calibri" w:cs="Times New Roman"/>
          <w:szCs w:val="20"/>
          <w:lang w:eastAsia="cs-CZ"/>
        </w:rPr>
        <w:t>–</w:t>
      </w:r>
      <w:r w:rsidRPr="0054749B">
        <w:rPr>
          <w:rFonts w:eastAsia="Calibri" w:cs="Times New Roman"/>
          <w:szCs w:val="20"/>
          <w:lang w:eastAsia="cs-CZ"/>
        </w:rPr>
        <w:t xml:space="preserve"> přípravné řízení včetně neodkladných úkonů dle </w:t>
      </w:r>
      <w:r w:rsidRPr="0054749B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. ř.</w:t>
      </w:r>
      <w:r w:rsidRPr="0054749B">
        <w:rPr>
          <w:rFonts w:eastAsia="Calibri" w:cs="Times New Roman"/>
          <w:szCs w:val="20"/>
          <w:lang w:eastAsia="cs-CZ"/>
        </w:rPr>
        <w:t xml:space="preserve"> - </w:t>
      </w:r>
      <w:r w:rsidRPr="0054749B">
        <w:rPr>
          <w:rFonts w:eastAsia="Calibri" w:cs="Times New Roman"/>
          <w:b/>
          <w:szCs w:val="20"/>
          <w:lang w:eastAsia="cs-CZ"/>
        </w:rPr>
        <w:t xml:space="preserve">podle rozpisu služeb. </w:t>
      </w:r>
    </w:p>
    <w:p w14:paraId="592575FD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0D2C5922" w14:textId="77777777" w:rsidR="00A76CEE" w:rsidRPr="0054749B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– </w:t>
      </w:r>
      <w:r w:rsidRPr="0054749B">
        <w:rPr>
          <w:rFonts w:eastAsia="Calibri" w:cs="Times New Roman"/>
          <w:b/>
          <w:szCs w:val="20"/>
          <w:lang w:eastAsia="cs-CZ"/>
        </w:rPr>
        <w:t>100 % nápadu.</w:t>
      </w:r>
    </w:p>
    <w:p w14:paraId="7964283E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1268C9E3" w14:textId="44D8DBCD" w:rsidR="00A76CEE" w:rsidRPr="0054749B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54749B">
        <w:rPr>
          <w:rFonts w:eastAsia="Times New Roman" w:cs="Times New Roman"/>
          <w:b/>
          <w:szCs w:val="24"/>
          <w:lang w:eastAsia="cs-CZ"/>
        </w:rPr>
        <w:t xml:space="preserve">Vyřizuje věci </w:t>
      </w:r>
      <w:proofErr w:type="spellStart"/>
      <w:r w:rsidRPr="0054749B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54749B">
        <w:rPr>
          <w:rFonts w:eastAsia="Times New Roman" w:cs="Times New Roman"/>
          <w:szCs w:val="24"/>
          <w:lang w:eastAsia="cs-CZ"/>
        </w:rPr>
        <w:t xml:space="preserve"> řízení </w:t>
      </w:r>
      <w:r w:rsidRPr="0054749B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54749B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s tím, že rozhoduje pouze o návrzích podaných mimo pracovní dobu v rámci své pracovní pohotovosti – </w:t>
      </w:r>
      <w:r w:rsidRPr="0054749B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5915CA94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Times New Roman" w:cs="Times New Roman"/>
          <w:b/>
          <w:szCs w:val="24"/>
          <w:lang w:eastAsia="cs-CZ"/>
        </w:rPr>
      </w:pPr>
    </w:p>
    <w:p w14:paraId="340963B0" w14:textId="77777777" w:rsidR="00A76CEE" w:rsidRPr="0054749B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lastRenderedPageBreak/>
        <w:t>Vyřizuje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Calibri" w:cs="Times New Roman"/>
          <w:szCs w:val="24"/>
          <w:lang w:eastAsia="cs-CZ"/>
        </w:rPr>
        <w:t xml:space="preserve">a to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>podle rozpisu služeb.</w:t>
      </w:r>
    </w:p>
    <w:p w14:paraId="67421B32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F11A39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2BE6D2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T, 2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, 2 Rod</w:t>
      </w:r>
    </w:p>
    <w:p w14:paraId="3E6EC7D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AF545F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 ______Zástupce_______________                   </w:t>
      </w:r>
    </w:p>
    <w:p w14:paraId="6E89094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A36347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54749B">
        <w:rPr>
          <w:rFonts w:eastAsia="Calibri" w:cs="Times New Roman"/>
          <w:b/>
          <w:color w:val="4F6228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      </w:t>
      </w:r>
      <w:r w:rsidRPr="0054749B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2C86EE3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Radek Vydra</w:t>
      </w:r>
    </w:p>
    <w:p w14:paraId="4F6E07B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B2B508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1.      </w:t>
      </w:r>
      <w:r w:rsidRPr="0054749B">
        <w:rPr>
          <w:rFonts w:eastAsia="Calibri" w:cs="Times New Roman"/>
          <w:szCs w:val="20"/>
          <w:lang w:eastAsia="cs-CZ"/>
        </w:rPr>
        <w:t xml:space="preserve"> Vyřizuje věci ze senátu </w:t>
      </w:r>
      <w:r w:rsidRPr="0054749B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, 22 Rod</w:t>
      </w:r>
      <w:r w:rsidRPr="0054749B">
        <w:rPr>
          <w:rFonts w:eastAsia="Calibri" w:cs="Times New Roman"/>
          <w:szCs w:val="20"/>
          <w:lang w:eastAsia="cs-CZ"/>
        </w:rPr>
        <w:t>, které</w:t>
      </w:r>
    </w:p>
    <w:p w14:paraId="57BDECD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          jí byly přiděleny k vyřízení v roce 2023.</w:t>
      </w:r>
    </w:p>
    <w:p w14:paraId="2C34CA9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004D5A8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295B13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________Zástupce______________   </w:t>
      </w:r>
    </w:p>
    <w:p w14:paraId="33BBBD0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4450ADE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54749B">
        <w:rPr>
          <w:rFonts w:eastAsia="Calibri" w:cs="Times New Roman"/>
          <w:b/>
          <w:color w:val="00B050"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           </w:t>
      </w:r>
      <w:r w:rsidRPr="0054749B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Lenka GAMANOVÁ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             </w:t>
      </w:r>
      <w:r w:rsidRPr="0054749B">
        <w:rPr>
          <w:rFonts w:eastAsia="Calibri" w:cs="Times New Roman"/>
          <w:b/>
          <w:szCs w:val="20"/>
          <w:lang w:eastAsia="cs-CZ"/>
        </w:rPr>
        <w:t xml:space="preserve">Lucie Trylčová  </w:t>
      </w:r>
    </w:p>
    <w:p w14:paraId="662C85BB" w14:textId="77777777" w:rsidR="00A76CEE" w:rsidRPr="0054749B" w:rsidRDefault="00A76CEE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ab/>
      </w:r>
    </w:p>
    <w:p w14:paraId="551338B7" w14:textId="50B09CE4" w:rsidR="00A76CEE" w:rsidRPr="0054749B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řídí protokolující úřednic</w:t>
      </w:r>
      <w:r w:rsidR="007E62A8" w:rsidRPr="0054749B">
        <w:rPr>
          <w:rFonts w:eastAsia="Calibri" w:cs="Times New Roman"/>
          <w:szCs w:val="20"/>
          <w:lang w:eastAsia="cs-CZ"/>
        </w:rPr>
        <w:t>e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Simonu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Bouberlovou</w:t>
      </w:r>
      <w:proofErr w:type="spellEnd"/>
      <w:r w:rsidR="00E1213D" w:rsidRPr="0054749B">
        <w:rPr>
          <w:rFonts w:eastAsia="Calibri" w:cs="Times New Roman"/>
          <w:b/>
          <w:szCs w:val="20"/>
          <w:lang w:eastAsia="cs-CZ"/>
        </w:rPr>
        <w:t xml:space="preserve"> a Renatu Markovou</w:t>
      </w:r>
      <w:r w:rsidRPr="0054749B">
        <w:rPr>
          <w:rFonts w:eastAsia="Calibri" w:cs="Times New Roman"/>
          <w:szCs w:val="20"/>
          <w:lang w:eastAsia="cs-CZ"/>
        </w:rPr>
        <w:t xml:space="preserve"> – oddělení </w:t>
      </w:r>
      <w:r w:rsidRPr="0054749B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0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Ntm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22 Rod, </w:t>
      </w:r>
      <w:r w:rsidRPr="0054749B">
        <w:rPr>
          <w:rFonts w:eastAsia="Calibri" w:cs="Times New Roman"/>
          <w:szCs w:val="20"/>
          <w:lang w:eastAsia="cs-CZ"/>
        </w:rPr>
        <w:t xml:space="preserve">v oddělení </w:t>
      </w:r>
      <w:r w:rsidRPr="0054749B">
        <w:rPr>
          <w:rFonts w:eastAsia="Calibri" w:cs="Times New Roman"/>
          <w:b/>
          <w:szCs w:val="20"/>
          <w:lang w:eastAsia="cs-CZ"/>
        </w:rPr>
        <w:t>2 T a 22 T</w:t>
      </w:r>
      <w:r w:rsidRPr="0054749B">
        <w:rPr>
          <w:rFonts w:eastAsia="Calibri" w:cs="Times New Roman"/>
          <w:szCs w:val="20"/>
          <w:lang w:eastAsia="cs-CZ"/>
        </w:rPr>
        <w:t xml:space="preserve"> vykonává veškerou činnost uvedenou v § 5 a § 8 VKŘ a dále v § 6 j. ř. </w:t>
      </w:r>
    </w:p>
    <w:p w14:paraId="5D739FE4" w14:textId="77777777" w:rsidR="00A76CEE" w:rsidRPr="0054749B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provádí veškerou činnost spojenou s vedením agendy PO včetně osvědčení </w:t>
      </w:r>
    </w:p>
    <w:p w14:paraId="37C9DEBF" w14:textId="77777777" w:rsidR="00A76CEE" w:rsidRPr="0054749B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vyhotovuje výkazy trestní agendy</w:t>
      </w:r>
    </w:p>
    <w:p w14:paraId="567314F6" w14:textId="77777777" w:rsidR="00A76CEE" w:rsidRPr="0054749B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17F7F776" w14:textId="77777777" w:rsidR="00A76CEE" w:rsidRPr="0054749B" w:rsidRDefault="00A76CEE" w:rsidP="00E1213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vede přehled o dosažitelnosti soudců a administrativy v rámci pracovní pohotovosti</w:t>
      </w:r>
    </w:p>
    <w:p w14:paraId="6C2E57E0" w14:textId="77777777" w:rsidR="005E2DE0" w:rsidRPr="0054749B" w:rsidRDefault="005E2DE0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</w:p>
    <w:p w14:paraId="27C93BF5" w14:textId="19870743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Simona BOUBERLOVÁ</w:t>
      </w:r>
      <w:r w:rsidRPr="0054749B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54749B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="00E1213D" w:rsidRPr="0054749B">
        <w:rPr>
          <w:rFonts w:eastAsia="Calibri" w:cs="Times New Roman"/>
          <w:b/>
          <w:szCs w:val="20"/>
          <w:lang w:eastAsia="cs-CZ"/>
        </w:rPr>
        <w:t>Štěpánka Týmrová</w:t>
      </w:r>
    </w:p>
    <w:p w14:paraId="6E0DE17F" w14:textId="77777777" w:rsidR="00E1213D" w:rsidRPr="0054749B" w:rsidRDefault="00E1213D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Renata Marková</w:t>
      </w:r>
    </w:p>
    <w:p w14:paraId="2590A785" w14:textId="77777777" w:rsidR="00A76CEE" w:rsidRPr="0054749B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9775FD3" w14:textId="77777777" w:rsidR="00A76CEE" w:rsidRPr="0054749B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="00E1213D" w:rsidRPr="0054749B">
        <w:rPr>
          <w:rFonts w:eastAsia="Calibri" w:cs="Times New Roman"/>
          <w:b/>
          <w:szCs w:val="24"/>
          <w:lang w:eastAsia="cs-CZ"/>
        </w:rPr>
        <w:t>JUDr. Václava Buřiče</w:t>
      </w:r>
      <w:r w:rsidRPr="0054749B">
        <w:rPr>
          <w:rFonts w:eastAsia="Calibri" w:cs="Times New Roman"/>
          <w:szCs w:val="24"/>
          <w:lang w:eastAsia="cs-CZ"/>
        </w:rPr>
        <w:t xml:space="preserve"> samostatně pořizuje protokol o hlavním líčení konaném v jednací síni vybavené záznamovým zařízením, jímž byl o průběhu úkonu pořízen zvukový záznam, a provádí veškeré administrativní úkony související s průběhem takového hlavního líčení</w:t>
      </w:r>
    </w:p>
    <w:p w14:paraId="33A3F892" w14:textId="77777777" w:rsidR="00A76CEE" w:rsidRPr="0054749B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54749B">
        <w:rPr>
          <w:rFonts w:eastAsia="Calibri" w:cs="Times New Roman"/>
          <w:szCs w:val="20"/>
          <w:lang w:eastAsia="cs-CZ"/>
        </w:rPr>
        <w:t>mundum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3483C77D" w14:textId="77777777" w:rsidR="00A76CEE" w:rsidRPr="0054749B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3E88E711" w14:textId="77777777" w:rsidR="00A76CEE" w:rsidRPr="0054749B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předsedy soudu a ředitele soudu</w:t>
      </w:r>
    </w:p>
    <w:p w14:paraId="25155D28" w14:textId="77777777" w:rsidR="00A76CEE" w:rsidRPr="0054749B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54749B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54749B">
        <w:rPr>
          <w:rFonts w:eastAsia="Calibri" w:cs="Times New Roman"/>
          <w:szCs w:val="24"/>
          <w:lang w:eastAsia="cs-CZ"/>
        </w:rPr>
        <w:t>vykonává veškeré administrativní úkony podle rozpisu služeb</w:t>
      </w:r>
    </w:p>
    <w:p w14:paraId="3FA3832D" w14:textId="79031AA2" w:rsidR="00E1213D" w:rsidRPr="0054749B" w:rsidRDefault="00E1213D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54749B">
        <w:rPr>
          <w:rFonts w:eastAsia="Calibri" w:cs="Times New Roman"/>
          <w:szCs w:val="24"/>
          <w:lang w:eastAsia="cs-CZ"/>
        </w:rPr>
        <w:t>mundum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věcí vyřizovaných JUDr. Václavem Buřičem v agendě 22 P</w:t>
      </w:r>
      <w:r w:rsidR="003C11BC"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>a</w:t>
      </w:r>
      <w:r w:rsidR="003C11BC" w:rsidRPr="0054749B">
        <w:rPr>
          <w:rFonts w:eastAsia="Calibri" w:cs="Times New Roman"/>
          <w:szCs w:val="24"/>
          <w:lang w:eastAsia="cs-CZ"/>
        </w:rPr>
        <w:t xml:space="preserve"> </w:t>
      </w:r>
      <w:proofErr w:type="spellStart"/>
      <w:r w:rsidRPr="0054749B">
        <w:rPr>
          <w:rFonts w:eastAsia="Calibri" w:cs="Times New Roman"/>
          <w:szCs w:val="24"/>
          <w:lang w:eastAsia="cs-CZ"/>
        </w:rPr>
        <w:t>Nc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, 22 L </w:t>
      </w:r>
    </w:p>
    <w:p w14:paraId="2E9C58E4" w14:textId="77777777" w:rsidR="00E1213D" w:rsidRPr="0054749B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0AFC4B" w14:textId="77777777" w:rsidR="00E1213D" w:rsidRPr="0054749B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Protokolující úřednice              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Renata Marková </w:t>
      </w:r>
      <w:r w:rsidRPr="0054749B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</w:t>
      </w:r>
      <w:r w:rsidRPr="0054749B">
        <w:rPr>
          <w:rFonts w:eastAsia="Calibri" w:cs="Times New Roman"/>
          <w:b/>
          <w:szCs w:val="20"/>
          <w:lang w:eastAsia="cs-CZ"/>
        </w:rPr>
        <w:t xml:space="preserve">             Simona Bouberlová</w:t>
      </w:r>
    </w:p>
    <w:p w14:paraId="237D9E71" w14:textId="77777777" w:rsidR="00E1213D" w:rsidRPr="0054749B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Štěpánka Týmrová </w:t>
      </w:r>
    </w:p>
    <w:p w14:paraId="25341CAF" w14:textId="77777777" w:rsidR="00E1213D" w:rsidRPr="0054749B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DAFB905" w14:textId="25BE480F" w:rsidR="000106C6" w:rsidRPr="0054749B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bCs/>
          <w:szCs w:val="24"/>
          <w:lang w:eastAsia="cs-CZ"/>
        </w:rPr>
        <w:t>1.</w:t>
      </w:r>
      <w:r w:rsidRPr="0054749B">
        <w:rPr>
          <w:rFonts w:eastAsia="Calibri" w:cs="Times New Roman"/>
          <w:b/>
          <w:bCs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54749B">
        <w:rPr>
          <w:rFonts w:eastAsia="Calibri" w:cs="Times New Roman"/>
          <w:b/>
          <w:bCs/>
          <w:szCs w:val="24"/>
          <w:lang w:eastAsia="cs-CZ"/>
        </w:rPr>
        <w:t xml:space="preserve">Mgr. Terezy </w:t>
      </w:r>
      <w:proofErr w:type="spellStart"/>
      <w:r w:rsidRPr="0054749B">
        <w:rPr>
          <w:rFonts w:eastAsia="Calibri" w:cs="Times New Roman"/>
          <w:b/>
          <w:bCs/>
          <w:szCs w:val="24"/>
          <w:lang w:eastAsia="cs-CZ"/>
        </w:rPr>
        <w:t>Šmicové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samostatně pořizuje protokol o hlavním líčení konaném v jednací síni vybavené záznamovým zařízením, jímž byl o průběhu </w:t>
      </w:r>
      <w:r w:rsidRPr="0054749B">
        <w:rPr>
          <w:rFonts w:eastAsia="Calibri" w:cs="Times New Roman"/>
          <w:szCs w:val="24"/>
          <w:lang w:eastAsia="cs-CZ"/>
        </w:rPr>
        <w:lastRenderedPageBreak/>
        <w:t>úkonu pořízen zvukový záznam, a provádí veškeré administrativní úkony související s průběhem takového hlavního líčení</w:t>
      </w:r>
    </w:p>
    <w:p w14:paraId="3959E07D" w14:textId="77777777" w:rsidR="000106C6" w:rsidRPr="0054749B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bCs/>
          <w:szCs w:val="24"/>
          <w:lang w:eastAsia="cs-CZ"/>
        </w:rPr>
        <w:t>2.</w:t>
      </w:r>
      <w:r w:rsidRPr="0054749B">
        <w:rPr>
          <w:rFonts w:eastAsia="Calibri" w:cs="Times New Roman"/>
          <w:b/>
          <w:bCs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54749B">
        <w:rPr>
          <w:rFonts w:eastAsia="Calibri" w:cs="Times New Roman"/>
          <w:szCs w:val="24"/>
          <w:lang w:eastAsia="cs-CZ"/>
        </w:rPr>
        <w:t>mundum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věcí trestní agendy podle přidělení</w:t>
      </w:r>
    </w:p>
    <w:p w14:paraId="4805F5EC" w14:textId="77777777" w:rsidR="000106C6" w:rsidRPr="0054749B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bCs/>
          <w:szCs w:val="24"/>
          <w:lang w:eastAsia="cs-CZ"/>
        </w:rPr>
        <w:t>3</w:t>
      </w:r>
      <w:r w:rsidRPr="0054749B">
        <w:rPr>
          <w:rFonts w:eastAsia="Calibri" w:cs="Times New Roman"/>
          <w:szCs w:val="24"/>
          <w:lang w:eastAsia="cs-CZ"/>
        </w:rPr>
        <w:t>.</w:t>
      </w:r>
      <w:r w:rsidRPr="0054749B">
        <w:rPr>
          <w:rFonts w:eastAsia="Calibri" w:cs="Times New Roman"/>
          <w:szCs w:val="24"/>
          <w:lang w:eastAsia="cs-CZ"/>
        </w:rPr>
        <w:tab/>
        <w:t>provádí další práce podle pokynů soudců trestního oddělení, vedoucí kanceláře a VSÚ</w:t>
      </w:r>
    </w:p>
    <w:p w14:paraId="27B848C2" w14:textId="77777777" w:rsidR="000106C6" w:rsidRPr="0054749B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b/>
          <w:bCs/>
          <w:szCs w:val="24"/>
          <w:lang w:eastAsia="cs-CZ"/>
        </w:rPr>
      </w:pPr>
      <w:r w:rsidRPr="0054749B">
        <w:rPr>
          <w:rFonts w:eastAsia="Calibri" w:cs="Times New Roman"/>
          <w:b/>
          <w:bCs/>
          <w:szCs w:val="24"/>
          <w:lang w:eastAsia="cs-CZ"/>
        </w:rPr>
        <w:t>4.</w:t>
      </w:r>
      <w:r w:rsidRPr="0054749B">
        <w:rPr>
          <w:rFonts w:eastAsia="Calibri" w:cs="Times New Roman"/>
          <w:b/>
          <w:bCs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provádí další práce podle pokynů předsedy soudu a ředitele soudu</w:t>
      </w:r>
    </w:p>
    <w:p w14:paraId="63CC1523" w14:textId="77777777" w:rsidR="000106C6" w:rsidRPr="0054749B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bCs/>
          <w:szCs w:val="24"/>
          <w:lang w:eastAsia="cs-CZ"/>
        </w:rPr>
        <w:t>5.</w:t>
      </w:r>
      <w:r w:rsidRPr="0054749B">
        <w:rPr>
          <w:rFonts w:eastAsia="Calibri" w:cs="Times New Roman"/>
          <w:b/>
          <w:bCs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v případě projednání trestních věcí obsahujících utajované skutečnosti vykonává veškeré administrativní úkony podle rozpisu služeb</w:t>
      </w:r>
    </w:p>
    <w:p w14:paraId="5EA2056B" w14:textId="77777777" w:rsidR="00CF7ADF" w:rsidRPr="0054749B" w:rsidRDefault="00CF7AD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37E89C29" w14:textId="491E7D82" w:rsidR="00DC136F" w:rsidRPr="0054749B" w:rsidRDefault="00CB0205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Vyšší soudní úřednice</w:t>
      </w:r>
      <w:r w:rsidR="00A76CEE" w:rsidRPr="0054749B">
        <w:rPr>
          <w:rFonts w:eastAsia="Calibri" w:cs="Times New Roman"/>
          <w:b/>
          <w:szCs w:val="20"/>
          <w:lang w:eastAsia="cs-CZ"/>
        </w:rPr>
        <w:t xml:space="preserve">        </w:t>
      </w:r>
      <w:r w:rsidR="00A76CEE" w:rsidRPr="0054749B">
        <w:rPr>
          <w:rFonts w:eastAsia="Calibri" w:cs="Times New Roman"/>
          <w:b/>
          <w:color w:val="00B050"/>
          <w:szCs w:val="20"/>
          <w:lang w:eastAsia="cs-CZ"/>
        </w:rPr>
        <w:tab/>
      </w:r>
      <w:r w:rsidR="00E1213D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Bc</w:t>
      </w:r>
      <w:r w:rsidR="00A76CEE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. </w:t>
      </w:r>
      <w:r w:rsidR="00E1213D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Veronika TROJANOVÁ</w:t>
      </w:r>
      <w:r w:rsidR="00A76CEE"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54749B">
        <w:rPr>
          <w:rFonts w:eastAsia="Calibri" w:cs="Times New Roman"/>
          <w:b/>
          <w:szCs w:val="20"/>
          <w:lang w:eastAsia="cs-CZ"/>
        </w:rPr>
        <w:t>Mgr. Aneta Korandová</w:t>
      </w:r>
    </w:p>
    <w:p w14:paraId="3D9C625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u w:val="single"/>
          <w:lang w:eastAsia="cs-CZ"/>
        </w:rPr>
      </w:pPr>
    </w:p>
    <w:p w14:paraId="3375DFC0" w14:textId="77777777" w:rsidR="00A76CEE" w:rsidRPr="0054749B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u w:val="single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vykonává úkony podle § 12 a § 14 VSÚ na trestním oddělení</w:t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</w:p>
    <w:p w14:paraId="4C15A669" w14:textId="77777777" w:rsidR="00A76CEE" w:rsidRPr="0054749B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54749B">
        <w:rPr>
          <w:rFonts w:eastAsia="Calibri" w:cs="Times New Roman"/>
          <w:b/>
          <w:szCs w:val="24"/>
          <w:lang w:eastAsia="cs-CZ"/>
        </w:rPr>
        <w:t>utajované skutečnosti</w:t>
      </w:r>
      <w:r w:rsidRPr="0054749B">
        <w:rPr>
          <w:rFonts w:eastAsia="Calibri" w:cs="Times New Roman"/>
          <w:szCs w:val="24"/>
          <w:lang w:eastAsia="cs-CZ"/>
        </w:rPr>
        <w:t xml:space="preserve"> vykonává veškeré administrativní úkony podle rozpisu služeb </w:t>
      </w:r>
    </w:p>
    <w:p w14:paraId="759DE5EE" w14:textId="77777777" w:rsidR="00A76CEE" w:rsidRPr="0054749B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odpovídá za aktualizaci přehledu o vydaných příkazech k zatčení</w:t>
      </w:r>
    </w:p>
    <w:p w14:paraId="458AC8DB" w14:textId="77777777" w:rsidR="00A76CEE" w:rsidRPr="0054749B" w:rsidRDefault="00A76CEE" w:rsidP="003C11BC">
      <w:pPr>
        <w:spacing w:after="0"/>
        <w:ind w:left="567" w:hanging="567"/>
        <w:rPr>
          <w:rFonts w:eastAsia="Calibri"/>
          <w:szCs w:val="24"/>
        </w:rPr>
      </w:pPr>
      <w:r w:rsidRPr="0054749B">
        <w:rPr>
          <w:rFonts w:eastAsia="Calibri" w:cs="Times New Roman"/>
          <w:b/>
          <w:szCs w:val="24"/>
          <w:lang w:eastAsia="cs-CZ"/>
        </w:rPr>
        <w:t>4.</w:t>
      </w:r>
      <w:r w:rsidRPr="0054749B">
        <w:rPr>
          <w:rFonts w:eastAsia="Calibri"/>
          <w:szCs w:val="24"/>
        </w:rPr>
        <w:t xml:space="preserve"> </w:t>
      </w:r>
      <w:r w:rsidRPr="0054749B">
        <w:rPr>
          <w:rFonts w:eastAsia="Calibri"/>
          <w:szCs w:val="24"/>
        </w:rPr>
        <w:tab/>
        <w:t xml:space="preserve">odpovídá za provádění pseudonymizace rozhodnutí a jejich vkládání do databáze soudních rozhodnutí  </w:t>
      </w:r>
    </w:p>
    <w:p w14:paraId="0B788851" w14:textId="6821C950" w:rsidR="003C11BC" w:rsidRPr="0054749B" w:rsidRDefault="003C11BC" w:rsidP="003C11BC">
      <w:pPr>
        <w:spacing w:after="0"/>
        <w:ind w:left="567" w:hanging="567"/>
        <w:rPr>
          <w:rFonts w:eastAsia="Calibri"/>
          <w:szCs w:val="24"/>
        </w:rPr>
      </w:pPr>
      <w:r w:rsidRPr="0054749B">
        <w:rPr>
          <w:rFonts w:eastAsia="Calibri"/>
          <w:b/>
          <w:bCs/>
          <w:szCs w:val="24"/>
        </w:rPr>
        <w:t>5.</w:t>
      </w:r>
      <w:r w:rsidRPr="0054749B">
        <w:rPr>
          <w:rFonts w:eastAsia="Calibri"/>
          <w:szCs w:val="24"/>
        </w:rPr>
        <w:tab/>
        <w:t>provádí statistiku Rod</w:t>
      </w:r>
    </w:p>
    <w:p w14:paraId="78485AE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AD3B4CC" w14:textId="31C1BA05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Asistent</w:t>
      </w:r>
      <w:r w:rsidR="00194B39" w:rsidRPr="0054749B">
        <w:rPr>
          <w:rFonts w:eastAsia="Calibri" w:cs="Times New Roman"/>
          <w:b/>
          <w:szCs w:val="20"/>
          <w:lang w:eastAsia="cs-CZ"/>
        </w:rPr>
        <w:t>ka</w:t>
      </w:r>
      <w:r w:rsidRPr="0054749B">
        <w:rPr>
          <w:rFonts w:eastAsia="Calibri" w:cs="Times New Roman"/>
          <w:b/>
          <w:szCs w:val="20"/>
          <w:lang w:eastAsia="cs-CZ"/>
        </w:rPr>
        <w:t xml:space="preserve"> soudce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="004B7326" w:rsidRPr="00640F78">
        <w:rPr>
          <w:rFonts w:eastAsia="Calibri" w:cs="Times New Roman"/>
          <w:b/>
          <w:color w:val="0070C0"/>
          <w:szCs w:val="20"/>
          <w:u w:val="single"/>
          <w:lang w:eastAsia="cs-CZ"/>
        </w:rPr>
        <w:t>Mgr. Aneta Korandová</w:t>
      </w:r>
      <w:r w:rsidRPr="00640F78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Mgr. Kristýna Ceralová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76CBB32C" w14:textId="77777777" w:rsidR="00A76CEE" w:rsidRPr="0054749B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ab/>
      </w:r>
    </w:p>
    <w:p w14:paraId="7FA5A09B" w14:textId="3F6FF4C1" w:rsidR="00A76CEE" w:rsidRPr="0054749B" w:rsidRDefault="00A76CEE" w:rsidP="00A76CEE">
      <w:pPr>
        <w:spacing w:after="0"/>
        <w:ind w:left="705" w:hanging="705"/>
        <w:rPr>
          <w:rFonts w:eastAsia="Calibri"/>
        </w:rPr>
      </w:pPr>
      <w:r w:rsidRPr="0054749B">
        <w:rPr>
          <w:rFonts w:eastAsia="Calibri"/>
          <w:b/>
        </w:rPr>
        <w:t xml:space="preserve">1. </w:t>
      </w:r>
      <w:r w:rsidRPr="0054749B">
        <w:rPr>
          <w:rFonts w:eastAsia="Calibri"/>
          <w:b/>
        </w:rPr>
        <w:tab/>
      </w:r>
      <w:r w:rsidRPr="0054749B">
        <w:rPr>
          <w:rFonts w:eastAsia="Calibri"/>
        </w:rPr>
        <w:t>jmenována asistent</w:t>
      </w:r>
      <w:r w:rsidR="00194B39" w:rsidRPr="0054749B">
        <w:rPr>
          <w:rFonts w:eastAsia="Calibri"/>
        </w:rPr>
        <w:t>kou</w:t>
      </w:r>
      <w:r w:rsidRPr="0054749B">
        <w:rPr>
          <w:rFonts w:eastAsia="Calibri"/>
        </w:rPr>
        <w:t xml:space="preserve"> pro soudce </w:t>
      </w:r>
      <w:r w:rsidRPr="0054749B">
        <w:rPr>
          <w:rFonts w:eastAsia="Calibri"/>
          <w:b/>
        </w:rPr>
        <w:t xml:space="preserve">Mgr. Radka Vydru, JUDr. Václava Buřiče a Mgr. Terezu </w:t>
      </w:r>
      <w:proofErr w:type="spellStart"/>
      <w:r w:rsidRPr="0054749B">
        <w:rPr>
          <w:rFonts w:eastAsia="Calibri"/>
          <w:b/>
        </w:rPr>
        <w:t>Šmicovou</w:t>
      </w:r>
      <w:proofErr w:type="spellEnd"/>
      <w:r w:rsidRPr="0054749B">
        <w:rPr>
          <w:rFonts w:eastAsia="Calibri"/>
          <w:b/>
        </w:rPr>
        <w:t xml:space="preserve"> </w:t>
      </w:r>
      <w:r w:rsidRPr="0054749B">
        <w:rPr>
          <w:rFonts w:eastAsia="Calibri"/>
        </w:rPr>
        <w:t xml:space="preserve">s tím, že pro ně podle jejich pokynů vyřizuje agendu věcí trestních, zejména </w:t>
      </w:r>
      <w:proofErr w:type="spellStart"/>
      <w:r w:rsidRPr="0054749B">
        <w:rPr>
          <w:rFonts w:eastAsia="Calibri"/>
        </w:rPr>
        <w:t>porozsudkovou</w:t>
      </w:r>
      <w:proofErr w:type="spellEnd"/>
      <w:r w:rsidRPr="0054749B">
        <w:rPr>
          <w:rFonts w:eastAsia="Calibri"/>
        </w:rPr>
        <w:t xml:space="preserve"> agendu </w:t>
      </w:r>
    </w:p>
    <w:p w14:paraId="100F63CE" w14:textId="77777777" w:rsidR="00A76CEE" w:rsidRPr="0054749B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2.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Td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>,</w:t>
      </w:r>
      <w:r w:rsidRPr="0054749B">
        <w:rPr>
          <w:rFonts w:eastAsia="Calibri" w:cs="Times New Roman"/>
          <w:szCs w:val="24"/>
          <w:lang w:eastAsia="cs-CZ"/>
        </w:rPr>
        <w:t xml:space="preserve"> tj. trestní dožádání soudů pro trestní řízení podle § 53 odst. 1tr. ř. </w:t>
      </w:r>
      <w:r w:rsidRPr="0054749B">
        <w:rPr>
          <w:rFonts w:eastAsia="Calibri" w:cs="Times New Roman"/>
          <w:b/>
          <w:szCs w:val="24"/>
          <w:lang w:eastAsia="cs-CZ"/>
        </w:rPr>
        <w:t>vyjma věcí,</w:t>
      </w:r>
      <w:r w:rsidRPr="0054749B">
        <w:rPr>
          <w:rFonts w:eastAsia="Calibri" w:cs="Times New Roman"/>
          <w:szCs w:val="24"/>
          <w:lang w:eastAsia="cs-CZ"/>
        </w:rPr>
        <w:t xml:space="preserve"> jejichž realizace je možná pouze soudcem</w:t>
      </w:r>
    </w:p>
    <w:p w14:paraId="3974954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8907F0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A669B31" w14:textId="77777777" w:rsidR="00E1213D" w:rsidRPr="0054749B" w:rsidRDefault="00E1213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262A11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E995B89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E8F95DB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BF7C08F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8F1A2F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5903A8C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F1159E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23FE59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E66C0D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3C5FBE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E37115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E18A0A9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0EFB5CA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7D58E2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F69A2F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357466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4939C9" w14:textId="77777777" w:rsidR="005E2DE0" w:rsidRPr="0054749B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E5C8FAC" w14:textId="6B036216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OBČANSKOPRÁVNÍ AGENDA</w:t>
      </w:r>
    </w:p>
    <w:p w14:paraId="1000640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</w:p>
    <w:p w14:paraId="7A0ADA6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sz w:val="28"/>
          <w:szCs w:val="32"/>
          <w:u w:val="single"/>
          <w:lang w:eastAsia="cs-CZ"/>
        </w:rPr>
        <w:t>Soudci civilního oddělení soudu projednávají a rozhodují věci v těchto hlavních agendách</w:t>
      </w:r>
      <w:r w:rsidRPr="0054749B">
        <w:rPr>
          <w:rFonts w:eastAsia="Calibri" w:cs="Times New Roman"/>
          <w:b/>
          <w:sz w:val="28"/>
          <w:szCs w:val="32"/>
          <w:lang w:eastAsia="cs-CZ"/>
        </w:rPr>
        <w:t>:</w:t>
      </w:r>
      <w:r w:rsidRPr="0054749B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 </w:t>
      </w:r>
    </w:p>
    <w:p w14:paraId="0D6A7F0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998446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28"/>
          <w:szCs w:val="32"/>
          <w:lang w:eastAsia="cs-CZ"/>
        </w:rPr>
        <w:t>A)</w:t>
      </w:r>
      <w:r w:rsidRPr="0054749B">
        <w:rPr>
          <w:rFonts w:eastAsia="Calibri" w:cs="Times New Roman"/>
          <w:color w:val="0070C0"/>
          <w:sz w:val="28"/>
          <w:szCs w:val="32"/>
          <w:lang w:eastAsia="cs-CZ"/>
        </w:rPr>
        <w:t xml:space="preserve"> </w:t>
      </w:r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14:paraId="7185E05D" w14:textId="77777777" w:rsidR="00A76CEE" w:rsidRPr="0054749B" w:rsidRDefault="00A76CEE" w:rsidP="00A76CEE">
      <w:pPr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7FD36AA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Jde o tato řízení</w:t>
      </w:r>
      <w:r w:rsidRPr="0054749B">
        <w:rPr>
          <w:rFonts w:eastAsia="Calibri" w:cs="Times New Roman"/>
          <w:b/>
          <w:szCs w:val="24"/>
          <w:lang w:eastAsia="cs-CZ"/>
        </w:rPr>
        <w:t>: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</w:p>
    <w:p w14:paraId="0826DA5F" w14:textId="0B2CDF8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54749B">
        <w:rPr>
          <w:rFonts w:eastAsia="Calibri" w:cs="Times New Roman"/>
          <w:szCs w:val="24"/>
          <w:lang w:eastAsia="cs-CZ"/>
        </w:rPr>
        <w:t xml:space="preserve">-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</w:rPr>
        <w:t xml:space="preserve">podle části třetí o. s. ř. (řízení </w:t>
      </w:r>
      <w:r w:rsidRPr="0054749B">
        <w:rPr>
          <w:rFonts w:eastAsia="Calibri" w:cs="Times New Roman"/>
          <w:b/>
          <w:szCs w:val="24"/>
        </w:rPr>
        <w:t>o žalobách</w:t>
      </w:r>
      <w:r w:rsidRPr="0054749B">
        <w:rPr>
          <w:rFonts w:eastAsia="Calibri" w:cs="Times New Roman"/>
          <w:szCs w:val="24"/>
        </w:rPr>
        <w:t xml:space="preserve"> před soudem prvního stupně</w:t>
      </w:r>
      <w:r w:rsidR="00137556" w:rsidRPr="0054749B">
        <w:rPr>
          <w:rFonts w:eastAsia="Calibri" w:cs="Times New Roman"/>
          <w:szCs w:val="24"/>
        </w:rPr>
        <w:t xml:space="preserve"> s tím, že pracovní věcí se rozumí věc rozhodovaná podle zákoníku práce</w:t>
      </w:r>
      <w:r w:rsidR="001325FE" w:rsidRPr="0054749B">
        <w:rPr>
          <w:rFonts w:eastAsia="Calibri" w:cs="Times New Roman"/>
          <w:szCs w:val="24"/>
        </w:rPr>
        <w:t xml:space="preserve"> nebo jiného právního předpisu vztahujícího se k výkonu práce</w:t>
      </w:r>
      <w:r w:rsidRPr="0054749B">
        <w:rPr>
          <w:rFonts w:eastAsia="Calibri" w:cs="Times New Roman"/>
          <w:szCs w:val="24"/>
        </w:rPr>
        <w:t>)</w:t>
      </w:r>
    </w:p>
    <w:p w14:paraId="55943458" w14:textId="0D7B5369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54749B">
        <w:rPr>
          <w:rFonts w:eastAsia="Calibri" w:cs="Times New Roman"/>
          <w:szCs w:val="24"/>
        </w:rPr>
        <w:t xml:space="preserve">- </w:t>
      </w:r>
      <w:r w:rsidRPr="0054749B">
        <w:rPr>
          <w:rFonts w:eastAsia="Calibri" w:cs="Times New Roman"/>
          <w:szCs w:val="24"/>
        </w:rPr>
        <w:tab/>
      </w:r>
      <w:r w:rsidRPr="0054749B">
        <w:rPr>
          <w:rFonts w:eastAsia="Calibri" w:cs="Times New Roman"/>
          <w:szCs w:val="24"/>
          <w:lang w:eastAsia="cs-CZ"/>
        </w:rPr>
        <w:t>podle části čtvrté hlavy druhé o. s.</w:t>
      </w:r>
      <w:r w:rsidR="004718EE"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ř. ve věcech </w:t>
      </w:r>
      <w:r w:rsidRPr="0054749B">
        <w:rPr>
          <w:rFonts w:eastAsia="Calibri" w:cs="Times New Roman"/>
          <w:b/>
          <w:szCs w:val="24"/>
          <w:lang w:eastAsia="cs-CZ"/>
        </w:rPr>
        <w:t>žalob na obnovu řízení a zmatečnost</w:t>
      </w:r>
    </w:p>
    <w:p w14:paraId="31A8F8E6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b/>
          <w:szCs w:val="24"/>
        </w:rPr>
      </w:pPr>
      <w:r w:rsidRPr="0054749B">
        <w:rPr>
          <w:rFonts w:eastAsia="Calibri" w:cs="Times New Roman"/>
          <w:szCs w:val="24"/>
        </w:rPr>
        <w:t xml:space="preserve">- </w:t>
      </w:r>
      <w:r w:rsidRPr="0054749B">
        <w:rPr>
          <w:rFonts w:eastAsia="Calibri" w:cs="Times New Roman"/>
          <w:szCs w:val="24"/>
        </w:rPr>
        <w:tab/>
        <w:t xml:space="preserve">podle části páté o. s. ř., týkající se </w:t>
      </w:r>
      <w:r w:rsidRPr="0054749B">
        <w:rPr>
          <w:rFonts w:eastAsia="Calibri" w:cs="Times New Roman"/>
          <w:b/>
          <w:szCs w:val="24"/>
        </w:rPr>
        <w:t>žalob ve věcech, o nichž bylo rozhodnuto jiným orgánem</w:t>
      </w:r>
    </w:p>
    <w:p w14:paraId="3A615CBB" w14:textId="77777777" w:rsidR="00A76CEE" w:rsidRPr="0054749B" w:rsidRDefault="00A76CEE" w:rsidP="00A76CEE">
      <w:pPr>
        <w:spacing w:after="0"/>
        <w:rPr>
          <w:rFonts w:eastAsia="Calibri" w:cs="Times New Roman"/>
          <w:szCs w:val="24"/>
        </w:rPr>
      </w:pPr>
    </w:p>
    <w:p w14:paraId="442F4F3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B) </w:t>
      </w:r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řízení o předběžných opatřeních včetně řízení o zajištění důkazů (rejstřík </w:t>
      </w:r>
      <w:proofErr w:type="spellStart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65FEF6A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0149404F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Jde o tato řízení</w:t>
      </w:r>
      <w:r w:rsidRPr="0054749B">
        <w:rPr>
          <w:rFonts w:eastAsia="Calibri" w:cs="Times New Roman"/>
          <w:b/>
          <w:szCs w:val="24"/>
          <w:lang w:eastAsia="cs-CZ"/>
        </w:rPr>
        <w:t>: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</w:p>
    <w:p w14:paraId="7234CFCB" w14:textId="5387F3B1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-</w:t>
      </w:r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</w:rPr>
        <w:tab/>
        <w:t xml:space="preserve">nesporné podle části druhé hlavy první o. s. ř. týkající se </w:t>
      </w:r>
      <w:r w:rsidRPr="0054749B">
        <w:rPr>
          <w:rFonts w:eastAsia="Calibri" w:cs="Times New Roman"/>
          <w:b/>
        </w:rPr>
        <w:t>uzavření smíru</w:t>
      </w:r>
      <w:r w:rsidRPr="0054749B">
        <w:rPr>
          <w:rFonts w:eastAsia="Calibri" w:cs="Times New Roman"/>
        </w:rPr>
        <w:t xml:space="preserve"> před podáním žaloby </w:t>
      </w:r>
    </w:p>
    <w:p w14:paraId="6F148852" w14:textId="7F209964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</w:rPr>
        <w:t xml:space="preserve">- </w:t>
      </w:r>
      <w:r w:rsidRPr="0054749B">
        <w:rPr>
          <w:rFonts w:eastAsia="Calibri" w:cs="Times New Roman"/>
        </w:rPr>
        <w:tab/>
        <w:t xml:space="preserve">sporné podle části druhé hlavy druhé o. s. ř. a to </w:t>
      </w:r>
      <w:r w:rsidRPr="0054749B">
        <w:rPr>
          <w:rFonts w:eastAsia="Calibri" w:cs="Times New Roman"/>
          <w:b/>
        </w:rPr>
        <w:t>nařízení</w:t>
      </w:r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  <w:b/>
        </w:rPr>
        <w:t>předběžných opatřeních</w:t>
      </w:r>
      <w:r w:rsidRPr="0054749B">
        <w:rPr>
          <w:rFonts w:eastAsia="Calibri" w:cs="Times New Roman"/>
        </w:rPr>
        <w:t xml:space="preserve"> a </w:t>
      </w:r>
      <w:r w:rsidRPr="0054749B">
        <w:rPr>
          <w:rFonts w:eastAsia="Calibri" w:cs="Times New Roman"/>
          <w:b/>
        </w:rPr>
        <w:t>zajištění důkazu</w:t>
      </w:r>
      <w:r w:rsidRPr="0054749B">
        <w:rPr>
          <w:rFonts w:eastAsia="Calibri" w:cs="Times New Roman"/>
        </w:rPr>
        <w:t xml:space="preserve"> před podáním žaloby s tím, že u návrhů, které napadly v pracovní době, se věci přidělují do všech senátů rovnoměrně po jedné věci a u návrhů, které napadly po pracovní době, věc vyřizuje má-li podle rozpisu služeb – pracovní pohotovost</w:t>
      </w:r>
    </w:p>
    <w:p w14:paraId="01BE94A0" w14:textId="77777777" w:rsidR="00A76CEE" w:rsidRPr="0054749B" w:rsidRDefault="00A76CEE" w:rsidP="00A76CEE">
      <w:pPr>
        <w:spacing w:after="0"/>
        <w:rPr>
          <w:rFonts w:eastAsia="Calibri" w:cs="Times New Roman"/>
        </w:rPr>
      </w:pPr>
      <w:r w:rsidRPr="0054749B">
        <w:rPr>
          <w:rFonts w:eastAsia="Calibri" w:cs="Times New Roman"/>
        </w:rPr>
        <w:t xml:space="preserve">- </w:t>
      </w:r>
      <w:r w:rsidRPr="0054749B">
        <w:rPr>
          <w:rFonts w:eastAsia="Calibri" w:cs="Times New Roman"/>
        </w:rPr>
        <w:tab/>
      </w:r>
      <w:r w:rsidRPr="0054749B">
        <w:rPr>
          <w:rFonts w:eastAsia="Calibri" w:cs="Times New Roman"/>
          <w:b/>
        </w:rPr>
        <w:t>protestace směnek</w:t>
      </w:r>
      <w:r w:rsidRPr="0054749B">
        <w:rPr>
          <w:rFonts w:eastAsia="Calibri" w:cs="Times New Roman"/>
        </w:rPr>
        <w:t xml:space="preserve"> podle § 79 zákona č. 191/1950 Sb., směnečný a šekový </w:t>
      </w:r>
    </w:p>
    <w:p w14:paraId="075861B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14:paraId="64A98E0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C) </w:t>
      </w:r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o předběžných opatřeních podle z. ř. s. (rejstřík C a </w:t>
      </w:r>
      <w:proofErr w:type="spellStart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7BAD6F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35D574E8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Jde o tato řízení</w:t>
      </w:r>
      <w:r w:rsidRPr="0054749B">
        <w:rPr>
          <w:rFonts w:eastAsia="Calibri" w:cs="Times New Roman"/>
          <w:b/>
          <w:szCs w:val="24"/>
          <w:lang w:eastAsia="cs-CZ"/>
        </w:rPr>
        <w:t>:</w:t>
      </w:r>
    </w:p>
    <w:p w14:paraId="58F2C471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</w:rPr>
        <w:t>-</w:t>
      </w:r>
      <w:r w:rsidRPr="0054749B">
        <w:rPr>
          <w:rFonts w:eastAsia="Calibri" w:cs="Times New Roman"/>
          <w:szCs w:val="24"/>
        </w:rPr>
        <w:tab/>
        <w:t>řízení o některých otázkách týkajících se právnických osob (</w:t>
      </w:r>
      <w:r w:rsidRPr="0054749B">
        <w:rPr>
          <w:rFonts w:eastAsia="Calibri" w:cs="Times New Roman"/>
          <w:b/>
          <w:szCs w:val="24"/>
        </w:rPr>
        <w:t>ve věcech právnických osob</w:t>
      </w:r>
      <w:r w:rsidRPr="0054749B">
        <w:rPr>
          <w:rFonts w:eastAsia="Calibri" w:cs="Times New Roman"/>
          <w:szCs w:val="24"/>
        </w:rPr>
        <w:t>, nejde-li o řízení podle § 85 písmene a), b), c) a e) z. ř. s., vyplývá-li ze zákona, že je lze zahájit i bez návrhu podle § 85 písm. d) z. ř. s.)</w:t>
      </w:r>
    </w:p>
    <w:p w14:paraId="74670CEC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4"/>
        </w:rPr>
        <w:t xml:space="preserve">- </w:t>
      </w:r>
      <w:r w:rsidRPr="0054749B">
        <w:rPr>
          <w:rFonts w:eastAsia="Calibri" w:cs="Times New Roman"/>
          <w:szCs w:val="24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o splnění povinnosti z předběžného opatření Evropského soudu pro lidská práva</w:t>
      </w:r>
      <w:r w:rsidRPr="0054749B">
        <w:rPr>
          <w:rFonts w:eastAsia="Calibri" w:cs="Times New Roman"/>
          <w:szCs w:val="20"/>
          <w:lang w:eastAsia="cs-CZ"/>
        </w:rPr>
        <w:t xml:space="preserve"> (§ 342 a násl. z. ř. s.)</w:t>
      </w:r>
    </w:p>
    <w:p w14:paraId="3067ACD3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ve věcech voleb zaměstnanců</w:t>
      </w:r>
      <w:r w:rsidRPr="0054749B">
        <w:rPr>
          <w:rFonts w:eastAsia="Calibri" w:cs="Times New Roman"/>
          <w:szCs w:val="20"/>
          <w:lang w:eastAsia="cs-CZ"/>
        </w:rPr>
        <w:t xml:space="preserve"> (§ 349 a násl. z. ř. s.)</w:t>
      </w:r>
    </w:p>
    <w:p w14:paraId="145DF47F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o soudním prodeji zástavy</w:t>
      </w:r>
      <w:r w:rsidRPr="0054749B">
        <w:rPr>
          <w:rFonts w:eastAsia="Calibri" w:cs="Times New Roman"/>
          <w:szCs w:val="20"/>
          <w:lang w:eastAsia="cs-CZ"/>
        </w:rPr>
        <w:t xml:space="preserve"> (§ 354 a násl. z. ř. s.)</w:t>
      </w:r>
    </w:p>
    <w:p w14:paraId="73795771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o zákazu výkonu práv spojených s účastnickými cennými papíry</w:t>
      </w:r>
      <w:r w:rsidRPr="0054749B">
        <w:rPr>
          <w:rFonts w:eastAsia="Calibri" w:cs="Times New Roman"/>
          <w:szCs w:val="20"/>
          <w:lang w:eastAsia="cs-CZ"/>
        </w:rPr>
        <w:t xml:space="preserve"> (§ 359 a násl. z. ř. s.)</w:t>
      </w:r>
    </w:p>
    <w:p w14:paraId="111C89CF" w14:textId="5B480941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>řízení ve věcech manželských a partnerských (</w:t>
      </w:r>
      <w:r w:rsidRPr="0054749B">
        <w:rPr>
          <w:rFonts w:eastAsia="Calibri" w:cs="Times New Roman"/>
          <w:b/>
          <w:szCs w:val="20"/>
          <w:lang w:eastAsia="cs-CZ"/>
        </w:rPr>
        <w:t>o povolení uzavřít manželství</w:t>
      </w:r>
      <w:r w:rsidRPr="0054749B">
        <w:rPr>
          <w:rFonts w:eastAsia="Calibri" w:cs="Times New Roman"/>
          <w:szCs w:val="20"/>
          <w:lang w:eastAsia="cs-CZ"/>
        </w:rPr>
        <w:t xml:space="preserve"> podle § 367 a násl. z. ř. s., </w:t>
      </w:r>
      <w:r w:rsidRPr="0054749B">
        <w:rPr>
          <w:rFonts w:eastAsia="Calibri" w:cs="Times New Roman"/>
          <w:b/>
          <w:szCs w:val="20"/>
          <w:lang w:eastAsia="cs-CZ"/>
        </w:rPr>
        <w:t>o určení</w:t>
      </w:r>
      <w:r w:rsidR="000106C6" w:rsidRPr="0054749B">
        <w:rPr>
          <w:rFonts w:eastAsia="Calibri" w:cs="Times New Roman"/>
          <w:b/>
          <w:szCs w:val="20"/>
          <w:lang w:eastAsia="cs-CZ"/>
        </w:rPr>
        <w:t>,</w:t>
      </w:r>
      <w:r w:rsidRPr="0054749B">
        <w:rPr>
          <w:rFonts w:eastAsia="Calibri" w:cs="Times New Roman"/>
          <w:b/>
          <w:szCs w:val="20"/>
          <w:lang w:eastAsia="cs-CZ"/>
        </w:rPr>
        <w:t xml:space="preserve"> zda tu manželství je či není</w:t>
      </w:r>
      <w:r w:rsidRPr="0054749B">
        <w:rPr>
          <w:rFonts w:eastAsia="Calibri" w:cs="Times New Roman"/>
          <w:szCs w:val="20"/>
          <w:lang w:eastAsia="cs-CZ"/>
        </w:rPr>
        <w:t xml:space="preserve">, a </w:t>
      </w:r>
      <w:r w:rsidRPr="0054749B">
        <w:rPr>
          <w:rFonts w:eastAsia="Calibri" w:cs="Times New Roman"/>
          <w:b/>
          <w:szCs w:val="20"/>
          <w:lang w:eastAsia="cs-CZ"/>
        </w:rPr>
        <w:t>o neplatnosti manželství</w:t>
      </w:r>
      <w:r w:rsidRPr="0054749B">
        <w:rPr>
          <w:rFonts w:eastAsia="Calibri" w:cs="Times New Roman"/>
          <w:szCs w:val="20"/>
          <w:lang w:eastAsia="cs-CZ"/>
        </w:rPr>
        <w:t xml:space="preserve"> podle § 373 a násl. z. ř. s., </w:t>
      </w:r>
      <w:r w:rsidRPr="0054749B">
        <w:rPr>
          <w:rFonts w:eastAsia="Calibri" w:cs="Times New Roman"/>
          <w:b/>
          <w:szCs w:val="20"/>
          <w:lang w:eastAsia="cs-CZ"/>
        </w:rPr>
        <w:t>o rozvod manželství</w:t>
      </w:r>
      <w:r w:rsidRPr="0054749B">
        <w:rPr>
          <w:rFonts w:eastAsia="Calibri" w:cs="Times New Roman"/>
          <w:szCs w:val="20"/>
          <w:lang w:eastAsia="cs-CZ"/>
        </w:rPr>
        <w:t xml:space="preserve"> podle § 383 a násl. z. ř. s., </w:t>
      </w:r>
      <w:r w:rsidRPr="0054749B">
        <w:rPr>
          <w:rFonts w:eastAsia="Calibri" w:cs="Times New Roman"/>
          <w:b/>
          <w:szCs w:val="20"/>
          <w:lang w:eastAsia="cs-CZ"/>
        </w:rPr>
        <w:t>o statusových věcech partnerských</w:t>
      </w:r>
      <w:r w:rsidRPr="0054749B">
        <w:rPr>
          <w:rFonts w:eastAsia="Calibri" w:cs="Times New Roman"/>
          <w:szCs w:val="20"/>
          <w:lang w:eastAsia="cs-CZ"/>
        </w:rPr>
        <w:t xml:space="preserve"> podle § 399 z. ř. s.)  </w:t>
      </w:r>
    </w:p>
    <w:p w14:paraId="0EDF7224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ve věcech ochrany proti domácímu násilí</w:t>
      </w:r>
      <w:r w:rsidRPr="0054749B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a to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 xml:space="preserve">u návrhů, které napadly v pracovní době, se věci přidělují do všech senátů rovnoměrně po </w:t>
      </w:r>
      <w:r w:rsidRPr="0054749B">
        <w:rPr>
          <w:rFonts w:eastAsia="Calibri" w:cs="Times New Roman"/>
          <w:szCs w:val="20"/>
          <w:lang w:eastAsia="cs-CZ"/>
        </w:rPr>
        <w:lastRenderedPageBreak/>
        <w:t xml:space="preserve">jedné věci a </w:t>
      </w:r>
      <w:r w:rsidRPr="0054749B">
        <w:rPr>
          <w:rFonts w:eastAsia="Calibri" w:cs="Times New Roman"/>
          <w:b/>
          <w:szCs w:val="20"/>
          <w:lang w:eastAsia="cs-CZ"/>
        </w:rPr>
        <w:t>u návrhů, které napadly po pracovní době, věc vyřizuje soudce má-li podle rozpisu služeb – pracovní pohotovost</w:t>
      </w:r>
    </w:p>
    <w:p w14:paraId="2D2A7B70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o určení a popření rodičovství</w:t>
      </w:r>
      <w:r w:rsidRPr="0054749B">
        <w:rPr>
          <w:rFonts w:eastAsia="Calibri" w:cs="Times New Roman"/>
          <w:szCs w:val="20"/>
          <w:lang w:eastAsia="cs-CZ"/>
        </w:rPr>
        <w:t xml:space="preserve"> (o určení otcovství souhlasným prohlášením rodičů podle § 415 a násl. z. ř. s., </w:t>
      </w:r>
      <w:r w:rsidRPr="0054749B">
        <w:rPr>
          <w:rFonts w:eastAsia="Calibri" w:cs="Times New Roman"/>
          <w:b/>
          <w:szCs w:val="20"/>
          <w:lang w:eastAsia="cs-CZ"/>
        </w:rPr>
        <w:t>o určení a popření otcovství</w:t>
      </w:r>
      <w:r w:rsidRPr="0054749B">
        <w:rPr>
          <w:rFonts w:eastAsia="Calibri" w:cs="Times New Roman"/>
          <w:szCs w:val="20"/>
          <w:lang w:eastAsia="cs-CZ"/>
        </w:rPr>
        <w:t xml:space="preserve"> podle § 417 a násl. z. ř. s., </w:t>
      </w:r>
      <w:r w:rsidRPr="0054749B">
        <w:rPr>
          <w:rFonts w:eastAsia="Calibri" w:cs="Times New Roman"/>
          <w:b/>
          <w:szCs w:val="20"/>
          <w:lang w:eastAsia="cs-CZ"/>
        </w:rPr>
        <w:t>o určení a popření mateřství</w:t>
      </w:r>
      <w:r w:rsidRPr="0054749B">
        <w:rPr>
          <w:rFonts w:eastAsia="Calibri" w:cs="Times New Roman"/>
          <w:szCs w:val="20"/>
          <w:lang w:eastAsia="cs-CZ"/>
        </w:rPr>
        <w:t xml:space="preserve"> podle § 426 z. ř. s.)</w:t>
      </w:r>
    </w:p>
    <w:p w14:paraId="51CE3F8B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o osvojení zletilého</w:t>
      </w:r>
      <w:r w:rsidRPr="0054749B">
        <w:rPr>
          <w:rFonts w:eastAsia="Calibri" w:cs="Times New Roman"/>
          <w:szCs w:val="20"/>
          <w:lang w:eastAsia="cs-CZ"/>
        </w:rPr>
        <w:t xml:space="preserve"> (§ 445 a násl. z. ř. s.)</w:t>
      </w:r>
    </w:p>
    <w:p w14:paraId="706898C0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 xml:space="preserve">o nařízení předběžného opatření </w:t>
      </w:r>
      <w:r w:rsidRPr="0054749B">
        <w:rPr>
          <w:rFonts w:eastAsia="Calibri" w:cs="Times New Roman"/>
          <w:szCs w:val="20"/>
          <w:lang w:eastAsia="cs-CZ"/>
        </w:rPr>
        <w:t>podle § 12 z. ř. s. ve shora uvedených řízeních</w:t>
      </w:r>
    </w:p>
    <w:p w14:paraId="77B8F51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DA01AA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D) </w:t>
      </w:r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nezletilých (rejstřík P, P a </w:t>
      </w:r>
      <w:proofErr w:type="spellStart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, </w:t>
      </w:r>
      <w:proofErr w:type="spellStart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22B264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5C69233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8784374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         řízení </w:t>
      </w:r>
      <w:r w:rsidRPr="0054749B">
        <w:rPr>
          <w:rFonts w:eastAsia="Calibri" w:cs="Times New Roman"/>
          <w:b/>
          <w:szCs w:val="20"/>
          <w:lang w:eastAsia="cs-CZ"/>
        </w:rPr>
        <w:t>ve věcech osvojení nezletilého</w:t>
      </w:r>
      <w:r w:rsidRPr="0054749B">
        <w:rPr>
          <w:rFonts w:eastAsia="Calibri" w:cs="Times New Roman"/>
          <w:szCs w:val="20"/>
          <w:lang w:eastAsia="cs-CZ"/>
        </w:rPr>
        <w:t xml:space="preserve"> (§ 427 a násl. z. ř. s.)</w:t>
      </w:r>
    </w:p>
    <w:p w14:paraId="48C09082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 xml:space="preserve">řízeních </w:t>
      </w:r>
      <w:r w:rsidRPr="0054749B">
        <w:rPr>
          <w:rFonts w:eastAsia="Calibri" w:cs="Times New Roman"/>
          <w:b/>
          <w:szCs w:val="20"/>
          <w:lang w:eastAsia="cs-CZ"/>
        </w:rPr>
        <w:t>ve věcech péče o nezletilé</w:t>
      </w:r>
      <w:r w:rsidRPr="0054749B">
        <w:rPr>
          <w:rFonts w:eastAsia="Calibri" w:cs="Times New Roman"/>
          <w:szCs w:val="20"/>
          <w:lang w:eastAsia="cs-CZ"/>
        </w:rPr>
        <w:t xml:space="preserve"> (podle výčtu v § 466 z. ř. s.)</w:t>
      </w:r>
    </w:p>
    <w:p w14:paraId="1E749D20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  <w:u w:val="single"/>
        </w:rPr>
      </w:pPr>
      <w:r w:rsidRPr="0054749B">
        <w:rPr>
          <w:rFonts w:eastAsia="Calibri" w:cs="Times New Roman"/>
          <w:szCs w:val="24"/>
          <w:lang w:eastAsia="cs-CZ"/>
        </w:rPr>
        <w:t xml:space="preserve">- </w:t>
      </w:r>
      <w:r w:rsidRPr="0054749B">
        <w:rPr>
          <w:rFonts w:eastAsia="Calibri" w:cs="Times New Roman"/>
          <w:szCs w:val="24"/>
          <w:lang w:eastAsia="cs-CZ"/>
        </w:rPr>
        <w:tab/>
        <w:t xml:space="preserve">řízení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</w:t>
      </w:r>
    </w:p>
    <w:p w14:paraId="7ABC9C8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8" w:hanging="708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-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řízení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podle § 12 ve spojení s § 1 odst. 2 z. ř. s. </w:t>
      </w:r>
    </w:p>
    <w:p w14:paraId="30CEDBD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</w:p>
    <w:p w14:paraId="0AD3878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E) </w:t>
      </w:r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osob s omezenou svéprávností a nezvěstných či mrtvých (rejstřík P a </w:t>
      </w:r>
      <w:proofErr w:type="spellStart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, rejstřík L)</w:t>
      </w:r>
    </w:p>
    <w:p w14:paraId="70029B5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Cs w:val="20"/>
          <w:lang w:eastAsia="cs-CZ"/>
        </w:rPr>
      </w:pPr>
    </w:p>
    <w:p w14:paraId="2F0DF78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5DEB6D0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54749B">
        <w:rPr>
          <w:rFonts w:eastAsia="Calibri" w:cs="Times New Roman"/>
          <w:szCs w:val="24"/>
          <w:lang w:eastAsia="cs-CZ"/>
        </w:rPr>
        <w:t>-</w:t>
      </w:r>
      <w:r w:rsidRPr="0054749B">
        <w:rPr>
          <w:rFonts w:eastAsia="Calibri" w:cs="Times New Roman"/>
          <w:szCs w:val="24"/>
        </w:rPr>
        <w:t xml:space="preserve"> </w:t>
      </w:r>
      <w:r w:rsidRPr="0054749B">
        <w:rPr>
          <w:rFonts w:eastAsia="Calibri" w:cs="Times New Roman"/>
          <w:szCs w:val="24"/>
        </w:rPr>
        <w:tab/>
        <w:t xml:space="preserve">řízení </w:t>
      </w:r>
      <w:r w:rsidRPr="0054749B">
        <w:rPr>
          <w:rFonts w:eastAsia="Calibri" w:cs="Times New Roman"/>
          <w:b/>
          <w:szCs w:val="24"/>
        </w:rPr>
        <w:t>o podpůrných opatřeních a ve věcech svéprávnosti</w:t>
      </w:r>
      <w:r w:rsidRPr="0054749B">
        <w:rPr>
          <w:rFonts w:eastAsia="Calibri" w:cs="Times New Roman"/>
          <w:szCs w:val="24"/>
        </w:rPr>
        <w:t xml:space="preserve"> (podle výčtu v § 31 z. ř. s. a řízení o svéprávnosti podle § 34 a násl. z. ř. s. a řízení ve věcech opatrovnictví člověka podle § 44 a násl. z. ř. s.)</w:t>
      </w:r>
    </w:p>
    <w:p w14:paraId="0C181432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</w:rPr>
        <w:t xml:space="preserve">- </w:t>
      </w:r>
      <w:r w:rsidRPr="0054749B">
        <w:rPr>
          <w:rFonts w:eastAsia="Calibri" w:cs="Times New Roman"/>
          <w:szCs w:val="24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řízení </w:t>
      </w:r>
      <w:r w:rsidRPr="0054749B">
        <w:rPr>
          <w:rFonts w:eastAsia="Calibri" w:cs="Times New Roman"/>
          <w:b/>
          <w:szCs w:val="24"/>
          <w:lang w:eastAsia="cs-CZ"/>
        </w:rPr>
        <w:t>ve věcech nezvěstnosti a smrti</w:t>
      </w:r>
      <w:r w:rsidRPr="0054749B">
        <w:rPr>
          <w:rFonts w:eastAsia="Calibri" w:cs="Times New Roman"/>
          <w:szCs w:val="24"/>
          <w:lang w:eastAsia="cs-CZ"/>
        </w:rPr>
        <w:t xml:space="preserve"> (řízení o prohlášení člověka za nezvěstného podle § 50 a násl. z. ř. s., řízení o prohlášení člověka za mrtvého podle § 54 a násl. z. ř. s., řízení o určení data smrti podle § 59 a násl. z. ř. s. a řízení o povolení zásahu do integrity podle § 65 z. ř. s.)</w:t>
      </w:r>
    </w:p>
    <w:p w14:paraId="12CB7259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-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řízení </w:t>
      </w:r>
      <w:r w:rsidRPr="0054749B">
        <w:rPr>
          <w:rFonts w:eastAsia="Calibri" w:cs="Times New Roman"/>
          <w:b/>
          <w:szCs w:val="20"/>
          <w:lang w:eastAsia="cs-CZ"/>
        </w:rPr>
        <w:t>ve věcech přípustnosti převzetí nebo držení v ústavech</w:t>
      </w:r>
      <w:r w:rsidRPr="0054749B">
        <w:rPr>
          <w:rFonts w:eastAsia="Calibri" w:cs="Times New Roman"/>
          <w:szCs w:val="20"/>
          <w:lang w:eastAsia="cs-CZ"/>
        </w:rPr>
        <w:t xml:space="preserve"> (§ 66 a násl. z. ř. s. včetně řízení o vyslovení přípustnosti převzetí a dalším držení ve zdravotním ústavu podle § 75 a násl. z. ř. s. a řízení o vyslovení nepřípustnosti držení v zařízení sociálních služeb podle § 84 z. ř. s.)</w:t>
      </w:r>
    </w:p>
    <w:p w14:paraId="21EE6BF1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52AFCB73" w14:textId="77777777" w:rsidR="00A76CEE" w:rsidRPr="0054749B" w:rsidRDefault="00A76CEE" w:rsidP="00A76CEE">
      <w:pPr>
        <w:spacing w:after="0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54749B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F) </w:t>
      </w:r>
      <w:r w:rsidRPr="0054749B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 s. ř. a z. ř. s.</w:t>
      </w:r>
    </w:p>
    <w:p w14:paraId="3D1CDEE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14:paraId="179F515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5600CDF3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-  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 xml:space="preserve">úkony v řízeních ve věcech výkonu rozhodnutí (rejstřík E a </w:t>
      </w:r>
      <w:proofErr w:type="spellStart"/>
      <w:r w:rsidRPr="0054749B">
        <w:rPr>
          <w:rFonts w:eastAsia="Calibri" w:cs="Times New Roman"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>) podle § 251 odst. 1 o. s. ř. ve spojení s § 257 a § 258 o. s. ř., pokud nejsou podle rozvrhu práce svěřeny vyšším soudním úředníkům (tj. řízení vyjmenovaná v § 11 písm. e), f), h), i) VSÚ, která nemohou provádět vyšší soudní úředníci)</w:t>
      </w:r>
    </w:p>
    <w:p w14:paraId="77E9BE76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>rozvrh výtěžku daňové exekuce k návrhu finančního úřadu podle § 274 odst. 2 o. s. ř. ve spojení s § 232 odst. 1 zákona č. 280/2009 Sb., daňový řád</w:t>
      </w:r>
    </w:p>
    <w:p w14:paraId="5D3CB73E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>prohlášení o majetku podle § 260a o. s. ř.</w:t>
      </w:r>
    </w:p>
    <w:p w14:paraId="7D4EA175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>úkony v řízeních ve věci výkonu rozhodnutí (rejstřík E, P) týkající se výkonu rozhodnutí o péči o nezletilé děti podle § 500 a násl. z. ř. s. a výkonu rozhodnutí ve věcech výživného podle § 511 a násl. z. ř. s. pokud nejsou podle rozvrhu práce svěřeny vyšším soudním úředníkům, tj. řízení vyjmenovaná v § 11 písm. i) VSÚ, která nemohou provádět vyšší soudní úředníci)</w:t>
      </w:r>
    </w:p>
    <w:p w14:paraId="4C9500D6" w14:textId="77777777" w:rsidR="00A76CEE" w:rsidRPr="0054749B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lastRenderedPageBreak/>
        <w:t xml:space="preserve">- </w:t>
      </w:r>
      <w:r w:rsidRPr="0054749B">
        <w:rPr>
          <w:rFonts w:eastAsia="Calibri" w:cs="Times New Roman"/>
          <w:szCs w:val="20"/>
          <w:lang w:eastAsia="cs-CZ"/>
        </w:rPr>
        <w:tab/>
        <w:t>vydání potvrzení evropského exekučního titulu podle § 353 o. s. ř. (EVET)</w:t>
      </w:r>
      <w:r w:rsidRPr="0054749B">
        <w:rPr>
          <w:rFonts w:eastAsia="Calibri" w:cs="Times New Roman"/>
          <w:szCs w:val="20"/>
          <w:u w:val="single"/>
          <w:lang w:eastAsia="cs-CZ"/>
        </w:rPr>
        <w:t xml:space="preserve"> </w:t>
      </w:r>
    </w:p>
    <w:p w14:paraId="0B4DEAFC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73C85D6" w14:textId="77777777" w:rsidR="00E1213D" w:rsidRPr="0054749B" w:rsidRDefault="00E1213D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77E736BC" w14:textId="77777777" w:rsidR="00A76CEE" w:rsidRPr="0054749B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  <w:r w:rsidRPr="0054749B">
        <w:rPr>
          <w:rFonts w:eastAsia="Calibri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14:paraId="7C2BBBE3" w14:textId="77777777" w:rsidR="00A76CEE" w:rsidRPr="0054749B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34D3DB6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54749B">
        <w:rPr>
          <w:rFonts w:eastAsia="Calibri" w:cs="Times New Roman"/>
          <w:b/>
          <w:sz w:val="28"/>
          <w:szCs w:val="28"/>
          <w:lang w:eastAsia="cs-CZ"/>
        </w:rPr>
        <w:t xml:space="preserve">I. </w:t>
      </w:r>
      <w:r w:rsidRPr="0054749B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14:paraId="3E9462C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200" w:line="276" w:lineRule="auto"/>
        <w:ind w:left="1428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</w:p>
    <w:p w14:paraId="5D9DF86E" w14:textId="77777777" w:rsidR="00A76CEE" w:rsidRPr="0054749B" w:rsidRDefault="00A76CEE" w:rsidP="00A76CEE">
      <w:pPr>
        <w:spacing w:after="200"/>
        <w:textAlignment w:val="baseline"/>
        <w:rPr>
          <w:rFonts w:eastAsia="Calibri"/>
          <w:szCs w:val="28"/>
        </w:rPr>
      </w:pPr>
      <w:r w:rsidRPr="0054749B">
        <w:rPr>
          <w:rFonts w:eastAsia="Calibri"/>
          <w:szCs w:val="28"/>
        </w:rPr>
        <w:t xml:space="preserve">Za </w:t>
      </w:r>
      <w:r w:rsidRPr="0054749B">
        <w:rPr>
          <w:rFonts w:eastAsia="Calibri"/>
          <w:b/>
          <w:szCs w:val="28"/>
        </w:rPr>
        <w:t>věc s cizím prvkem</w:t>
      </w:r>
      <w:r w:rsidRPr="0054749B">
        <w:rPr>
          <w:rFonts w:eastAsia="Calibri"/>
          <w:szCs w:val="28"/>
        </w:rPr>
        <w:t xml:space="preserve"> se v občanskoprávním řízení </w:t>
      </w:r>
      <w:r w:rsidRPr="0054749B">
        <w:rPr>
          <w:rFonts w:eastAsia="Calibri"/>
          <w:b/>
          <w:szCs w:val="28"/>
        </w:rPr>
        <w:t>považuje</w:t>
      </w:r>
      <w:r w:rsidRPr="0054749B">
        <w:rPr>
          <w:rFonts w:eastAsia="Calibri"/>
          <w:szCs w:val="28"/>
        </w:rPr>
        <w:t xml:space="preserve"> </w:t>
      </w:r>
    </w:p>
    <w:p w14:paraId="10507E23" w14:textId="227FB803" w:rsidR="00A76CEE" w:rsidRPr="0054749B" w:rsidRDefault="00A76CEE" w:rsidP="00AC2A6B">
      <w:pPr>
        <w:spacing w:after="200"/>
        <w:textAlignment w:val="baseline"/>
        <w:rPr>
          <w:rFonts w:eastAsia="Calibri"/>
          <w:b/>
          <w:szCs w:val="28"/>
        </w:rPr>
      </w:pPr>
      <w:r w:rsidRPr="0054749B">
        <w:rPr>
          <w:rFonts w:eastAsia="Calibri"/>
          <w:b/>
          <w:szCs w:val="28"/>
        </w:rPr>
        <w:t>1.</w:t>
      </w:r>
      <w:r w:rsidRPr="0054749B">
        <w:rPr>
          <w:rFonts w:eastAsia="Calibri"/>
          <w:szCs w:val="28"/>
        </w:rPr>
        <w:t xml:space="preserve"> věc, </w:t>
      </w:r>
      <w:r w:rsidRPr="0054749B">
        <w:rPr>
          <w:rFonts w:eastAsia="Calibri" w:cs="Times New Roman"/>
          <w:szCs w:val="28"/>
        </w:rPr>
        <w:t xml:space="preserve">ve které je účastníkem </w:t>
      </w:r>
      <w:r w:rsidRPr="0054749B">
        <w:rPr>
          <w:rFonts w:eastAsia="Calibri" w:cs="Times New Roman"/>
          <w:b/>
          <w:szCs w:val="28"/>
        </w:rPr>
        <w:t>fyzická osoba</w:t>
      </w:r>
      <w:r w:rsidRPr="0054749B">
        <w:rPr>
          <w:rFonts w:eastAsia="Calibri" w:cs="Times New Roman"/>
          <w:szCs w:val="28"/>
        </w:rPr>
        <w:t xml:space="preserve"> s bydlištěm na území České republiky, která nemá státní občanství České republiky</w:t>
      </w:r>
      <w:r w:rsidR="007E62A8" w:rsidRPr="0054749B">
        <w:rPr>
          <w:rFonts w:eastAsia="Calibri" w:cs="Times New Roman"/>
          <w:szCs w:val="28"/>
        </w:rPr>
        <w:t>,</w:t>
      </w:r>
      <w:r w:rsidRPr="0054749B">
        <w:rPr>
          <w:rFonts w:eastAsia="Calibri" w:cs="Times New Roman"/>
          <w:szCs w:val="28"/>
        </w:rPr>
        <w:t xml:space="preserve"> a </w:t>
      </w:r>
      <w:r w:rsidRPr="0054749B">
        <w:rPr>
          <w:rFonts w:eastAsia="Calibri" w:cs="Times New Roman"/>
          <w:b/>
          <w:szCs w:val="28"/>
        </w:rPr>
        <w:t>fyzická osoba</w:t>
      </w:r>
      <w:r w:rsidRPr="0054749B">
        <w:rPr>
          <w:rFonts w:eastAsia="Calibri" w:cs="Times New Roman"/>
          <w:szCs w:val="28"/>
        </w:rPr>
        <w:t xml:space="preserve"> s bydlištěm nebo </w:t>
      </w:r>
      <w:r w:rsidRPr="0054749B">
        <w:rPr>
          <w:rFonts w:eastAsia="Calibri" w:cs="Times New Roman"/>
          <w:b/>
          <w:szCs w:val="28"/>
        </w:rPr>
        <w:t>právnická osoba</w:t>
      </w:r>
      <w:r w:rsidRPr="0054749B">
        <w:rPr>
          <w:rFonts w:eastAsia="Calibri" w:cs="Times New Roman"/>
          <w:szCs w:val="28"/>
        </w:rPr>
        <w:t xml:space="preserve"> se sídlem mimo území České republiky, vyjma případů </w:t>
      </w:r>
      <w:r w:rsidRPr="0054749B">
        <w:rPr>
          <w:rFonts w:eastAsia="Calibri" w:cs="Times New Roman"/>
          <w:b/>
          <w:szCs w:val="28"/>
        </w:rPr>
        <w:t>žalobců zahraničních právnických osob:</w:t>
      </w:r>
    </w:p>
    <w:p w14:paraId="7B03C6F3" w14:textId="77777777" w:rsidR="00A76CEE" w:rsidRPr="0054749B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54749B">
        <w:rPr>
          <w:rFonts w:eastAsia="Times New Roman" w:cs="Times New Roman"/>
          <w:szCs w:val="28"/>
          <w:lang w:eastAsia="cs-CZ"/>
        </w:rPr>
        <w:t>s organizační složkou se sídlem na území České republiky a zapsanou do příslušného veřejného rejstříku</w:t>
      </w:r>
    </w:p>
    <w:p w14:paraId="5AF447FE" w14:textId="77777777" w:rsidR="00A76CEE" w:rsidRPr="0054749B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54749B">
        <w:rPr>
          <w:rFonts w:eastAsia="Times New Roman" w:cs="Times New Roman"/>
          <w:szCs w:val="28"/>
          <w:lang w:eastAsia="cs-CZ"/>
        </w:rPr>
        <w:t xml:space="preserve">se sídlem v zahraničí, ale zastoupeným právním zástupcem se sídlem v České republice  </w:t>
      </w:r>
    </w:p>
    <w:p w14:paraId="687AD4E1" w14:textId="77777777" w:rsidR="00A76CEE" w:rsidRPr="0054749B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4B45B45F" w14:textId="15524E09" w:rsidR="00A76CEE" w:rsidRPr="0054749B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54749B">
        <w:rPr>
          <w:rFonts w:eastAsia="Calibri" w:cs="Times New Roman"/>
          <w:b/>
          <w:szCs w:val="28"/>
          <w:lang w:eastAsia="cs-CZ"/>
        </w:rPr>
        <w:t>2.</w:t>
      </w:r>
      <w:r w:rsidRPr="0054749B">
        <w:rPr>
          <w:rFonts w:eastAsia="Calibri" w:cs="Times New Roman"/>
          <w:szCs w:val="28"/>
          <w:lang w:eastAsia="cs-CZ"/>
        </w:rPr>
        <w:t xml:space="preserve"> věc, ve které je s ohledem na povahu nároku </w:t>
      </w:r>
      <w:r w:rsidRPr="0054749B">
        <w:rPr>
          <w:rFonts w:eastAsia="Calibri" w:cs="Times New Roman"/>
          <w:b/>
          <w:szCs w:val="28"/>
          <w:lang w:eastAsia="cs-CZ"/>
        </w:rPr>
        <w:t>nutné aplikovat cizí hmotněprávní předpis</w:t>
      </w:r>
      <w:r w:rsidRPr="0054749B">
        <w:rPr>
          <w:rFonts w:eastAsia="Calibri" w:cs="Times New Roman"/>
          <w:szCs w:val="28"/>
          <w:lang w:eastAsia="cs-CZ"/>
        </w:rPr>
        <w:t xml:space="preserve"> </w:t>
      </w:r>
      <w:r w:rsidR="0041510F" w:rsidRPr="0054749B">
        <w:rPr>
          <w:rFonts w:eastAsia="Calibri" w:cs="Times New Roman"/>
          <w:szCs w:val="28"/>
          <w:lang w:eastAsia="cs-CZ"/>
        </w:rPr>
        <w:t xml:space="preserve">nebo </w:t>
      </w:r>
      <w:r w:rsidR="0041510F" w:rsidRPr="0054749B">
        <w:rPr>
          <w:rFonts w:eastAsia="Calibri" w:cs="Times New Roman"/>
          <w:b/>
          <w:bCs/>
          <w:szCs w:val="28"/>
          <w:lang w:eastAsia="cs-CZ"/>
        </w:rPr>
        <w:t>mezinárodní smlouvu</w:t>
      </w:r>
      <w:r w:rsidR="0041510F" w:rsidRPr="0054749B">
        <w:rPr>
          <w:rFonts w:eastAsia="Calibri" w:cs="Times New Roman"/>
          <w:szCs w:val="28"/>
          <w:lang w:eastAsia="cs-CZ"/>
        </w:rPr>
        <w:t xml:space="preserve"> nebo </w:t>
      </w:r>
      <w:r w:rsidR="0041510F" w:rsidRPr="0054749B">
        <w:rPr>
          <w:rFonts w:eastAsia="Calibri" w:cs="Times New Roman"/>
          <w:b/>
          <w:bCs/>
          <w:szCs w:val="28"/>
          <w:lang w:eastAsia="cs-CZ"/>
        </w:rPr>
        <w:t xml:space="preserve">zákon </w:t>
      </w:r>
      <w:r w:rsidR="00B0503E" w:rsidRPr="0054749B">
        <w:rPr>
          <w:rFonts w:eastAsia="Calibri" w:cs="Times New Roman"/>
          <w:b/>
          <w:bCs/>
          <w:szCs w:val="28"/>
          <w:lang w:eastAsia="cs-CZ"/>
        </w:rPr>
        <w:t>o mezinárodním právu soukromém</w:t>
      </w:r>
      <w:r w:rsidR="00B0503E" w:rsidRPr="0054749B">
        <w:rPr>
          <w:rFonts w:eastAsia="Calibri" w:cs="Times New Roman"/>
          <w:szCs w:val="28"/>
          <w:lang w:eastAsia="cs-CZ"/>
        </w:rPr>
        <w:t xml:space="preserve"> </w:t>
      </w:r>
      <w:r w:rsidRPr="0054749B">
        <w:rPr>
          <w:rFonts w:eastAsia="Calibri" w:cs="Times New Roman"/>
          <w:szCs w:val="28"/>
          <w:lang w:eastAsia="cs-CZ"/>
        </w:rPr>
        <w:t xml:space="preserve">a tato skutečnost je zřejmá již z podaného návrhu na zahájení řízení. </w:t>
      </w:r>
    </w:p>
    <w:p w14:paraId="4C258B49" w14:textId="77777777" w:rsidR="00A76CEE" w:rsidRPr="0054749B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575D4323" w14:textId="77777777" w:rsidR="00A76CEE" w:rsidRPr="0054749B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54749B">
        <w:rPr>
          <w:rFonts w:eastAsia="Calibri" w:cs="Times New Roman"/>
          <w:szCs w:val="28"/>
          <w:lang w:eastAsia="cs-CZ"/>
        </w:rPr>
        <w:t>Pro posouzení existence cizího prvku je rozhodující</w:t>
      </w:r>
      <w:r w:rsidRPr="0054749B">
        <w:rPr>
          <w:rFonts w:eastAsia="Calibri" w:cs="Times New Roman"/>
          <w:b/>
          <w:szCs w:val="28"/>
          <w:lang w:eastAsia="cs-CZ"/>
        </w:rPr>
        <w:t xml:space="preserve"> den zahájení řízení. </w:t>
      </w:r>
    </w:p>
    <w:p w14:paraId="2FE58AD4" w14:textId="77777777" w:rsidR="00A76CEE" w:rsidRPr="0054749B" w:rsidRDefault="00A76CEE" w:rsidP="00A76CEE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 w:val="36"/>
          <w:szCs w:val="28"/>
          <w:u w:val="single"/>
          <w:lang w:eastAsia="cs-CZ"/>
        </w:rPr>
      </w:pPr>
    </w:p>
    <w:p w14:paraId="140BBD3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54749B">
        <w:rPr>
          <w:rFonts w:eastAsia="Calibri" w:cs="Times New Roman"/>
          <w:b/>
          <w:sz w:val="28"/>
          <w:szCs w:val="28"/>
          <w:lang w:eastAsia="cs-CZ"/>
        </w:rPr>
        <w:t xml:space="preserve">II. </w:t>
      </w:r>
      <w:r w:rsidRPr="0054749B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14:paraId="21658992" w14:textId="77777777" w:rsidR="00A76CEE" w:rsidRPr="0054749B" w:rsidRDefault="00A76CEE" w:rsidP="00A76CEE">
      <w:pPr>
        <w:textAlignment w:val="baseline"/>
        <w:rPr>
          <w:rFonts w:eastAsia="Calibri"/>
          <w:szCs w:val="28"/>
        </w:rPr>
      </w:pPr>
    </w:p>
    <w:p w14:paraId="4F5B632E" w14:textId="3417EECF" w:rsidR="00A76CEE" w:rsidRPr="0054749B" w:rsidRDefault="00A76CEE" w:rsidP="00A76CEE">
      <w:pPr>
        <w:textAlignment w:val="baseline"/>
        <w:rPr>
          <w:rFonts w:eastAsia="Calibri"/>
          <w:szCs w:val="28"/>
        </w:rPr>
      </w:pPr>
      <w:r w:rsidRPr="0054749B">
        <w:rPr>
          <w:rFonts w:eastAsia="Calibri"/>
          <w:b/>
          <w:szCs w:val="28"/>
        </w:rPr>
        <w:t>1.</w:t>
      </w:r>
      <w:r w:rsidRPr="0054749B">
        <w:rPr>
          <w:rFonts w:eastAsia="Calibri"/>
          <w:szCs w:val="28"/>
        </w:rPr>
        <w:t xml:space="preserve"> S ohledem na omezený počet věcí </w:t>
      </w:r>
      <w:r w:rsidRPr="0054749B">
        <w:rPr>
          <w:rFonts w:eastAsia="Calibri"/>
          <w:b/>
          <w:szCs w:val="28"/>
        </w:rPr>
        <w:t>návrhů na vydání předběžného opatření</w:t>
      </w:r>
      <w:r w:rsidRPr="0054749B">
        <w:rPr>
          <w:rFonts w:eastAsia="Calibri"/>
          <w:szCs w:val="28"/>
        </w:rPr>
        <w:t xml:space="preserve"> v pracovní době ve věcech: </w:t>
      </w:r>
    </w:p>
    <w:p w14:paraId="7FF8BDF0" w14:textId="4CDC982B" w:rsidR="00A76CEE" w:rsidRPr="0054749B" w:rsidRDefault="00A76CEE" w:rsidP="00A76CEE">
      <w:pPr>
        <w:rPr>
          <w:rFonts w:eastAsia="Calibri"/>
          <w:b/>
        </w:rPr>
      </w:pPr>
      <w:r w:rsidRPr="0054749B">
        <w:rPr>
          <w:rFonts w:eastAsia="Calibri" w:cs="Times New Roman"/>
          <w:b/>
        </w:rPr>
        <w:t>-</w:t>
      </w:r>
      <w:r w:rsidRPr="0054749B">
        <w:rPr>
          <w:rFonts w:eastAsia="Calibri"/>
          <w:b/>
        </w:rPr>
        <w:t xml:space="preserve"> </w:t>
      </w:r>
      <w:r w:rsidRPr="0054749B">
        <w:rPr>
          <w:rFonts w:eastAsia="Calibri"/>
          <w:b/>
        </w:rPr>
        <w:tab/>
        <w:t>nařízení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  <w:b/>
        </w:rPr>
        <w:t>předběžných opatření</w:t>
      </w:r>
      <w:r w:rsidRPr="0054749B">
        <w:rPr>
          <w:rFonts w:eastAsia="Calibri"/>
        </w:rPr>
        <w:t xml:space="preserve"> a </w:t>
      </w:r>
      <w:r w:rsidRPr="0054749B">
        <w:rPr>
          <w:rFonts w:eastAsia="Calibri"/>
          <w:b/>
        </w:rPr>
        <w:t>zajištění důkazu</w:t>
      </w:r>
      <w:r w:rsidRPr="0054749B">
        <w:rPr>
          <w:rFonts w:eastAsia="Calibri"/>
        </w:rPr>
        <w:t xml:space="preserve"> před podáním žaloby </w:t>
      </w:r>
    </w:p>
    <w:p w14:paraId="049BA56A" w14:textId="77777777" w:rsidR="00A76CEE" w:rsidRPr="0054749B" w:rsidRDefault="00A76CEE" w:rsidP="00A76CEE">
      <w:pPr>
        <w:rPr>
          <w:rFonts w:eastAsia="Calibri" w:cs="Times New Roman"/>
          <w:szCs w:val="20"/>
          <w:lang w:eastAsia="cs-CZ"/>
        </w:rPr>
      </w:pPr>
      <w:r w:rsidRPr="0054749B">
        <w:rPr>
          <w:rFonts w:eastAsia="Calibri"/>
          <w:b/>
        </w:rPr>
        <w:t xml:space="preserve">-  </w:t>
      </w:r>
      <w:r w:rsidRPr="0054749B">
        <w:rPr>
          <w:rFonts w:eastAsia="Calibri"/>
          <w:b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ochrany proti domácímu násilí</w:t>
      </w:r>
      <w:r w:rsidRPr="0054749B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</w:t>
      </w:r>
    </w:p>
    <w:p w14:paraId="6225857C" w14:textId="15315770" w:rsidR="00A76CEE" w:rsidRPr="0054749B" w:rsidRDefault="00A76CEE" w:rsidP="00A76CEE">
      <w:pPr>
        <w:rPr>
          <w:rFonts w:eastAsia="Calibri" w:cs="Times New Roman"/>
          <w:szCs w:val="20"/>
          <w:lang w:eastAsia="cs-CZ"/>
        </w:rPr>
      </w:pPr>
      <w:r w:rsidRPr="0054749B">
        <w:rPr>
          <w:rFonts w:eastAsia="Calibri"/>
          <w:b/>
        </w:rPr>
        <w:t xml:space="preserve">           </w:t>
      </w:r>
      <w:r w:rsidRPr="0054749B">
        <w:rPr>
          <w:rFonts w:eastAsia="Calibri"/>
        </w:rPr>
        <w:t xml:space="preserve"> j</w:t>
      </w:r>
      <w:r w:rsidRPr="0054749B">
        <w:rPr>
          <w:rFonts w:eastAsia="Calibri" w:cs="Times New Roman"/>
          <w:szCs w:val="20"/>
          <w:lang w:eastAsia="cs-CZ"/>
        </w:rPr>
        <w:t>e prvním vyřizujícím soudcem podle tohoto rozvrhu práce soudce, jemuž byl přidělen senát bezprostředně následující po senátu přiděleném soudci, který naposledy v předchozím roce vyřizoval některý z návrhů na vydání předběžného opatření shora uvedených.</w:t>
      </w:r>
    </w:p>
    <w:p w14:paraId="547EC5CE" w14:textId="77777777" w:rsidR="00A76CEE" w:rsidRPr="0054749B" w:rsidRDefault="00A76CEE" w:rsidP="00A76CEE">
      <w:pPr>
        <w:rPr>
          <w:rFonts w:eastAsia="Calibri"/>
        </w:rPr>
      </w:pPr>
      <w:r w:rsidRPr="0054749B">
        <w:rPr>
          <w:rFonts w:eastAsia="Calibri" w:cs="Times New Roman"/>
          <w:b/>
          <w:szCs w:val="20"/>
          <w:lang w:eastAsia="cs-CZ"/>
        </w:rPr>
        <w:t>2.</w:t>
      </w:r>
      <w:r w:rsidRPr="0054749B">
        <w:rPr>
          <w:rFonts w:eastAsia="Calibri" w:cs="Times New Roman"/>
          <w:szCs w:val="20"/>
          <w:lang w:eastAsia="cs-CZ"/>
        </w:rPr>
        <w:t xml:space="preserve"> Službu konající soudce vyřizuje i </w:t>
      </w:r>
      <w:r w:rsidRPr="0054749B">
        <w:rPr>
          <w:rFonts w:eastAsia="Calibri" w:cs="Times New Roman"/>
          <w:b/>
          <w:szCs w:val="20"/>
          <w:lang w:eastAsia="cs-CZ"/>
        </w:rPr>
        <w:t>návrhy na vydání předběžného opatření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>upravující poměry nezletilého dítěte</w:t>
      </w:r>
      <w:r w:rsidRPr="0054749B">
        <w:rPr>
          <w:rFonts w:eastAsia="Calibri" w:cs="Times New Roman"/>
          <w:szCs w:val="20"/>
          <w:lang w:eastAsia="cs-CZ"/>
        </w:rPr>
        <w:t xml:space="preserve"> (§ 452 a násl. z. ř. s.) </w:t>
      </w:r>
      <w:r w:rsidRPr="0054749B">
        <w:rPr>
          <w:rFonts w:eastAsia="Calibri" w:cs="Times New Roman"/>
          <w:b/>
          <w:szCs w:val="20"/>
          <w:lang w:eastAsia="cs-CZ"/>
        </w:rPr>
        <w:t>včetně výkonu rozhodnutí o předběžné úpravě poměrů</w:t>
      </w:r>
      <w:r w:rsidRPr="0054749B">
        <w:rPr>
          <w:rFonts w:eastAsia="Calibri" w:cs="Times New Roman"/>
          <w:szCs w:val="20"/>
          <w:lang w:eastAsia="cs-CZ"/>
        </w:rPr>
        <w:t xml:space="preserve"> (§ 497 a násl. z. ř. s.) i u návrhů napadlých v pracovní době (výjimka z obecného pravidla)</w:t>
      </w:r>
      <w:r w:rsidRPr="0054749B">
        <w:rPr>
          <w:rFonts w:eastAsia="Calibri"/>
        </w:rPr>
        <w:t xml:space="preserve"> napadnou-li v pátek po 12.00 hodině nebo během vánočních svátků (od 24. 12. do 1. 1. následujícího roku) s tím, že uvedené platí i pro běžné návrhy na vydání předběžného opatření upravující poměry nezletilého dítěte napadlé během vánočních svátků (od 24. 12. do 1. 1. následujícího roku). </w:t>
      </w:r>
    </w:p>
    <w:p w14:paraId="432DE1EF" w14:textId="77777777" w:rsidR="00AD0EB3" w:rsidRPr="0054749B" w:rsidRDefault="00AD0EB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4"/>
          <w:lang w:eastAsia="cs-CZ"/>
        </w:rPr>
      </w:pPr>
    </w:p>
    <w:p w14:paraId="5C85C22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sz w:val="28"/>
          <w:szCs w:val="24"/>
          <w:lang w:eastAsia="cs-CZ"/>
        </w:rPr>
        <w:t xml:space="preserve">III. </w:t>
      </w:r>
      <w:r w:rsidRPr="0054749B">
        <w:rPr>
          <w:rFonts w:eastAsia="Calibri" w:cs="Times New Roman"/>
          <w:b/>
          <w:sz w:val="28"/>
          <w:szCs w:val="24"/>
          <w:u w:val="single"/>
          <w:lang w:eastAsia="cs-CZ"/>
        </w:rPr>
        <w:t xml:space="preserve">Pravidla pro případy omylového zápisu </w:t>
      </w:r>
    </w:p>
    <w:p w14:paraId="1276F3C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contextualSpacing/>
        <w:rPr>
          <w:rFonts w:eastAsia="Calibri" w:cs="Times New Roman"/>
          <w:b/>
          <w:szCs w:val="24"/>
          <w:u w:val="single"/>
          <w:lang w:eastAsia="cs-CZ"/>
        </w:rPr>
      </w:pPr>
    </w:p>
    <w:p w14:paraId="7872819D" w14:textId="77777777" w:rsidR="00A76CEE" w:rsidRPr="0054749B" w:rsidRDefault="00A76CEE" w:rsidP="00A76CEE">
      <w:pPr>
        <w:rPr>
          <w:rFonts w:eastAsia="Calibri"/>
          <w:szCs w:val="24"/>
        </w:rPr>
      </w:pPr>
      <w:r w:rsidRPr="0054749B">
        <w:rPr>
          <w:rFonts w:eastAsia="Calibri"/>
          <w:szCs w:val="24"/>
        </w:rPr>
        <w:t xml:space="preserve">V případě zápisu věci do soudního oddělení v rozporu s rozvrhem práce provede soudce, jemuž byla věc přidělena do spisu úřední záznam o důvodech omylového zápisu s uvedením, kterému </w:t>
      </w:r>
      <w:r w:rsidRPr="0054749B">
        <w:rPr>
          <w:rFonts w:eastAsia="Calibri"/>
          <w:szCs w:val="24"/>
        </w:rPr>
        <w:lastRenderedPageBreak/>
        <w:t xml:space="preserve">soudnímu oddělení (soudci) má být věc podle specializace zapsána. Spis se následně </w:t>
      </w:r>
      <w:proofErr w:type="gramStart"/>
      <w:r w:rsidRPr="0054749B">
        <w:rPr>
          <w:rFonts w:eastAsia="Calibri"/>
          <w:szCs w:val="24"/>
        </w:rPr>
        <w:t>předloží</w:t>
      </w:r>
      <w:proofErr w:type="gramEnd"/>
      <w:r w:rsidRPr="0054749B">
        <w:rPr>
          <w:rFonts w:eastAsia="Calibri"/>
          <w:szCs w:val="24"/>
        </w:rPr>
        <w:t xml:space="preserve">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 stanoviskem dotčených soudců, předseda soudu. </w:t>
      </w:r>
    </w:p>
    <w:p w14:paraId="5BE354F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 případě, že podle rozhodnutí II. stupňového soudu byla věc z hlediska specializace zapsána do nesprávného soudního oddělení, bude věc přidělena soudci s příslušnou specializací, vyjma případu, kdy soudce, jemuž byla věc původně přidělena, je podle rozvrhu práce příslušný k vyřizování věcí s příslušnou specializací, k níž dospěl soud II. stupně.    </w:t>
      </w:r>
    </w:p>
    <w:p w14:paraId="3B3EE44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b/>
          <w:sz w:val="32"/>
          <w:szCs w:val="20"/>
          <w:lang w:eastAsia="cs-CZ"/>
        </w:rPr>
      </w:pPr>
    </w:p>
    <w:p w14:paraId="76C8C7F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 w:val="28"/>
          <w:szCs w:val="20"/>
          <w:lang w:eastAsia="cs-CZ"/>
        </w:rPr>
        <w:t xml:space="preserve">IV. </w:t>
      </w:r>
      <w:r w:rsidRPr="0054749B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14:paraId="0FAB5952" w14:textId="77777777" w:rsidR="00A76CEE" w:rsidRPr="0054749B" w:rsidRDefault="00A76CEE" w:rsidP="00A76CEE">
      <w:pPr>
        <w:spacing w:before="240"/>
        <w:rPr>
          <w:rFonts w:eastAsia="Calibri"/>
        </w:rPr>
      </w:pPr>
      <w:r w:rsidRPr="0054749B">
        <w:rPr>
          <w:rFonts w:eastAsia="Calibri"/>
          <w:b/>
        </w:rPr>
        <w:t>1.</w:t>
      </w:r>
      <w:r w:rsidRPr="0054749B">
        <w:rPr>
          <w:rFonts w:eastAsia="Calibri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54749B">
        <w:rPr>
          <w:rFonts w:eastAsia="Calibri"/>
          <w:b/>
        </w:rPr>
        <w:t>s výjimkou</w:t>
      </w:r>
      <w:r w:rsidRPr="0054749B">
        <w:rPr>
          <w:rFonts w:eastAsia="Calibri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54749B">
        <w:rPr>
          <w:rFonts w:eastAsia="Calibri"/>
          <w:b/>
        </w:rPr>
        <w:t>věc v rámci procesní ekonomie přednostně zapíše</w:t>
      </w:r>
      <w:r w:rsidRPr="0054749B">
        <w:rPr>
          <w:rFonts w:eastAsia="Calibri"/>
        </w:rPr>
        <w:t xml:space="preserve"> do senátu toho z opatrovnických soudců, který dosud vede ve vztahu k této osobě řízení.</w:t>
      </w:r>
      <w:r w:rsidR="00E1213D" w:rsidRPr="0054749B">
        <w:rPr>
          <w:rFonts w:eastAsia="Calibri"/>
        </w:rPr>
        <w:t xml:space="preserve"> Řízení týkající se nezletilých polorodých sourozenců (sourozenci, kteří mají společného jednoho z rodičů) budou přidělovány stejnému soudci. </w:t>
      </w:r>
    </w:p>
    <w:p w14:paraId="3B8E6080" w14:textId="3FC1CBFD" w:rsidR="00A76CEE" w:rsidRPr="0054749B" w:rsidRDefault="00A76CEE" w:rsidP="00A76CEE">
      <w:pPr>
        <w:spacing w:before="240" w:after="0"/>
        <w:rPr>
          <w:rFonts w:eastAsia="Calibri"/>
        </w:rPr>
      </w:pPr>
      <w:r w:rsidRPr="0054749B">
        <w:rPr>
          <w:rFonts w:eastAsia="Calibri"/>
          <w:b/>
        </w:rPr>
        <w:t>2.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  <w:b/>
        </w:rPr>
        <w:t>Podněty týkající se nezletilého dítěte</w:t>
      </w:r>
      <w:r w:rsidRPr="0054749B">
        <w:rPr>
          <w:rFonts w:eastAsia="Calibri"/>
        </w:rPr>
        <w:t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</w:t>
      </w:r>
      <w:r w:rsidR="002650E4" w:rsidRPr="0054749B">
        <w:rPr>
          <w:rFonts w:eastAsia="Calibri"/>
        </w:rPr>
        <w:t xml:space="preserve"> nebo nezletilých polorodých sourozenců (sourozenci, kteří mají společného jednoho z rodičů), </w:t>
      </w:r>
      <w:r w:rsidRPr="0054749B">
        <w:rPr>
          <w:rFonts w:eastAsia="Calibri"/>
        </w:rPr>
        <w:t xml:space="preserve">se do právní moci rozhodnutí v původním řízení přidělují soudci rozhodujícímu v neskončené věci (věc je považována za neskončenou do vyznačení právní moci v ISAS). </w:t>
      </w:r>
      <w:r w:rsidRPr="0054749B">
        <w:rPr>
          <w:rFonts w:eastAsia="Calibri"/>
          <w:b/>
        </w:rPr>
        <w:t>Podněty týkající se podpůrných opatření a svéprávnosti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  <w:b/>
        </w:rPr>
        <w:t>a podněty ke schválení právního jednání</w:t>
      </w:r>
      <w:r w:rsidRPr="0054749B">
        <w:rPr>
          <w:rFonts w:eastAsia="Calibri"/>
        </w:rPr>
        <w:t xml:space="preserve"> učiněného za osoby omezené ve svéprávnosti se přidělují do specializovaných senátů podle jejich pořadí s ohledem na výši nápadu od nejnižšího čísla senátu.</w:t>
      </w:r>
    </w:p>
    <w:p w14:paraId="6018F3CD" w14:textId="77777777" w:rsidR="00A76CEE" w:rsidRPr="0054749B" w:rsidRDefault="00A76CEE" w:rsidP="00A76CEE">
      <w:pPr>
        <w:spacing w:after="0"/>
        <w:rPr>
          <w:rFonts w:eastAsia="Calibri"/>
          <w:b/>
        </w:rPr>
      </w:pPr>
    </w:p>
    <w:p w14:paraId="384DEF7E" w14:textId="77777777" w:rsidR="00A76CEE" w:rsidRPr="0054749B" w:rsidRDefault="00A76CEE" w:rsidP="00A76CEE">
      <w:pPr>
        <w:spacing w:after="0"/>
        <w:rPr>
          <w:rFonts w:eastAsia="Calibri"/>
        </w:rPr>
      </w:pPr>
      <w:r w:rsidRPr="0054749B">
        <w:rPr>
          <w:rFonts w:eastAsia="Calibri"/>
          <w:b/>
        </w:rPr>
        <w:t>3.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  <w:b/>
        </w:rPr>
        <w:t>Návrh na předběžné opatření u nezletilého dítěte</w:t>
      </w:r>
      <w:r w:rsidRPr="0054749B">
        <w:rPr>
          <w:rFonts w:eastAsia="Calibri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14:paraId="20E97D75" w14:textId="77777777" w:rsidR="00A76CEE" w:rsidRPr="0054749B" w:rsidRDefault="00A76CEE" w:rsidP="00A76CEE">
      <w:pPr>
        <w:spacing w:after="0"/>
      </w:pPr>
    </w:p>
    <w:p w14:paraId="387EAC53" w14:textId="77777777" w:rsidR="00A76CEE" w:rsidRPr="0054749B" w:rsidRDefault="00A76CEE" w:rsidP="00A76CEE">
      <w:pPr>
        <w:spacing w:after="0"/>
        <w:jc w:val="left"/>
        <w:rPr>
          <w:rFonts w:eastAsia="Calibri" w:cs="Times New Roman"/>
          <w:bCs/>
          <w:sz w:val="28"/>
          <w:szCs w:val="24"/>
        </w:rPr>
      </w:pPr>
      <w:r w:rsidRPr="0054749B">
        <w:rPr>
          <w:rFonts w:eastAsia="Calibri" w:cs="Times New Roman"/>
          <w:b/>
          <w:bCs/>
          <w:sz w:val="28"/>
          <w:szCs w:val="24"/>
        </w:rPr>
        <w:t xml:space="preserve">V. </w:t>
      </w:r>
      <w:r w:rsidRPr="0054749B">
        <w:rPr>
          <w:rFonts w:eastAsia="Calibri" w:cs="Times New Roman"/>
          <w:b/>
          <w:bCs/>
          <w:sz w:val="28"/>
          <w:szCs w:val="24"/>
          <w:u w:val="single"/>
        </w:rPr>
        <w:t>Pravidla pro zastupování mezi soudci</w:t>
      </w:r>
    </w:p>
    <w:p w14:paraId="6EA5B62E" w14:textId="77777777" w:rsidR="00A76CEE" w:rsidRPr="0054749B" w:rsidRDefault="00A76CEE" w:rsidP="00A76CEE">
      <w:pPr>
        <w:spacing w:after="0"/>
        <w:jc w:val="center"/>
        <w:rPr>
          <w:rFonts w:eastAsia="Calibri" w:cs="Times New Roman"/>
          <w:bCs/>
          <w:sz w:val="32"/>
          <w:szCs w:val="24"/>
        </w:rPr>
      </w:pPr>
    </w:p>
    <w:p w14:paraId="664AEE3B" w14:textId="77777777" w:rsidR="00A76CEE" w:rsidRPr="0054749B" w:rsidRDefault="00A76CEE" w:rsidP="00A76CEE">
      <w:pPr>
        <w:spacing w:after="0"/>
      </w:pPr>
      <w:r w:rsidRPr="0054749B">
        <w:t xml:space="preserve">V případě nepřítomnosti soudce se pro zástup užije pravidlo, že </w:t>
      </w:r>
    </w:p>
    <w:p w14:paraId="63A24072" w14:textId="77777777" w:rsidR="00A76CEE" w:rsidRPr="0054749B" w:rsidRDefault="00A76CEE" w:rsidP="00A76CEE">
      <w:pPr>
        <w:spacing w:after="0"/>
      </w:pPr>
    </w:p>
    <w:p w14:paraId="628F4EA5" w14:textId="77777777" w:rsidR="00A76CEE" w:rsidRPr="0054749B" w:rsidRDefault="00A76CEE" w:rsidP="00A76CEE">
      <w:pPr>
        <w:spacing w:after="200"/>
      </w:pPr>
      <w:r w:rsidRPr="0054749B">
        <w:rPr>
          <w:b/>
        </w:rPr>
        <w:t xml:space="preserve">1. </w:t>
      </w:r>
      <w:r w:rsidRPr="0054749B">
        <w:t>Pro případy nepřítomnosti soudce z důvodu čerpání dovolené, pracovní neschopnosti, indispozičního volna je zastupujícím soudcem ten, kdo je uveden jako zástup v rozvrhu práce u zastupovaného soudce.</w:t>
      </w:r>
    </w:p>
    <w:p w14:paraId="2EC90C19" w14:textId="20F42E2B" w:rsidR="00E1213D" w:rsidRPr="0054749B" w:rsidRDefault="00A76CEE" w:rsidP="00AC2A6B">
      <w:pPr>
        <w:spacing w:before="240" w:after="200"/>
      </w:pPr>
      <w:r w:rsidRPr="0054749B">
        <w:rPr>
          <w:b/>
        </w:rPr>
        <w:t xml:space="preserve">2. </w:t>
      </w:r>
      <w:r w:rsidRPr="0054749B">
        <w:t xml:space="preserve">V ostatních případech provede nezbytné úkony soudce se senátem číselně následujícím po senátu zastupujícího soudce uvedené pod písmenem a), není-li takto určený soudce pro překážky </w:t>
      </w:r>
      <w:r w:rsidRPr="0054749B">
        <w:lastRenderedPageBreak/>
        <w:t>v práci na jeho straně přítomen, pak soudce se senátem číselně následujícím s tím, že o uvedeném platí totéž</w:t>
      </w:r>
      <w:r w:rsidR="001F3CC6" w:rsidRPr="0054749B">
        <w:t>,</w:t>
      </w:r>
      <w:r w:rsidRPr="0054749B">
        <w:t xml:space="preserve"> co o předchozím soudci. Přičemž toto platí samostatně pro senáty C, P, EXE.  </w:t>
      </w:r>
    </w:p>
    <w:p w14:paraId="71E1F418" w14:textId="77777777" w:rsidR="00A76CEE" w:rsidRPr="0054749B" w:rsidRDefault="00A76CEE" w:rsidP="00AC2A6B">
      <w:pPr>
        <w:spacing w:before="240" w:after="0"/>
        <w:rPr>
          <w:rFonts w:eastAsia="Calibri" w:cs="Times New Roman"/>
          <w:b/>
          <w:sz w:val="28"/>
          <w:szCs w:val="28"/>
          <w:u w:val="single"/>
        </w:rPr>
      </w:pPr>
      <w:r w:rsidRPr="0054749B">
        <w:rPr>
          <w:b/>
        </w:rPr>
        <w:t xml:space="preserve">VI. </w:t>
      </w:r>
      <w:bookmarkStart w:id="0" w:name="_Hlk182171777"/>
      <w:r w:rsidRPr="0054749B">
        <w:rPr>
          <w:b/>
          <w:u w:val="single"/>
        </w:rPr>
        <w:t xml:space="preserve">Nápad žalob o vypořádání společného jmění manželů </w:t>
      </w:r>
    </w:p>
    <w:p w14:paraId="045E34D5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8"/>
        </w:rPr>
      </w:pPr>
    </w:p>
    <w:bookmarkEnd w:id="0"/>
    <w:p w14:paraId="2D1D8973" w14:textId="6492112E" w:rsidR="00A76CEE" w:rsidRPr="0054749B" w:rsidRDefault="00A76CEE" w:rsidP="00A76CEE">
      <w:pPr>
        <w:spacing w:after="0"/>
        <w:rPr>
          <w:rFonts w:eastAsia="Calibri" w:cs="Times New Roman"/>
          <w:szCs w:val="28"/>
        </w:rPr>
      </w:pPr>
      <w:r w:rsidRPr="0054749B">
        <w:rPr>
          <w:rFonts w:eastAsia="Calibri" w:cs="Times New Roman"/>
          <w:b/>
          <w:szCs w:val="28"/>
        </w:rPr>
        <w:t>1.</w:t>
      </w:r>
      <w:r w:rsidRPr="0054749B">
        <w:rPr>
          <w:rFonts w:eastAsia="Calibri" w:cs="Times New Roman"/>
          <w:szCs w:val="28"/>
        </w:rPr>
        <w:t xml:space="preserve"> Žaloby na vypořádání společného jmění manželů se přidělují postupně vždy po jedné věci od civilního senátu s nejnižším číslem po civilní senát s číslem nejvyšším</w:t>
      </w:r>
      <w:r w:rsidR="00B0503E" w:rsidRPr="0054749B">
        <w:rPr>
          <w:rFonts w:eastAsia="Calibri" w:cs="Times New Roman"/>
          <w:szCs w:val="28"/>
        </w:rPr>
        <w:t xml:space="preserve"> s tím, že pokud nenapadne do každého ze senátů stejný počet věcí, začne přidělování v dalším roce senátem bezprostředně následujícím po senátu, do kterého byla žaloba na vypořádání společného jmění manželů přidělena jako poslední.</w:t>
      </w:r>
      <w:r w:rsidRPr="0054749B">
        <w:rPr>
          <w:rFonts w:eastAsia="Calibri" w:cs="Times New Roman"/>
          <w:szCs w:val="28"/>
        </w:rPr>
        <w:t xml:space="preserve"> </w:t>
      </w:r>
    </w:p>
    <w:p w14:paraId="612ED1D9" w14:textId="77777777" w:rsidR="00A76CEE" w:rsidRPr="0054749B" w:rsidRDefault="00A76CEE" w:rsidP="00A76CEE">
      <w:pPr>
        <w:spacing w:after="0"/>
        <w:rPr>
          <w:rFonts w:eastAsia="Calibri" w:cs="Times New Roman"/>
          <w:szCs w:val="28"/>
        </w:rPr>
      </w:pPr>
    </w:p>
    <w:p w14:paraId="5C356033" w14:textId="77777777" w:rsidR="00A76CEE" w:rsidRPr="0054749B" w:rsidRDefault="00A76CEE" w:rsidP="00A76CEE">
      <w:pPr>
        <w:spacing w:after="0"/>
        <w:rPr>
          <w:rFonts w:eastAsia="Calibri" w:cs="Times New Roman"/>
          <w:szCs w:val="28"/>
        </w:rPr>
      </w:pPr>
      <w:r w:rsidRPr="0054749B">
        <w:rPr>
          <w:rFonts w:eastAsia="Calibri" w:cs="Times New Roman"/>
          <w:b/>
          <w:szCs w:val="28"/>
        </w:rPr>
        <w:t xml:space="preserve">2. </w:t>
      </w:r>
      <w:r w:rsidRPr="0054749B">
        <w:rPr>
          <w:rFonts w:eastAsia="Calibri" w:cs="Times New Roman"/>
          <w:szCs w:val="28"/>
        </w:rPr>
        <w:t xml:space="preserve">V senátu se specializací na cizí prvek se do nápadu věcí o vypořádání společného jmění manželů započítávají na začátku roku všechny věci o vypořádání společného jmění manželů s cizím prvkem napadlé nad rámec pravidla stanoveného pod bodem 1.  </w:t>
      </w:r>
    </w:p>
    <w:p w14:paraId="06B873BA" w14:textId="77777777" w:rsidR="00A76CEE" w:rsidRPr="0054749B" w:rsidRDefault="00A76CEE" w:rsidP="00A76CEE">
      <w:pPr>
        <w:spacing w:after="0"/>
        <w:rPr>
          <w:rFonts w:eastAsia="Calibri" w:cs="Times New Roman"/>
          <w:sz w:val="32"/>
          <w:szCs w:val="28"/>
        </w:rPr>
      </w:pPr>
    </w:p>
    <w:p w14:paraId="6D3C48F6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VII. </w:t>
      </w:r>
      <w:r w:rsidRPr="0054749B">
        <w:rPr>
          <w:rFonts w:eastAsia="Calibri" w:cs="Times New Roman"/>
          <w:b/>
          <w:szCs w:val="20"/>
          <w:u w:val="single"/>
          <w:lang w:eastAsia="cs-CZ"/>
        </w:rPr>
        <w:t xml:space="preserve">Pravidla pro přidělování věcí pro zákonnou dočasnou překážku pro výkon funkce soudce a vrácení nevyřízených věcí zpět zákonnému soudci  </w:t>
      </w:r>
    </w:p>
    <w:p w14:paraId="3CC7ED85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CEFCD5F" w14:textId="529BF03A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1.</w:t>
      </w:r>
      <w:r w:rsidRPr="0054749B">
        <w:rPr>
          <w:rFonts w:eastAsia="Calibri" w:cs="Times New Roman"/>
          <w:szCs w:val="20"/>
          <w:lang w:eastAsia="cs-CZ"/>
        </w:rPr>
        <w:t xml:space="preserve"> V případě nutnosti přidělit věci napadlé některému ze soudců z důvodu dlouhodobé zákonné překážky na straně soudce (dlouhodobá pracovní neschopnost, mateřská dovolená) se uplatní obecné pravidlo cyklického rozdělení věcí rozdělených do kategorií neskončené a obživlé, přerušené, nepravomocně skončené</w:t>
      </w:r>
      <w:r w:rsidR="001F3CC6" w:rsidRPr="0054749B">
        <w:rPr>
          <w:rFonts w:eastAsia="Calibri" w:cs="Times New Roman"/>
          <w:szCs w:val="20"/>
          <w:lang w:eastAsia="cs-CZ"/>
        </w:rPr>
        <w:t>,</w:t>
      </w:r>
      <w:r w:rsidRPr="0054749B">
        <w:rPr>
          <w:rFonts w:eastAsia="Calibri" w:cs="Times New Roman"/>
          <w:szCs w:val="20"/>
          <w:lang w:eastAsia="cs-CZ"/>
        </w:rPr>
        <w:t xml:space="preserve"> a to vždy vzestupně počínaje senátem bezprostředně číselně následujícím po senátu přidělenému soudci, jehož věci je nezbytné přerozdělit. </w:t>
      </w:r>
    </w:p>
    <w:p w14:paraId="76A6AF58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3A1AA24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2.</w:t>
      </w:r>
      <w:r w:rsidRPr="0054749B">
        <w:rPr>
          <w:rFonts w:eastAsia="Calibri" w:cs="Times New Roman"/>
          <w:szCs w:val="20"/>
          <w:lang w:eastAsia="cs-CZ"/>
        </w:rPr>
        <w:t xml:space="preserve"> V případě, že odpadne překážka, pro kterou došlo k přerozdělení věcí podle bodu 1., budou tyto věci zpět přiděleny soudci, kterému původně do senátu napadly. </w:t>
      </w:r>
    </w:p>
    <w:p w14:paraId="1C092BEE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6E6FEE3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bCs/>
          <w:szCs w:val="20"/>
          <w:lang w:eastAsia="cs-CZ"/>
        </w:rPr>
        <w:t>3.</w:t>
      </w:r>
      <w:r w:rsidRPr="0054749B">
        <w:rPr>
          <w:rFonts w:eastAsia="Calibri" w:cs="Times New Roman"/>
          <w:szCs w:val="20"/>
          <w:lang w:eastAsia="cs-CZ"/>
        </w:rPr>
        <w:t xml:space="preserve"> V případě nepřítomnosti soudce v práci pro překážku na jeho straně delší 45 dní se do doby odpadnutí překážky zastavuje nápad do senátů, které jsou danému soudci přiděleny k vyřízení rozvrhem práce. </w:t>
      </w:r>
    </w:p>
    <w:p w14:paraId="06CD1180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251679" w14:textId="77777777" w:rsidR="003D056C" w:rsidRPr="0054749B" w:rsidRDefault="003D056C" w:rsidP="00A76CEE">
      <w:pPr>
        <w:rPr>
          <w:rFonts w:eastAsia="Calibri"/>
          <w:b/>
          <w:color w:val="0000FF"/>
          <w:sz w:val="28"/>
          <w:szCs w:val="28"/>
        </w:rPr>
      </w:pPr>
    </w:p>
    <w:p w14:paraId="1DDBD190" w14:textId="77777777" w:rsidR="00A76CEE" w:rsidRPr="0054749B" w:rsidRDefault="00A76CEE" w:rsidP="00A76CEE">
      <w:pPr>
        <w:rPr>
          <w:rFonts w:eastAsia="Calibri"/>
          <w:b/>
          <w:color w:val="0000FF"/>
          <w:sz w:val="36"/>
          <w:szCs w:val="28"/>
        </w:rPr>
      </w:pPr>
      <w:r w:rsidRPr="0054749B">
        <w:rPr>
          <w:rFonts w:eastAsia="Calibri"/>
          <w:b/>
          <w:color w:val="0000FF"/>
          <w:sz w:val="28"/>
          <w:szCs w:val="28"/>
        </w:rPr>
        <w:t xml:space="preserve">Oddělení 2 C, 2 </w:t>
      </w:r>
      <w:proofErr w:type="spellStart"/>
      <w:r w:rsidRPr="0054749B">
        <w:rPr>
          <w:rFonts w:eastAsia="Calibri"/>
          <w:b/>
          <w:color w:val="0000FF"/>
          <w:sz w:val="28"/>
          <w:szCs w:val="28"/>
        </w:rPr>
        <w:t>Nc</w:t>
      </w:r>
      <w:proofErr w:type="spellEnd"/>
      <w:r w:rsidRPr="0054749B">
        <w:rPr>
          <w:rFonts w:eastAsia="Calibri"/>
          <w:b/>
          <w:color w:val="0000FF"/>
          <w:sz w:val="28"/>
          <w:szCs w:val="28"/>
        </w:rPr>
        <w:t xml:space="preserve">, 302 EXE </w:t>
      </w:r>
    </w:p>
    <w:p w14:paraId="15033E3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8772AC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     Zástupce______________                   </w:t>
      </w:r>
    </w:p>
    <w:p w14:paraId="4EB03FB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0"/>
          <w:lang w:eastAsia="cs-CZ"/>
        </w:rPr>
      </w:pPr>
    </w:p>
    <w:p w14:paraId="5A888D1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54749B">
        <w:rPr>
          <w:rFonts w:eastAsia="Calibri" w:cs="Times New Roman"/>
          <w:b/>
          <w:szCs w:val="20"/>
          <w:lang w:eastAsia="cs-CZ"/>
        </w:rPr>
        <w:t xml:space="preserve">                      JUDr. Blanka Šibrová</w:t>
      </w:r>
    </w:p>
    <w:p w14:paraId="4399AE1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4D2FE36F" w14:textId="5E36A9C2" w:rsidR="00A76CEE" w:rsidRPr="0054749B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1.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Vyřizuje věci</w:t>
      </w:r>
      <w:r w:rsidRPr="0054749B">
        <w:rPr>
          <w:rFonts w:eastAsia="Calibri" w:cs="Times New Roman"/>
          <w:b/>
          <w:szCs w:val="24"/>
          <w:lang w:eastAsia="cs-CZ"/>
        </w:rPr>
        <w:t xml:space="preserve"> C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A)</w:t>
      </w:r>
      <w:r w:rsidRPr="0054749B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72A3E" w:rsidRPr="0054749B">
        <w:rPr>
          <w:rFonts w:eastAsia="Calibri" w:cs="Times New Roman"/>
          <w:szCs w:val="24"/>
          <w:lang w:eastAsia="cs-CZ"/>
        </w:rPr>
        <w:t xml:space="preserve"> </w:t>
      </w:r>
      <w:r w:rsidR="003D056C" w:rsidRPr="0054749B">
        <w:rPr>
          <w:rFonts w:eastAsia="Calibri" w:cs="Times New Roman"/>
          <w:b/>
          <w:szCs w:val="24"/>
          <w:lang w:eastAsia="cs-CZ"/>
        </w:rPr>
        <w:t xml:space="preserve">– </w:t>
      </w:r>
      <w:r w:rsidR="004B7326" w:rsidRPr="00640F78">
        <w:rPr>
          <w:rFonts w:eastAsia="Calibri" w:cs="Times New Roman"/>
          <w:b/>
          <w:szCs w:val="24"/>
          <w:lang w:eastAsia="cs-CZ"/>
        </w:rPr>
        <w:t>75</w:t>
      </w:r>
      <w:r w:rsidR="004B7326"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% nápadu.</w:t>
      </w:r>
    </w:p>
    <w:p w14:paraId="4134F45D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78F61DD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B)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  <w:szCs w:val="20"/>
          <w:lang w:eastAsia="cs-CZ"/>
        </w:rPr>
        <w:t xml:space="preserve">řízení před </w:t>
      </w:r>
      <w:r w:rsidRPr="0054749B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 a zajištění důkazu – </w:t>
      </w:r>
      <w:r w:rsidRPr="0054749B">
        <w:rPr>
          <w:rFonts w:eastAsia="Calibri" w:cs="Times New Roman"/>
          <w:b/>
          <w:szCs w:val="24"/>
          <w:lang w:eastAsia="cs-CZ"/>
        </w:rPr>
        <w:t>100 % nápadu.</w:t>
      </w:r>
    </w:p>
    <w:p w14:paraId="42AA191A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291CEAB" w14:textId="0C4448DF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</w:rPr>
        <w:t xml:space="preserve">3. </w:t>
      </w:r>
      <w:r w:rsidRPr="0054749B">
        <w:rPr>
          <w:rFonts w:eastAsia="Calibri" w:cs="Times New Roman"/>
          <w:b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</w:rPr>
        <w:t>Nc</w:t>
      </w:r>
      <w:proofErr w:type="spellEnd"/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C)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</w:rPr>
        <w:t>nesporná řízení a</w:t>
      </w:r>
      <w:r w:rsidR="00B0503E"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</w:rPr>
        <w:tab/>
        <w:t xml:space="preserve">řízení o předběžných opatřeních podle z. ř. s.  - </w:t>
      </w:r>
      <w:r w:rsidRPr="0054749B">
        <w:rPr>
          <w:rFonts w:eastAsia="Calibri" w:cs="Times New Roman"/>
          <w:b/>
          <w:szCs w:val="24"/>
          <w:lang w:eastAsia="cs-CZ"/>
        </w:rPr>
        <w:t>100 % nápadu.</w:t>
      </w:r>
    </w:p>
    <w:p w14:paraId="4ECC3C3F" w14:textId="77777777" w:rsidR="00972A3E" w:rsidRPr="0054749B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0A52A45E" w14:textId="77777777" w:rsidR="003D056C" w:rsidRPr="0054749B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4.        Vyřizuje věci E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agendu F) </w:t>
      </w:r>
    </w:p>
    <w:p w14:paraId="1F785263" w14:textId="77777777" w:rsidR="003D056C" w:rsidRPr="0054749B" w:rsidRDefault="003D056C" w:rsidP="001F3CC6">
      <w:pPr>
        <w:overflowPunct w:val="0"/>
        <w:autoSpaceDE w:val="0"/>
        <w:autoSpaceDN w:val="0"/>
        <w:adjustRightInd w:val="0"/>
        <w:spacing w:after="0"/>
        <w:ind w:left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lastRenderedPageBreak/>
        <w:t xml:space="preserve">– včetně věcí s cizím prvkem </w:t>
      </w:r>
      <w:r w:rsidRPr="0054749B">
        <w:rPr>
          <w:rFonts w:eastAsia="Calibri" w:cs="Times New Roman"/>
          <w:szCs w:val="20"/>
          <w:lang w:eastAsia="cs-CZ"/>
        </w:rPr>
        <w:t xml:space="preserve">(vyjma výkonu rozhodnutí ve věcech péče o nezletilé dítě a vymožení výživného pro nezletilé dítě) – </w:t>
      </w:r>
      <w:r w:rsidRPr="0054749B">
        <w:rPr>
          <w:rFonts w:eastAsia="Calibri" w:cs="Times New Roman"/>
          <w:b/>
          <w:szCs w:val="20"/>
          <w:lang w:eastAsia="cs-CZ"/>
        </w:rPr>
        <w:t xml:space="preserve">50 % nápadu </w:t>
      </w:r>
      <w:r w:rsidRPr="0054749B">
        <w:rPr>
          <w:rFonts w:eastAsia="Calibri" w:cs="Times New Roman"/>
          <w:szCs w:val="20"/>
          <w:lang w:eastAsia="cs-CZ"/>
        </w:rPr>
        <w:t xml:space="preserve">s tím, že zastupuje pro tuto agendu Mgr. Václava </w:t>
      </w:r>
      <w:proofErr w:type="spellStart"/>
      <w:r w:rsidRPr="0054749B">
        <w:rPr>
          <w:rFonts w:eastAsia="Calibri" w:cs="Times New Roman"/>
          <w:szCs w:val="20"/>
          <w:lang w:eastAsia="cs-CZ"/>
        </w:rPr>
        <w:t>Kokožku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. </w:t>
      </w:r>
    </w:p>
    <w:p w14:paraId="65FD683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59323E6" w14:textId="3689C843" w:rsidR="00A76CEE" w:rsidRPr="0054749B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</w:rPr>
        <w:t>5.</w:t>
      </w:r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</w:rPr>
        <w:tab/>
        <w:t xml:space="preserve">Vyřizuje </w:t>
      </w:r>
      <w:r w:rsidRPr="0054749B">
        <w:rPr>
          <w:rFonts w:eastAsia="Calibri" w:cs="Times New Roman"/>
          <w:b/>
        </w:rPr>
        <w:t>věci EXE</w:t>
      </w:r>
      <w:r w:rsidRPr="0054749B">
        <w:rPr>
          <w:rFonts w:eastAsia="Calibri" w:cs="Times New Roman"/>
        </w:rPr>
        <w:t xml:space="preserve"> v řízení o výkonu rozhodnutí soukromými exekutory podle e. ř. v rozsahu pravomoci k rozhodování exekučního soudu podle e. ř. – </w:t>
      </w:r>
      <w:proofErr w:type="gramStart"/>
      <w:r w:rsidR="002C4661" w:rsidRPr="00640F78">
        <w:rPr>
          <w:rFonts w:eastAsia="Calibri" w:cs="Times New Roman"/>
          <w:b/>
          <w:szCs w:val="24"/>
          <w:lang w:eastAsia="cs-CZ"/>
        </w:rPr>
        <w:t>75</w:t>
      </w:r>
      <w:r w:rsidRPr="0054749B">
        <w:rPr>
          <w:rFonts w:eastAsia="Calibri" w:cs="Times New Roman"/>
          <w:b/>
          <w:szCs w:val="24"/>
          <w:lang w:eastAsia="cs-CZ"/>
        </w:rPr>
        <w:t>%</w:t>
      </w:r>
      <w:proofErr w:type="gramEnd"/>
      <w:r w:rsidRPr="0054749B">
        <w:rPr>
          <w:rFonts w:eastAsia="Calibri" w:cs="Times New Roman"/>
          <w:b/>
          <w:szCs w:val="24"/>
          <w:lang w:eastAsia="cs-CZ"/>
        </w:rPr>
        <w:t xml:space="preserve"> nápadu.</w:t>
      </w:r>
    </w:p>
    <w:p w14:paraId="38D51150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105ECF9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</w:rPr>
        <w:t xml:space="preserve">6. </w:t>
      </w:r>
      <w:r w:rsidRPr="0054749B">
        <w:rPr>
          <w:rFonts w:eastAsia="Calibri" w:cs="Times New Roman"/>
          <w:b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Vyřizuje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Calibri" w:cs="Times New Roman"/>
          <w:szCs w:val="24"/>
          <w:lang w:eastAsia="cs-CZ"/>
        </w:rPr>
        <w:t xml:space="preserve">a to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54749B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3B60EE2A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09D95B5" w14:textId="32AC4C8F" w:rsidR="00A76CEE" w:rsidRPr="0054749B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7. </w:t>
      </w:r>
      <w:r w:rsidRPr="0054749B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54749B">
        <w:rPr>
          <w:rFonts w:eastAsia="Calibri" w:cs="Times New Roman"/>
          <w:szCs w:val="20"/>
          <w:lang w:eastAsia="cs-CZ"/>
        </w:rPr>
        <w:t xml:space="preserve">– </w:t>
      </w:r>
      <w:r w:rsidRPr="0054749B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54749B">
        <w:rPr>
          <w:rFonts w:eastAsia="Calibri" w:cs="Times New Roman"/>
          <w:szCs w:val="20"/>
          <w:lang w:eastAsia="cs-CZ"/>
        </w:rPr>
        <w:t>(návrhy napadlé v pracovní době)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884E912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DEE005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8. </w:t>
      </w:r>
      <w:r w:rsidRPr="0054749B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54749B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a </w:t>
      </w:r>
      <w:r w:rsidRPr="0054749B">
        <w:rPr>
          <w:rFonts w:eastAsia="Calibri" w:cs="Times New Roman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54749B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5E913C7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CA6A8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9.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54749B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. ř.</w:t>
      </w:r>
      <w:r w:rsidRPr="0054749B">
        <w:rPr>
          <w:rFonts w:eastAsia="Calibri" w:cs="Times New Roman"/>
          <w:szCs w:val="20"/>
          <w:lang w:eastAsia="cs-CZ"/>
        </w:rPr>
        <w:t xml:space="preserve"> - </w:t>
      </w:r>
      <w:r w:rsidRPr="0054749B">
        <w:rPr>
          <w:rFonts w:eastAsia="Calibri" w:cs="Times New Roman"/>
          <w:b/>
          <w:szCs w:val="20"/>
          <w:lang w:eastAsia="cs-CZ"/>
        </w:rPr>
        <w:t>podle rozpisu služeb.</w:t>
      </w:r>
    </w:p>
    <w:p w14:paraId="646615E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3B62729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4AD1FAFE" w14:textId="5812FF34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54749B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4 C, 4 </w:t>
      </w:r>
      <w:proofErr w:type="spellStart"/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4 Cd, 304 EXE </w:t>
      </w:r>
      <w:r w:rsidR="002C4661"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>– nápad zastaven</w:t>
      </w:r>
    </w:p>
    <w:p w14:paraId="7496C5B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72B65A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Jméno_________________</w:t>
      </w:r>
      <w:proofErr w:type="gramStart"/>
      <w:r w:rsidRPr="0054749B">
        <w:rPr>
          <w:rFonts w:eastAsia="Calibri" w:cs="Times New Roman"/>
          <w:b/>
          <w:szCs w:val="24"/>
          <w:u w:val="thick"/>
          <w:lang w:eastAsia="cs-CZ"/>
        </w:rPr>
        <w:t>_  _</w:t>
      </w:r>
      <w:proofErr w:type="gramEnd"/>
      <w:r w:rsidRPr="0054749B">
        <w:rPr>
          <w:rFonts w:eastAsia="Calibri" w:cs="Times New Roman"/>
          <w:b/>
          <w:szCs w:val="24"/>
          <w:u w:val="thick"/>
          <w:lang w:eastAsia="cs-CZ"/>
        </w:rPr>
        <w:t xml:space="preserve">___     Zástupce______________                   </w:t>
      </w:r>
    </w:p>
    <w:p w14:paraId="36E79AC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E2A69D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Předseda senátu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SPERKOVÁ</w:t>
      </w:r>
      <w:r w:rsidRPr="0054749B">
        <w:rPr>
          <w:rFonts w:eastAsia="Calibri" w:cs="Times New Roman"/>
          <w:szCs w:val="20"/>
          <w:lang w:eastAsia="cs-CZ"/>
        </w:rPr>
        <w:tab/>
      </w:r>
      <w:proofErr w:type="gramStart"/>
      <w:r w:rsidRPr="0054749B">
        <w:rPr>
          <w:rFonts w:eastAsia="Calibri" w:cs="Times New Roman"/>
          <w:szCs w:val="20"/>
          <w:lang w:eastAsia="cs-CZ"/>
        </w:rPr>
        <w:tab/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 Mgr.</w:t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C2C1062" w14:textId="00240BEF" w:rsidR="003D056C" w:rsidRPr="0054749B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</w:t>
      </w:r>
      <w:r w:rsidR="002C4661" w:rsidRPr="0054749B">
        <w:rPr>
          <w:rFonts w:eastAsia="Calibri" w:cs="Times New Roman"/>
          <w:b/>
          <w:szCs w:val="20"/>
          <w:lang w:eastAsia="cs-CZ"/>
        </w:rPr>
        <w:tab/>
        <w:t xml:space="preserve">  </w:t>
      </w:r>
      <w:r w:rsidRPr="0054749B">
        <w:rPr>
          <w:rFonts w:eastAsia="Calibri" w:cs="Times New Roman"/>
          <w:b/>
          <w:szCs w:val="20"/>
          <w:lang w:eastAsia="cs-CZ"/>
        </w:rPr>
        <w:t>JUDr. Jana Srpová</w:t>
      </w:r>
    </w:p>
    <w:p w14:paraId="7892ABF2" w14:textId="77777777" w:rsidR="00DA64FC" w:rsidRPr="0054749B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ED12922" w14:textId="11F0B1A3" w:rsidR="00DA64FC" w:rsidRPr="0054749B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u w:val="single"/>
          <w:lang w:eastAsia="cs-CZ"/>
        </w:rPr>
        <w:t xml:space="preserve">Od 1. 1. 2025 se zastavuje nápad do tohoto senátu </w:t>
      </w:r>
      <w:r w:rsidR="00972A3E" w:rsidRPr="0054749B">
        <w:rPr>
          <w:rFonts w:eastAsia="Calibri" w:cs="Times New Roman"/>
          <w:b/>
          <w:szCs w:val="20"/>
          <w:u w:val="single"/>
          <w:lang w:eastAsia="cs-CZ"/>
        </w:rPr>
        <w:t xml:space="preserve">v bodech 1. až </w:t>
      </w:r>
      <w:r w:rsidR="008E29FA" w:rsidRPr="0054749B">
        <w:rPr>
          <w:rFonts w:eastAsia="Calibri" w:cs="Times New Roman"/>
          <w:b/>
          <w:szCs w:val="20"/>
          <w:u w:val="single"/>
          <w:lang w:eastAsia="cs-CZ"/>
        </w:rPr>
        <w:t>4</w:t>
      </w:r>
      <w:r w:rsidR="00972A3E" w:rsidRPr="0054749B">
        <w:rPr>
          <w:rFonts w:eastAsia="Calibri" w:cs="Times New Roman"/>
          <w:b/>
          <w:szCs w:val="20"/>
          <w:u w:val="single"/>
          <w:lang w:eastAsia="cs-CZ"/>
        </w:rPr>
        <w:t>.</w:t>
      </w:r>
      <w:r w:rsidR="00BC6B2A" w:rsidRPr="0054749B">
        <w:rPr>
          <w:rFonts w:eastAsia="Calibri" w:cs="Times New Roman"/>
          <w:b/>
          <w:szCs w:val="20"/>
          <w:u w:val="single"/>
          <w:lang w:eastAsia="cs-CZ"/>
        </w:rPr>
        <w:t xml:space="preserve"> a </w:t>
      </w:r>
      <w:r w:rsidR="008E29FA" w:rsidRPr="0054749B">
        <w:rPr>
          <w:rFonts w:eastAsia="Calibri" w:cs="Times New Roman"/>
          <w:b/>
          <w:szCs w:val="20"/>
          <w:u w:val="single"/>
          <w:lang w:eastAsia="cs-CZ"/>
        </w:rPr>
        <w:t xml:space="preserve">od 1. 2. 2025 </w:t>
      </w:r>
      <w:r w:rsidR="002443AA" w:rsidRPr="0054749B">
        <w:rPr>
          <w:rFonts w:eastAsia="Calibri" w:cs="Times New Roman"/>
          <w:b/>
          <w:szCs w:val="20"/>
          <w:u w:val="single"/>
          <w:lang w:eastAsia="cs-CZ"/>
        </w:rPr>
        <w:t xml:space="preserve">i </w:t>
      </w:r>
      <w:r w:rsidR="00BC6B2A" w:rsidRPr="0054749B">
        <w:rPr>
          <w:rFonts w:eastAsia="Calibri" w:cs="Times New Roman"/>
          <w:b/>
          <w:szCs w:val="20"/>
          <w:u w:val="single"/>
          <w:lang w:eastAsia="cs-CZ"/>
        </w:rPr>
        <w:t>v</w:t>
      </w:r>
      <w:r w:rsidR="008E29FA" w:rsidRPr="0054749B">
        <w:rPr>
          <w:rFonts w:eastAsia="Calibri" w:cs="Times New Roman"/>
          <w:b/>
          <w:szCs w:val="20"/>
          <w:u w:val="single"/>
          <w:lang w:eastAsia="cs-CZ"/>
        </w:rPr>
        <w:t> </w:t>
      </w:r>
      <w:r w:rsidR="00BC6B2A" w:rsidRPr="0054749B">
        <w:rPr>
          <w:rFonts w:eastAsia="Calibri" w:cs="Times New Roman"/>
          <w:b/>
          <w:szCs w:val="20"/>
          <w:u w:val="single"/>
          <w:lang w:eastAsia="cs-CZ"/>
        </w:rPr>
        <w:t>bod</w:t>
      </w:r>
      <w:r w:rsidR="008E29FA" w:rsidRPr="0054749B">
        <w:rPr>
          <w:rFonts w:eastAsia="Calibri" w:cs="Times New Roman"/>
          <w:b/>
          <w:szCs w:val="20"/>
          <w:u w:val="single"/>
          <w:lang w:eastAsia="cs-CZ"/>
        </w:rPr>
        <w:t>ech 5., 6. a</w:t>
      </w:r>
      <w:r w:rsidR="00BC6B2A" w:rsidRPr="0054749B">
        <w:rPr>
          <w:rFonts w:eastAsia="Calibri" w:cs="Times New Roman"/>
          <w:b/>
          <w:szCs w:val="20"/>
          <w:u w:val="single"/>
          <w:lang w:eastAsia="cs-CZ"/>
        </w:rPr>
        <w:t xml:space="preserve"> 9.</w:t>
      </w:r>
      <w:r w:rsidR="00972A3E" w:rsidRPr="0054749B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u w:val="single"/>
          <w:lang w:eastAsia="cs-CZ"/>
        </w:rPr>
        <w:t>z důvodu předpokládaného přerušení faktického výkonu funkce soudkyně pro zákonnou překážku výkonu práce z důvodu předvídaného zákoníkem práce ke konci měsíce února 2025.</w:t>
      </w:r>
    </w:p>
    <w:p w14:paraId="717D7C5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76189987" w14:textId="0C92E1D9" w:rsidR="003D056C" w:rsidRPr="0054749B" w:rsidRDefault="00D9613E" w:rsidP="00D9613E">
      <w:pPr>
        <w:overflowPunct w:val="0"/>
        <w:autoSpaceDE w:val="0"/>
        <w:autoSpaceDN w:val="0"/>
        <w:adjustRightInd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1.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3D056C" w:rsidRPr="0054749B">
        <w:rPr>
          <w:rFonts w:eastAsia="Calibri" w:cs="Times New Roman"/>
          <w:b/>
          <w:szCs w:val="20"/>
          <w:lang w:eastAsia="cs-CZ"/>
        </w:rPr>
        <w:t>(tj. občanskoprávní agendu A)</w:t>
      </w:r>
      <w:r w:rsidR="003D056C" w:rsidRPr="0054749B">
        <w:rPr>
          <w:rFonts w:eastAsia="Calibri" w:cs="Times New Roman"/>
          <w:szCs w:val="20"/>
          <w:lang w:eastAsia="cs-CZ"/>
        </w:rPr>
        <w:t xml:space="preserve"> spadající pod civilní řízení sporné </w:t>
      </w:r>
      <w:r w:rsidR="00972A3E" w:rsidRPr="0054749B">
        <w:rPr>
          <w:rFonts w:eastAsia="Calibri" w:cs="Times New Roman"/>
          <w:b/>
          <w:bCs/>
          <w:szCs w:val="20"/>
          <w:u w:val="single"/>
          <w:lang w:eastAsia="cs-CZ"/>
        </w:rPr>
        <w:t xml:space="preserve">se specializací pro věci pracovní </w:t>
      </w:r>
      <w:r w:rsidR="000316A0" w:rsidRPr="0054749B">
        <w:rPr>
          <w:rFonts w:eastAsia="Calibri" w:cs="Times New Roman"/>
          <w:b/>
          <w:bCs/>
          <w:szCs w:val="20"/>
          <w:u w:val="single"/>
          <w:lang w:eastAsia="cs-CZ"/>
        </w:rPr>
        <w:t xml:space="preserve">včetně věcí pracovních </w:t>
      </w:r>
      <w:r w:rsidR="00972A3E" w:rsidRPr="0054749B">
        <w:rPr>
          <w:rFonts w:eastAsia="Calibri" w:cs="Times New Roman"/>
          <w:b/>
          <w:bCs/>
          <w:szCs w:val="20"/>
          <w:u w:val="single"/>
          <w:lang w:eastAsia="cs-CZ"/>
        </w:rPr>
        <w:t>s cizím prvkem</w:t>
      </w:r>
      <w:r w:rsidR="00972A3E" w:rsidRPr="0054749B">
        <w:rPr>
          <w:rFonts w:eastAsia="Calibri" w:cs="Times New Roman"/>
          <w:szCs w:val="20"/>
          <w:lang w:eastAsia="cs-CZ"/>
        </w:rPr>
        <w:t xml:space="preserve"> </w:t>
      </w:r>
      <w:r w:rsidR="003D056C" w:rsidRPr="0054749B">
        <w:rPr>
          <w:rFonts w:eastAsia="Calibri" w:cs="Times New Roman"/>
          <w:b/>
          <w:szCs w:val="20"/>
          <w:lang w:eastAsia="cs-CZ"/>
        </w:rPr>
        <w:t>– 100 % nápadu.</w:t>
      </w:r>
      <w:r w:rsidR="003D056C" w:rsidRPr="0054749B">
        <w:rPr>
          <w:rFonts w:eastAsia="Calibri" w:cs="Times New Roman"/>
          <w:szCs w:val="20"/>
          <w:lang w:eastAsia="cs-CZ"/>
        </w:rPr>
        <w:t xml:space="preserve"> Do nápadu se započítávají na začátku roku všechny </w:t>
      </w:r>
      <w:r w:rsidR="00972A3E" w:rsidRPr="0054749B">
        <w:rPr>
          <w:rFonts w:eastAsia="Calibri" w:cs="Times New Roman"/>
          <w:szCs w:val="20"/>
          <w:lang w:eastAsia="cs-CZ"/>
        </w:rPr>
        <w:t>pracovní</w:t>
      </w:r>
      <w:r w:rsidR="003D056C" w:rsidRPr="0054749B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="003D056C" w:rsidRPr="0054749B">
        <w:rPr>
          <w:rFonts w:eastAsia="Calibri" w:cs="Times New Roman"/>
          <w:szCs w:val="20"/>
          <w:lang w:eastAsia="cs-CZ"/>
        </w:rPr>
        <w:t>věci zapsané (mylný zápis) v předchozím roce do jiných senátů a následně přidělené k vyřízení do senátu 4 C.</w:t>
      </w:r>
    </w:p>
    <w:p w14:paraId="28C6D498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37A46EDE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B)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  <w:szCs w:val="20"/>
          <w:lang w:eastAsia="cs-CZ"/>
        </w:rPr>
        <w:t xml:space="preserve">řízení před </w:t>
      </w:r>
      <w:r w:rsidRPr="0054749B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54749B">
        <w:rPr>
          <w:rFonts w:eastAsia="Calibri" w:cs="Times New Roman"/>
          <w:b/>
          <w:szCs w:val="24"/>
          <w:lang w:eastAsia="cs-CZ"/>
        </w:rPr>
        <w:t>100 % nápadu</w:t>
      </w:r>
      <w:r w:rsidRPr="0054749B">
        <w:rPr>
          <w:rFonts w:eastAsia="Calibri" w:cs="Times New Roman"/>
          <w:szCs w:val="24"/>
          <w:lang w:eastAsia="cs-CZ"/>
        </w:rPr>
        <w:t>.</w:t>
      </w:r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</w:p>
    <w:p w14:paraId="09126C11" w14:textId="77777777" w:rsidR="00972A3E" w:rsidRPr="0054749B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7B8AC6BC" w14:textId="4D83C05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</w:rPr>
        <w:lastRenderedPageBreak/>
        <w:t xml:space="preserve">3. </w:t>
      </w:r>
      <w:r w:rsidRPr="0054749B">
        <w:rPr>
          <w:rFonts w:eastAsia="Calibri" w:cs="Times New Roman"/>
          <w:b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</w:rPr>
        <w:t>Nc</w:t>
      </w:r>
      <w:proofErr w:type="spellEnd"/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C)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</w:rPr>
        <w:t>nesporná řízení a</w:t>
      </w:r>
      <w:r w:rsidR="005E2DE0"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</w:rPr>
        <w:tab/>
        <w:t xml:space="preserve">řízení o předběžných opatřeních podle z. ř. s. – </w:t>
      </w:r>
      <w:r w:rsidRPr="0054749B">
        <w:rPr>
          <w:rFonts w:eastAsia="Calibri" w:cs="Times New Roman"/>
          <w:b/>
          <w:szCs w:val="24"/>
          <w:lang w:eastAsia="cs-CZ"/>
        </w:rPr>
        <w:t>100 % nápadu</w:t>
      </w:r>
      <w:r w:rsidRPr="0054749B">
        <w:rPr>
          <w:rFonts w:eastAsia="Calibri" w:cs="Times New Roman"/>
          <w:szCs w:val="24"/>
          <w:lang w:eastAsia="cs-CZ"/>
        </w:rPr>
        <w:t>.</w:t>
      </w:r>
    </w:p>
    <w:p w14:paraId="15F7034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0455A57" w14:textId="77777777" w:rsidR="00A76CEE" w:rsidRPr="0054749B" w:rsidRDefault="00A76CEE" w:rsidP="00A76CEE">
      <w:pPr>
        <w:ind w:left="705" w:hanging="705"/>
        <w:rPr>
          <w:rFonts w:eastAsia="Calibri"/>
          <w:b/>
          <w:szCs w:val="24"/>
        </w:rPr>
      </w:pPr>
      <w:r w:rsidRPr="0054749B">
        <w:rPr>
          <w:rFonts w:eastAsia="Calibri" w:cs="Times New Roman"/>
          <w:b/>
          <w:szCs w:val="20"/>
          <w:lang w:eastAsia="cs-CZ"/>
        </w:rPr>
        <w:t>4.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</w:rPr>
        <w:tab/>
        <w:t xml:space="preserve">Vyřizuje </w:t>
      </w:r>
      <w:r w:rsidRPr="0054749B">
        <w:rPr>
          <w:rFonts w:eastAsia="Calibri"/>
          <w:b/>
        </w:rPr>
        <w:t xml:space="preserve">věci EXE </w:t>
      </w:r>
      <w:r w:rsidRPr="0054749B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54749B">
        <w:rPr>
          <w:rFonts w:eastAsia="Calibri"/>
          <w:b/>
          <w:szCs w:val="24"/>
        </w:rPr>
        <w:t xml:space="preserve">100 % nápadu. </w:t>
      </w:r>
    </w:p>
    <w:p w14:paraId="3FA78124" w14:textId="77777777" w:rsidR="00A76CEE" w:rsidRPr="0054749B" w:rsidRDefault="00A76CEE" w:rsidP="00A76CEE">
      <w:pPr>
        <w:spacing w:after="200"/>
        <w:ind w:left="705" w:hanging="705"/>
        <w:rPr>
          <w:rFonts w:eastAsia="Calibri" w:cs="Times New Roman"/>
          <w:b/>
        </w:rPr>
      </w:pPr>
      <w:r w:rsidRPr="0054749B">
        <w:rPr>
          <w:rFonts w:eastAsia="Calibri" w:cs="Times New Roman"/>
          <w:b/>
          <w:szCs w:val="24"/>
        </w:rPr>
        <w:t xml:space="preserve">5. </w:t>
      </w:r>
      <w:r w:rsidRPr="0054749B">
        <w:rPr>
          <w:rFonts w:eastAsia="Calibri" w:cs="Times New Roman"/>
          <w:b/>
          <w:szCs w:val="24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Vyřizuje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Calibri" w:cs="Times New Roman"/>
          <w:szCs w:val="24"/>
          <w:lang w:eastAsia="cs-CZ"/>
        </w:rPr>
        <w:t xml:space="preserve">a to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>podle rozpisu služeb.</w:t>
      </w:r>
    </w:p>
    <w:p w14:paraId="18120B23" w14:textId="51FAFC70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6.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</w:t>
      </w:r>
      <w:r w:rsidRPr="0054749B">
        <w:rPr>
          <w:rFonts w:eastAsia="Calibri" w:cs="Times New Roman"/>
          <w:szCs w:val="24"/>
        </w:rPr>
        <w:tab/>
        <w:t xml:space="preserve">předběžného opatření podle § 400 a násl. z. ř. s., o prodloužení předběžného opatření podle § 410 a násl. z. ř. s., o výkonu rozhodnutí ve věci ochrany proti domácímu násilí podle § 492 a násl. z. ř. s.) </w:t>
      </w:r>
      <w:r w:rsidRPr="0054749B">
        <w:rPr>
          <w:rFonts w:eastAsia="Calibri" w:cs="Times New Roman"/>
          <w:szCs w:val="20"/>
          <w:lang w:eastAsia="cs-CZ"/>
        </w:rPr>
        <w:t xml:space="preserve">– </w:t>
      </w:r>
      <w:r w:rsidRPr="0054749B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54749B">
        <w:rPr>
          <w:rFonts w:eastAsia="Calibri" w:cs="Times New Roman"/>
          <w:szCs w:val="20"/>
          <w:lang w:eastAsia="cs-CZ"/>
        </w:rPr>
        <w:t xml:space="preserve">(návrhy napadlé </w:t>
      </w:r>
      <w:r w:rsidRPr="0054749B">
        <w:rPr>
          <w:rFonts w:eastAsia="Calibri" w:cs="Times New Roman"/>
          <w:szCs w:val="20"/>
          <w:lang w:eastAsia="cs-CZ"/>
        </w:rPr>
        <w:tab/>
        <w:t>v pracovní době)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741F504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3DDFD685" w14:textId="581E36AB" w:rsidR="00A76CEE" w:rsidRPr="000762A5" w:rsidRDefault="00A76CEE" w:rsidP="000762A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7.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54749B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54749B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54749B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4F358F9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4D2ADE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9.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4"/>
          <w:lang w:eastAsia="cs-CZ"/>
        </w:rPr>
        <w:t xml:space="preserve">0 </w:t>
      </w:r>
      <w:proofErr w:type="spellStart"/>
      <w:proofErr w:type="gramStart"/>
      <w:r w:rsidRPr="0054749B">
        <w:rPr>
          <w:rFonts w:eastAsia="Calibri" w:cs="Times New Roman"/>
          <w:b/>
          <w:szCs w:val="24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>- přípravné</w:t>
      </w:r>
      <w:proofErr w:type="gramEnd"/>
      <w:r w:rsidRPr="0054749B">
        <w:rPr>
          <w:rFonts w:eastAsia="Calibri" w:cs="Times New Roman"/>
          <w:szCs w:val="24"/>
          <w:lang w:eastAsia="cs-CZ"/>
        </w:rPr>
        <w:t xml:space="preserve"> řízení včetně neodkladných úkonů podle </w:t>
      </w:r>
      <w:r w:rsidRPr="0054749B">
        <w:rPr>
          <w:rFonts w:eastAsia="Calibri" w:cs="Times New Roman"/>
          <w:b/>
          <w:szCs w:val="24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>. ř.</w:t>
      </w:r>
      <w:r w:rsidRPr="0054749B">
        <w:rPr>
          <w:rFonts w:eastAsia="Calibri" w:cs="Times New Roman"/>
          <w:szCs w:val="24"/>
          <w:lang w:eastAsia="cs-CZ"/>
        </w:rPr>
        <w:t xml:space="preserve"> – </w:t>
      </w:r>
      <w:r w:rsidRPr="0054749B">
        <w:rPr>
          <w:rFonts w:eastAsia="Calibri" w:cs="Times New Roman"/>
          <w:b/>
          <w:szCs w:val="24"/>
          <w:lang w:eastAsia="cs-CZ"/>
        </w:rPr>
        <w:t>podle rozpisu služeb.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</w:p>
    <w:p w14:paraId="3166888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ab/>
      </w:r>
    </w:p>
    <w:p w14:paraId="458F93E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302AEDD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Oddělení</w:t>
      </w:r>
      <w:r w:rsidRPr="0054749B">
        <w:rPr>
          <w:rFonts w:eastAsia="Calibri" w:cs="Times New Roman"/>
          <w:color w:val="0000FF"/>
          <w:sz w:val="28"/>
          <w:szCs w:val="28"/>
          <w:lang w:eastAsia="cs-CZ"/>
        </w:rPr>
        <w:t xml:space="preserve"> </w:t>
      </w: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5 C, 5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, 305 EXE</w:t>
      </w:r>
    </w:p>
    <w:p w14:paraId="79F3763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 </w:t>
      </w:r>
    </w:p>
    <w:p w14:paraId="0C0C359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 ___________________Zástupce_____________                   </w:t>
      </w:r>
    </w:p>
    <w:p w14:paraId="4B71A31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14:paraId="6189DDFA" w14:textId="45E89871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Mgr. Bc. Antonín PEKTOR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="000762A5" w:rsidRPr="000762A5">
        <w:rPr>
          <w:rFonts w:eastAsia="Calibri" w:cs="Times New Roman"/>
          <w:b/>
          <w:szCs w:val="20"/>
          <w:lang w:eastAsia="cs-CZ"/>
        </w:rPr>
        <w:t>JUDr. Jana Srpová</w:t>
      </w:r>
    </w:p>
    <w:p w14:paraId="0115A401" w14:textId="072CFF52" w:rsidR="003D056C" w:rsidRPr="0054749B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36416838" w14:textId="77777777" w:rsidR="005E7829" w:rsidRPr="0054749B" w:rsidRDefault="00A76CEE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</w:t>
      </w:r>
      <w:r w:rsidR="005E7829" w:rsidRPr="0054749B">
        <w:rPr>
          <w:rFonts w:eastAsia="Calibri" w:cs="Times New Roman"/>
          <w:b/>
          <w:szCs w:val="24"/>
          <w:lang w:eastAsia="cs-CZ"/>
        </w:rPr>
        <w:t xml:space="preserve">                   </w:t>
      </w:r>
      <w:r w:rsidR="005E7829" w:rsidRPr="0054749B">
        <w:rPr>
          <w:rFonts w:eastAsia="Calibri" w:cs="Times New Roman"/>
          <w:b/>
          <w:szCs w:val="24"/>
          <w:lang w:eastAsia="cs-CZ"/>
        </w:rPr>
        <w:tab/>
        <w:t xml:space="preserve"> </w:t>
      </w:r>
    </w:p>
    <w:p w14:paraId="06480C7B" w14:textId="3BC25F21" w:rsidR="005E7829" w:rsidRPr="0054749B" w:rsidRDefault="00D9613E" w:rsidP="00D9613E">
      <w:pPr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1.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5E7829" w:rsidRPr="0054749B">
        <w:rPr>
          <w:rFonts w:eastAsia="Calibri" w:cs="Times New Roman"/>
          <w:b/>
          <w:szCs w:val="24"/>
          <w:lang w:eastAsia="cs-CZ"/>
        </w:rPr>
        <w:t>(tj. občanskoprávní agendu A)</w:t>
      </w:r>
      <w:r w:rsidR="005E7829" w:rsidRPr="0054749B">
        <w:rPr>
          <w:rFonts w:eastAsia="Calibri" w:cs="Times New Roman"/>
          <w:szCs w:val="24"/>
          <w:lang w:eastAsia="cs-CZ"/>
        </w:rPr>
        <w:t xml:space="preserve"> spadající pod civilní řízení sporné </w:t>
      </w:r>
      <w:r w:rsidR="006C3250" w:rsidRPr="0054749B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na spory </w:t>
      </w:r>
      <w:r w:rsidR="005E7829" w:rsidRPr="0054749B">
        <w:rPr>
          <w:rFonts w:eastAsia="Calibri" w:cs="Times New Roman"/>
          <w:b/>
          <w:bCs/>
          <w:szCs w:val="24"/>
          <w:u w:val="single"/>
          <w:lang w:eastAsia="cs-CZ"/>
        </w:rPr>
        <w:t>v</w:t>
      </w:r>
      <w:r w:rsidR="005E7829" w:rsidRPr="0054749B">
        <w:rPr>
          <w:rFonts w:eastAsia="Calibri" w:cs="Times New Roman"/>
          <w:b/>
          <w:szCs w:val="24"/>
          <w:u w:val="single"/>
          <w:lang w:eastAsia="cs-CZ"/>
        </w:rPr>
        <w:t>yvolan</w:t>
      </w:r>
      <w:r w:rsidR="006C3250" w:rsidRPr="0054749B">
        <w:rPr>
          <w:rFonts w:eastAsia="Calibri" w:cs="Times New Roman"/>
          <w:b/>
          <w:szCs w:val="24"/>
          <w:u w:val="single"/>
          <w:lang w:eastAsia="cs-CZ"/>
        </w:rPr>
        <w:t>é</w:t>
      </w:r>
      <w:r w:rsidR="005E7829" w:rsidRPr="0054749B">
        <w:rPr>
          <w:rFonts w:eastAsia="Calibri" w:cs="Times New Roman"/>
          <w:b/>
          <w:szCs w:val="24"/>
          <w:u w:val="single"/>
          <w:lang w:eastAsia="cs-CZ"/>
        </w:rPr>
        <w:t xml:space="preserve"> pozůstalostní agendou </w:t>
      </w:r>
      <w:r w:rsidR="006C3250" w:rsidRPr="0054749B">
        <w:rPr>
          <w:rFonts w:eastAsia="Calibri" w:cs="Times New Roman"/>
          <w:b/>
          <w:szCs w:val="24"/>
          <w:u w:val="single"/>
          <w:lang w:eastAsia="cs-CZ"/>
        </w:rPr>
        <w:t xml:space="preserve">i s cizím prvkem a se specializací pro věci pracovní </w:t>
      </w:r>
      <w:r w:rsidR="000316A0" w:rsidRPr="0054749B">
        <w:rPr>
          <w:rFonts w:eastAsia="Calibri" w:cs="Times New Roman"/>
          <w:b/>
          <w:szCs w:val="24"/>
          <w:u w:val="single"/>
          <w:lang w:eastAsia="cs-CZ"/>
        </w:rPr>
        <w:t>včetně věcí pracovních</w:t>
      </w:r>
      <w:r w:rsidR="006C3250" w:rsidRPr="0054749B">
        <w:rPr>
          <w:rFonts w:eastAsia="Calibri" w:cs="Times New Roman"/>
          <w:b/>
          <w:szCs w:val="24"/>
          <w:u w:val="single"/>
          <w:lang w:eastAsia="cs-CZ"/>
        </w:rPr>
        <w:t xml:space="preserve"> s cizím prvkem (rovným dílem se senátem 25 C)</w:t>
      </w:r>
      <w:r w:rsidR="005E7829" w:rsidRPr="0054749B">
        <w:rPr>
          <w:rFonts w:eastAsia="Calibri" w:cs="Times New Roman"/>
          <w:szCs w:val="24"/>
          <w:lang w:eastAsia="cs-CZ"/>
        </w:rPr>
        <w:t xml:space="preserve"> - </w:t>
      </w:r>
      <w:r w:rsidR="005E7829" w:rsidRPr="0054749B">
        <w:rPr>
          <w:rFonts w:eastAsia="Calibri" w:cs="Times New Roman"/>
          <w:b/>
          <w:bCs/>
          <w:szCs w:val="24"/>
          <w:lang w:eastAsia="cs-CZ"/>
        </w:rPr>
        <w:t>60 %</w:t>
      </w:r>
      <w:r w:rsidR="005E7829" w:rsidRPr="0054749B">
        <w:rPr>
          <w:rFonts w:eastAsia="Calibri" w:cs="Times New Roman"/>
          <w:b/>
          <w:szCs w:val="24"/>
          <w:lang w:eastAsia="cs-CZ"/>
        </w:rPr>
        <w:t xml:space="preserve"> nápadu.  </w:t>
      </w:r>
      <w:r w:rsidR="005E7829" w:rsidRPr="0054749B">
        <w:rPr>
          <w:rFonts w:eastAsia="Times New Roman" w:cs="Times New Roman"/>
        </w:rPr>
        <w:t xml:space="preserve">Do nápadu se započítávají na začátku roku všechny věci týkající se civilních sporů vyvolaných pozůstalostní agendou a zapsané (mylný zápis) v předchozím roce do jiných senátů a následně přidělené k vyřízení do senátu 5 C. </w:t>
      </w:r>
    </w:p>
    <w:p w14:paraId="15138B5A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9D5A5CF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B)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  <w:szCs w:val="20"/>
          <w:lang w:eastAsia="cs-CZ"/>
        </w:rPr>
        <w:t xml:space="preserve">řízení před </w:t>
      </w:r>
      <w:r w:rsidRPr="0054749B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54749B">
        <w:rPr>
          <w:rFonts w:eastAsia="Calibri" w:cs="Times New Roman"/>
          <w:b/>
          <w:szCs w:val="24"/>
          <w:lang w:eastAsia="cs-CZ"/>
        </w:rPr>
        <w:t>100 % nápadu.</w:t>
      </w:r>
    </w:p>
    <w:p w14:paraId="0446ACD3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2660DE17" w14:textId="45C292C8" w:rsidR="00A76CEE" w:rsidRPr="0054749B" w:rsidRDefault="00A76CEE" w:rsidP="005E2DE0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</w:rPr>
        <w:t xml:space="preserve">3. </w:t>
      </w:r>
      <w:r w:rsidRPr="0054749B">
        <w:rPr>
          <w:rFonts w:eastAsia="Calibri" w:cs="Times New Roman"/>
          <w:b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</w:rPr>
        <w:t>Nc</w:t>
      </w:r>
      <w:proofErr w:type="spellEnd"/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C)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</w:rPr>
        <w:t>nesporná řízení a</w:t>
      </w:r>
      <w:r w:rsidR="005E2DE0"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</w:rPr>
        <w:t xml:space="preserve">řízení o předběžných opatřeních podle z. ř. s. – </w:t>
      </w:r>
      <w:r w:rsidRPr="0054749B">
        <w:rPr>
          <w:rFonts w:eastAsia="Calibri" w:cs="Times New Roman"/>
          <w:b/>
          <w:szCs w:val="24"/>
          <w:lang w:eastAsia="cs-CZ"/>
        </w:rPr>
        <w:t>100 % nápadu.</w:t>
      </w:r>
    </w:p>
    <w:p w14:paraId="2039DC7F" w14:textId="77777777" w:rsidR="00A76CEE" w:rsidRPr="0054749B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4.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 xml:space="preserve">Vyřizuje </w:t>
      </w:r>
      <w:r w:rsidRPr="0054749B">
        <w:rPr>
          <w:rFonts w:eastAsia="Calibri" w:cs="Times New Roman"/>
          <w:b/>
          <w:szCs w:val="20"/>
          <w:lang w:eastAsia="cs-CZ"/>
        </w:rPr>
        <w:t>věci EXE</w:t>
      </w:r>
      <w:r w:rsidRPr="0054749B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="005E7829" w:rsidRPr="0054749B">
        <w:rPr>
          <w:rFonts w:eastAsia="Calibri" w:cs="Times New Roman"/>
          <w:b/>
          <w:szCs w:val="24"/>
          <w:lang w:eastAsia="cs-CZ"/>
        </w:rPr>
        <w:t>60</w:t>
      </w:r>
      <w:r w:rsidRPr="0054749B">
        <w:rPr>
          <w:rFonts w:eastAsia="Calibri" w:cs="Times New Roman"/>
          <w:b/>
          <w:szCs w:val="24"/>
          <w:lang w:eastAsia="cs-CZ"/>
        </w:rPr>
        <w:t xml:space="preserve"> %</w:t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 xml:space="preserve">nápadu. </w:t>
      </w:r>
    </w:p>
    <w:p w14:paraId="66CCC59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8C4CFFA" w14:textId="77777777" w:rsidR="00A76CEE" w:rsidRPr="0054749B" w:rsidRDefault="00A76CEE" w:rsidP="00A76CEE">
      <w:pPr>
        <w:spacing w:after="0"/>
        <w:rPr>
          <w:rFonts w:eastAsia="Calibri" w:cs="Times New Roman"/>
          <w:szCs w:val="24"/>
        </w:rPr>
      </w:pPr>
      <w:r w:rsidRPr="0054749B">
        <w:rPr>
          <w:rFonts w:eastAsia="Calibri" w:cs="Times New Roman"/>
          <w:b/>
          <w:szCs w:val="24"/>
          <w:lang w:eastAsia="cs-CZ"/>
        </w:rPr>
        <w:lastRenderedPageBreak/>
        <w:t>5</w:t>
      </w:r>
      <w:r w:rsidRPr="0054749B">
        <w:rPr>
          <w:rFonts w:eastAsia="Calibri" w:cs="Times New Roman"/>
          <w:szCs w:val="24"/>
        </w:rPr>
        <w:t xml:space="preserve">. </w:t>
      </w:r>
      <w:r w:rsidRPr="0054749B">
        <w:rPr>
          <w:rFonts w:eastAsia="Calibri" w:cs="Times New Roman"/>
          <w:szCs w:val="24"/>
        </w:rPr>
        <w:tab/>
      </w:r>
      <w:r w:rsidRPr="0054749B">
        <w:rPr>
          <w:rFonts w:eastAsia="Calibri" w:cs="Times New Roman"/>
          <w:b/>
          <w:szCs w:val="24"/>
        </w:rPr>
        <w:t xml:space="preserve">Vyřizuje věci </w:t>
      </w:r>
      <w:r w:rsidRPr="0054749B">
        <w:rPr>
          <w:rFonts w:eastAsia="Calibri" w:cs="Times New Roman"/>
          <w:szCs w:val="24"/>
        </w:rPr>
        <w:t xml:space="preserve">agendy </w:t>
      </w:r>
      <w:r w:rsidRPr="0054749B">
        <w:rPr>
          <w:rFonts w:eastAsia="Calibri" w:cs="Times New Roman"/>
          <w:b/>
          <w:szCs w:val="24"/>
        </w:rPr>
        <w:t>Centrálního elektronického platebního rozkazu (CEPR)</w:t>
      </w:r>
      <w:r w:rsidRPr="0054749B">
        <w:rPr>
          <w:rFonts w:eastAsia="Calibri" w:cs="Times New Roman"/>
          <w:szCs w:val="24"/>
        </w:rPr>
        <w:t xml:space="preserve"> </w:t>
      </w:r>
      <w:r w:rsidRPr="0054749B">
        <w:rPr>
          <w:rFonts w:eastAsia="Calibri" w:cs="Times New Roman"/>
          <w:szCs w:val="24"/>
        </w:rPr>
        <w:tab/>
        <w:t xml:space="preserve">spadající do výlučné pravomoci soudce včetně dozoru nad vyšší soudní úřednicí </w:t>
      </w:r>
      <w:r w:rsidRPr="0054749B">
        <w:rPr>
          <w:rFonts w:eastAsia="Calibri" w:cs="Times New Roman"/>
          <w:szCs w:val="24"/>
        </w:rPr>
        <w:tab/>
        <w:t>vykonávající v této agendě samostatné úkony.</w:t>
      </w:r>
    </w:p>
    <w:p w14:paraId="116B8469" w14:textId="77777777" w:rsidR="00A76CEE" w:rsidRPr="0054749B" w:rsidRDefault="00A76CEE" w:rsidP="00A76CEE">
      <w:pPr>
        <w:spacing w:after="0"/>
        <w:rPr>
          <w:rFonts w:eastAsia="Calibri" w:cs="Times New Roman"/>
          <w:szCs w:val="24"/>
        </w:rPr>
      </w:pPr>
    </w:p>
    <w:p w14:paraId="64C37AC5" w14:textId="081A2D4C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</w:rPr>
      </w:pPr>
      <w:r w:rsidRPr="0054749B">
        <w:rPr>
          <w:rFonts w:eastAsia="Calibri" w:cs="Times New Roman"/>
          <w:b/>
        </w:rPr>
        <w:t xml:space="preserve">6. </w:t>
      </w:r>
      <w:r w:rsidRPr="0054749B">
        <w:rPr>
          <w:rFonts w:eastAsia="Calibri" w:cs="Times New Roman"/>
          <w:b/>
        </w:rPr>
        <w:tab/>
        <w:t>Provádí so</w:t>
      </w:r>
      <w:r w:rsidRPr="0054749B">
        <w:rPr>
          <w:rFonts w:eastAsia="Calibri" w:cs="Times New Roman"/>
          <w:b/>
          <w:szCs w:val="24"/>
        </w:rPr>
        <w:t>udcovské úkony v agendě D</w:t>
      </w:r>
      <w:r w:rsidRPr="0054749B">
        <w:rPr>
          <w:rFonts w:eastAsia="Calibri" w:cs="Times New Roman"/>
          <w:szCs w:val="24"/>
        </w:rPr>
        <w:t xml:space="preserve"> v působnosti obvodu Mgr. </w:t>
      </w:r>
      <w:proofErr w:type="spellStart"/>
      <w:r w:rsidRPr="0054749B">
        <w:rPr>
          <w:rFonts w:eastAsia="Calibri" w:cs="Times New Roman"/>
          <w:szCs w:val="24"/>
        </w:rPr>
        <w:t>Legové</w:t>
      </w:r>
      <w:proofErr w:type="spellEnd"/>
      <w:r w:rsidRPr="0054749B">
        <w:rPr>
          <w:rFonts w:eastAsia="Calibri" w:cs="Times New Roman"/>
          <w:szCs w:val="24"/>
        </w:rPr>
        <w:t>,</w:t>
      </w:r>
      <w:r w:rsidR="005E2DE0" w:rsidRPr="0054749B">
        <w:rPr>
          <w:rFonts w:eastAsia="Calibri" w:cs="Times New Roman"/>
          <w:szCs w:val="24"/>
        </w:rPr>
        <w:t xml:space="preserve"> </w:t>
      </w:r>
      <w:r w:rsidRPr="0054749B">
        <w:rPr>
          <w:rFonts w:eastAsia="Calibri" w:cs="Times New Roman"/>
          <w:szCs w:val="24"/>
        </w:rPr>
        <w:t xml:space="preserve">Mgr. </w:t>
      </w:r>
      <w:proofErr w:type="spellStart"/>
      <w:r w:rsidRPr="0054749B">
        <w:rPr>
          <w:rFonts w:eastAsia="Calibri" w:cs="Times New Roman"/>
          <w:szCs w:val="24"/>
        </w:rPr>
        <w:t>Garhoferové</w:t>
      </w:r>
      <w:proofErr w:type="spellEnd"/>
      <w:r w:rsidRPr="0054749B">
        <w:rPr>
          <w:rFonts w:eastAsia="Calibri" w:cs="Times New Roman"/>
          <w:szCs w:val="24"/>
        </w:rPr>
        <w:t xml:space="preserve">, JUDr. Pokorné a Mgr. </w:t>
      </w:r>
      <w:proofErr w:type="spellStart"/>
      <w:r w:rsidRPr="0054749B">
        <w:rPr>
          <w:rFonts w:eastAsia="Calibri" w:cs="Times New Roman"/>
          <w:szCs w:val="24"/>
        </w:rPr>
        <w:t>Vovsíkové</w:t>
      </w:r>
      <w:proofErr w:type="spellEnd"/>
      <w:r w:rsidRPr="0054749B">
        <w:rPr>
          <w:rFonts w:eastAsia="Calibri" w:cs="Times New Roman"/>
          <w:szCs w:val="24"/>
        </w:rPr>
        <w:t xml:space="preserve"> </w:t>
      </w:r>
      <w:r w:rsidRPr="0054749B">
        <w:rPr>
          <w:rFonts w:eastAsia="Calibri" w:cs="Times New Roman"/>
          <w:b/>
          <w:szCs w:val="24"/>
        </w:rPr>
        <w:t>a dále v agendě SD.</w:t>
      </w:r>
      <w:r w:rsidRPr="0054749B">
        <w:rPr>
          <w:rFonts w:eastAsia="Calibri" w:cs="Times New Roman"/>
          <w:b/>
        </w:rPr>
        <w:tab/>
        <w:t xml:space="preserve"> </w:t>
      </w:r>
    </w:p>
    <w:p w14:paraId="3A49D479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D68F7EE" w14:textId="6F486DAF" w:rsidR="00A76CEE" w:rsidRPr="0054749B" w:rsidRDefault="00A76CEE" w:rsidP="00A76CEE">
      <w:pPr>
        <w:spacing w:after="20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7. </w:t>
      </w:r>
      <w:r w:rsidRPr="0054749B">
        <w:rPr>
          <w:rFonts w:eastAsia="Calibri" w:cs="Times New Roman"/>
          <w:b/>
          <w:szCs w:val="24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Vyřizuje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Calibri" w:cs="Times New Roman"/>
          <w:szCs w:val="24"/>
          <w:lang w:eastAsia="cs-CZ"/>
        </w:rPr>
        <w:t xml:space="preserve">a to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54749B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>podle rozpisu služeb.</w:t>
      </w:r>
    </w:p>
    <w:p w14:paraId="7EFC345B" w14:textId="48A4D1CD" w:rsidR="00A76CEE" w:rsidRPr="0054749B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8. </w:t>
      </w:r>
      <w:r w:rsidRPr="0054749B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54749B">
        <w:rPr>
          <w:rFonts w:eastAsia="Calibri" w:cs="Times New Roman"/>
          <w:szCs w:val="24"/>
          <w:lang w:eastAsia="cs-CZ"/>
        </w:rPr>
        <w:t xml:space="preserve">– </w:t>
      </w:r>
      <w:r w:rsidRPr="0054749B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54749B">
        <w:rPr>
          <w:rFonts w:eastAsia="Calibri" w:cs="Times New Roman"/>
          <w:szCs w:val="24"/>
          <w:lang w:eastAsia="cs-CZ"/>
        </w:rPr>
        <w:t>(návrhy napadlé v pracovní době)</w:t>
      </w:r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C719187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1BE8B54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9. </w:t>
      </w:r>
      <w:r w:rsidRPr="0054749B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54749B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54749B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54749B">
        <w:rPr>
          <w:rFonts w:eastAsia="Calibri" w:cs="Times New Roman"/>
          <w:szCs w:val="20"/>
          <w:lang w:eastAsia="cs-CZ"/>
        </w:rPr>
        <w:tab/>
        <w:t>vyhovět.</w:t>
      </w:r>
    </w:p>
    <w:p w14:paraId="497FE28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A2123B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10.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>Vyřizuje věci</w:t>
      </w:r>
      <w:r w:rsidRPr="0054749B">
        <w:rPr>
          <w:rFonts w:eastAsia="Calibri" w:cs="Times New Roman"/>
          <w:b/>
          <w:szCs w:val="20"/>
          <w:lang w:eastAsia="cs-CZ"/>
        </w:rPr>
        <w:t xml:space="preserve"> 0 </w:t>
      </w:r>
      <w:proofErr w:type="spellStart"/>
      <w:proofErr w:type="gram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54749B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. ř.</w:t>
      </w:r>
      <w:r w:rsidRPr="0054749B">
        <w:rPr>
          <w:rFonts w:eastAsia="Calibri" w:cs="Times New Roman"/>
          <w:szCs w:val="20"/>
          <w:lang w:eastAsia="cs-CZ"/>
        </w:rPr>
        <w:t xml:space="preserve"> –   </w:t>
      </w:r>
      <w:r w:rsidRPr="0054749B">
        <w:rPr>
          <w:rFonts w:eastAsia="Calibri" w:cs="Times New Roman"/>
          <w:b/>
          <w:szCs w:val="20"/>
          <w:lang w:eastAsia="cs-CZ"/>
        </w:rPr>
        <w:t>podle rozpisu služeb.</w:t>
      </w:r>
    </w:p>
    <w:p w14:paraId="7462F2F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color w:val="0000FF"/>
          <w:sz w:val="36"/>
          <w:szCs w:val="28"/>
          <w:lang w:eastAsia="cs-CZ"/>
        </w:rPr>
      </w:pPr>
    </w:p>
    <w:p w14:paraId="130F303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contextualSpacing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11.    </w:t>
      </w:r>
      <w:r w:rsidRPr="0054749B">
        <w:rPr>
          <w:rFonts w:eastAsia="Calibri" w:cs="Times New Roman"/>
          <w:b/>
          <w:szCs w:val="20"/>
          <w:lang w:eastAsia="cs-CZ"/>
        </w:rPr>
        <w:tab/>
        <w:t>Protestace směnek a šeků</w:t>
      </w:r>
      <w:r w:rsidRPr="0054749B">
        <w:rPr>
          <w:rFonts w:eastAsia="Calibri" w:cs="Times New Roman"/>
          <w:szCs w:val="20"/>
          <w:lang w:eastAsia="cs-CZ"/>
        </w:rPr>
        <w:t xml:space="preserve"> podle § 57 až § 66 zákona č. 191/1950 Sb., směnečný a šekový </w:t>
      </w:r>
    </w:p>
    <w:p w14:paraId="48B98306" w14:textId="77777777" w:rsidR="00A76CEE" w:rsidRPr="0054749B" w:rsidRDefault="00A76CEE" w:rsidP="005E7829">
      <w:pPr>
        <w:overflowPunct w:val="0"/>
        <w:autoSpaceDE w:val="0"/>
        <w:autoSpaceDN w:val="0"/>
        <w:adjustRightInd w:val="0"/>
        <w:ind w:firstLine="708"/>
        <w:contextualSpacing/>
        <w:rPr>
          <w:rFonts w:eastAsia="Calibri"/>
          <w:b/>
          <w:color w:val="0000FF"/>
          <w:sz w:val="28"/>
          <w:szCs w:val="28"/>
        </w:rPr>
      </w:pPr>
      <w:r w:rsidRPr="0054749B">
        <w:rPr>
          <w:rFonts w:eastAsia="Calibri" w:cs="Times New Roman"/>
          <w:szCs w:val="20"/>
          <w:lang w:eastAsia="cs-CZ"/>
        </w:rPr>
        <w:t xml:space="preserve">– </w:t>
      </w:r>
      <w:r w:rsidRPr="0054749B">
        <w:rPr>
          <w:rFonts w:eastAsia="Calibri" w:cs="Times New Roman"/>
          <w:b/>
          <w:szCs w:val="20"/>
          <w:lang w:eastAsia="cs-CZ"/>
        </w:rPr>
        <w:t>100 % nápadu.</w:t>
      </w:r>
    </w:p>
    <w:p w14:paraId="0FE45D3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C6898BE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6D9C1C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8 C, 8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, 308 EXE</w:t>
      </w:r>
    </w:p>
    <w:p w14:paraId="2AEAE5B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07BD78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 ________Zástupce_____________                   </w:t>
      </w:r>
    </w:p>
    <w:p w14:paraId="7A08306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6E4A1" w14:textId="612BE154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        </w:t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Mgr. Václav KOKOŽKA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5E7829" w:rsidRPr="0054749B">
        <w:rPr>
          <w:rFonts w:eastAsia="Calibri" w:cs="Times New Roman"/>
          <w:b/>
          <w:szCs w:val="20"/>
          <w:lang w:eastAsia="cs-CZ"/>
        </w:rPr>
        <w:t xml:space="preserve">           JUDr. Tereza Bušková</w:t>
      </w: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</w:t>
      </w:r>
    </w:p>
    <w:p w14:paraId="441DCC4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4633A1AE" w14:textId="487F4725" w:rsidR="00A76CEE" w:rsidRPr="0054749B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1. </w:t>
      </w:r>
      <w:r w:rsidRPr="0054749B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A)</w:t>
      </w:r>
      <w:r w:rsidRPr="0054749B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B4B68"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– 100 % nápadu.</w:t>
      </w:r>
    </w:p>
    <w:p w14:paraId="45CE65C7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A236DC5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B)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  <w:szCs w:val="20"/>
          <w:lang w:eastAsia="cs-CZ"/>
        </w:rPr>
        <w:t xml:space="preserve">řízení před </w:t>
      </w:r>
      <w:r w:rsidRPr="0054749B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54749B">
        <w:rPr>
          <w:rFonts w:eastAsia="Calibri" w:cs="Times New Roman"/>
          <w:b/>
          <w:szCs w:val="24"/>
          <w:lang w:eastAsia="cs-CZ"/>
        </w:rPr>
        <w:t>100 % nápadu.</w:t>
      </w:r>
    </w:p>
    <w:p w14:paraId="5C36D650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3EC89A4C" w14:textId="343B6C4A" w:rsidR="00A76CEE" w:rsidRPr="0054749B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</w:rPr>
        <w:t xml:space="preserve">3. </w:t>
      </w:r>
      <w:r w:rsidRPr="0054749B">
        <w:rPr>
          <w:rFonts w:eastAsia="Calibri" w:cs="Times New Roman"/>
          <w:b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</w:rPr>
        <w:t>Nc</w:t>
      </w:r>
      <w:proofErr w:type="spellEnd"/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C)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</w:rPr>
        <w:t>nesporná řízení a</w:t>
      </w:r>
      <w:r w:rsidR="00B0503E"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</w:rPr>
        <w:tab/>
        <w:t xml:space="preserve">řízení o předběžných opatřeních podle z. ř. s. – </w:t>
      </w:r>
      <w:r w:rsidRPr="0054749B">
        <w:rPr>
          <w:rFonts w:eastAsia="Calibri" w:cs="Times New Roman"/>
          <w:b/>
          <w:szCs w:val="24"/>
          <w:lang w:eastAsia="cs-CZ"/>
        </w:rPr>
        <w:t>100 % nápadu.</w:t>
      </w:r>
    </w:p>
    <w:p w14:paraId="27BB4441" w14:textId="77777777" w:rsidR="00DC53E5" w:rsidRPr="0054749B" w:rsidRDefault="00DC53E5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666C95F" w14:textId="279A01A0" w:rsidR="005E7829" w:rsidRPr="0054749B" w:rsidRDefault="005E7829" w:rsidP="00D9613E">
      <w:pPr>
        <w:spacing w:after="0"/>
        <w:ind w:left="709" w:hanging="708"/>
        <w:rPr>
          <w:rFonts w:eastAsia="Times New Roman" w:cs="Times New Roman"/>
        </w:rPr>
      </w:pPr>
      <w:r w:rsidRPr="0054749B">
        <w:rPr>
          <w:rFonts w:eastAsia="Calibri" w:cs="Times New Roman"/>
          <w:b/>
          <w:szCs w:val="20"/>
          <w:lang w:eastAsia="cs-CZ"/>
        </w:rPr>
        <w:lastRenderedPageBreak/>
        <w:t xml:space="preserve">4. </w:t>
      </w:r>
      <w:r w:rsidR="00D9613E"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Times New Roman" w:cs="Times New Roman"/>
          <w:b/>
        </w:rPr>
        <w:t xml:space="preserve">Vyřizuje věci E a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  <w:b/>
        </w:rPr>
        <w:t xml:space="preserve"> spadající pod výkon rozhodnutí (tj. občanskoprávní agendu F) – </w:t>
      </w:r>
      <w:r w:rsidR="00D9613E" w:rsidRPr="0054749B">
        <w:rPr>
          <w:rFonts w:eastAsia="Times New Roman" w:cs="Times New Roman"/>
          <w:b/>
        </w:rPr>
        <w:t xml:space="preserve">včetně </w:t>
      </w:r>
      <w:r w:rsidRPr="0054749B">
        <w:rPr>
          <w:rFonts w:eastAsia="Times New Roman" w:cs="Times New Roman"/>
          <w:b/>
        </w:rPr>
        <w:t xml:space="preserve">věcí s cizím prvkem </w:t>
      </w:r>
      <w:r w:rsidR="00D9613E" w:rsidRPr="0054749B">
        <w:rPr>
          <w:rFonts w:eastAsia="Times New Roman" w:cs="Times New Roman"/>
          <w:bCs/>
        </w:rPr>
        <w:t>(</w:t>
      </w:r>
      <w:r w:rsidRPr="0054749B">
        <w:rPr>
          <w:rFonts w:eastAsia="Times New Roman" w:cs="Times New Roman"/>
        </w:rPr>
        <w:t>vyjma výkonu rozhodnutí ve věcech péče o nezletilé dítě a vymožení výživného pro nezletilé dítě) –</w:t>
      </w:r>
      <w:r w:rsidRPr="0054749B">
        <w:rPr>
          <w:rFonts w:eastAsia="Times New Roman" w:cs="Times New Roman"/>
          <w:b/>
        </w:rPr>
        <w:t xml:space="preserve"> 50 % nápadu </w:t>
      </w:r>
      <w:r w:rsidRPr="0054749B">
        <w:rPr>
          <w:rFonts w:eastAsia="Times New Roman" w:cs="Times New Roman"/>
        </w:rPr>
        <w:t xml:space="preserve">s tím, že zastupuje pro tuto agendu Mgr. Terezu </w:t>
      </w:r>
      <w:proofErr w:type="spellStart"/>
      <w:r w:rsidRPr="0054749B">
        <w:rPr>
          <w:rFonts w:eastAsia="Times New Roman" w:cs="Times New Roman"/>
        </w:rPr>
        <w:t>Šmicovou</w:t>
      </w:r>
      <w:proofErr w:type="spellEnd"/>
      <w:r w:rsidRPr="0054749B">
        <w:rPr>
          <w:rFonts w:eastAsia="Times New Roman" w:cs="Times New Roman"/>
        </w:rPr>
        <w:t>.</w:t>
      </w:r>
    </w:p>
    <w:p w14:paraId="40482AB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B9B62DB" w14:textId="77777777" w:rsidR="00A76CEE" w:rsidRPr="0054749B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5.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 xml:space="preserve">Vyřizuje </w:t>
      </w:r>
      <w:r w:rsidRPr="0054749B">
        <w:rPr>
          <w:rFonts w:eastAsia="Calibri" w:cs="Times New Roman"/>
          <w:b/>
          <w:szCs w:val="20"/>
          <w:lang w:eastAsia="cs-CZ"/>
        </w:rPr>
        <w:t>věci EXE</w:t>
      </w:r>
      <w:r w:rsidRPr="0054749B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Pr="0054749B">
        <w:rPr>
          <w:rFonts w:eastAsia="Calibri" w:cs="Times New Roman"/>
          <w:b/>
          <w:szCs w:val="24"/>
          <w:lang w:eastAsia="cs-CZ"/>
        </w:rPr>
        <w:t>100 % nápadu.</w:t>
      </w:r>
    </w:p>
    <w:p w14:paraId="032C442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</w:rPr>
      </w:pPr>
    </w:p>
    <w:p w14:paraId="543E4DED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</w:rPr>
        <w:t>6</w:t>
      </w:r>
      <w:r w:rsidRPr="0054749B">
        <w:rPr>
          <w:rFonts w:eastAsia="Calibri" w:cs="Times New Roman"/>
          <w:b/>
          <w:szCs w:val="20"/>
          <w:lang w:eastAsia="cs-CZ"/>
        </w:rPr>
        <w:t xml:space="preserve">. </w:t>
      </w:r>
      <w:r w:rsidRPr="0054749B">
        <w:rPr>
          <w:rFonts w:eastAsia="Calibri" w:cs="Times New Roman"/>
          <w:b/>
          <w:szCs w:val="20"/>
          <w:lang w:eastAsia="cs-CZ"/>
        </w:rPr>
        <w:tab/>
        <w:t>Vyřizuje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Calibri" w:cs="Times New Roman"/>
          <w:szCs w:val="24"/>
          <w:lang w:eastAsia="cs-CZ"/>
        </w:rPr>
        <w:t xml:space="preserve">a to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54749B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5404FD1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F430A26" w14:textId="380AD48F" w:rsidR="00A76CEE" w:rsidRPr="0054749B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7. </w:t>
      </w:r>
      <w:r w:rsidRPr="0054749B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54749B">
        <w:rPr>
          <w:rFonts w:eastAsia="Calibri" w:cs="Times New Roman"/>
          <w:szCs w:val="20"/>
          <w:lang w:eastAsia="cs-CZ"/>
        </w:rPr>
        <w:t xml:space="preserve">– </w:t>
      </w:r>
      <w:r w:rsidRPr="0054749B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54749B">
        <w:rPr>
          <w:rFonts w:eastAsia="Calibri" w:cs="Times New Roman"/>
          <w:szCs w:val="20"/>
          <w:lang w:eastAsia="cs-CZ"/>
        </w:rPr>
        <w:t>(návrhy napadlé v pracovní době)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9E92C2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14F6733" w14:textId="4D61E73B" w:rsidR="00A76CEE" w:rsidRPr="0054749B" w:rsidRDefault="00A76CEE" w:rsidP="00A76CEE">
      <w:pPr>
        <w:rPr>
          <w:rFonts w:eastAsia="Calibri"/>
        </w:rPr>
      </w:pPr>
      <w:r w:rsidRPr="0054749B">
        <w:rPr>
          <w:rFonts w:eastAsia="Calibri" w:cs="Times New Roman"/>
          <w:b/>
          <w:szCs w:val="20"/>
          <w:lang w:eastAsia="cs-CZ"/>
        </w:rPr>
        <w:t>8.</w:t>
      </w:r>
      <w:r w:rsidRPr="0054749B">
        <w:rPr>
          <w:rFonts w:eastAsia="Calibri"/>
          <w:b/>
        </w:rPr>
        <w:t xml:space="preserve"> </w:t>
      </w:r>
      <w:r w:rsidRPr="0054749B">
        <w:rPr>
          <w:rFonts w:eastAsia="Calibri"/>
          <w:b/>
        </w:rPr>
        <w:tab/>
        <w:t>Rozhoduje o podaných opravných prostředcích (odvolání a námitky)</w:t>
      </w:r>
      <w:r w:rsidRPr="0054749B">
        <w:rPr>
          <w:rFonts w:eastAsia="Calibri"/>
        </w:rPr>
        <w:t xml:space="preserve"> ve shora </w:t>
      </w:r>
      <w:r w:rsidRPr="0054749B">
        <w:rPr>
          <w:rFonts w:eastAsia="Calibri"/>
        </w:rPr>
        <w:tab/>
        <w:t xml:space="preserve">uvedených věcech proti rozhodnutím justičního kandidáta, asistenta soudce nebo </w:t>
      </w:r>
      <w:r w:rsidRPr="0054749B">
        <w:rPr>
          <w:rFonts w:eastAsia="Calibri"/>
        </w:rPr>
        <w:tab/>
        <w:t>pověřeného administrativního zaměstnance podle § 374 odst. 3 o. s. ř. a podle § 9 odst. 1</w:t>
      </w:r>
      <w:r w:rsidR="007E62A8" w:rsidRPr="0054749B">
        <w:rPr>
          <w:rFonts w:eastAsia="Calibri"/>
        </w:rPr>
        <w:t xml:space="preserve"> </w:t>
      </w:r>
      <w:r w:rsidRPr="0054749B">
        <w:rPr>
          <w:rFonts w:eastAsia="Calibri"/>
        </w:rPr>
        <w:tab/>
        <w:t xml:space="preserve">a 2 VSÚ proti rozhodnutí vyššího soudního úředníka má-li za to, že se má odvolání zcela </w:t>
      </w:r>
      <w:r w:rsidRPr="0054749B">
        <w:rPr>
          <w:rFonts w:eastAsia="Calibri"/>
        </w:rPr>
        <w:tab/>
        <w:t xml:space="preserve">vyhovět.  </w:t>
      </w:r>
    </w:p>
    <w:p w14:paraId="6E36EE9C" w14:textId="47889D3E" w:rsidR="00A76CEE" w:rsidRPr="0054749B" w:rsidRDefault="00A76CEE" w:rsidP="00A76CEE">
      <w:pPr>
        <w:rPr>
          <w:rFonts w:eastAsia="Calibri"/>
        </w:rPr>
      </w:pPr>
      <w:r w:rsidRPr="0054749B">
        <w:rPr>
          <w:rFonts w:eastAsia="Calibri"/>
          <w:b/>
        </w:rPr>
        <w:t>9.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</w:rPr>
        <w:tab/>
      </w:r>
      <w:r w:rsidRPr="0054749B">
        <w:rPr>
          <w:rFonts w:eastAsia="Times New Roman" w:cs="Times New Roman"/>
          <w:b/>
          <w:szCs w:val="20"/>
          <w:lang w:eastAsia="cs-CZ"/>
        </w:rPr>
        <w:t xml:space="preserve">Zajišťuje dozor a dohled </w:t>
      </w:r>
      <w:r w:rsidRPr="0054749B">
        <w:rPr>
          <w:rFonts w:eastAsia="Times New Roman" w:cs="Times New Roman"/>
          <w:szCs w:val="20"/>
          <w:lang w:eastAsia="cs-CZ"/>
        </w:rPr>
        <w:t>nad činností VSÚ či asistenta soudce ve vztahu k</w:t>
      </w:r>
      <w:r w:rsidR="00B0503E" w:rsidRPr="0054749B">
        <w:rPr>
          <w:rFonts w:eastAsia="Times New Roman" w:cs="Times New Roman"/>
          <w:szCs w:val="20"/>
          <w:lang w:eastAsia="cs-CZ"/>
        </w:rPr>
        <w:t> </w:t>
      </w:r>
      <w:r w:rsidRPr="0054749B">
        <w:rPr>
          <w:rFonts w:eastAsia="Times New Roman" w:cs="Times New Roman"/>
          <w:szCs w:val="20"/>
          <w:lang w:eastAsia="cs-CZ"/>
        </w:rPr>
        <w:t>úkonům</w:t>
      </w:r>
      <w:r w:rsidR="00B0503E" w:rsidRPr="0054749B">
        <w:rPr>
          <w:rFonts w:eastAsia="Times New Roman" w:cs="Times New Roman"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szCs w:val="20"/>
          <w:lang w:eastAsia="cs-CZ"/>
        </w:rPr>
        <w:tab/>
        <w:t xml:space="preserve">v rejstřících 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12 </w:t>
      </w:r>
      <w:proofErr w:type="spellStart"/>
      <w:r w:rsidRPr="0054749B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b/>
          <w:szCs w:val="20"/>
          <w:lang w:eastAsia="cs-CZ"/>
        </w:rPr>
        <w:t xml:space="preserve"> a 12 EXE</w:t>
      </w:r>
      <w:r w:rsidRPr="0054749B">
        <w:rPr>
          <w:rFonts w:eastAsia="Times New Roman" w:cs="Times New Roman"/>
          <w:szCs w:val="20"/>
          <w:lang w:eastAsia="cs-CZ"/>
        </w:rPr>
        <w:t xml:space="preserve"> (nejasná podání).</w:t>
      </w:r>
    </w:p>
    <w:p w14:paraId="4C6CC3C4" w14:textId="77777777" w:rsidR="00A76CEE" w:rsidRPr="0054749B" w:rsidRDefault="00A76CEE" w:rsidP="00A76CEE">
      <w:pPr>
        <w:ind w:left="705" w:hanging="705"/>
        <w:rPr>
          <w:rFonts w:eastAsia="Times New Roman" w:cs="Times New Roman"/>
          <w:b/>
          <w:szCs w:val="20"/>
          <w:lang w:eastAsia="cs-CZ"/>
        </w:rPr>
      </w:pPr>
      <w:r w:rsidRPr="0054749B">
        <w:rPr>
          <w:rFonts w:eastAsia="Calibri"/>
          <w:b/>
        </w:rPr>
        <w:t>10.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</w:rPr>
        <w:tab/>
        <w:t xml:space="preserve">Vyřizuje věci 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54749B">
        <w:rPr>
          <w:rFonts w:eastAsia="Times New Roman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Times New Roman" w:cs="Times New Roman"/>
          <w:b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szCs w:val="20"/>
          <w:lang w:eastAsia="cs-CZ"/>
        </w:rPr>
        <w:t>- přípravné</w:t>
      </w:r>
      <w:proofErr w:type="gramEnd"/>
      <w:r w:rsidRPr="0054749B">
        <w:rPr>
          <w:rFonts w:eastAsia="Times New Roman" w:cs="Times New Roman"/>
          <w:szCs w:val="20"/>
          <w:lang w:eastAsia="cs-CZ"/>
        </w:rPr>
        <w:t xml:space="preserve"> řízení včetně neodkladných úkonů podle 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Times New Roman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Times New Roman" w:cs="Times New Roman"/>
          <w:b/>
          <w:szCs w:val="20"/>
          <w:lang w:eastAsia="cs-CZ"/>
        </w:rPr>
        <w:t>. ř.</w:t>
      </w:r>
      <w:r w:rsidRPr="0054749B">
        <w:rPr>
          <w:rFonts w:eastAsia="Times New Roman" w:cs="Times New Roman"/>
          <w:szCs w:val="20"/>
          <w:lang w:eastAsia="cs-CZ"/>
        </w:rPr>
        <w:t xml:space="preserve"> - </w:t>
      </w:r>
      <w:r w:rsidRPr="0054749B">
        <w:rPr>
          <w:rFonts w:eastAsia="Times New Roman" w:cs="Times New Roman"/>
          <w:b/>
          <w:szCs w:val="20"/>
          <w:lang w:eastAsia="cs-CZ"/>
        </w:rPr>
        <w:t>podle rozpisu služeb</w:t>
      </w:r>
    </w:p>
    <w:p w14:paraId="039F2207" w14:textId="77777777" w:rsidR="00A76CEE" w:rsidRPr="0054749B" w:rsidRDefault="00A76CEE" w:rsidP="00A76CEE">
      <w:pPr>
        <w:rPr>
          <w:rFonts w:eastAsia="Calibri"/>
        </w:rPr>
      </w:pPr>
      <w:r w:rsidRPr="0054749B">
        <w:rPr>
          <w:rFonts w:eastAsia="Times New Roman" w:cs="Times New Roman"/>
          <w:b/>
          <w:szCs w:val="20"/>
          <w:lang w:eastAsia="cs-CZ"/>
        </w:rPr>
        <w:t xml:space="preserve">11.       Zastupuje Mgr. Bc. Antonína </w:t>
      </w:r>
      <w:proofErr w:type="spellStart"/>
      <w:r w:rsidRPr="0054749B">
        <w:rPr>
          <w:rFonts w:eastAsia="Times New Roman" w:cs="Times New Roman"/>
          <w:b/>
          <w:szCs w:val="20"/>
          <w:lang w:eastAsia="cs-CZ"/>
        </w:rPr>
        <w:t>Pektora</w:t>
      </w:r>
      <w:proofErr w:type="spellEnd"/>
      <w:r w:rsidRPr="0054749B">
        <w:rPr>
          <w:rFonts w:eastAsia="Times New Roman" w:cs="Times New Roman"/>
          <w:szCs w:val="20"/>
          <w:lang w:eastAsia="cs-CZ"/>
        </w:rPr>
        <w:t xml:space="preserve"> ve věcech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szCs w:val="20"/>
          <w:lang w:eastAsia="cs-CZ"/>
        </w:rPr>
        <w:t>protestace směnek a šeků.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 </w:t>
      </w:r>
    </w:p>
    <w:p w14:paraId="0AE928A2" w14:textId="77777777" w:rsidR="00A76CEE" w:rsidRPr="0054749B" w:rsidRDefault="00A76CEE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064FF904" w14:textId="77777777" w:rsidR="000E5D03" w:rsidRPr="0054749B" w:rsidRDefault="000E5D03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2DC88A45" w14:textId="77777777" w:rsidR="00A76CEE" w:rsidRPr="0054749B" w:rsidRDefault="00A76CEE" w:rsidP="00A76CEE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54749B">
        <w:rPr>
          <w:rFonts w:eastAsia="Times New Roman" w:cs="Times New Roman"/>
          <w:b/>
          <w:color w:val="0000FF"/>
          <w:sz w:val="28"/>
        </w:rPr>
        <w:t>Oddělení</w:t>
      </w:r>
      <w:r w:rsidRPr="0054749B">
        <w:rPr>
          <w:rFonts w:eastAsia="Times New Roman" w:cs="Times New Roman"/>
          <w:color w:val="0000FF"/>
          <w:sz w:val="28"/>
        </w:rPr>
        <w:t xml:space="preserve"> </w:t>
      </w:r>
      <w:r w:rsidRPr="0054749B">
        <w:rPr>
          <w:rFonts w:eastAsia="Times New Roman" w:cs="Times New Roman"/>
          <w:b/>
          <w:color w:val="0000FF"/>
          <w:sz w:val="28"/>
        </w:rPr>
        <w:t xml:space="preserve">9 C, 9 </w:t>
      </w:r>
      <w:proofErr w:type="spellStart"/>
      <w:r w:rsidRPr="0054749B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54749B">
        <w:rPr>
          <w:rFonts w:eastAsia="Times New Roman" w:cs="Times New Roman"/>
          <w:b/>
          <w:color w:val="0000FF"/>
          <w:sz w:val="28"/>
        </w:rPr>
        <w:t>, 309 EXE</w:t>
      </w:r>
    </w:p>
    <w:p w14:paraId="016D547C" w14:textId="77777777" w:rsidR="00A76CEE" w:rsidRPr="0054749B" w:rsidRDefault="00A76CEE" w:rsidP="00A76CEE">
      <w:pPr>
        <w:spacing w:after="0"/>
        <w:rPr>
          <w:rFonts w:eastAsia="Times New Roman" w:cs="Times New Roman"/>
          <w:b/>
          <w:i/>
          <w:color w:val="0000FF"/>
          <w:u w:val="single"/>
        </w:rPr>
      </w:pPr>
      <w:r w:rsidRPr="0054749B">
        <w:rPr>
          <w:rFonts w:eastAsia="Times New Roman" w:cs="Times New Roman"/>
          <w:b/>
          <w:color w:val="0000FF"/>
          <w:sz w:val="28"/>
        </w:rPr>
        <w:t xml:space="preserve">  </w:t>
      </w:r>
    </w:p>
    <w:p w14:paraId="5A4EBD3C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54749B">
        <w:rPr>
          <w:rFonts w:eastAsia="Times New Roman" w:cs="Times New Roman"/>
          <w:b/>
          <w:u w:val="thick"/>
        </w:rPr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 xml:space="preserve">Jméno________________________ Zástupce______________                   </w:t>
      </w:r>
    </w:p>
    <w:p w14:paraId="19BE9CBD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408FB9DB" w14:textId="77777777" w:rsidR="00A76CEE" w:rsidRPr="0054749B" w:rsidRDefault="00A76CEE" w:rsidP="00A76CEE">
      <w:pPr>
        <w:spacing w:after="0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Předseda senátu </w:t>
      </w:r>
      <w:r w:rsidRPr="0054749B">
        <w:rPr>
          <w:rFonts w:eastAsia="Times New Roman" w:cs="Times New Roman"/>
          <w:b/>
          <w:color w:val="008000"/>
        </w:rPr>
        <w:tab/>
      </w:r>
      <w:r w:rsidRPr="0054749B">
        <w:rPr>
          <w:rFonts w:eastAsia="Times New Roman" w:cs="Times New Roman"/>
          <w:b/>
        </w:rPr>
        <w:t xml:space="preserve">      </w:t>
      </w:r>
      <w:r w:rsidRPr="0054749B">
        <w:rPr>
          <w:rFonts w:eastAsia="Times New Roman" w:cs="Times New Roman"/>
          <w:b/>
        </w:rPr>
        <w:tab/>
      </w:r>
      <w:r w:rsidRPr="0054749B">
        <w:rPr>
          <w:rFonts w:eastAsia="Times New Roman" w:cs="Times New Roman"/>
          <w:b/>
          <w:color w:val="0070C0"/>
          <w:u w:val="single"/>
        </w:rPr>
        <w:t>JUDr. Tereza BUŠKOVÁ</w:t>
      </w:r>
      <w:r w:rsidRPr="0054749B">
        <w:rPr>
          <w:rFonts w:eastAsia="Times New Roman" w:cs="Times New Roman"/>
        </w:rPr>
        <w:tab/>
        <w:t xml:space="preserve">             </w:t>
      </w:r>
      <w:r w:rsidRPr="0054749B">
        <w:rPr>
          <w:rFonts w:eastAsia="Times New Roman" w:cs="Times New Roman"/>
          <w:b/>
        </w:rPr>
        <w:t xml:space="preserve">Mgr. Václav Kokožka  </w:t>
      </w:r>
    </w:p>
    <w:p w14:paraId="64D9CD10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  <w:r w:rsidRPr="0054749B">
        <w:rPr>
          <w:rFonts w:eastAsia="Times New Roman" w:cs="Times New Roman"/>
          <w:b/>
        </w:rPr>
        <w:tab/>
      </w:r>
    </w:p>
    <w:p w14:paraId="129CDC18" w14:textId="6839C174" w:rsidR="00A76CEE" w:rsidRPr="0054749B" w:rsidRDefault="00A76CEE" w:rsidP="00A76CEE">
      <w:pPr>
        <w:spacing w:after="0"/>
        <w:ind w:left="705" w:hanging="705"/>
        <w:rPr>
          <w:rFonts w:eastAsia="Times New Roman" w:cs="Times New Roman"/>
        </w:rPr>
      </w:pPr>
      <w:r w:rsidRPr="0054749B">
        <w:rPr>
          <w:rFonts w:eastAsia="Times New Roman" w:cs="Times New Roman"/>
          <w:b/>
        </w:rPr>
        <w:t xml:space="preserve">1. </w:t>
      </w:r>
      <w:r w:rsidRPr="0054749B">
        <w:rPr>
          <w:rFonts w:eastAsia="Times New Roman" w:cs="Times New Roman"/>
          <w:b/>
        </w:rPr>
        <w:tab/>
        <w:t>Vyřizuje věci C</w:t>
      </w: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  <w:b/>
        </w:rPr>
        <w:t>(tj. občanskoprávní agendu A)</w:t>
      </w:r>
      <w:r w:rsidRPr="0054749B">
        <w:rPr>
          <w:rFonts w:eastAsia="Times New Roman" w:cs="Times New Roman"/>
        </w:rPr>
        <w:t xml:space="preserve"> spadající pod civilní řízení </w:t>
      </w:r>
      <w:r w:rsidRPr="0054749B">
        <w:rPr>
          <w:rFonts w:eastAsia="Times New Roman" w:cs="Times New Roman"/>
        </w:rPr>
        <w:tab/>
        <w:t xml:space="preserve">sporné </w:t>
      </w:r>
      <w:r w:rsidRPr="0054749B">
        <w:rPr>
          <w:rFonts w:eastAsia="Times New Roman" w:cs="Times New Roman"/>
          <w:b/>
        </w:rPr>
        <w:t>s</w:t>
      </w:r>
      <w:r w:rsidR="00DC53E5" w:rsidRPr="0054749B">
        <w:rPr>
          <w:rFonts w:eastAsia="Times New Roman" w:cs="Times New Roman"/>
          <w:b/>
        </w:rPr>
        <w:t>e</w:t>
      </w:r>
      <w:r w:rsidRPr="0054749B">
        <w:rPr>
          <w:rFonts w:eastAsia="Times New Roman" w:cs="Times New Roman"/>
          <w:b/>
        </w:rPr>
        <w:t> specializací pro věci s cizím prvkem včetně návrhů na vydání Evropského platebního rozkazu</w:t>
      </w:r>
      <w:r w:rsidR="00DC53E5" w:rsidRPr="0054749B">
        <w:rPr>
          <w:rFonts w:eastAsia="Times New Roman" w:cs="Times New Roman"/>
          <w:b/>
        </w:rPr>
        <w:t xml:space="preserve"> </w:t>
      </w:r>
      <w:r w:rsidRPr="0054749B">
        <w:rPr>
          <w:rFonts w:eastAsia="Times New Roman" w:cs="Times New Roman"/>
        </w:rPr>
        <w:t xml:space="preserve">– </w:t>
      </w:r>
      <w:r w:rsidRPr="0054749B">
        <w:rPr>
          <w:rFonts w:eastAsia="Times New Roman" w:cs="Times New Roman"/>
          <w:b/>
        </w:rPr>
        <w:t xml:space="preserve">90 % nápadu. </w:t>
      </w:r>
      <w:r w:rsidRPr="0054749B">
        <w:rPr>
          <w:rFonts w:eastAsia="Times New Roman" w:cs="Times New Roman"/>
        </w:rPr>
        <w:t xml:space="preserve">Do nápadu se započítávají na začátku roku všechny věci s cizím prvkem zapsané (mylný zápis) v předchozím roce do jiných senátů a následně přidělené k vyřízení do senátu 9 C. </w:t>
      </w:r>
    </w:p>
    <w:p w14:paraId="26B4532C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</w:p>
    <w:p w14:paraId="6EE77947" w14:textId="77777777" w:rsidR="00A76CEE" w:rsidRPr="0054749B" w:rsidRDefault="00A76CEE" w:rsidP="00A76CEE">
      <w:pPr>
        <w:spacing w:after="0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>2.</w:t>
      </w: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</w:r>
      <w:r w:rsidRPr="0054749B">
        <w:rPr>
          <w:rFonts w:eastAsia="Times New Roman" w:cs="Times New Roman"/>
          <w:b/>
        </w:rPr>
        <w:t xml:space="preserve">Vyřizuje věci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  <w:b/>
        </w:rPr>
        <w:t>(tj. občanskoprávní agendu B)</w:t>
      </w:r>
      <w:r w:rsidRPr="0054749B">
        <w:rPr>
          <w:rFonts w:eastAsia="Times New Roman" w:cs="Times New Roman"/>
        </w:rPr>
        <w:t xml:space="preserve"> spadající pod řízení před </w:t>
      </w:r>
      <w:r w:rsidRPr="0054749B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54749B">
        <w:rPr>
          <w:rFonts w:eastAsia="Times New Roman" w:cs="Times New Roman"/>
          <w:b/>
        </w:rPr>
        <w:t>100 % nápadu.</w:t>
      </w:r>
    </w:p>
    <w:p w14:paraId="41247EC5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</w:p>
    <w:p w14:paraId="30202DA6" w14:textId="31870E0E" w:rsidR="00A76CEE" w:rsidRPr="0054749B" w:rsidRDefault="00A76CEE" w:rsidP="00A76CEE">
      <w:pPr>
        <w:spacing w:after="0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lastRenderedPageBreak/>
        <w:t xml:space="preserve">3. </w:t>
      </w:r>
      <w:r w:rsidRPr="0054749B">
        <w:rPr>
          <w:rFonts w:eastAsia="Times New Roman" w:cs="Times New Roman"/>
          <w:b/>
        </w:rPr>
        <w:tab/>
        <w:t xml:space="preserve">Vyřizuje věci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  <w:b/>
        </w:rPr>
        <w:t>(tj. občanskoprávní agendu C)</w:t>
      </w:r>
      <w:r w:rsidRPr="0054749B">
        <w:rPr>
          <w:rFonts w:eastAsia="Times New Roman" w:cs="Times New Roman"/>
        </w:rPr>
        <w:t xml:space="preserve"> spadající pod nesporná řízení a</w:t>
      </w:r>
      <w:r w:rsidR="00B0503E"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  <w:t xml:space="preserve">řízení o předběžných opatřeních podle z. ř. s. – </w:t>
      </w:r>
      <w:r w:rsidRPr="0054749B">
        <w:rPr>
          <w:rFonts w:eastAsia="Times New Roman" w:cs="Times New Roman"/>
          <w:b/>
        </w:rPr>
        <w:t>100 % nápadu.</w:t>
      </w:r>
    </w:p>
    <w:p w14:paraId="5D840A3A" w14:textId="77777777" w:rsidR="00A76CEE" w:rsidRPr="0054749B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D893381" w14:textId="77777777" w:rsidR="00A76CEE" w:rsidRPr="0054749B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54749B">
        <w:rPr>
          <w:rFonts w:eastAsia="Calibri" w:cs="Times New Roman"/>
          <w:b/>
          <w:szCs w:val="24"/>
        </w:rPr>
        <w:t xml:space="preserve">4. </w:t>
      </w:r>
      <w:r w:rsidRPr="0054749B">
        <w:rPr>
          <w:rFonts w:eastAsia="Calibri" w:cs="Times New Roman"/>
          <w:b/>
          <w:szCs w:val="24"/>
        </w:rPr>
        <w:tab/>
      </w:r>
      <w:r w:rsidRPr="0054749B">
        <w:rPr>
          <w:rFonts w:eastAsia="Times New Roman" w:cs="Times New Roman"/>
        </w:rPr>
        <w:t xml:space="preserve">Vyřizuje </w:t>
      </w:r>
      <w:r w:rsidRPr="0054749B">
        <w:rPr>
          <w:rFonts w:eastAsia="Times New Roman" w:cs="Times New Roman"/>
          <w:b/>
        </w:rPr>
        <w:t>věci EXE</w:t>
      </w:r>
      <w:r w:rsidRPr="0054749B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54749B">
        <w:rPr>
          <w:rFonts w:eastAsia="Times New Roman" w:cs="Times New Roman"/>
          <w:b/>
        </w:rPr>
        <w:t>90 % nápadu.</w:t>
      </w:r>
    </w:p>
    <w:p w14:paraId="0389ACF1" w14:textId="77777777" w:rsidR="00A76CEE" w:rsidRPr="0054749B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53BC3B31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</w:rPr>
        <w:t>5</w:t>
      </w:r>
      <w:r w:rsidRPr="0054749B">
        <w:rPr>
          <w:rFonts w:eastAsia="Calibri" w:cs="Times New Roman"/>
          <w:b/>
          <w:szCs w:val="20"/>
          <w:lang w:eastAsia="cs-CZ"/>
        </w:rPr>
        <w:t xml:space="preserve">. </w:t>
      </w:r>
      <w:r w:rsidRPr="0054749B">
        <w:rPr>
          <w:rFonts w:eastAsia="Calibri" w:cs="Times New Roman"/>
          <w:b/>
          <w:szCs w:val="20"/>
          <w:lang w:eastAsia="cs-CZ"/>
        </w:rPr>
        <w:tab/>
        <w:t>Vyřizuje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Calibri" w:cs="Times New Roman"/>
          <w:szCs w:val="24"/>
          <w:lang w:eastAsia="cs-CZ"/>
        </w:rPr>
        <w:t xml:space="preserve">a to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54749B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737B5FE" w14:textId="77777777" w:rsidR="00A76CEE" w:rsidRPr="0054749B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F4DC065" w14:textId="1ACC943B" w:rsidR="00A76CEE" w:rsidRPr="0054749B" w:rsidRDefault="00A76CEE" w:rsidP="00A76CEE">
      <w:pPr>
        <w:spacing w:after="0"/>
        <w:ind w:left="709" w:hanging="709"/>
        <w:rPr>
          <w:rFonts w:eastAsia="Times New Roman" w:cs="Times New Roman"/>
          <w:b/>
          <w:szCs w:val="24"/>
          <w:lang w:eastAsia="cs-CZ"/>
        </w:rPr>
      </w:pPr>
      <w:r w:rsidRPr="0054749B">
        <w:rPr>
          <w:rFonts w:eastAsia="Times New Roman" w:cs="Times New Roman"/>
          <w:b/>
          <w:szCs w:val="24"/>
          <w:lang w:eastAsia="cs-CZ"/>
        </w:rPr>
        <w:t xml:space="preserve">6. </w:t>
      </w:r>
      <w:r w:rsidRPr="0054749B">
        <w:rPr>
          <w:rFonts w:eastAsia="Times New Roman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54749B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54749B">
        <w:rPr>
          <w:rFonts w:eastAsia="Times New Roman" w:cs="Times New Roman"/>
          <w:szCs w:val="24"/>
          <w:lang w:eastAsia="cs-CZ"/>
        </w:rPr>
        <w:t xml:space="preserve"> řízení </w:t>
      </w:r>
      <w:r w:rsidRPr="0054749B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54749B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54749B">
        <w:rPr>
          <w:rFonts w:eastAsia="Times New Roman" w:cs="Times New Roman"/>
          <w:szCs w:val="20"/>
          <w:lang w:eastAsia="cs-CZ"/>
        </w:rPr>
        <w:t xml:space="preserve">– 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100 % nápadu </w:t>
      </w:r>
      <w:r w:rsidRPr="0054749B">
        <w:rPr>
          <w:rFonts w:eastAsia="Times New Roman" w:cs="Times New Roman"/>
          <w:szCs w:val="20"/>
          <w:lang w:eastAsia="cs-CZ"/>
        </w:rPr>
        <w:t>(návrhy napadlé v pracovní době)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54749B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>Rozhoduje ve věcech úschov spojených</w:t>
      </w:r>
      <w:r w:rsidRPr="0054749B">
        <w:rPr>
          <w:rFonts w:eastAsia="Times New Roman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54DAA48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62E7A876" w14:textId="63AD85EE" w:rsidR="00A76CEE" w:rsidRPr="0054749B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54749B">
        <w:rPr>
          <w:rFonts w:eastAsia="Times New Roman" w:cs="Times New Roman"/>
          <w:b/>
        </w:rPr>
        <w:t xml:space="preserve">7. </w:t>
      </w:r>
      <w:r w:rsidRPr="0054749B">
        <w:rPr>
          <w:rFonts w:eastAsia="Times New Roman" w:cs="Times New Roman"/>
          <w:b/>
        </w:rPr>
        <w:tab/>
        <w:t>Rozhoduje o podaných opravných prostředcích</w:t>
      </w:r>
      <w:r w:rsidRPr="0054749B">
        <w:rPr>
          <w:rFonts w:eastAsia="Times New Roman" w:cs="Times New Roman"/>
        </w:rPr>
        <w:t xml:space="preserve"> </w:t>
      </w:r>
      <w:r w:rsidR="007E62A8" w:rsidRPr="0054749B">
        <w:rPr>
          <w:rFonts w:eastAsia="Times New Roman" w:cs="Times New Roman"/>
          <w:b/>
          <w:bCs/>
        </w:rPr>
        <w:t xml:space="preserve">(odvolání a námitky) </w:t>
      </w:r>
      <w:r w:rsidRPr="0054749B">
        <w:rPr>
          <w:rFonts w:eastAsia="Times New Roman" w:cs="Times New Roman"/>
        </w:rPr>
        <w:t xml:space="preserve">ve shora uvedených věcech proti </w:t>
      </w:r>
      <w:r w:rsidR="007E62A8" w:rsidRPr="0054749B">
        <w:rPr>
          <w:rFonts w:eastAsia="Times New Roman" w:cs="Times New Roman"/>
        </w:rPr>
        <w:t>r</w:t>
      </w:r>
      <w:r w:rsidRPr="0054749B">
        <w:rPr>
          <w:rFonts w:eastAsia="Times New Roman" w:cs="Times New Roman"/>
        </w:rPr>
        <w:t>ozhodnutím justičního kandidáta, asistenta soudce nebo pověřeného administrativního</w:t>
      </w:r>
      <w:r w:rsidR="007E62A8" w:rsidRPr="0054749B">
        <w:rPr>
          <w:rFonts w:eastAsia="Times New Roman" w:cs="Times New Roman"/>
        </w:rPr>
        <w:t xml:space="preserve"> z</w:t>
      </w:r>
      <w:r w:rsidRPr="0054749B">
        <w:rPr>
          <w:rFonts w:eastAsia="Times New Roman" w:cs="Times New Roman"/>
        </w:rPr>
        <w:t xml:space="preserve">aměstnance podle § 374 odst. 3 o. s. ř. a podle § 9 </w:t>
      </w:r>
      <w:r w:rsidR="007E62A8" w:rsidRPr="0054749B">
        <w:rPr>
          <w:rFonts w:eastAsia="Times New Roman" w:cs="Times New Roman"/>
        </w:rPr>
        <w:t xml:space="preserve">odst. </w:t>
      </w:r>
      <w:proofErr w:type="gramStart"/>
      <w:r w:rsidR="007E62A8" w:rsidRPr="0054749B">
        <w:rPr>
          <w:rFonts w:eastAsia="Times New Roman" w:cs="Times New Roman"/>
        </w:rPr>
        <w:t>1  a</w:t>
      </w:r>
      <w:proofErr w:type="gramEnd"/>
      <w:r w:rsidR="007E62A8" w:rsidRPr="0054749B">
        <w:rPr>
          <w:rFonts w:eastAsia="Times New Roman" w:cs="Times New Roman"/>
        </w:rPr>
        <w:t xml:space="preserve"> 2 </w:t>
      </w:r>
      <w:r w:rsidRPr="0054749B">
        <w:rPr>
          <w:rFonts w:eastAsia="Times New Roman" w:cs="Times New Roman"/>
        </w:rPr>
        <w:t>VSÚ proti rozhodnutí vyššího</w:t>
      </w:r>
      <w:r w:rsidR="007E62A8"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 xml:space="preserve">soudního úředníka má-li za to, že se má odvolání zcela vyhovět.  </w:t>
      </w:r>
    </w:p>
    <w:p w14:paraId="6C369EA4" w14:textId="77777777" w:rsidR="00A76CEE" w:rsidRPr="0054749B" w:rsidRDefault="00A76CEE" w:rsidP="00A76CEE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670E960" w14:textId="77777777" w:rsidR="00A76CEE" w:rsidRPr="0054749B" w:rsidRDefault="00A76CEE" w:rsidP="00A76CEE">
      <w:pPr>
        <w:ind w:left="705" w:hanging="705"/>
        <w:rPr>
          <w:rFonts w:eastAsia="Calibri"/>
          <w:b/>
        </w:rPr>
      </w:pPr>
      <w:r w:rsidRPr="0054749B">
        <w:rPr>
          <w:rFonts w:eastAsia="Calibri" w:cs="Times New Roman"/>
          <w:b/>
          <w:szCs w:val="20"/>
          <w:lang w:eastAsia="cs-CZ"/>
        </w:rPr>
        <w:t>8.</w:t>
      </w:r>
      <w:r w:rsidRPr="0054749B">
        <w:rPr>
          <w:rFonts w:eastAsia="Calibri"/>
          <w:b/>
        </w:rPr>
        <w:t xml:space="preserve"> </w:t>
      </w:r>
      <w:r w:rsidRPr="0054749B">
        <w:rPr>
          <w:rFonts w:eastAsia="Calibri"/>
          <w:b/>
        </w:rPr>
        <w:tab/>
      </w:r>
      <w:r w:rsidRPr="0054749B">
        <w:rPr>
          <w:rFonts w:eastAsia="Calibri"/>
        </w:rPr>
        <w:t xml:space="preserve">Vyřizuje věci </w:t>
      </w:r>
      <w:r w:rsidRPr="0054749B">
        <w:rPr>
          <w:rFonts w:eastAsia="Calibri"/>
          <w:b/>
        </w:rPr>
        <w:t xml:space="preserve">0 </w:t>
      </w:r>
      <w:proofErr w:type="spellStart"/>
      <w:proofErr w:type="gramStart"/>
      <w:r w:rsidRPr="0054749B">
        <w:rPr>
          <w:rFonts w:eastAsia="Calibri"/>
          <w:b/>
        </w:rPr>
        <w:t>Nt</w:t>
      </w:r>
      <w:proofErr w:type="spellEnd"/>
      <w:r w:rsidRPr="0054749B">
        <w:rPr>
          <w:rFonts w:eastAsia="Calibri"/>
          <w:b/>
        </w:rPr>
        <w:t xml:space="preserve"> </w:t>
      </w:r>
      <w:r w:rsidRPr="0054749B">
        <w:rPr>
          <w:rFonts w:eastAsia="Calibri"/>
        </w:rPr>
        <w:t>- přípravné</w:t>
      </w:r>
      <w:proofErr w:type="gramEnd"/>
      <w:r w:rsidRPr="0054749B">
        <w:rPr>
          <w:rFonts w:eastAsia="Calibri"/>
        </w:rPr>
        <w:t xml:space="preserve"> řízení včetně neodkladných úkonů podle </w:t>
      </w:r>
      <w:r w:rsidRPr="0054749B">
        <w:rPr>
          <w:rFonts w:eastAsia="Calibri"/>
          <w:b/>
        </w:rPr>
        <w:t xml:space="preserve">§ 158a </w:t>
      </w:r>
      <w:proofErr w:type="spellStart"/>
      <w:r w:rsidRPr="0054749B">
        <w:rPr>
          <w:rFonts w:eastAsia="Calibri"/>
          <w:b/>
        </w:rPr>
        <w:t>tr</w:t>
      </w:r>
      <w:proofErr w:type="spellEnd"/>
      <w:r w:rsidRPr="0054749B">
        <w:rPr>
          <w:rFonts w:eastAsia="Calibri"/>
          <w:b/>
        </w:rPr>
        <w:t>. ř.</w:t>
      </w:r>
      <w:r w:rsidRPr="0054749B">
        <w:rPr>
          <w:rFonts w:eastAsia="Calibri"/>
        </w:rPr>
        <w:t xml:space="preserve"> - </w:t>
      </w:r>
      <w:r w:rsidRPr="0054749B">
        <w:rPr>
          <w:rFonts w:eastAsia="Calibri"/>
          <w:b/>
        </w:rPr>
        <w:t>podle rozpisu služeb.</w:t>
      </w:r>
    </w:p>
    <w:p w14:paraId="27B985A5" w14:textId="77777777" w:rsidR="00AC2A6B" w:rsidRPr="0054749B" w:rsidRDefault="00A76CEE" w:rsidP="00AC2A6B">
      <w:pPr>
        <w:spacing w:before="240"/>
        <w:rPr>
          <w:rFonts w:eastAsia="Times New Roman"/>
        </w:rPr>
      </w:pPr>
      <w:r w:rsidRPr="0054749B">
        <w:rPr>
          <w:rFonts w:eastAsia="Times New Roman"/>
          <w:b/>
        </w:rPr>
        <w:t xml:space="preserve">9. </w:t>
      </w:r>
      <w:r w:rsidRPr="0054749B">
        <w:rPr>
          <w:rFonts w:eastAsia="Times New Roman"/>
          <w:b/>
        </w:rPr>
        <w:tab/>
        <w:t>Zastupuje Mgr. Bc. Antonín</w:t>
      </w:r>
      <w:r w:rsidR="000316A0" w:rsidRPr="0054749B">
        <w:rPr>
          <w:rFonts w:eastAsia="Times New Roman"/>
          <w:b/>
        </w:rPr>
        <w:t>a</w:t>
      </w:r>
      <w:r w:rsidRPr="0054749B">
        <w:rPr>
          <w:rFonts w:eastAsia="Times New Roman"/>
          <w:b/>
        </w:rPr>
        <w:t xml:space="preserve"> </w:t>
      </w:r>
      <w:proofErr w:type="spellStart"/>
      <w:r w:rsidRPr="0054749B">
        <w:rPr>
          <w:rFonts w:eastAsia="Times New Roman"/>
          <w:b/>
        </w:rPr>
        <w:t>Pektora</w:t>
      </w:r>
      <w:proofErr w:type="spellEnd"/>
      <w:r w:rsidRPr="0054749B">
        <w:rPr>
          <w:rFonts w:eastAsia="Times New Roman"/>
          <w:b/>
        </w:rPr>
        <w:t xml:space="preserve"> </w:t>
      </w:r>
      <w:r w:rsidRPr="0054749B">
        <w:rPr>
          <w:rFonts w:eastAsia="Times New Roman"/>
        </w:rPr>
        <w:t>v agendě CEPR.</w:t>
      </w:r>
    </w:p>
    <w:p w14:paraId="69F172B4" w14:textId="77777777" w:rsidR="00AC2A6B" w:rsidRPr="0054749B" w:rsidRDefault="00AC2A6B" w:rsidP="00AC2A6B">
      <w:pPr>
        <w:spacing w:before="240"/>
        <w:rPr>
          <w:rFonts w:eastAsia="Times New Roman"/>
        </w:rPr>
      </w:pPr>
    </w:p>
    <w:p w14:paraId="2715C01A" w14:textId="1348C670" w:rsidR="00A76CEE" w:rsidRPr="0054749B" w:rsidRDefault="00A76CEE" w:rsidP="00AC2A6B">
      <w:pPr>
        <w:spacing w:before="240"/>
        <w:rPr>
          <w:rFonts w:eastAsia="Times New Roman"/>
        </w:rPr>
      </w:pPr>
      <w:r w:rsidRPr="0054749B">
        <w:rPr>
          <w:rFonts w:eastAsia="Times New Roman" w:cs="Times New Roman"/>
          <w:b/>
          <w:color w:val="0000FF"/>
          <w:sz w:val="28"/>
        </w:rPr>
        <w:t>Oddělení</w:t>
      </w:r>
      <w:r w:rsidRPr="0054749B">
        <w:rPr>
          <w:rFonts w:eastAsia="Times New Roman" w:cs="Times New Roman"/>
          <w:color w:val="0000FF"/>
          <w:sz w:val="28"/>
        </w:rPr>
        <w:t xml:space="preserve"> </w:t>
      </w:r>
      <w:r w:rsidRPr="0054749B">
        <w:rPr>
          <w:rFonts w:eastAsia="Times New Roman" w:cs="Times New Roman"/>
          <w:b/>
          <w:color w:val="0000FF"/>
          <w:sz w:val="28"/>
        </w:rPr>
        <w:t xml:space="preserve">10 C, 10 </w:t>
      </w:r>
      <w:proofErr w:type="spellStart"/>
      <w:r w:rsidRPr="0054749B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54749B">
        <w:rPr>
          <w:rFonts w:eastAsia="Times New Roman" w:cs="Times New Roman"/>
          <w:b/>
          <w:color w:val="0000FF"/>
          <w:sz w:val="28"/>
        </w:rPr>
        <w:t>, 310 EXE</w:t>
      </w:r>
    </w:p>
    <w:p w14:paraId="0877752C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14:paraId="69D6D6A6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54749B">
        <w:rPr>
          <w:rFonts w:eastAsia="Times New Roman" w:cs="Times New Roman"/>
          <w:b/>
          <w:u w:val="thick"/>
        </w:rPr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 xml:space="preserve">Jméno___________ _____________Zástupce_____________                   </w:t>
      </w:r>
    </w:p>
    <w:p w14:paraId="71F58AF3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73E074A6" w14:textId="77777777" w:rsidR="00A76CEE" w:rsidRPr="0054749B" w:rsidRDefault="00A76CEE" w:rsidP="00A76CEE">
      <w:pPr>
        <w:spacing w:after="0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Předseda senátu </w:t>
      </w:r>
      <w:r w:rsidRPr="0054749B">
        <w:rPr>
          <w:rFonts w:eastAsia="Times New Roman" w:cs="Times New Roman"/>
          <w:b/>
          <w:color w:val="008000"/>
        </w:rPr>
        <w:tab/>
      </w:r>
      <w:r w:rsidRPr="0054749B">
        <w:rPr>
          <w:rFonts w:eastAsia="Times New Roman" w:cs="Times New Roman"/>
          <w:b/>
        </w:rPr>
        <w:t xml:space="preserve">      </w:t>
      </w:r>
      <w:r w:rsidRPr="0054749B">
        <w:rPr>
          <w:rFonts w:eastAsia="Times New Roman" w:cs="Times New Roman"/>
          <w:b/>
        </w:rPr>
        <w:tab/>
      </w:r>
      <w:r w:rsidRPr="0054749B">
        <w:rPr>
          <w:rFonts w:eastAsia="Times New Roman" w:cs="Times New Roman"/>
          <w:b/>
          <w:color w:val="0070C0"/>
          <w:u w:val="single"/>
        </w:rPr>
        <w:t>JUDr. Blanka ŠIBROVÁ</w:t>
      </w:r>
      <w:r w:rsidRPr="0054749B">
        <w:rPr>
          <w:rFonts w:eastAsia="Times New Roman" w:cs="Times New Roman"/>
          <w:b/>
          <w:color w:val="FF0000"/>
        </w:rPr>
        <w:tab/>
      </w:r>
      <w:r w:rsidRPr="0054749B">
        <w:rPr>
          <w:rFonts w:eastAsia="Times New Roman" w:cs="Times New Roman"/>
        </w:rPr>
        <w:tab/>
      </w:r>
      <w:r w:rsidRPr="0054749B">
        <w:rPr>
          <w:rFonts w:eastAsia="Times New Roman" w:cs="Times New Roman"/>
          <w:b/>
        </w:rPr>
        <w:t>Mgr. Tereza Šmicová</w:t>
      </w:r>
    </w:p>
    <w:p w14:paraId="04E8058F" w14:textId="77777777" w:rsidR="00A76CEE" w:rsidRPr="0054749B" w:rsidRDefault="00A76CEE" w:rsidP="00A76CEE">
      <w:pPr>
        <w:spacing w:after="0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Pr="0054749B">
        <w:rPr>
          <w:rFonts w:eastAsia="Times New Roman" w:cs="Times New Roman"/>
          <w:b/>
        </w:rPr>
        <w:tab/>
        <w:t xml:space="preserve">                                                                                                 </w:t>
      </w:r>
    </w:p>
    <w:p w14:paraId="5429FF29" w14:textId="5381AB3A" w:rsidR="00A76CEE" w:rsidRPr="0054749B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1. </w:t>
      </w:r>
      <w:r w:rsidRPr="0054749B">
        <w:rPr>
          <w:rFonts w:eastAsia="Times New Roman" w:cs="Times New Roman"/>
          <w:b/>
        </w:rPr>
        <w:tab/>
        <w:t>Vyřizuje věci C</w:t>
      </w: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  <w:b/>
        </w:rPr>
        <w:t>(tj. občanskoprávní agendu A)</w:t>
      </w:r>
      <w:r w:rsidRPr="0054749B">
        <w:rPr>
          <w:rFonts w:eastAsia="Times New Roman" w:cs="Times New Roman"/>
        </w:rPr>
        <w:t xml:space="preserve"> spadající pod civilní řízení sporné</w:t>
      </w:r>
      <w:r w:rsidR="00746D29" w:rsidRPr="0054749B">
        <w:rPr>
          <w:rFonts w:eastAsia="Times New Roman" w:cs="Times New Roman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– </w:t>
      </w:r>
      <w:r w:rsidRPr="0054749B">
        <w:rPr>
          <w:rFonts w:eastAsia="Times New Roman" w:cs="Times New Roman"/>
          <w:b/>
        </w:rPr>
        <w:t xml:space="preserve">35 % nápadu. </w:t>
      </w:r>
    </w:p>
    <w:p w14:paraId="6A2EBB48" w14:textId="77777777" w:rsidR="00A76CEE" w:rsidRPr="0054749B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1DD3AEDF" w14:textId="77777777" w:rsidR="00A76CEE" w:rsidRPr="0054749B" w:rsidRDefault="00A76CEE" w:rsidP="00A76CEE">
      <w:pPr>
        <w:spacing w:after="0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>2.</w:t>
      </w: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</w:r>
      <w:r w:rsidRPr="0054749B">
        <w:rPr>
          <w:rFonts w:eastAsia="Times New Roman" w:cs="Times New Roman"/>
          <w:b/>
        </w:rPr>
        <w:t xml:space="preserve">Vyřizuje věci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  <w:b/>
        </w:rPr>
        <w:t>(tj. občanskoprávní agendu B)</w:t>
      </w:r>
      <w:r w:rsidRPr="0054749B">
        <w:rPr>
          <w:rFonts w:eastAsia="Times New Roman" w:cs="Times New Roman"/>
        </w:rPr>
        <w:t xml:space="preserve"> spadající pod řízení před </w:t>
      </w:r>
      <w:r w:rsidRPr="0054749B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54749B">
        <w:rPr>
          <w:rFonts w:eastAsia="Times New Roman" w:cs="Times New Roman"/>
          <w:b/>
        </w:rPr>
        <w:t>100 % nápadu.</w:t>
      </w:r>
    </w:p>
    <w:p w14:paraId="5CE86233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</w:p>
    <w:p w14:paraId="5A0C196A" w14:textId="6F9995DF" w:rsidR="00A76CEE" w:rsidRPr="0054749B" w:rsidRDefault="00A76CEE" w:rsidP="00A76CEE">
      <w:pPr>
        <w:spacing w:after="0"/>
        <w:rPr>
          <w:rFonts w:eastAsia="Times New Roman" w:cs="Times New Roman"/>
        </w:rPr>
      </w:pPr>
      <w:r w:rsidRPr="0054749B">
        <w:rPr>
          <w:rFonts w:eastAsia="Times New Roman" w:cs="Times New Roman"/>
          <w:b/>
        </w:rPr>
        <w:t xml:space="preserve">3. </w:t>
      </w:r>
      <w:r w:rsidRPr="0054749B">
        <w:rPr>
          <w:rFonts w:eastAsia="Times New Roman" w:cs="Times New Roman"/>
          <w:b/>
        </w:rPr>
        <w:tab/>
        <w:t xml:space="preserve">Vyřizuje věci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  <w:b/>
        </w:rPr>
        <w:t>(tj. občanskoprávní agendu C)</w:t>
      </w:r>
      <w:r w:rsidRPr="0054749B">
        <w:rPr>
          <w:rFonts w:eastAsia="Times New Roman" w:cs="Times New Roman"/>
        </w:rPr>
        <w:t xml:space="preserve"> spadající pod nesporná řízení a</w:t>
      </w:r>
      <w:r w:rsidR="00B0503E"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  <w:t xml:space="preserve">řízení o předběžných opatřeních podle z. ř. s. – </w:t>
      </w:r>
      <w:r w:rsidRPr="0054749B">
        <w:rPr>
          <w:rFonts w:eastAsia="Times New Roman" w:cs="Times New Roman"/>
          <w:b/>
        </w:rPr>
        <w:t>100 % nápadu.</w:t>
      </w:r>
    </w:p>
    <w:p w14:paraId="1D37DE03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</w:p>
    <w:p w14:paraId="034CDF27" w14:textId="77777777" w:rsidR="00A76CEE" w:rsidRPr="0054749B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>4.</w:t>
      </w: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  <w:t xml:space="preserve">Vyřizuje </w:t>
      </w:r>
      <w:r w:rsidRPr="0054749B">
        <w:rPr>
          <w:rFonts w:eastAsia="Times New Roman" w:cs="Times New Roman"/>
          <w:b/>
        </w:rPr>
        <w:t>věci EXE</w:t>
      </w:r>
      <w:r w:rsidRPr="0054749B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54749B">
        <w:rPr>
          <w:rFonts w:eastAsia="Times New Roman" w:cs="Times New Roman"/>
          <w:b/>
        </w:rPr>
        <w:t>35 % nápadu.</w:t>
      </w:r>
    </w:p>
    <w:p w14:paraId="62731162" w14:textId="77777777" w:rsidR="00AC2A6B" w:rsidRPr="0054749B" w:rsidRDefault="00AC2A6B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698DCC9B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b/>
          <w:szCs w:val="24"/>
        </w:rPr>
      </w:pPr>
      <w:r w:rsidRPr="0054749B">
        <w:rPr>
          <w:rFonts w:eastAsia="Calibri" w:cs="Times New Roman"/>
          <w:b/>
          <w:szCs w:val="24"/>
        </w:rPr>
        <w:lastRenderedPageBreak/>
        <w:t xml:space="preserve">5. </w:t>
      </w:r>
      <w:r w:rsidRPr="0054749B">
        <w:rPr>
          <w:rFonts w:eastAsia="Calibri" w:cs="Times New Roman"/>
          <w:b/>
          <w:szCs w:val="24"/>
        </w:rPr>
        <w:tab/>
      </w:r>
      <w:r w:rsidRPr="0054749B">
        <w:rPr>
          <w:rFonts w:eastAsia="Times New Roman" w:cs="Times New Roman"/>
          <w:b/>
          <w:szCs w:val="20"/>
          <w:lang w:eastAsia="cs-CZ"/>
        </w:rPr>
        <w:t>Vyřizuje</w:t>
      </w:r>
      <w:r w:rsidRPr="0054749B">
        <w:rPr>
          <w:rFonts w:eastAsia="Times New Roman" w:cs="Times New Roman"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54749B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54749B">
        <w:rPr>
          <w:rFonts w:eastAsia="Times New Roman" w:cs="Times New Roman"/>
          <w:szCs w:val="24"/>
          <w:lang w:eastAsia="cs-CZ"/>
        </w:rPr>
        <w:t xml:space="preserve">a to </w:t>
      </w:r>
      <w:r w:rsidRPr="0054749B">
        <w:rPr>
          <w:rFonts w:eastAsia="Times New Roman" w:cs="Times New Roman"/>
          <w:b/>
          <w:szCs w:val="24"/>
          <w:lang w:eastAsia="cs-CZ"/>
        </w:rPr>
        <w:t>o předběžném opatření upravujícím poměry nezletilého dítěte</w:t>
      </w:r>
      <w:r w:rsidRPr="0054749B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54749B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7FEF4BB8" w14:textId="77777777" w:rsidR="00A76CEE" w:rsidRPr="0054749B" w:rsidRDefault="00A76CEE" w:rsidP="00A76CEE">
      <w:pPr>
        <w:spacing w:after="0"/>
        <w:rPr>
          <w:rFonts w:eastAsia="Calibri" w:cs="Times New Roman"/>
          <w:b/>
          <w:szCs w:val="24"/>
        </w:rPr>
      </w:pPr>
    </w:p>
    <w:p w14:paraId="1A38C3E3" w14:textId="558270DA" w:rsidR="00A76CEE" w:rsidRPr="0054749B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6. </w:t>
      </w:r>
      <w:r w:rsidRPr="0054749B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54749B">
        <w:rPr>
          <w:rFonts w:eastAsia="Calibri" w:cs="Times New Roman"/>
          <w:szCs w:val="20"/>
          <w:lang w:eastAsia="cs-CZ"/>
        </w:rPr>
        <w:t xml:space="preserve">– </w:t>
      </w:r>
      <w:r w:rsidRPr="0054749B">
        <w:rPr>
          <w:rFonts w:eastAsia="Times New Roman" w:cs="Times New Roman"/>
          <w:b/>
        </w:rPr>
        <w:t xml:space="preserve">100 % nápadu </w:t>
      </w:r>
      <w:r w:rsidRPr="0054749B">
        <w:rPr>
          <w:rFonts w:eastAsia="Calibri" w:cs="Times New Roman"/>
          <w:szCs w:val="20"/>
          <w:lang w:eastAsia="cs-CZ"/>
        </w:rPr>
        <w:t>(návrhy napadlé v pracovní době)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>Rozhoduje ve věcech úschov spojených</w:t>
      </w:r>
      <w:r w:rsidRPr="0054749B">
        <w:rPr>
          <w:rFonts w:eastAsia="Calibri" w:cs="Times New Roman"/>
          <w:b/>
          <w:szCs w:val="24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0EBFA0A1" w14:textId="77777777" w:rsidR="00A76CEE" w:rsidRPr="0054749B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6881E6B3" w14:textId="670C7292" w:rsidR="00A76CEE" w:rsidRPr="0054749B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54749B">
        <w:rPr>
          <w:rFonts w:eastAsia="Times New Roman" w:cs="Times New Roman"/>
          <w:b/>
        </w:rPr>
        <w:t xml:space="preserve">7. </w:t>
      </w:r>
      <w:r w:rsidRPr="0054749B">
        <w:rPr>
          <w:rFonts w:eastAsia="Times New Roman" w:cs="Times New Roman"/>
          <w:b/>
        </w:rPr>
        <w:tab/>
        <w:t>Rozhoduje o podaných opravných prostředcích</w:t>
      </w:r>
      <w:r w:rsidRPr="0054749B">
        <w:rPr>
          <w:rFonts w:eastAsia="Times New Roman" w:cs="Times New Roman"/>
        </w:rPr>
        <w:t xml:space="preserve"> </w:t>
      </w:r>
      <w:r w:rsidR="007E62A8" w:rsidRPr="0054749B">
        <w:rPr>
          <w:rFonts w:eastAsia="Times New Roman" w:cs="Times New Roman"/>
          <w:b/>
          <w:bCs/>
        </w:rPr>
        <w:t xml:space="preserve">(odvolání a námitky) </w:t>
      </w:r>
      <w:r w:rsidRPr="0054749B">
        <w:rPr>
          <w:rFonts w:eastAsia="Times New Roman" w:cs="Times New Roman"/>
        </w:rPr>
        <w:t>ve shora uvedených věcech proti rozhodnutím justičního kandidáta, asistenta soudce nebo pověřeného administrativního</w:t>
      </w:r>
      <w:r w:rsidR="007E62A8"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 xml:space="preserve">zaměstnance podle § 374 odst. 3 o. s. ř. a podle § 9 </w:t>
      </w:r>
      <w:r w:rsidR="007E62A8" w:rsidRPr="0054749B">
        <w:rPr>
          <w:rFonts w:eastAsia="Times New Roman" w:cs="Times New Roman"/>
        </w:rPr>
        <w:t xml:space="preserve">odst. 1 a 2 </w:t>
      </w:r>
      <w:r w:rsidRPr="0054749B">
        <w:rPr>
          <w:rFonts w:eastAsia="Times New Roman" w:cs="Times New Roman"/>
        </w:rPr>
        <w:t xml:space="preserve">VSÚ proti rozhodnutí vyššího soudního úředníka má-li za to, že se má odvolání zcela vyhovět.  </w:t>
      </w:r>
    </w:p>
    <w:p w14:paraId="5A7C534B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</w:p>
    <w:p w14:paraId="6E943E28" w14:textId="77777777" w:rsidR="00A76CEE" w:rsidRPr="0054749B" w:rsidRDefault="00A76CEE" w:rsidP="00A76CEE">
      <w:pPr>
        <w:spacing w:after="0"/>
        <w:ind w:left="705" w:hanging="705"/>
        <w:rPr>
          <w:rFonts w:eastAsia="Times New Roman" w:cs="Times New Roman"/>
          <w:b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8.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54749B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. ř.</w:t>
      </w:r>
      <w:r w:rsidRPr="0054749B">
        <w:rPr>
          <w:rFonts w:eastAsia="Calibri" w:cs="Times New Roman"/>
          <w:szCs w:val="20"/>
          <w:lang w:eastAsia="cs-CZ"/>
        </w:rPr>
        <w:t xml:space="preserve"> - </w:t>
      </w:r>
      <w:r w:rsidRPr="0054749B">
        <w:rPr>
          <w:rFonts w:eastAsia="Calibri" w:cs="Times New Roman"/>
          <w:b/>
          <w:szCs w:val="20"/>
          <w:lang w:eastAsia="cs-CZ"/>
        </w:rPr>
        <w:t>podle rozpisu služeb</w:t>
      </w:r>
      <w:r w:rsidRPr="0054749B">
        <w:rPr>
          <w:rFonts w:eastAsia="Times New Roman" w:cs="Times New Roman"/>
          <w:b/>
        </w:rPr>
        <w:t>.</w:t>
      </w:r>
    </w:p>
    <w:p w14:paraId="48218389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48BFF41D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0704D21B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54749B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25 C, 25 </w:t>
      </w:r>
      <w:proofErr w:type="spellStart"/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325 EXE </w:t>
      </w:r>
    </w:p>
    <w:p w14:paraId="5EFD19EB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D82A7B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</w:r>
      <w:proofErr w:type="spellStart"/>
      <w:r w:rsidRPr="0054749B">
        <w:rPr>
          <w:rFonts w:eastAsia="Calibri" w:cs="Times New Roman"/>
          <w:b/>
          <w:szCs w:val="24"/>
          <w:u w:val="thick"/>
          <w:lang w:eastAsia="cs-CZ"/>
        </w:rPr>
        <w:t>Jméno________________________Zástupce</w:t>
      </w:r>
      <w:proofErr w:type="spellEnd"/>
      <w:r w:rsidRPr="0054749B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35E28FEB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FB7FF0A" w14:textId="4969CBCB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Předseda senátu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JUDr. Jana Srpová</w:t>
      </w:r>
      <w:r w:rsidRPr="0054749B">
        <w:rPr>
          <w:rFonts w:eastAsia="Calibri" w:cs="Times New Roman"/>
          <w:szCs w:val="20"/>
          <w:lang w:eastAsia="cs-CZ"/>
        </w:rPr>
        <w:tab/>
      </w:r>
      <w:r w:rsidR="000762A5" w:rsidRPr="0054749B">
        <w:rPr>
          <w:rFonts w:eastAsia="Calibri" w:cs="Times New Roman"/>
          <w:szCs w:val="20"/>
          <w:lang w:eastAsia="cs-CZ"/>
        </w:rPr>
        <w:tab/>
        <w:t xml:space="preserve"> </w:t>
      </w:r>
      <w:r w:rsidR="000762A5" w:rsidRPr="0054749B">
        <w:rPr>
          <w:rFonts w:eastAsia="Calibri" w:cs="Times New Roman"/>
          <w:b/>
          <w:szCs w:val="20"/>
          <w:lang w:eastAsia="cs-CZ"/>
        </w:rPr>
        <w:t>Mgr.</w:t>
      </w:r>
      <w:r w:rsidRPr="0054749B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0C00636" w14:textId="58BB9E9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trike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</w:t>
      </w:r>
    </w:p>
    <w:p w14:paraId="41BB2ED1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44FFE2AA" w14:textId="6E3FD54B" w:rsidR="005E7829" w:rsidRPr="0054749B" w:rsidRDefault="005E7829" w:rsidP="005E7829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1.</w:t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>Vyřizuje věci C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A)</w:t>
      </w:r>
      <w:r w:rsidRPr="0054749B">
        <w:rPr>
          <w:rFonts w:eastAsia="Calibri" w:cs="Times New Roman"/>
          <w:szCs w:val="24"/>
          <w:lang w:eastAsia="cs-CZ"/>
        </w:rPr>
        <w:t xml:space="preserve"> spadající pod civilní řízení</w:t>
      </w:r>
      <w:r w:rsidRPr="0054749B">
        <w:rPr>
          <w:rFonts w:eastAsia="Calibri" w:cs="Times New Roman"/>
          <w:szCs w:val="24"/>
          <w:lang w:eastAsia="cs-CZ"/>
        </w:rPr>
        <w:tab/>
        <w:t xml:space="preserve">sporné </w:t>
      </w:r>
      <w:r w:rsidR="00746D29" w:rsidRPr="0054749B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pro věci pracovní </w:t>
      </w:r>
      <w:r w:rsidR="000316A0" w:rsidRPr="0054749B">
        <w:rPr>
          <w:rFonts w:eastAsia="Calibri" w:cs="Times New Roman"/>
          <w:b/>
          <w:bCs/>
          <w:szCs w:val="24"/>
          <w:u w:val="single"/>
          <w:lang w:eastAsia="cs-CZ"/>
        </w:rPr>
        <w:t xml:space="preserve">včetně věcí pracovních </w:t>
      </w:r>
      <w:r w:rsidR="00746D29" w:rsidRPr="0054749B">
        <w:rPr>
          <w:rFonts w:eastAsia="Calibri" w:cs="Times New Roman"/>
          <w:b/>
          <w:bCs/>
          <w:szCs w:val="24"/>
          <w:u w:val="single"/>
          <w:lang w:eastAsia="cs-CZ"/>
        </w:rPr>
        <w:t>s cizím prvkem (rovným dílem se senátem 5 C)</w:t>
      </w:r>
      <w:r w:rsidR="00746D29"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 xml:space="preserve">– </w:t>
      </w:r>
      <w:r w:rsidR="002C4661" w:rsidRPr="000762A5">
        <w:rPr>
          <w:rFonts w:eastAsia="Calibri" w:cs="Times New Roman"/>
          <w:b/>
          <w:szCs w:val="24"/>
          <w:lang w:eastAsia="cs-CZ"/>
        </w:rPr>
        <w:t>75</w:t>
      </w:r>
      <w:r w:rsidRPr="0054749B">
        <w:rPr>
          <w:rFonts w:eastAsia="Calibri" w:cs="Times New Roman"/>
          <w:b/>
          <w:szCs w:val="24"/>
          <w:lang w:eastAsia="cs-CZ"/>
        </w:rPr>
        <w:t xml:space="preserve"> % nápadu</w:t>
      </w:r>
      <w:r w:rsidRPr="0054749B">
        <w:rPr>
          <w:rFonts w:eastAsia="Calibri" w:cs="Times New Roman"/>
          <w:szCs w:val="24"/>
          <w:lang w:eastAsia="cs-CZ"/>
        </w:rPr>
        <w:t xml:space="preserve">. Do nápadu se započítávají na začátku roku všechny </w:t>
      </w:r>
      <w:r w:rsidR="00746D29" w:rsidRPr="0054749B">
        <w:rPr>
          <w:rFonts w:eastAsia="Calibri" w:cs="Times New Roman"/>
          <w:szCs w:val="24"/>
          <w:lang w:eastAsia="cs-CZ"/>
        </w:rPr>
        <w:t>pracovní</w:t>
      </w:r>
      <w:r w:rsidRPr="0054749B">
        <w:rPr>
          <w:rFonts w:eastAsia="Calibri" w:cs="Times New Roman"/>
          <w:szCs w:val="24"/>
          <w:lang w:eastAsia="cs-CZ"/>
        </w:rPr>
        <w:t xml:space="preserve"> věci zapsané (mylný zápis) v předchozím roce do jiných senátů a následně přidělené k vyřízení do senátu 25 C.</w:t>
      </w:r>
    </w:p>
    <w:p w14:paraId="27A76C53" w14:textId="77777777" w:rsidR="005E7829" w:rsidRPr="0054749B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CF37A73" w14:textId="77777777" w:rsidR="005E7829" w:rsidRPr="0054749B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B)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  <w:szCs w:val="20"/>
          <w:lang w:eastAsia="cs-CZ"/>
        </w:rPr>
        <w:t xml:space="preserve">řízení před </w:t>
      </w:r>
      <w:r w:rsidRPr="0054749B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54749B">
        <w:rPr>
          <w:rFonts w:eastAsia="Calibri" w:cs="Times New Roman"/>
          <w:b/>
          <w:szCs w:val="24"/>
          <w:lang w:eastAsia="cs-CZ"/>
        </w:rPr>
        <w:t>50 % nápadu</w:t>
      </w:r>
      <w:r w:rsidRPr="0054749B">
        <w:rPr>
          <w:rFonts w:eastAsia="Calibri" w:cs="Times New Roman"/>
          <w:szCs w:val="24"/>
          <w:lang w:eastAsia="cs-CZ"/>
        </w:rPr>
        <w:t>.</w:t>
      </w:r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</w:p>
    <w:p w14:paraId="03AD86DE" w14:textId="77777777" w:rsidR="005E7829" w:rsidRPr="0054749B" w:rsidRDefault="005E7829" w:rsidP="005E7829">
      <w:pPr>
        <w:spacing w:after="0"/>
        <w:rPr>
          <w:rFonts w:eastAsia="Calibri" w:cs="Times New Roman"/>
          <w:szCs w:val="20"/>
          <w:lang w:eastAsia="cs-CZ"/>
        </w:rPr>
      </w:pPr>
    </w:p>
    <w:p w14:paraId="331B9424" w14:textId="297EA518" w:rsidR="005E7829" w:rsidRPr="0054749B" w:rsidRDefault="005E7829" w:rsidP="005E7829">
      <w:pPr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</w:rPr>
        <w:t xml:space="preserve">3. </w:t>
      </w:r>
      <w:r w:rsidRPr="0054749B">
        <w:rPr>
          <w:rFonts w:eastAsia="Calibri" w:cs="Times New Roman"/>
          <w:b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</w:rPr>
        <w:t>Nc</w:t>
      </w:r>
      <w:proofErr w:type="spellEnd"/>
      <w:r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(tj. občanskoprávní agendu C)</w:t>
      </w:r>
      <w:r w:rsidRPr="0054749B">
        <w:rPr>
          <w:rFonts w:eastAsia="Calibri" w:cs="Times New Roman"/>
          <w:szCs w:val="24"/>
          <w:lang w:eastAsia="cs-CZ"/>
        </w:rPr>
        <w:t xml:space="preserve"> spadající pod </w:t>
      </w:r>
      <w:r w:rsidRPr="0054749B">
        <w:rPr>
          <w:rFonts w:eastAsia="Calibri" w:cs="Times New Roman"/>
        </w:rPr>
        <w:t>nesporná řízení a</w:t>
      </w:r>
      <w:r w:rsidR="00B0503E" w:rsidRPr="0054749B">
        <w:rPr>
          <w:rFonts w:eastAsia="Calibri" w:cs="Times New Roman"/>
        </w:rPr>
        <w:t xml:space="preserve"> </w:t>
      </w:r>
      <w:r w:rsidRPr="0054749B">
        <w:rPr>
          <w:rFonts w:eastAsia="Calibri" w:cs="Times New Roman"/>
        </w:rPr>
        <w:tab/>
        <w:t xml:space="preserve">řízení o předběžných opatřeních podle z. ř. s. – </w:t>
      </w:r>
      <w:r w:rsidRPr="0054749B">
        <w:rPr>
          <w:rFonts w:eastAsia="Calibri" w:cs="Times New Roman"/>
          <w:b/>
          <w:szCs w:val="24"/>
          <w:lang w:eastAsia="cs-CZ"/>
        </w:rPr>
        <w:t>50 % nápadu</w:t>
      </w:r>
      <w:r w:rsidRPr="0054749B">
        <w:rPr>
          <w:rFonts w:eastAsia="Calibri" w:cs="Times New Roman"/>
          <w:szCs w:val="24"/>
          <w:lang w:eastAsia="cs-CZ"/>
        </w:rPr>
        <w:t>.</w:t>
      </w:r>
    </w:p>
    <w:p w14:paraId="440F0A56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00C563E" w14:textId="4BAE7647" w:rsidR="005E7829" w:rsidRPr="0054749B" w:rsidRDefault="005E7829" w:rsidP="005E7829">
      <w:pPr>
        <w:ind w:left="705" w:hanging="705"/>
        <w:rPr>
          <w:rFonts w:eastAsia="Calibri"/>
          <w:b/>
          <w:szCs w:val="24"/>
        </w:rPr>
      </w:pPr>
      <w:r w:rsidRPr="0054749B">
        <w:rPr>
          <w:rFonts w:eastAsia="Calibri" w:cs="Times New Roman"/>
          <w:b/>
          <w:szCs w:val="20"/>
          <w:lang w:eastAsia="cs-CZ"/>
        </w:rPr>
        <w:t>4.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</w:rPr>
        <w:tab/>
        <w:t xml:space="preserve">Vyřizuje </w:t>
      </w:r>
      <w:r w:rsidRPr="0054749B">
        <w:rPr>
          <w:rFonts w:eastAsia="Calibri"/>
          <w:b/>
        </w:rPr>
        <w:t xml:space="preserve">věci EXE </w:t>
      </w:r>
      <w:r w:rsidRPr="0054749B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="002C4661" w:rsidRPr="000762A5">
        <w:rPr>
          <w:rFonts w:eastAsia="Calibri"/>
          <w:b/>
          <w:szCs w:val="24"/>
        </w:rPr>
        <w:t>75</w:t>
      </w:r>
      <w:r w:rsidRPr="0054749B">
        <w:rPr>
          <w:rFonts w:eastAsia="Calibri"/>
          <w:b/>
          <w:szCs w:val="24"/>
        </w:rPr>
        <w:t xml:space="preserve"> % nápadu. </w:t>
      </w:r>
    </w:p>
    <w:p w14:paraId="44554990" w14:textId="51B99E6B" w:rsidR="005E7829" w:rsidRPr="0054749B" w:rsidRDefault="005E7829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5.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</w:t>
      </w:r>
      <w:r w:rsidRPr="0054749B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54749B">
        <w:rPr>
          <w:rFonts w:eastAsia="Calibri" w:cs="Times New Roman"/>
          <w:szCs w:val="24"/>
        </w:rPr>
        <w:tab/>
        <w:t>opatření podle § 410 a</w:t>
      </w:r>
      <w:r w:rsidR="00D10BA0" w:rsidRPr="0054749B">
        <w:rPr>
          <w:rFonts w:eastAsia="Calibri" w:cs="Times New Roman"/>
          <w:szCs w:val="24"/>
        </w:rPr>
        <w:t xml:space="preserve"> </w:t>
      </w:r>
      <w:r w:rsidRPr="0054749B">
        <w:rPr>
          <w:rFonts w:eastAsia="Calibri" w:cs="Times New Roman"/>
          <w:szCs w:val="24"/>
        </w:rPr>
        <w:t xml:space="preserve">násl. z. ř. s., o výkonu rozhodnutí ve věci ochrany proti </w:t>
      </w:r>
      <w:r w:rsidRPr="0054749B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54749B">
        <w:rPr>
          <w:rFonts w:eastAsia="Calibri" w:cs="Times New Roman"/>
          <w:szCs w:val="20"/>
          <w:lang w:eastAsia="cs-CZ"/>
        </w:rPr>
        <w:t xml:space="preserve">– </w:t>
      </w:r>
      <w:r w:rsidRPr="0054749B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54749B">
        <w:rPr>
          <w:rFonts w:eastAsia="Calibri" w:cs="Times New Roman"/>
          <w:szCs w:val="20"/>
          <w:lang w:eastAsia="cs-CZ"/>
        </w:rPr>
        <w:t xml:space="preserve">(návrhy napadlé </w:t>
      </w:r>
      <w:r w:rsidRPr="0054749B">
        <w:rPr>
          <w:rFonts w:eastAsia="Calibri" w:cs="Times New Roman"/>
          <w:szCs w:val="20"/>
          <w:lang w:eastAsia="cs-CZ"/>
        </w:rPr>
        <w:lastRenderedPageBreak/>
        <w:tab/>
        <w:t>v pracovní době)</w:t>
      </w:r>
      <w:r w:rsidRPr="0054749B">
        <w:rPr>
          <w:rFonts w:eastAsia="Calibri" w:cs="Times New Roman"/>
          <w:b/>
          <w:szCs w:val="20"/>
          <w:lang w:eastAsia="cs-CZ"/>
        </w:rPr>
        <w:t xml:space="preserve">. </w:t>
      </w:r>
      <w:r w:rsidRPr="0054749B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5E2BA877" w14:textId="77777777" w:rsidR="00AC2A6B" w:rsidRPr="0054749B" w:rsidRDefault="00AC2A6B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25D58716" w14:textId="77777777" w:rsidR="005E7829" w:rsidRPr="0054749B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6.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54749B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54749B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54749B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33BE573B" w14:textId="5F350DFE" w:rsidR="002C4661" w:rsidRPr="000762A5" w:rsidRDefault="002C4661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color w:val="FF0000"/>
          <w:szCs w:val="20"/>
          <w:lang w:eastAsia="cs-CZ"/>
        </w:rPr>
        <w:t>7.</w:t>
      </w:r>
      <w:r w:rsidRPr="0054749B">
        <w:rPr>
          <w:rFonts w:eastAsia="Calibri" w:cs="Times New Roman"/>
          <w:color w:val="FF0000"/>
          <w:szCs w:val="20"/>
          <w:lang w:eastAsia="cs-CZ"/>
        </w:rPr>
        <w:tab/>
      </w:r>
      <w:r w:rsidRPr="000762A5">
        <w:rPr>
          <w:rFonts w:eastAsia="Calibri" w:cs="Times New Roman"/>
          <w:szCs w:val="20"/>
          <w:lang w:eastAsia="cs-CZ"/>
        </w:rPr>
        <w:t xml:space="preserve">Vyřizuje věci Cd, tj. občanskoprávní dožádání soudů pro civilní řízení sporné podle § 39 o.s.ř. ve spojení § 1 odst. 2 </w:t>
      </w:r>
      <w:proofErr w:type="spellStart"/>
      <w:r w:rsidRPr="000762A5">
        <w:rPr>
          <w:rFonts w:eastAsia="Calibri" w:cs="Times New Roman"/>
          <w:szCs w:val="20"/>
          <w:lang w:eastAsia="cs-CZ"/>
        </w:rPr>
        <w:t>z.ř.s</w:t>
      </w:r>
      <w:proofErr w:type="spellEnd"/>
      <w:r w:rsidRPr="000762A5">
        <w:rPr>
          <w:rFonts w:eastAsia="Calibri" w:cs="Times New Roman"/>
          <w:szCs w:val="20"/>
          <w:lang w:eastAsia="cs-CZ"/>
        </w:rPr>
        <w:t>. – je-li jejich realizace.</w:t>
      </w:r>
    </w:p>
    <w:p w14:paraId="0BAC1C4E" w14:textId="77777777" w:rsidR="005E7829" w:rsidRPr="0054749B" w:rsidRDefault="005E782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4C6907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30A1CF1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  <w:r w:rsidRPr="0054749B">
        <w:rPr>
          <w:rFonts w:eastAsia="Times New Roman" w:cs="Times New Roman"/>
          <w:b/>
          <w:u w:val="thick"/>
        </w:rPr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>Jméno___________________ _____Zástupce______________</w:t>
      </w:r>
    </w:p>
    <w:p w14:paraId="4A91C03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4875C7D" w14:textId="4CD6C448" w:rsidR="00AD463A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Asistent</w:t>
      </w:r>
      <w:r w:rsidR="00E24903" w:rsidRPr="0054749B">
        <w:rPr>
          <w:rFonts w:eastAsia="Calibri" w:cs="Times New Roman"/>
          <w:b/>
          <w:szCs w:val="20"/>
          <w:lang w:eastAsia="cs-CZ"/>
        </w:rPr>
        <w:t>ka</w:t>
      </w:r>
      <w:r w:rsidRPr="0054749B">
        <w:rPr>
          <w:rFonts w:eastAsia="Calibri" w:cs="Times New Roman"/>
          <w:b/>
          <w:szCs w:val="20"/>
          <w:lang w:eastAsia="cs-CZ"/>
        </w:rPr>
        <w:t xml:space="preserve"> soudce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="005E7829" w:rsidRPr="0054749B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Mgr. Kristýna CERALOVÁ</w:t>
      </w:r>
      <w:r w:rsidRPr="0054749B">
        <w:rPr>
          <w:rFonts w:eastAsia="Calibri" w:cs="Times New Roman"/>
          <w:b/>
          <w:color w:val="008000"/>
          <w:szCs w:val="20"/>
          <w:lang w:eastAsia="cs-CZ"/>
        </w:rPr>
        <w:tab/>
      </w:r>
      <w:r w:rsidRPr="0054749B">
        <w:rPr>
          <w:rFonts w:eastAsia="Calibri" w:cs="Times New Roman"/>
          <w:b/>
          <w:i/>
          <w:color w:val="008000"/>
          <w:szCs w:val="20"/>
          <w:lang w:eastAsia="cs-CZ"/>
        </w:rPr>
        <w:t xml:space="preserve">      </w:t>
      </w:r>
      <w:r w:rsidRPr="0054749B">
        <w:rPr>
          <w:rFonts w:eastAsia="Calibri" w:cs="Times New Roman"/>
          <w:b/>
          <w:color w:val="008000"/>
          <w:szCs w:val="20"/>
          <w:lang w:eastAsia="cs-CZ"/>
        </w:rPr>
        <w:t xml:space="preserve">    </w:t>
      </w:r>
      <w:r w:rsidR="009E7B92" w:rsidRPr="0054749B">
        <w:rPr>
          <w:rFonts w:eastAsia="Calibri" w:cs="Times New Roman"/>
          <w:b/>
          <w:color w:val="008000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color w:val="008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Mgr.</w:t>
      </w:r>
      <w:r w:rsidR="00AD463A"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="005E7829" w:rsidRPr="0054749B">
        <w:rPr>
          <w:rFonts w:eastAsia="Calibri" w:cs="Times New Roman"/>
          <w:b/>
          <w:szCs w:val="20"/>
          <w:lang w:eastAsia="cs-CZ"/>
        </w:rPr>
        <w:t>Bc. Alice Singer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</w:p>
    <w:p w14:paraId="67F3F9D4" w14:textId="0A9B773F" w:rsidR="00A76CEE" w:rsidRPr="0054749B" w:rsidRDefault="00AD463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trike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</w:t>
      </w:r>
      <w:r w:rsidR="00A76CEE" w:rsidRPr="0054749B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                                           </w:t>
      </w:r>
    </w:p>
    <w:p w14:paraId="15C432BA" w14:textId="7D076F97" w:rsidR="00A76CEE" w:rsidRPr="0054749B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color w:val="FF0000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jmenován</w:t>
      </w:r>
      <w:r w:rsidR="00E24903" w:rsidRPr="0054749B">
        <w:rPr>
          <w:rFonts w:eastAsia="Calibri" w:cs="Times New Roman"/>
          <w:szCs w:val="24"/>
          <w:lang w:eastAsia="cs-CZ"/>
        </w:rPr>
        <w:t>a</w:t>
      </w:r>
      <w:r w:rsidRPr="0054749B">
        <w:rPr>
          <w:rFonts w:eastAsia="Calibri" w:cs="Times New Roman"/>
          <w:szCs w:val="24"/>
          <w:lang w:eastAsia="cs-CZ"/>
        </w:rPr>
        <w:t xml:space="preserve"> asistent</w:t>
      </w:r>
      <w:r w:rsidR="00E24903" w:rsidRPr="0054749B">
        <w:rPr>
          <w:rFonts w:eastAsia="Calibri" w:cs="Times New Roman"/>
          <w:szCs w:val="24"/>
          <w:lang w:eastAsia="cs-CZ"/>
        </w:rPr>
        <w:t>kou</w:t>
      </w:r>
      <w:r w:rsidRPr="0054749B">
        <w:rPr>
          <w:rFonts w:eastAsia="Calibri" w:cs="Times New Roman"/>
          <w:szCs w:val="24"/>
          <w:lang w:eastAsia="cs-CZ"/>
        </w:rPr>
        <w:t xml:space="preserve"> pro soudce občanskoprávního oddělení </w:t>
      </w:r>
      <w:r w:rsidRPr="0054749B">
        <w:rPr>
          <w:rFonts w:eastAsia="Calibri" w:cs="Times New Roman"/>
          <w:b/>
          <w:szCs w:val="24"/>
          <w:lang w:eastAsia="cs-CZ"/>
        </w:rPr>
        <w:t>JUDr. Terezu Buškovou,</w:t>
      </w:r>
      <w:r w:rsidRPr="0054749B">
        <w:rPr>
          <w:rFonts w:eastAsia="Calibri" w:cs="Times New Roman"/>
          <w:b/>
          <w:strike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>(vyřizuje senáty</w:t>
      </w:r>
      <w:r w:rsidR="00AD463A"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>9 C</w:t>
      </w:r>
      <w:r w:rsidRPr="000762A5">
        <w:rPr>
          <w:rFonts w:eastAsia="Calibri" w:cs="Times New Roman"/>
          <w:b/>
          <w:szCs w:val="24"/>
          <w:lang w:eastAsia="cs-CZ"/>
        </w:rPr>
        <w:t>)</w:t>
      </w:r>
      <w:r w:rsidRPr="0054749B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22DAD4F3" w14:textId="77777777" w:rsidR="00A76CEE" w:rsidRPr="0054749B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40283DC7" w14:textId="77777777" w:rsidR="00A76CEE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ab/>
        <w:t xml:space="preserve">provádí </w:t>
      </w:r>
      <w:r w:rsidRPr="0054749B">
        <w:rPr>
          <w:rFonts w:eastAsia="Calibri" w:cs="Times New Roman"/>
          <w:szCs w:val="20"/>
          <w:lang w:eastAsia="cs-CZ"/>
        </w:rPr>
        <w:t>další úkony podle pokynu soudců</w:t>
      </w:r>
    </w:p>
    <w:p w14:paraId="2BE3CCEF" w14:textId="53BD215F" w:rsidR="000762A5" w:rsidRPr="0054749B" w:rsidRDefault="000762A5" w:rsidP="000762A5">
      <w:pPr>
        <w:autoSpaceDN w:val="0"/>
        <w:spacing w:after="0"/>
        <w:ind w:left="709" w:hanging="709"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>4.</w:t>
      </w:r>
      <w:r>
        <w:rPr>
          <w:rFonts w:eastAsia="Calibri" w:cs="Times New Roman"/>
          <w:szCs w:val="20"/>
          <w:lang w:eastAsia="cs-CZ"/>
        </w:rPr>
        <w:tab/>
      </w:r>
      <w:r w:rsidRPr="000762A5">
        <w:rPr>
          <w:rFonts w:eastAsia="Calibri" w:cs="Times New Roman"/>
          <w:b/>
          <w:color w:val="FF0000"/>
          <w:szCs w:val="20"/>
          <w:lang w:eastAsia="cs-CZ"/>
        </w:rPr>
        <w:t>vyřizuje věci Cd</w:t>
      </w:r>
      <w:r w:rsidRPr="000762A5">
        <w:rPr>
          <w:rFonts w:eastAsia="Calibri" w:cs="Times New Roman"/>
          <w:color w:val="FF0000"/>
          <w:szCs w:val="20"/>
          <w:lang w:eastAsia="cs-CZ"/>
        </w:rPr>
        <w:t>, tj. občanskoprávní dožádání soudů pro civilní řízení sporné podle § 39</w:t>
      </w:r>
      <w:r w:rsidRPr="000762A5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0762A5">
        <w:rPr>
          <w:rFonts w:eastAsia="Calibri" w:cs="Times New Roman"/>
          <w:color w:val="FF0000"/>
          <w:szCs w:val="20"/>
          <w:lang w:eastAsia="cs-CZ"/>
        </w:rPr>
        <w:t xml:space="preserve">o. s. ř. ve spojení s § 1 odst. 2 z. ř. s. – </w:t>
      </w:r>
      <w:r w:rsidRPr="000762A5">
        <w:rPr>
          <w:rFonts w:eastAsia="Calibri" w:cs="Times New Roman"/>
          <w:b/>
          <w:color w:val="FF0000"/>
          <w:szCs w:val="20"/>
          <w:lang w:eastAsia="cs-CZ"/>
        </w:rPr>
        <w:t>vyjma věcí</w:t>
      </w:r>
      <w:r w:rsidRPr="000762A5">
        <w:rPr>
          <w:rFonts w:eastAsia="Calibri" w:cs="Times New Roman"/>
          <w:color w:val="FF0000"/>
          <w:szCs w:val="20"/>
          <w:lang w:eastAsia="cs-CZ"/>
        </w:rPr>
        <w:t>, jejichž realizace je možná pouze soudcem</w:t>
      </w:r>
    </w:p>
    <w:p w14:paraId="62D6CA6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5203D84" w14:textId="1BD6D86C" w:rsidR="009E7B92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54749B">
        <w:rPr>
          <w:rFonts w:eastAsia="Calibri" w:cs="Times New Roman"/>
          <w:b/>
          <w:color w:val="008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    </w:t>
      </w:r>
      <w:r w:rsidR="009E7B92" w:rsidRPr="0054749B">
        <w:rPr>
          <w:rFonts w:eastAsia="Calibri" w:cs="Times New Roman"/>
          <w:b/>
          <w:szCs w:val="20"/>
          <w:lang w:eastAsia="cs-CZ"/>
        </w:rPr>
        <w:t xml:space="preserve">     </w:t>
      </w:r>
      <w:r w:rsidRPr="0054749B">
        <w:rPr>
          <w:rFonts w:eastAsia="Calibri" w:cs="Times New Roman"/>
          <w:b/>
          <w:szCs w:val="20"/>
          <w:lang w:eastAsia="cs-CZ"/>
        </w:rPr>
        <w:t xml:space="preserve">   </w:t>
      </w:r>
      <w:r w:rsidR="00454B2D" w:rsidRPr="00454B2D">
        <w:rPr>
          <w:rFonts w:eastAsia="Calibri" w:cs="Times New Roman"/>
          <w:b/>
          <w:color w:val="FF0000"/>
          <w:szCs w:val="20"/>
          <w:u w:val="single"/>
          <w:lang w:eastAsia="cs-CZ"/>
        </w:rPr>
        <w:t>Mgr. Karolína Prchalová</w:t>
      </w:r>
      <w:r w:rsidRPr="0054749B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54749B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="009E7B92" w:rsidRPr="0054749B">
        <w:rPr>
          <w:rFonts w:eastAsia="Calibri" w:cs="Times New Roman"/>
          <w:b/>
          <w:szCs w:val="20"/>
          <w:lang w:eastAsia="cs-CZ"/>
        </w:rPr>
        <w:t>Mgr.</w:t>
      </w:r>
      <w:r w:rsidR="00D10BA0" w:rsidRPr="0054749B">
        <w:rPr>
          <w:rFonts w:eastAsia="Calibri" w:cs="Times New Roman"/>
          <w:b/>
          <w:szCs w:val="20"/>
          <w:lang w:eastAsia="cs-CZ"/>
        </w:rPr>
        <w:t xml:space="preserve"> Kristýna Ceralová</w:t>
      </w:r>
    </w:p>
    <w:p w14:paraId="20E4D835" w14:textId="77777777" w:rsidR="00A76CEE" w:rsidRPr="0054749B" w:rsidRDefault="009E7B9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Mgr. Bc. Alice Singer</w:t>
      </w:r>
      <w:r w:rsidR="00A76CEE" w:rsidRPr="0054749B">
        <w:rPr>
          <w:rFonts w:eastAsia="Calibri" w:cs="Times New Roman"/>
          <w:b/>
          <w:szCs w:val="20"/>
          <w:lang w:eastAsia="cs-CZ"/>
        </w:rPr>
        <w:t xml:space="preserve"> </w:t>
      </w:r>
    </w:p>
    <w:p w14:paraId="0647284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</w:p>
    <w:p w14:paraId="72E0AFB0" w14:textId="258247DA" w:rsidR="00A76CEE" w:rsidRPr="00454B2D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jmenována asistentkou pro soudce občanskoprávního oddělení</w:t>
      </w:r>
      <w:r w:rsidR="009E7B92"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="009E7B92" w:rsidRPr="00454B2D">
        <w:rPr>
          <w:rFonts w:eastAsia="Calibri" w:cs="Times New Roman"/>
          <w:b/>
          <w:szCs w:val="24"/>
          <w:lang w:eastAsia="cs-CZ"/>
        </w:rPr>
        <w:t xml:space="preserve">Mgr. Terezu </w:t>
      </w:r>
      <w:proofErr w:type="spellStart"/>
      <w:r w:rsidR="009E7B92" w:rsidRPr="00454B2D">
        <w:rPr>
          <w:rFonts w:eastAsia="Calibri" w:cs="Times New Roman"/>
          <w:b/>
          <w:szCs w:val="24"/>
          <w:lang w:eastAsia="cs-CZ"/>
        </w:rPr>
        <w:t>Šmicovou</w:t>
      </w:r>
      <w:proofErr w:type="spellEnd"/>
      <w:r w:rsidRPr="00454B2D">
        <w:rPr>
          <w:rFonts w:eastAsia="Calibri" w:cs="Times New Roman"/>
          <w:b/>
          <w:szCs w:val="24"/>
          <w:lang w:eastAsia="cs-CZ"/>
        </w:rPr>
        <w:t xml:space="preserve">, </w:t>
      </w:r>
      <w:r w:rsidR="004F0B37" w:rsidRPr="00454B2D">
        <w:rPr>
          <w:rFonts w:eastAsia="Calibri" w:cs="Times New Roman"/>
          <w:b/>
          <w:szCs w:val="24"/>
          <w:lang w:eastAsia="cs-CZ"/>
        </w:rPr>
        <w:t xml:space="preserve">a Mgr. Antonína </w:t>
      </w:r>
      <w:proofErr w:type="spellStart"/>
      <w:r w:rsidR="004F0B37" w:rsidRPr="00454B2D">
        <w:rPr>
          <w:rFonts w:eastAsia="Calibri" w:cs="Times New Roman"/>
          <w:b/>
          <w:szCs w:val="24"/>
          <w:lang w:eastAsia="cs-CZ"/>
        </w:rPr>
        <w:t>Pektora</w:t>
      </w:r>
      <w:proofErr w:type="spellEnd"/>
      <w:r w:rsidR="004F0B37" w:rsidRPr="00454B2D">
        <w:rPr>
          <w:rFonts w:eastAsia="Calibri" w:cs="Times New Roman"/>
          <w:b/>
          <w:szCs w:val="24"/>
          <w:lang w:eastAsia="cs-CZ"/>
        </w:rPr>
        <w:t xml:space="preserve">, </w:t>
      </w:r>
      <w:r w:rsidRPr="00454B2D">
        <w:rPr>
          <w:rFonts w:eastAsia="Calibri" w:cs="Times New Roman"/>
          <w:szCs w:val="24"/>
          <w:lang w:eastAsia="cs-CZ"/>
        </w:rPr>
        <w:t>(vyřizuje senáty</w:t>
      </w:r>
      <w:r w:rsidR="009E7B92" w:rsidRPr="00454B2D">
        <w:rPr>
          <w:rFonts w:eastAsia="Calibri" w:cs="Times New Roman"/>
          <w:b/>
          <w:szCs w:val="24"/>
          <w:lang w:eastAsia="cs-CZ"/>
        </w:rPr>
        <w:t xml:space="preserve"> 2</w:t>
      </w:r>
      <w:r w:rsidRPr="00454B2D">
        <w:rPr>
          <w:rFonts w:eastAsia="Calibri" w:cs="Times New Roman"/>
          <w:b/>
          <w:szCs w:val="24"/>
          <w:lang w:eastAsia="cs-CZ"/>
        </w:rPr>
        <w:t xml:space="preserve"> C,</w:t>
      </w:r>
      <w:r w:rsidR="004F0B37" w:rsidRPr="00454B2D">
        <w:rPr>
          <w:rFonts w:eastAsia="Calibri" w:cs="Times New Roman"/>
          <w:b/>
          <w:szCs w:val="24"/>
          <w:lang w:eastAsia="cs-CZ"/>
        </w:rPr>
        <w:t xml:space="preserve"> 5 C</w:t>
      </w:r>
      <w:r w:rsidRPr="00454B2D">
        <w:rPr>
          <w:rFonts w:eastAsia="Calibri" w:cs="Times New Roman"/>
          <w:szCs w:val="24"/>
          <w:lang w:eastAsia="cs-CZ"/>
        </w:rPr>
        <w:t>)</w:t>
      </w:r>
      <w:r w:rsidR="00442D99">
        <w:rPr>
          <w:rFonts w:eastAsia="Calibri" w:cs="Times New Roman"/>
          <w:szCs w:val="24"/>
          <w:lang w:eastAsia="cs-CZ"/>
        </w:rPr>
        <w:t xml:space="preserve">. </w:t>
      </w:r>
      <w:r w:rsidR="00442D99" w:rsidRPr="00442D99">
        <w:rPr>
          <w:rFonts w:eastAsia="Calibri" w:cs="Times New Roman"/>
          <w:color w:val="FF0000"/>
          <w:szCs w:val="24"/>
          <w:lang w:eastAsia="cs-CZ"/>
        </w:rPr>
        <w:t xml:space="preserve">Vyřizuje také exekuční věci senátu </w:t>
      </w:r>
      <w:r w:rsidR="00442D99" w:rsidRPr="00442D99">
        <w:rPr>
          <w:rFonts w:eastAsia="Calibri" w:cs="Times New Roman"/>
          <w:b/>
          <w:bCs/>
          <w:color w:val="FF0000"/>
          <w:szCs w:val="24"/>
          <w:lang w:eastAsia="cs-CZ"/>
        </w:rPr>
        <w:t>305 EXE</w:t>
      </w:r>
      <w:r w:rsidR="00442D99" w:rsidRPr="00442D99">
        <w:rPr>
          <w:rFonts w:eastAsia="Calibri" w:cs="Times New Roman"/>
          <w:color w:val="FF0000"/>
          <w:szCs w:val="24"/>
          <w:lang w:eastAsia="cs-CZ"/>
        </w:rPr>
        <w:t xml:space="preserve"> (pověření soudního exekutora a úkony s tím související)</w:t>
      </w:r>
    </w:p>
    <w:p w14:paraId="30C0DDDD" w14:textId="77777777" w:rsidR="00A76CEE" w:rsidRPr="0054749B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20C228D" w14:textId="77777777" w:rsidR="00A76CEE" w:rsidRPr="0054749B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ab/>
        <w:t xml:space="preserve">provádí </w:t>
      </w:r>
      <w:r w:rsidRPr="0054749B">
        <w:rPr>
          <w:rFonts w:eastAsia="Calibri" w:cs="Times New Roman"/>
          <w:szCs w:val="20"/>
          <w:lang w:eastAsia="cs-CZ"/>
        </w:rPr>
        <w:t>další úkony podle pokynu soudců</w:t>
      </w:r>
    </w:p>
    <w:p w14:paraId="56966F10" w14:textId="77777777" w:rsidR="00A76CEE" w:rsidRPr="0054749B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79E5BE34" w14:textId="5A3390FF" w:rsidR="009E7B92" w:rsidRPr="0054749B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54749B">
        <w:rPr>
          <w:rFonts w:eastAsia="Calibri" w:cs="Times New Roman"/>
          <w:b/>
          <w:color w:val="008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           </w:t>
      </w:r>
      <w:r w:rsidRPr="0054749B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Mgr. Bc. Alice Singer </w:t>
      </w:r>
      <w:r w:rsidRPr="0054749B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             </w:t>
      </w:r>
      <w:r w:rsidRPr="00454B2D">
        <w:rPr>
          <w:rFonts w:eastAsia="Calibri" w:cs="Times New Roman"/>
          <w:b/>
          <w:szCs w:val="20"/>
          <w:lang w:eastAsia="cs-CZ"/>
        </w:rPr>
        <w:t xml:space="preserve">Mgr. </w:t>
      </w:r>
      <w:r w:rsidR="00454B2D" w:rsidRPr="00454B2D">
        <w:rPr>
          <w:rFonts w:eastAsia="Calibri" w:cs="Times New Roman"/>
          <w:b/>
          <w:szCs w:val="20"/>
          <w:lang w:eastAsia="cs-CZ"/>
        </w:rPr>
        <w:t>Kristýna Ceralová</w:t>
      </w:r>
    </w:p>
    <w:p w14:paraId="1CDB524C" w14:textId="56B5D0BE" w:rsidR="009E7B92" w:rsidRPr="0054749B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                                   </w:t>
      </w:r>
    </w:p>
    <w:p w14:paraId="24F0DC4B" w14:textId="662B1BDF" w:rsidR="009E7B92" w:rsidRPr="0054749B" w:rsidRDefault="009E7B92" w:rsidP="009E7B92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jmenována asistentkou pro soudce občanskoprávního oddělení:</w:t>
      </w:r>
      <w:r w:rsidR="00165264" w:rsidRPr="0054749B">
        <w:rPr>
          <w:rFonts w:eastAsia="Calibri" w:cs="Times New Roman"/>
          <w:szCs w:val="24"/>
          <w:lang w:eastAsia="cs-CZ"/>
        </w:rPr>
        <w:t xml:space="preserve"> </w:t>
      </w:r>
      <w:r w:rsidR="00DC136F" w:rsidRPr="0054749B">
        <w:rPr>
          <w:rFonts w:eastAsia="Calibri" w:cs="Times New Roman"/>
          <w:b/>
          <w:bCs/>
          <w:szCs w:val="24"/>
          <w:lang w:eastAsia="cs-CZ"/>
        </w:rPr>
        <w:t xml:space="preserve">Mgr. Václava </w:t>
      </w:r>
      <w:proofErr w:type="spellStart"/>
      <w:r w:rsidR="00DC136F" w:rsidRPr="0054749B">
        <w:rPr>
          <w:rFonts w:eastAsia="Calibri" w:cs="Times New Roman"/>
          <w:b/>
          <w:bCs/>
          <w:szCs w:val="24"/>
          <w:lang w:eastAsia="cs-CZ"/>
        </w:rPr>
        <w:t>Kokožku</w:t>
      </w:r>
      <w:proofErr w:type="spellEnd"/>
      <w:r w:rsidR="00DC136F" w:rsidRPr="0054749B">
        <w:rPr>
          <w:rFonts w:eastAsia="Calibri" w:cs="Times New Roman"/>
          <w:b/>
          <w:bCs/>
          <w:szCs w:val="24"/>
          <w:lang w:eastAsia="cs-CZ"/>
        </w:rPr>
        <w:t xml:space="preserve">, </w:t>
      </w:r>
      <w:r w:rsidRPr="0054749B">
        <w:rPr>
          <w:rFonts w:eastAsia="Calibri" w:cs="Times New Roman"/>
          <w:szCs w:val="24"/>
          <w:lang w:eastAsia="cs-CZ"/>
        </w:rPr>
        <w:t>(vyřizuje senáty</w:t>
      </w:r>
      <w:r w:rsidR="00165264" w:rsidRPr="0054749B">
        <w:rPr>
          <w:rFonts w:eastAsia="Calibri" w:cs="Times New Roman"/>
          <w:szCs w:val="24"/>
          <w:lang w:eastAsia="cs-CZ"/>
        </w:rPr>
        <w:t xml:space="preserve"> </w:t>
      </w:r>
      <w:r w:rsidR="00DC136F" w:rsidRPr="00454B2D">
        <w:rPr>
          <w:rFonts w:eastAsia="Calibri" w:cs="Times New Roman"/>
          <w:b/>
          <w:bCs/>
          <w:szCs w:val="24"/>
          <w:lang w:eastAsia="cs-CZ"/>
        </w:rPr>
        <w:t>8</w:t>
      </w:r>
      <w:r w:rsidR="00165264" w:rsidRPr="00454B2D">
        <w:rPr>
          <w:rFonts w:eastAsia="Calibri" w:cs="Times New Roman"/>
          <w:b/>
          <w:bCs/>
          <w:szCs w:val="24"/>
          <w:lang w:eastAsia="cs-CZ"/>
        </w:rPr>
        <w:t xml:space="preserve"> C</w:t>
      </w:r>
      <w:r w:rsidRPr="0054749B">
        <w:rPr>
          <w:rFonts w:eastAsia="Calibri" w:cs="Times New Roman"/>
          <w:szCs w:val="24"/>
          <w:lang w:eastAsia="cs-CZ"/>
        </w:rPr>
        <w:t>)</w:t>
      </w:r>
      <w:r w:rsidR="00454B2D">
        <w:rPr>
          <w:rFonts w:eastAsia="Calibri" w:cs="Times New Roman"/>
          <w:szCs w:val="24"/>
          <w:lang w:eastAsia="cs-CZ"/>
        </w:rPr>
        <w:t xml:space="preserve">. Vyřizuje také exekuční věci senátu </w:t>
      </w:r>
      <w:r w:rsidR="00454B2D" w:rsidRPr="00454B2D">
        <w:rPr>
          <w:rFonts w:eastAsia="Calibri" w:cs="Times New Roman"/>
          <w:b/>
          <w:bCs/>
          <w:color w:val="FF0000"/>
          <w:szCs w:val="24"/>
          <w:lang w:eastAsia="cs-CZ"/>
        </w:rPr>
        <w:t>308 EXE</w:t>
      </w:r>
      <w:r w:rsidR="00454B2D" w:rsidRPr="00454B2D">
        <w:rPr>
          <w:rFonts w:eastAsia="Calibri" w:cs="Times New Roman"/>
          <w:color w:val="FF0000"/>
          <w:szCs w:val="24"/>
          <w:lang w:eastAsia="cs-CZ"/>
        </w:rPr>
        <w:t xml:space="preserve"> </w:t>
      </w:r>
      <w:r w:rsidR="00454B2D">
        <w:rPr>
          <w:rFonts w:eastAsia="Calibri" w:cs="Times New Roman"/>
          <w:szCs w:val="24"/>
          <w:lang w:eastAsia="cs-CZ"/>
        </w:rPr>
        <w:t>(pověření soudního exekutora a úkony s tím související)</w:t>
      </w:r>
    </w:p>
    <w:p w14:paraId="473FE2F1" w14:textId="77777777" w:rsidR="009E7B92" w:rsidRPr="0054749B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8F20C24" w14:textId="77777777" w:rsidR="009E7B92" w:rsidRPr="0054749B" w:rsidRDefault="009E7B92" w:rsidP="009E7B92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ab/>
        <w:t xml:space="preserve">provádí </w:t>
      </w:r>
      <w:r w:rsidRPr="0054749B">
        <w:rPr>
          <w:rFonts w:eastAsia="Calibri" w:cs="Times New Roman"/>
          <w:szCs w:val="20"/>
          <w:lang w:eastAsia="cs-CZ"/>
        </w:rPr>
        <w:t>další úkony podle pokynu soudců</w:t>
      </w:r>
    </w:p>
    <w:p w14:paraId="78C8C40D" w14:textId="77777777" w:rsidR="009E7B92" w:rsidRPr="0054749B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4.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</w:r>
      <w:r w:rsidRPr="00454B2D">
        <w:rPr>
          <w:rFonts w:eastAsia="Calibri" w:cs="Times New Roman"/>
          <w:b/>
          <w:strike/>
          <w:color w:val="FF0000"/>
          <w:szCs w:val="20"/>
          <w:lang w:eastAsia="cs-CZ"/>
        </w:rPr>
        <w:t>vyřizuje věci Cd</w:t>
      </w:r>
      <w:r w:rsidRPr="00454B2D">
        <w:rPr>
          <w:rFonts w:eastAsia="Calibri" w:cs="Times New Roman"/>
          <w:strike/>
          <w:color w:val="FF0000"/>
          <w:szCs w:val="20"/>
          <w:lang w:eastAsia="cs-CZ"/>
        </w:rPr>
        <w:t xml:space="preserve">, tj. občanskoprávní dožádání soudů pro civilní řízení sporné podle § 39 o. s. ř. ve spojení s § 1 odst. 2 z. ř. s. – </w:t>
      </w:r>
      <w:r w:rsidRPr="00454B2D">
        <w:rPr>
          <w:rFonts w:eastAsia="Calibri" w:cs="Times New Roman"/>
          <w:b/>
          <w:strike/>
          <w:color w:val="FF0000"/>
          <w:szCs w:val="20"/>
          <w:lang w:eastAsia="cs-CZ"/>
        </w:rPr>
        <w:t>vyjma věcí</w:t>
      </w:r>
      <w:r w:rsidRPr="00454B2D">
        <w:rPr>
          <w:rFonts w:eastAsia="Calibri" w:cs="Times New Roman"/>
          <w:strike/>
          <w:color w:val="FF0000"/>
          <w:szCs w:val="20"/>
          <w:lang w:eastAsia="cs-CZ"/>
        </w:rPr>
        <w:t>, jejichž realizace je možná pouze soudcem</w:t>
      </w:r>
    </w:p>
    <w:p w14:paraId="4916140B" w14:textId="77777777" w:rsidR="00A76CEE" w:rsidRPr="0054749B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06A40452" w14:textId="77777777" w:rsidR="001652CF" w:rsidRPr="0054749B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0D06241" w14:textId="77777777" w:rsidR="001652CF" w:rsidRPr="0054749B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13D1EFE" w14:textId="77777777" w:rsidR="00DC136F" w:rsidRPr="0054749B" w:rsidRDefault="00DC136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1AB5A992" w14:textId="77777777" w:rsidR="00454B2D" w:rsidRDefault="00454B2D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BADEE35" w14:textId="701FA12A" w:rsidR="001652CF" w:rsidRPr="00454B2D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454B2D">
        <w:rPr>
          <w:rFonts w:eastAsia="Calibri" w:cs="Times New Roman"/>
          <w:b/>
          <w:szCs w:val="20"/>
          <w:lang w:eastAsia="cs-CZ"/>
        </w:rPr>
        <w:t xml:space="preserve">Asistentka soudce                   Mgr. </w:t>
      </w:r>
      <w:proofErr w:type="gramStart"/>
      <w:r w:rsidRPr="00454B2D">
        <w:rPr>
          <w:rFonts w:eastAsia="Calibri" w:cs="Times New Roman"/>
          <w:b/>
          <w:szCs w:val="20"/>
          <w:lang w:eastAsia="cs-CZ"/>
        </w:rPr>
        <w:t>Alena  Zelenková</w:t>
      </w:r>
      <w:proofErr w:type="gramEnd"/>
      <w:r w:rsidRPr="00454B2D">
        <w:rPr>
          <w:rFonts w:eastAsia="Calibri" w:cs="Times New Roman"/>
          <w:b/>
          <w:szCs w:val="20"/>
          <w:lang w:eastAsia="cs-CZ"/>
        </w:rPr>
        <w:t xml:space="preserve">                  Mgr. </w:t>
      </w:r>
      <w:r w:rsidR="00454B2D">
        <w:rPr>
          <w:rFonts w:eastAsia="Calibri" w:cs="Times New Roman"/>
          <w:b/>
          <w:szCs w:val="20"/>
          <w:lang w:eastAsia="cs-CZ"/>
        </w:rPr>
        <w:t>Karolína Prchalová</w:t>
      </w:r>
    </w:p>
    <w:p w14:paraId="2A981A48" w14:textId="77777777" w:rsidR="001652CF" w:rsidRPr="0054749B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28350A62" w14:textId="5C3F85A9" w:rsidR="001652CF" w:rsidRPr="00454B2D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454B2D">
        <w:rPr>
          <w:rFonts w:eastAsia="Calibri" w:cs="Times New Roman"/>
          <w:b/>
          <w:szCs w:val="20"/>
          <w:lang w:eastAsia="cs-CZ"/>
        </w:rPr>
        <w:t>1.</w:t>
      </w:r>
      <w:r w:rsidRPr="0054749B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454B2D">
        <w:rPr>
          <w:rFonts w:eastAsia="Calibri" w:cs="Times New Roman"/>
          <w:szCs w:val="20"/>
          <w:lang w:eastAsia="cs-CZ"/>
        </w:rPr>
        <w:tab/>
        <w:t xml:space="preserve">jmenována asistentkou soudce pro občanskoprávní oddělení JUDr. Janu Srpovou a JUDr. Blanku </w:t>
      </w:r>
      <w:proofErr w:type="spellStart"/>
      <w:r w:rsidRPr="00454B2D">
        <w:rPr>
          <w:rFonts w:eastAsia="Calibri" w:cs="Times New Roman"/>
          <w:szCs w:val="20"/>
          <w:lang w:eastAsia="cs-CZ"/>
        </w:rPr>
        <w:t>Šibrovou</w:t>
      </w:r>
      <w:proofErr w:type="spellEnd"/>
      <w:r w:rsidRPr="00454B2D">
        <w:rPr>
          <w:rFonts w:eastAsia="Calibri" w:cs="Times New Roman"/>
          <w:szCs w:val="20"/>
          <w:lang w:eastAsia="cs-CZ"/>
        </w:rPr>
        <w:t xml:space="preserve"> (vyřizuje senáty </w:t>
      </w:r>
      <w:r w:rsidRPr="00454B2D">
        <w:rPr>
          <w:rFonts w:eastAsia="Calibri" w:cs="Times New Roman"/>
          <w:b/>
          <w:bCs/>
          <w:szCs w:val="20"/>
          <w:lang w:eastAsia="cs-CZ"/>
        </w:rPr>
        <w:t>25 C a 10 C</w:t>
      </w:r>
      <w:r w:rsidRPr="00454B2D">
        <w:rPr>
          <w:rFonts w:eastAsia="Calibri" w:cs="Times New Roman"/>
          <w:szCs w:val="20"/>
          <w:lang w:eastAsia="cs-CZ"/>
        </w:rPr>
        <w:t>)</w:t>
      </w:r>
      <w:r w:rsidR="00454B2D" w:rsidRPr="00454B2D">
        <w:rPr>
          <w:rFonts w:eastAsia="Calibri" w:cs="Times New Roman"/>
          <w:szCs w:val="20"/>
          <w:lang w:eastAsia="cs-CZ"/>
        </w:rPr>
        <w:t xml:space="preserve">. </w:t>
      </w:r>
      <w:r w:rsidR="00454B2D" w:rsidRPr="00442D99">
        <w:rPr>
          <w:rFonts w:eastAsia="Calibri" w:cs="Times New Roman"/>
          <w:color w:val="FF0000"/>
          <w:szCs w:val="20"/>
          <w:lang w:eastAsia="cs-CZ"/>
        </w:rPr>
        <w:t xml:space="preserve">Vyřizuje také exekuční věci senátu </w:t>
      </w:r>
      <w:r w:rsidR="00454B2D" w:rsidRPr="00442D99">
        <w:rPr>
          <w:rFonts w:eastAsia="Calibri" w:cs="Times New Roman"/>
          <w:b/>
          <w:bCs/>
          <w:color w:val="FF0000"/>
          <w:szCs w:val="20"/>
          <w:lang w:eastAsia="cs-CZ"/>
        </w:rPr>
        <w:t xml:space="preserve">310 EXE </w:t>
      </w:r>
      <w:r w:rsidR="00454B2D" w:rsidRPr="00442D99">
        <w:rPr>
          <w:rFonts w:eastAsia="Calibri" w:cs="Times New Roman"/>
          <w:color w:val="FF0000"/>
          <w:szCs w:val="20"/>
          <w:lang w:eastAsia="cs-CZ"/>
        </w:rPr>
        <w:t>(pověření soudního exekutora a úkony s tím související)</w:t>
      </w:r>
      <w:r w:rsidR="00442D99">
        <w:rPr>
          <w:rFonts w:eastAsia="Calibri" w:cs="Times New Roman"/>
          <w:color w:val="FF0000"/>
          <w:szCs w:val="20"/>
          <w:lang w:eastAsia="cs-CZ"/>
        </w:rPr>
        <w:t>.</w:t>
      </w:r>
    </w:p>
    <w:p w14:paraId="15DC1D5B" w14:textId="2287AD84" w:rsidR="001652CF" w:rsidRPr="00454B2D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454B2D">
        <w:rPr>
          <w:rFonts w:eastAsia="Calibri" w:cs="Times New Roman"/>
          <w:b/>
          <w:szCs w:val="20"/>
          <w:lang w:eastAsia="cs-CZ"/>
        </w:rPr>
        <w:t>2.</w:t>
      </w:r>
      <w:r w:rsidRPr="00454B2D">
        <w:rPr>
          <w:rFonts w:eastAsia="Calibri" w:cs="Times New Roman"/>
          <w:szCs w:val="20"/>
          <w:lang w:eastAsia="cs-CZ"/>
        </w:rPr>
        <w:t xml:space="preserve"> </w:t>
      </w:r>
      <w:r w:rsidRPr="00454B2D">
        <w:rPr>
          <w:rFonts w:eastAsia="Calibri" w:cs="Times New Roman"/>
          <w:szCs w:val="20"/>
          <w:lang w:eastAsia="cs-CZ"/>
        </w:rPr>
        <w:tab/>
        <w:t xml:space="preserve">vyřizuje agendu C podle pokynů soudce, zejména se zaměřením na vyhotovení písemných rozsudků v bagatelních věcech, usnesení o schválení smíru, rozhodování o zastavení řízení, vyslovení místní nepříslušnosti. </w:t>
      </w:r>
    </w:p>
    <w:p w14:paraId="385EF809" w14:textId="4A186D14" w:rsidR="001652CF" w:rsidRPr="00454B2D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454B2D">
        <w:rPr>
          <w:rFonts w:eastAsia="Calibri" w:cs="Times New Roman"/>
          <w:b/>
          <w:szCs w:val="20"/>
          <w:lang w:eastAsia="cs-CZ"/>
        </w:rPr>
        <w:t>3.</w:t>
      </w:r>
      <w:r w:rsidRPr="00454B2D">
        <w:rPr>
          <w:rFonts w:eastAsia="Calibri" w:cs="Times New Roman"/>
          <w:szCs w:val="20"/>
          <w:lang w:eastAsia="cs-CZ"/>
        </w:rPr>
        <w:t xml:space="preserve">  </w:t>
      </w:r>
      <w:r w:rsidRPr="00454B2D">
        <w:rPr>
          <w:rFonts w:eastAsia="Calibri" w:cs="Times New Roman"/>
          <w:szCs w:val="20"/>
          <w:lang w:eastAsia="cs-CZ"/>
        </w:rPr>
        <w:tab/>
        <w:t>provádí další úkony dle pokynů soudců</w:t>
      </w:r>
    </w:p>
    <w:p w14:paraId="2E5E5227" w14:textId="77777777" w:rsidR="001652CF" w:rsidRPr="0054749B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4523F016" w14:textId="77777777" w:rsidR="001652CF" w:rsidRPr="0054749B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9A047A2" w14:textId="0222E47B" w:rsidR="00A76CEE" w:rsidRPr="0054749B" w:rsidRDefault="00B0503E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a) </w:t>
      </w:r>
      <w:r w:rsidR="00A76CEE" w:rsidRPr="0054749B">
        <w:rPr>
          <w:rFonts w:eastAsia="Calibri" w:cs="Times New Roman"/>
          <w:b/>
          <w:szCs w:val="24"/>
          <w:lang w:eastAsia="cs-CZ"/>
        </w:rPr>
        <w:t xml:space="preserve">Vyšší soudní úřednice      </w:t>
      </w:r>
      <w:r w:rsidR="00A76CEE" w:rsidRPr="0054749B">
        <w:rPr>
          <w:rFonts w:eastAsia="Calibri" w:cs="Times New Roman"/>
          <w:b/>
          <w:color w:val="00B050"/>
          <w:szCs w:val="24"/>
          <w:lang w:eastAsia="cs-CZ"/>
        </w:rPr>
        <w:t xml:space="preserve">    </w:t>
      </w:r>
      <w:r w:rsidR="00A76CEE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Jitka RIEDLBAUCHOVÁ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  </w:t>
      </w:r>
      <w:r w:rsidRPr="0054749B">
        <w:rPr>
          <w:rFonts w:eastAsia="Calibri" w:cs="Times New Roman"/>
          <w:b/>
          <w:szCs w:val="20"/>
          <w:lang w:eastAsia="cs-CZ"/>
        </w:rPr>
        <w:t xml:space="preserve">a) Bc. </w:t>
      </w:r>
      <w:r w:rsidR="00D10BA0" w:rsidRPr="0054749B">
        <w:rPr>
          <w:rFonts w:eastAsia="Calibri" w:cs="Times New Roman"/>
          <w:b/>
          <w:szCs w:val="20"/>
          <w:lang w:eastAsia="cs-CZ"/>
        </w:rPr>
        <w:t xml:space="preserve">Tereza Műllerová, </w:t>
      </w:r>
      <w:r w:rsidRPr="0054749B">
        <w:rPr>
          <w:rFonts w:eastAsia="Calibri" w:cs="Times New Roman"/>
          <w:b/>
          <w:szCs w:val="20"/>
          <w:lang w:eastAsia="cs-CZ"/>
        </w:rPr>
        <w:t xml:space="preserve">DiS. b) </w:t>
      </w:r>
      <w:r w:rsidR="00A76CEE" w:rsidRPr="0054749B">
        <w:rPr>
          <w:rFonts w:eastAsia="Calibri" w:cs="Times New Roman"/>
          <w:b/>
          <w:szCs w:val="24"/>
          <w:lang w:eastAsia="cs-CZ"/>
        </w:rPr>
        <w:t>Dozorčí úřednice</w:t>
      </w:r>
      <w:r w:rsidR="00A76CEE"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      b) Veronika Hosnedlová</w:t>
      </w:r>
    </w:p>
    <w:p w14:paraId="34E8D3B7" w14:textId="77777777" w:rsidR="00A76CEE" w:rsidRPr="0054749B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</w:p>
    <w:p w14:paraId="630EE05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1.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Pr="00442D99">
        <w:rPr>
          <w:rFonts w:eastAsia="Calibri" w:cs="Times New Roman"/>
          <w:b/>
          <w:strike/>
          <w:color w:val="FF0000"/>
          <w:szCs w:val="20"/>
          <w:lang w:eastAsia="cs-CZ"/>
        </w:rPr>
        <w:t>5 C</w:t>
      </w:r>
      <w:r w:rsidRPr="0054749B">
        <w:rPr>
          <w:rFonts w:eastAsia="Calibri" w:cs="Times New Roman"/>
          <w:b/>
          <w:szCs w:val="20"/>
          <w:lang w:eastAsia="cs-CZ"/>
        </w:rPr>
        <w:t xml:space="preserve">, 10 C </w:t>
      </w:r>
      <w:r w:rsidRPr="0054749B">
        <w:rPr>
          <w:rFonts w:eastAsia="Calibri" w:cs="Times New Roman"/>
          <w:szCs w:val="20"/>
          <w:lang w:eastAsia="cs-CZ"/>
        </w:rPr>
        <w:t>(řízení podle o. s. ř.)</w:t>
      </w:r>
      <w:r w:rsidRPr="0054749B">
        <w:rPr>
          <w:rFonts w:eastAsia="Calibri" w:cs="Times New Roman"/>
          <w:b/>
          <w:szCs w:val="20"/>
          <w:lang w:eastAsia="cs-CZ"/>
        </w:rPr>
        <w:t xml:space="preserve"> a </w:t>
      </w:r>
      <w:r w:rsidRPr="00442D99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5 </w:t>
      </w:r>
      <w:proofErr w:type="spellStart"/>
      <w:r w:rsidRPr="00442D99">
        <w:rPr>
          <w:rFonts w:eastAsia="Calibri" w:cs="Times New Roman"/>
          <w:b/>
          <w:strike/>
          <w:color w:val="FF0000"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10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(řízení podle o. s. ř. část druhá, hlava druhá a z. ř. s.)</w:t>
      </w:r>
      <w:r w:rsidRPr="0054749B">
        <w:rPr>
          <w:rFonts w:eastAsia="Calibri" w:cs="Times New Roman"/>
          <w:b/>
          <w:szCs w:val="20"/>
          <w:lang w:eastAsia="cs-CZ"/>
        </w:rPr>
        <w:t xml:space="preserve"> a 12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(nejasná podání v agendě E – ostatní)</w:t>
      </w:r>
    </w:p>
    <w:p w14:paraId="4CC1EAD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2.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vykonává úkony podle § 11 a § 14 VSÚ v agendě </w:t>
      </w:r>
      <w:r w:rsidRPr="0054749B">
        <w:rPr>
          <w:rFonts w:eastAsia="Calibri" w:cs="Times New Roman"/>
          <w:b/>
          <w:szCs w:val="20"/>
          <w:lang w:eastAsia="cs-CZ"/>
        </w:rPr>
        <w:t>CEPR v rozsahu 25 %, agendu E – ostatní</w:t>
      </w:r>
    </w:p>
    <w:p w14:paraId="465ADD2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/>
          <w:b/>
        </w:rPr>
        <w:t>3.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</w:rPr>
        <w:tab/>
        <w:t>vykonává kontrolní činnosti týkající se práce kanceláří na všech odděleních soudu</w:t>
      </w:r>
    </w:p>
    <w:p w14:paraId="26E3BB20" w14:textId="77777777" w:rsidR="00A76CEE" w:rsidRPr="0054749B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4.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vyhotovuje výkaz</w:t>
      </w:r>
      <w:r w:rsidRPr="0054749B">
        <w:rPr>
          <w:rFonts w:eastAsia="Calibri" w:cs="Times New Roman"/>
          <w:b/>
          <w:szCs w:val="24"/>
          <w:lang w:eastAsia="cs-CZ"/>
        </w:rPr>
        <w:t xml:space="preserve"> EPR</w:t>
      </w:r>
    </w:p>
    <w:p w14:paraId="098E81CF" w14:textId="77777777" w:rsidR="00A76CEE" w:rsidRPr="0054749B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5.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odpovídá za provádění pseudonymizace rozhodnutí a jejich vkládání do databáze </w:t>
      </w:r>
    </w:p>
    <w:p w14:paraId="3B16AB1B" w14:textId="77777777" w:rsidR="00A76CEE" w:rsidRPr="0054749B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            soudních rozhodnutí </w:t>
      </w:r>
    </w:p>
    <w:p w14:paraId="6FAEFA8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6. </w:t>
      </w:r>
      <w:r w:rsidRPr="0054749B">
        <w:rPr>
          <w:rFonts w:eastAsia="Calibri" w:cs="Times New Roman"/>
          <w:b/>
          <w:szCs w:val="24"/>
          <w:lang w:eastAsia="cs-CZ"/>
        </w:rPr>
        <w:tab/>
        <w:t>provádí dohled nad exekutory</w:t>
      </w:r>
    </w:p>
    <w:p w14:paraId="26CE1770" w14:textId="77777777" w:rsidR="00A76CEE" w:rsidRPr="0054749B" w:rsidRDefault="00A76CEE" w:rsidP="00C25829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7.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vykonává úkony v agendě </w:t>
      </w:r>
      <w:r w:rsidRPr="0054749B">
        <w:rPr>
          <w:rFonts w:eastAsia="Calibri" w:cs="Times New Roman"/>
          <w:b/>
          <w:szCs w:val="24"/>
          <w:lang w:eastAsia="cs-CZ"/>
        </w:rPr>
        <w:t>protestace směnek a šeků</w:t>
      </w:r>
      <w:r w:rsidRPr="0054749B">
        <w:rPr>
          <w:rFonts w:eastAsia="Calibri" w:cs="Times New Roman"/>
          <w:szCs w:val="24"/>
          <w:lang w:eastAsia="cs-CZ"/>
        </w:rPr>
        <w:t>, vyj</w:t>
      </w:r>
      <w:r w:rsidR="00C25829" w:rsidRPr="0054749B">
        <w:rPr>
          <w:rFonts w:eastAsia="Calibri" w:cs="Times New Roman"/>
          <w:szCs w:val="24"/>
          <w:lang w:eastAsia="cs-CZ"/>
        </w:rPr>
        <w:t>ma úkonů svěřených přímo soudci</w:t>
      </w:r>
    </w:p>
    <w:p w14:paraId="4B65EA0B" w14:textId="77777777" w:rsidR="00C25829" w:rsidRPr="0054749B" w:rsidRDefault="00C25829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1FD09758" w14:textId="25132A13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Vyšší soudní úřednice</w:t>
      </w:r>
      <w:r w:rsidRPr="0054749B">
        <w:rPr>
          <w:rFonts w:eastAsia="Calibri" w:cs="Times New Roman"/>
          <w:b/>
          <w:color w:val="00B050"/>
          <w:szCs w:val="24"/>
          <w:lang w:eastAsia="cs-CZ"/>
        </w:rPr>
        <w:tab/>
        <w:t xml:space="preserve"> 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B0503E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Bc. T</w:t>
      </w:r>
      <w:r w:rsidR="009E7B92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ereza MÜLLEROVÁ</w:t>
      </w:r>
      <w:r w:rsidR="00B0503E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,</w:t>
      </w:r>
      <w:r w:rsidR="009E7B92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Di</w:t>
      </w:r>
      <w:r w:rsidR="00B0503E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S</w:t>
      </w:r>
      <w:r w:rsidR="009E7B92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.</w:t>
      </w:r>
      <w:r w:rsidR="009E7B92"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   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    </w:t>
      </w:r>
      <w:r w:rsidR="009E7B92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B0503E"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9E7B92" w:rsidRPr="0054749B">
        <w:rPr>
          <w:rFonts w:eastAsia="Calibri" w:cs="Times New Roman"/>
          <w:b/>
          <w:szCs w:val="20"/>
          <w:lang w:eastAsia="cs-CZ"/>
        </w:rPr>
        <w:t>J</w:t>
      </w:r>
      <w:r w:rsidR="00B0503E" w:rsidRPr="0054749B">
        <w:rPr>
          <w:rFonts w:eastAsia="Calibri" w:cs="Times New Roman"/>
          <w:b/>
          <w:szCs w:val="20"/>
          <w:lang w:eastAsia="cs-CZ"/>
        </w:rPr>
        <w:t>itka Riedlbauchová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color w:val="FF0000"/>
          <w:szCs w:val="20"/>
          <w:lang w:eastAsia="cs-CZ"/>
        </w:rPr>
        <w:t xml:space="preserve">    </w:t>
      </w:r>
    </w:p>
    <w:p w14:paraId="204ABB4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8000"/>
          <w:szCs w:val="24"/>
          <w:lang w:eastAsia="cs-CZ"/>
        </w:rPr>
      </w:pPr>
      <w:r w:rsidRPr="0054749B">
        <w:rPr>
          <w:rFonts w:eastAsia="Calibri" w:cs="Times New Roman"/>
          <w:b/>
          <w:color w:val="4F6228"/>
          <w:szCs w:val="24"/>
          <w:lang w:eastAsia="cs-CZ"/>
        </w:rPr>
        <w:tab/>
      </w:r>
      <w:r w:rsidRPr="0054749B">
        <w:rPr>
          <w:rFonts w:eastAsia="Calibri" w:cs="Times New Roman"/>
          <w:b/>
          <w:color w:val="4F6228"/>
          <w:szCs w:val="24"/>
          <w:lang w:eastAsia="cs-CZ"/>
        </w:rPr>
        <w:tab/>
      </w:r>
      <w:r w:rsidRPr="0054749B">
        <w:rPr>
          <w:rFonts w:eastAsia="Calibri" w:cs="Times New Roman"/>
          <w:b/>
          <w:color w:val="4F6228"/>
          <w:szCs w:val="24"/>
          <w:lang w:eastAsia="cs-CZ"/>
        </w:rPr>
        <w:tab/>
      </w:r>
      <w:r w:rsidRPr="0054749B">
        <w:rPr>
          <w:rFonts w:eastAsia="Calibri" w:cs="Times New Roman"/>
          <w:b/>
          <w:color w:val="4F6228"/>
          <w:szCs w:val="24"/>
          <w:lang w:eastAsia="cs-CZ"/>
        </w:rPr>
        <w:tab/>
      </w:r>
      <w:r w:rsidRPr="0054749B">
        <w:rPr>
          <w:rFonts w:eastAsia="Calibri" w:cs="Times New Roman"/>
          <w:b/>
          <w:color w:val="4F6228"/>
          <w:szCs w:val="24"/>
          <w:lang w:eastAsia="cs-CZ"/>
        </w:rPr>
        <w:tab/>
      </w:r>
      <w:r w:rsidRPr="0054749B">
        <w:rPr>
          <w:rFonts w:eastAsia="Calibri" w:cs="Times New Roman"/>
          <w:b/>
          <w:color w:val="4F6228"/>
          <w:szCs w:val="24"/>
          <w:lang w:eastAsia="cs-CZ"/>
        </w:rPr>
        <w:tab/>
      </w:r>
    </w:p>
    <w:p w14:paraId="6E003284" w14:textId="4CA56301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vykonává úkony podle § 11 a § 14 VSÚ na civilním oddělení v</w:t>
      </w:r>
      <w:r w:rsidR="009E7B92" w:rsidRPr="0054749B">
        <w:rPr>
          <w:rFonts w:eastAsia="Calibri" w:cs="Times New Roman"/>
          <w:szCs w:val="24"/>
          <w:lang w:eastAsia="cs-CZ"/>
        </w:rPr>
        <w:t> </w:t>
      </w:r>
      <w:r w:rsidRPr="0054749B">
        <w:rPr>
          <w:rFonts w:eastAsia="Calibri" w:cs="Times New Roman"/>
          <w:szCs w:val="24"/>
          <w:lang w:eastAsia="cs-CZ"/>
        </w:rPr>
        <w:t xml:space="preserve">senátech </w:t>
      </w:r>
      <w:r w:rsidR="009E7B92" w:rsidRPr="00442D99">
        <w:rPr>
          <w:rFonts w:eastAsia="Calibri" w:cs="Times New Roman"/>
          <w:b/>
          <w:strike/>
          <w:color w:val="FF0000"/>
          <w:szCs w:val="24"/>
          <w:lang w:eastAsia="cs-CZ"/>
        </w:rPr>
        <w:t>8 C</w:t>
      </w:r>
      <w:r w:rsidR="009E7B92" w:rsidRPr="00442D99">
        <w:rPr>
          <w:rFonts w:eastAsia="Calibri" w:cs="Times New Roman"/>
          <w:b/>
          <w:color w:val="FF0000"/>
          <w:szCs w:val="24"/>
          <w:lang w:eastAsia="cs-CZ"/>
        </w:rPr>
        <w:t>,</w:t>
      </w:r>
      <w:r w:rsidR="00442D99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="00442D99" w:rsidRPr="00442D99">
        <w:rPr>
          <w:rFonts w:eastAsia="Calibri" w:cs="Times New Roman"/>
          <w:b/>
          <w:color w:val="FF0000"/>
          <w:szCs w:val="24"/>
          <w:lang w:eastAsia="cs-CZ"/>
        </w:rPr>
        <w:t>5 C,</w:t>
      </w:r>
      <w:r w:rsidR="009E7B92" w:rsidRPr="00442D99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="00B0503E" w:rsidRPr="0054749B">
        <w:rPr>
          <w:rFonts w:eastAsia="Calibri" w:cs="Times New Roman"/>
          <w:b/>
          <w:szCs w:val="24"/>
          <w:lang w:eastAsia="cs-CZ"/>
        </w:rPr>
        <w:t xml:space="preserve">9 C, </w:t>
      </w:r>
      <w:r w:rsidR="009E7B92" w:rsidRPr="0054749B">
        <w:rPr>
          <w:rFonts w:eastAsia="Calibri" w:cs="Times New Roman"/>
          <w:b/>
          <w:szCs w:val="24"/>
          <w:lang w:eastAsia="cs-CZ"/>
        </w:rPr>
        <w:t>25</w:t>
      </w:r>
      <w:r w:rsidRPr="0054749B">
        <w:rPr>
          <w:rFonts w:eastAsia="Calibri" w:cs="Times New Roman"/>
          <w:b/>
          <w:szCs w:val="24"/>
          <w:lang w:eastAsia="cs-CZ"/>
        </w:rPr>
        <w:t xml:space="preserve"> C (</w:t>
      </w:r>
      <w:r w:rsidRPr="0054749B">
        <w:rPr>
          <w:rFonts w:eastAsia="Calibri" w:cs="Times New Roman"/>
          <w:szCs w:val="24"/>
          <w:lang w:eastAsia="cs-CZ"/>
        </w:rPr>
        <w:t>řízení podle o. s. ř.)</w:t>
      </w:r>
      <w:r w:rsidR="009E7B92" w:rsidRPr="0054749B">
        <w:rPr>
          <w:rFonts w:eastAsia="Calibri" w:cs="Times New Roman"/>
          <w:b/>
          <w:szCs w:val="24"/>
          <w:lang w:eastAsia="cs-CZ"/>
        </w:rPr>
        <w:t xml:space="preserve"> a </w:t>
      </w:r>
      <w:r w:rsidR="009E7B92" w:rsidRPr="00442D99">
        <w:rPr>
          <w:rFonts w:eastAsia="Calibri" w:cs="Times New Roman"/>
          <w:b/>
          <w:strike/>
          <w:color w:val="FF0000"/>
          <w:szCs w:val="24"/>
          <w:lang w:eastAsia="cs-CZ"/>
        </w:rPr>
        <w:t xml:space="preserve">8 </w:t>
      </w:r>
      <w:proofErr w:type="spellStart"/>
      <w:r w:rsidR="009E7B92" w:rsidRPr="00442D99">
        <w:rPr>
          <w:rFonts w:eastAsia="Calibri" w:cs="Times New Roman"/>
          <w:b/>
          <w:strike/>
          <w:color w:val="FF0000"/>
          <w:szCs w:val="24"/>
          <w:lang w:eastAsia="cs-CZ"/>
        </w:rPr>
        <w:t>Nc</w:t>
      </w:r>
      <w:proofErr w:type="spellEnd"/>
      <w:r w:rsidR="009E7B92" w:rsidRPr="0054749B">
        <w:rPr>
          <w:rFonts w:eastAsia="Calibri" w:cs="Times New Roman"/>
          <w:b/>
          <w:szCs w:val="24"/>
          <w:lang w:eastAsia="cs-CZ"/>
        </w:rPr>
        <w:t xml:space="preserve">, </w:t>
      </w:r>
      <w:r w:rsidR="00442D99" w:rsidRPr="00442D99">
        <w:rPr>
          <w:rFonts w:eastAsia="Calibri" w:cs="Times New Roman"/>
          <w:b/>
          <w:color w:val="FF0000"/>
          <w:szCs w:val="24"/>
          <w:lang w:eastAsia="cs-CZ"/>
        </w:rPr>
        <w:t xml:space="preserve">5 C, </w:t>
      </w:r>
      <w:r w:rsidR="00B0503E" w:rsidRPr="0054749B">
        <w:rPr>
          <w:rFonts w:eastAsia="Calibri" w:cs="Times New Roman"/>
          <w:b/>
          <w:szCs w:val="24"/>
          <w:lang w:eastAsia="cs-CZ"/>
        </w:rPr>
        <w:t xml:space="preserve">9 Nc, </w:t>
      </w:r>
      <w:r w:rsidR="009E7B92" w:rsidRPr="0054749B">
        <w:rPr>
          <w:rFonts w:eastAsia="Calibri" w:cs="Times New Roman"/>
          <w:b/>
          <w:szCs w:val="24"/>
          <w:lang w:eastAsia="cs-CZ"/>
        </w:rPr>
        <w:t>25</w:t>
      </w:r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>(řízení podle části druhé, hlavy druhé o. s. ř. a z. ř. s.) a</w:t>
      </w:r>
      <w:r w:rsidRPr="0054749B">
        <w:rPr>
          <w:rFonts w:eastAsia="Calibri" w:cs="Times New Roman"/>
          <w:b/>
          <w:szCs w:val="24"/>
          <w:lang w:eastAsia="cs-CZ"/>
        </w:rPr>
        <w:t xml:space="preserve"> 12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 xml:space="preserve"> (nejasná podání C) </w:t>
      </w:r>
    </w:p>
    <w:p w14:paraId="189EDEFA" w14:textId="5A69B4A8" w:rsidR="00A76CEE" w:rsidRPr="0054749B" w:rsidRDefault="00A76CEE" w:rsidP="00A76CEE">
      <w:pPr>
        <w:spacing w:after="0"/>
        <w:ind w:left="705" w:hanging="705"/>
        <w:rPr>
          <w:b/>
        </w:rPr>
      </w:pPr>
      <w:r w:rsidRPr="0054749B">
        <w:rPr>
          <w:b/>
        </w:rPr>
        <w:t>2.</w:t>
      </w:r>
      <w:r w:rsidRPr="0054749B">
        <w:tab/>
        <w:t xml:space="preserve">vykonává úkony podle § 11 a § 14 VSÚ v agendě </w:t>
      </w:r>
      <w:r w:rsidRPr="0054749B">
        <w:rPr>
          <w:b/>
        </w:rPr>
        <w:t xml:space="preserve">CEPR </w:t>
      </w:r>
      <w:r w:rsidR="00B0503E" w:rsidRPr="0054749B">
        <w:rPr>
          <w:b/>
        </w:rPr>
        <w:t>v rozsahu 50 %</w:t>
      </w:r>
    </w:p>
    <w:p w14:paraId="21DCDB63" w14:textId="77777777" w:rsidR="00A76CEE" w:rsidRPr="0054749B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>vyhotovuje výkaz</w:t>
      </w:r>
      <w:r w:rsidRPr="0054749B">
        <w:rPr>
          <w:rFonts w:eastAsia="Calibri" w:cs="Times New Roman"/>
          <w:b/>
          <w:szCs w:val="24"/>
          <w:lang w:eastAsia="cs-CZ"/>
        </w:rPr>
        <w:t xml:space="preserve"> EPR</w:t>
      </w:r>
    </w:p>
    <w:p w14:paraId="30D9322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/>
          <w:b/>
          <w:szCs w:val="24"/>
        </w:rPr>
        <w:t>4.</w:t>
      </w:r>
      <w:r w:rsidRPr="0054749B">
        <w:rPr>
          <w:rFonts w:eastAsia="Calibri"/>
          <w:szCs w:val="24"/>
        </w:rPr>
        <w:t xml:space="preserve"> </w:t>
      </w:r>
      <w:r w:rsidRPr="0054749B">
        <w:rPr>
          <w:rFonts w:eastAsia="Calibri"/>
          <w:szCs w:val="24"/>
        </w:rPr>
        <w:tab/>
        <w:t xml:space="preserve">odpovídá za provádění pseudonymizace rozhodnutí a jejich vkládání do databáze soudních rozhodnutí </w:t>
      </w:r>
    </w:p>
    <w:p w14:paraId="1A87498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31C368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Vedoucí kanceláře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Alice HESOVÁ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  <w:t>Veronika Pavlová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</w:p>
    <w:p w14:paraId="7C64B04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DCABE4D" w14:textId="3AD14116" w:rsidR="00A76CEE" w:rsidRPr="0054749B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54749B">
        <w:rPr>
          <w:rFonts w:eastAsia="Calibri" w:cs="Times New Roman"/>
          <w:b/>
          <w:szCs w:val="20"/>
          <w:lang w:eastAsia="cs-CZ"/>
        </w:rPr>
        <w:t>4 C</w:t>
      </w:r>
      <w:r w:rsidR="009E7B92" w:rsidRPr="00442D99">
        <w:rPr>
          <w:rFonts w:eastAsia="Calibri" w:cs="Times New Roman"/>
          <w:b/>
          <w:szCs w:val="20"/>
          <w:lang w:eastAsia="cs-CZ"/>
        </w:rPr>
        <w:t xml:space="preserve">, </w:t>
      </w:r>
      <w:r w:rsidR="006C4E62" w:rsidRPr="00442D99">
        <w:rPr>
          <w:rFonts w:eastAsia="Calibri" w:cs="Times New Roman"/>
          <w:b/>
          <w:szCs w:val="20"/>
          <w:lang w:eastAsia="cs-CZ"/>
        </w:rPr>
        <w:t>5 C</w:t>
      </w:r>
      <w:r w:rsidR="006C4E62"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54749B">
        <w:rPr>
          <w:rFonts w:eastAsia="Calibri" w:cs="Times New Roman"/>
          <w:b/>
          <w:szCs w:val="20"/>
          <w:lang w:eastAsia="cs-CZ"/>
        </w:rPr>
        <w:t>8 C, 25</w:t>
      </w:r>
      <w:r w:rsidRPr="0054749B">
        <w:rPr>
          <w:rFonts w:eastAsia="Calibri" w:cs="Times New Roman"/>
          <w:b/>
          <w:szCs w:val="20"/>
          <w:lang w:eastAsia="cs-CZ"/>
        </w:rPr>
        <w:t xml:space="preserve"> C</w:t>
      </w:r>
      <w:r w:rsidRPr="0054749B">
        <w:rPr>
          <w:rFonts w:eastAsia="Calibri" w:cs="Times New Roman"/>
          <w:szCs w:val="20"/>
          <w:lang w:eastAsia="cs-CZ"/>
        </w:rPr>
        <w:t xml:space="preserve"> a ostatní evidenční pomůcky</w:t>
      </w:r>
    </w:p>
    <w:p w14:paraId="25F36039" w14:textId="77777777" w:rsidR="00A76CEE" w:rsidRPr="0054749B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zasílá ve věcech </w:t>
      </w:r>
      <w:r w:rsidRPr="0054749B">
        <w:rPr>
          <w:rFonts w:eastAsia="Calibri" w:cs="Times New Roman"/>
          <w:b/>
          <w:szCs w:val="20"/>
          <w:lang w:eastAsia="cs-CZ"/>
        </w:rPr>
        <w:t>C</w:t>
      </w:r>
      <w:r w:rsidRPr="0054749B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04BF32CB" w14:textId="77777777" w:rsidR="00A76CEE" w:rsidRPr="0054749B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vyhotovuje výkazy </w:t>
      </w:r>
      <w:r w:rsidRPr="0054749B">
        <w:rPr>
          <w:rFonts w:eastAsia="Calibri" w:cs="Times New Roman"/>
          <w:b/>
          <w:szCs w:val="20"/>
          <w:lang w:eastAsia="cs-CZ"/>
        </w:rPr>
        <w:t xml:space="preserve">C + </w:t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EC </w:t>
      </w:r>
      <w:r w:rsidRPr="0054749B">
        <w:rPr>
          <w:rFonts w:eastAsia="Calibri" w:cs="Times New Roman"/>
          <w:szCs w:val="20"/>
          <w:lang w:eastAsia="cs-CZ"/>
        </w:rPr>
        <w:t>- rozdělení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podle senátů</w:t>
      </w:r>
    </w:p>
    <w:p w14:paraId="360C3F2F" w14:textId="77777777" w:rsidR="00A76CEE" w:rsidRPr="0054749B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>C</w:t>
      </w:r>
      <w:r w:rsidRPr="0054749B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podle senátů</w:t>
      </w:r>
    </w:p>
    <w:p w14:paraId="0EE0B2B6" w14:textId="77777777" w:rsidR="00A76CEE" w:rsidRPr="0054749B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Pr="0054749B">
        <w:rPr>
          <w:rFonts w:eastAsia="Calibri" w:cs="Times New Roman"/>
          <w:b/>
          <w:szCs w:val="20"/>
          <w:lang w:eastAsia="cs-CZ"/>
        </w:rPr>
        <w:t>EC</w:t>
      </w:r>
      <w:r w:rsidRPr="0054749B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5D34B247" w14:textId="5CC4B3A7" w:rsidR="00A76CEE" w:rsidRPr="0054749B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54749B">
        <w:rPr>
          <w:rFonts w:eastAsia="Calibri" w:cs="Times New Roman"/>
          <w:b/>
          <w:szCs w:val="20"/>
          <w:lang w:eastAsia="cs-CZ"/>
        </w:rPr>
        <w:t xml:space="preserve">4 </w:t>
      </w:r>
      <w:proofErr w:type="spellStart"/>
      <w:r w:rsidR="009E7B92"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="006C4E62" w:rsidRPr="00442D99">
        <w:rPr>
          <w:rFonts w:eastAsia="Calibri" w:cs="Times New Roman"/>
          <w:b/>
          <w:szCs w:val="20"/>
          <w:lang w:eastAsia="cs-CZ"/>
        </w:rPr>
        <w:t xml:space="preserve">5 </w:t>
      </w:r>
      <w:proofErr w:type="spellStart"/>
      <w:r w:rsidR="006C4E62" w:rsidRPr="00442D99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6C4E62"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54749B">
        <w:rPr>
          <w:rFonts w:eastAsia="Calibri" w:cs="Times New Roman"/>
          <w:b/>
          <w:szCs w:val="20"/>
          <w:lang w:eastAsia="cs-CZ"/>
        </w:rPr>
        <w:t>8</w:t>
      </w:r>
      <w:r w:rsidR="00D10BA0" w:rsidRPr="0054749B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="009E7B92"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54749B">
        <w:rPr>
          <w:rFonts w:eastAsia="Calibri" w:cs="Times New Roman"/>
          <w:b/>
          <w:szCs w:val="20"/>
          <w:lang w:eastAsia="cs-CZ"/>
        </w:rPr>
        <w:t>, 25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(vyjma 12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)</w:t>
      </w:r>
    </w:p>
    <w:p w14:paraId="49A8368B" w14:textId="77777777" w:rsidR="00A76CEE" w:rsidRPr="0054749B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44B8955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7844EA1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Vedoucí kanceláře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Veronika PAVLOVÁ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                  </w:t>
      </w:r>
      <w:r w:rsidRPr="0054749B">
        <w:rPr>
          <w:rFonts w:eastAsia="Calibri" w:cs="Times New Roman"/>
          <w:b/>
          <w:szCs w:val="20"/>
          <w:lang w:eastAsia="cs-CZ"/>
        </w:rPr>
        <w:tab/>
        <w:t>Alice Hesová</w:t>
      </w:r>
    </w:p>
    <w:p w14:paraId="06D6426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4BDA083" w14:textId="62FA35D8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Pr="0054749B">
        <w:rPr>
          <w:rFonts w:eastAsia="Calibri" w:cs="Times New Roman"/>
          <w:b/>
          <w:szCs w:val="24"/>
        </w:rPr>
        <w:t>2 C,</w:t>
      </w:r>
      <w:r w:rsidR="009E7B92"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>9 C,</w:t>
      </w:r>
      <w:r w:rsidR="009E7B92" w:rsidRPr="0054749B">
        <w:rPr>
          <w:rFonts w:eastAsia="Calibri" w:cs="Times New Roman"/>
          <w:b/>
          <w:szCs w:val="20"/>
          <w:lang w:eastAsia="cs-CZ"/>
        </w:rPr>
        <w:t xml:space="preserve"> 10 C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a ostatní evidenční pomůcky</w:t>
      </w:r>
    </w:p>
    <w:p w14:paraId="59C3A58B" w14:textId="77777777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lastRenderedPageBreak/>
        <w:t xml:space="preserve">zasílá ve věcech </w:t>
      </w:r>
      <w:r w:rsidRPr="0054749B">
        <w:rPr>
          <w:rFonts w:eastAsia="Calibri" w:cs="Times New Roman"/>
          <w:b/>
          <w:szCs w:val="20"/>
          <w:lang w:eastAsia="cs-CZ"/>
        </w:rPr>
        <w:t>C</w:t>
      </w:r>
      <w:r w:rsidRPr="0054749B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41B2AB2D" w14:textId="77777777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vyhotovuje výkazy </w:t>
      </w:r>
      <w:r w:rsidRPr="0054749B">
        <w:rPr>
          <w:rFonts w:eastAsia="Calibri" w:cs="Times New Roman"/>
          <w:b/>
          <w:szCs w:val="20"/>
          <w:lang w:eastAsia="cs-CZ"/>
        </w:rPr>
        <w:t xml:space="preserve">C + </w:t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>EC</w:t>
      </w:r>
      <w:r w:rsidRPr="0054749B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podle senátů</w:t>
      </w:r>
    </w:p>
    <w:p w14:paraId="7E5DA37A" w14:textId="77777777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>C</w:t>
      </w:r>
      <w:r w:rsidRPr="0054749B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podle senátů</w:t>
      </w:r>
    </w:p>
    <w:p w14:paraId="6955801F" w14:textId="77777777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Pr="0054749B">
        <w:rPr>
          <w:rFonts w:eastAsia="Calibri" w:cs="Times New Roman"/>
          <w:b/>
          <w:szCs w:val="20"/>
          <w:lang w:eastAsia="cs-CZ"/>
        </w:rPr>
        <w:t>EC</w:t>
      </w:r>
      <w:r w:rsidRPr="0054749B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10210865" w14:textId="33F08FCA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54749B">
        <w:rPr>
          <w:rFonts w:eastAsia="Calibri" w:cs="Times New Roman"/>
          <w:b/>
          <w:szCs w:val="20"/>
          <w:lang w:eastAsia="cs-CZ"/>
        </w:rPr>
        <w:t xml:space="preserve">2 </w:t>
      </w:r>
      <w:proofErr w:type="spellStart"/>
      <w:r w:rsidR="009E7B92"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="00D10BA0" w:rsidRPr="0054749B">
        <w:rPr>
          <w:rFonts w:eastAsia="Calibri" w:cs="Times New Roman"/>
          <w:b/>
          <w:szCs w:val="20"/>
          <w:lang w:eastAsia="cs-CZ"/>
        </w:rPr>
        <w:t xml:space="preserve">9 </w:t>
      </w:r>
      <w:proofErr w:type="spellStart"/>
      <w:r w:rsidR="00D10BA0"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D10BA0"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54749B">
        <w:rPr>
          <w:rFonts w:eastAsia="Calibri" w:cs="Times New Roman"/>
          <w:b/>
          <w:szCs w:val="20"/>
          <w:lang w:eastAsia="cs-CZ"/>
        </w:rPr>
        <w:t>10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(vyjma 12Nc)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5E4BCA14" w14:textId="77777777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 </w:t>
      </w:r>
      <w:r w:rsidRPr="0054749B">
        <w:rPr>
          <w:rFonts w:eastAsia="Calibri" w:cs="Times New Roman"/>
          <w:b/>
          <w:szCs w:val="20"/>
          <w:lang w:eastAsia="cs-CZ"/>
        </w:rPr>
        <w:t>EVC</w:t>
      </w:r>
    </w:p>
    <w:p w14:paraId="1C9454BC" w14:textId="77777777" w:rsidR="00A76CEE" w:rsidRPr="0054749B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0183604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4595A627" w14:textId="77777777" w:rsidR="00B6392D" w:rsidRPr="0054749B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E0F2CE2" w14:textId="77777777" w:rsidR="00B6392D" w:rsidRPr="0054749B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BD5B4EF" w14:textId="77777777" w:rsidR="00B6392D" w:rsidRPr="0054749B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673A07A" w14:textId="1739B4B1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Zapisovatelky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 xml:space="preserve">Jana KLIKOVÁ          </w:t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vzájemný zástup </w:t>
      </w:r>
    </w:p>
    <w:p w14:paraId="6CE03070" w14:textId="00C53268" w:rsidR="00A76CEE" w:rsidRPr="0054749B" w:rsidRDefault="00A76CEE" w:rsidP="009E7B92">
      <w:pPr>
        <w:overflowPunct w:val="0"/>
        <w:autoSpaceDE w:val="0"/>
        <w:autoSpaceDN w:val="0"/>
        <w:adjustRightInd w:val="0"/>
        <w:spacing w:after="0"/>
        <w:ind w:left="2124" w:firstLine="708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 xml:space="preserve">Iva KOLLEROVÁ </w:t>
      </w:r>
      <w:r w:rsidR="00A03D05"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54749B">
        <w:rPr>
          <w:rFonts w:eastAsia="Calibri" w:cs="Times New Roman"/>
          <w:b/>
          <w:szCs w:val="24"/>
          <w:lang w:eastAsia="cs-CZ"/>
        </w:rPr>
        <w:t>podle pokynu VK</w:t>
      </w:r>
    </w:p>
    <w:p w14:paraId="6FAF1F26" w14:textId="77777777" w:rsidR="00A76CEE" w:rsidRPr="0054749B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7"/>
        <w:rPr>
          <w:rFonts w:eastAsia="Calibri" w:cs="Times New Roman"/>
          <w:b/>
          <w:color w:val="0070C0"/>
          <w:szCs w:val="24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  <w:t xml:space="preserve">Zdenka USTOHALOVÁ </w:t>
      </w:r>
    </w:p>
    <w:p w14:paraId="2C4AF0F6" w14:textId="77777777" w:rsidR="00A76CEE" w:rsidRPr="0054749B" w:rsidRDefault="00A76CEE" w:rsidP="00A76CEE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</w:t>
      </w:r>
      <w:r w:rsidR="004471AC" w:rsidRPr="0054749B">
        <w:rPr>
          <w:rFonts w:eastAsia="Calibri" w:cs="Times New Roman"/>
          <w:b/>
          <w:color w:val="0070C0"/>
          <w:szCs w:val="24"/>
          <w:lang w:eastAsia="cs-CZ"/>
        </w:rPr>
        <w:t xml:space="preserve">                  </w:t>
      </w:r>
      <w:r w:rsidR="004471AC" w:rsidRPr="0054749B">
        <w:rPr>
          <w:rFonts w:eastAsia="Calibri" w:cs="Times New Roman"/>
          <w:b/>
          <w:color w:val="0070C0"/>
          <w:szCs w:val="24"/>
          <w:lang w:eastAsia="cs-CZ"/>
        </w:rPr>
        <w:tab/>
        <w:t>Alena CEYLAN</w:t>
      </w:r>
    </w:p>
    <w:p w14:paraId="6EA83619" w14:textId="16F826D2" w:rsidR="00442D99" w:rsidRPr="0054749B" w:rsidRDefault="00A76CEE" w:rsidP="009E7B92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="004471AC" w:rsidRPr="0054749B">
        <w:rPr>
          <w:rFonts w:eastAsia="Calibri" w:cs="Times New Roman"/>
          <w:b/>
          <w:color w:val="0070C0"/>
          <w:szCs w:val="24"/>
          <w:lang w:eastAsia="cs-CZ"/>
        </w:rPr>
        <w:t>Bc. Šárka T</w:t>
      </w:r>
      <w:r w:rsidR="001255F2" w:rsidRPr="0054749B">
        <w:rPr>
          <w:rFonts w:eastAsia="Calibri" w:cs="Times New Roman"/>
          <w:b/>
          <w:color w:val="0070C0"/>
          <w:szCs w:val="24"/>
          <w:lang w:eastAsia="cs-CZ"/>
        </w:rPr>
        <w:t>OUŠKOV</w:t>
      </w:r>
      <w:r w:rsidR="00442D99">
        <w:rPr>
          <w:rFonts w:eastAsia="Calibri" w:cs="Times New Roman"/>
          <w:b/>
          <w:color w:val="0070C0"/>
          <w:szCs w:val="24"/>
          <w:lang w:eastAsia="cs-CZ"/>
        </w:rPr>
        <w:t>Á</w:t>
      </w:r>
    </w:p>
    <w:p w14:paraId="215BFE7A" w14:textId="15188557" w:rsidR="006C4E62" w:rsidRPr="0054749B" w:rsidRDefault="00A76CEE" w:rsidP="00A76CEE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4"/>
          <w:lang w:eastAsia="cs-CZ"/>
        </w:rPr>
        <w:tab/>
      </w:r>
      <w:r w:rsidR="00442D99">
        <w:rPr>
          <w:rFonts w:eastAsia="Calibri" w:cs="Times New Roman"/>
          <w:b/>
          <w:color w:val="FF0000"/>
          <w:szCs w:val="24"/>
          <w:lang w:eastAsia="cs-CZ"/>
        </w:rPr>
        <w:t>Hana VRBOVÁ</w:t>
      </w:r>
    </w:p>
    <w:p w14:paraId="07E11396" w14:textId="2DF81575" w:rsidR="00A76CEE" w:rsidRPr="0054749B" w:rsidRDefault="00A76CEE" w:rsidP="00A76CEE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  <w:t xml:space="preserve">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</w:p>
    <w:p w14:paraId="60B9059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1</w:t>
      </w:r>
      <w:r w:rsidRPr="0054749B">
        <w:rPr>
          <w:rFonts w:eastAsia="Calibri" w:cs="Times New Roman"/>
          <w:szCs w:val="20"/>
          <w:lang w:eastAsia="cs-CZ"/>
        </w:rPr>
        <w:t xml:space="preserve">.   </w:t>
      </w:r>
      <w:r w:rsidRPr="0054749B">
        <w:rPr>
          <w:rFonts w:eastAsia="Calibri" w:cs="Times New Roman"/>
          <w:szCs w:val="20"/>
          <w:lang w:eastAsia="cs-CZ"/>
        </w:rPr>
        <w:tab/>
        <w:t xml:space="preserve">provádí veškeré zapisovatelské práce v senátech všech soudců a soudkyň civilního oddělení   </w:t>
      </w:r>
    </w:p>
    <w:p w14:paraId="3518FA4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2.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Times New Roman" w:cs="Times New Roman"/>
          <w:szCs w:val="20"/>
          <w:lang w:eastAsia="cs-CZ"/>
        </w:rPr>
        <w:t xml:space="preserve">provádí zapisovatelské práce týkající se výkonu rozhodnutí (agenda E, EXE) a ohledně rejstříku 4 Cd, 12 </w:t>
      </w:r>
      <w:proofErr w:type="spellStart"/>
      <w:r w:rsidRPr="0054749B">
        <w:rPr>
          <w:rFonts w:eastAsia="Times New Roman" w:cs="Times New Roman"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szCs w:val="20"/>
          <w:lang w:eastAsia="cs-CZ"/>
        </w:rPr>
        <w:t xml:space="preserve">, 12 EXE </w:t>
      </w:r>
    </w:p>
    <w:p w14:paraId="1A46500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b/>
          <w:szCs w:val="20"/>
          <w:lang w:eastAsia="cs-CZ"/>
        </w:rPr>
        <w:t>3.</w:t>
      </w:r>
      <w:r w:rsidRPr="0054749B">
        <w:rPr>
          <w:rFonts w:eastAsia="Times New Roman" w:cs="Times New Roman"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szCs w:val="20"/>
          <w:lang w:eastAsia="cs-CZ"/>
        </w:rPr>
        <w:tab/>
        <w:t xml:space="preserve">provádí další práce podle pokynů vedoucích kanceláří, dozorčí úřednice, vyšších soudních  </w:t>
      </w:r>
    </w:p>
    <w:p w14:paraId="16782AE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 xml:space="preserve">          </w:t>
      </w:r>
      <w:r w:rsidRPr="0054749B">
        <w:rPr>
          <w:rFonts w:eastAsia="Times New Roman" w:cs="Times New Roman"/>
          <w:szCs w:val="20"/>
          <w:lang w:eastAsia="cs-CZ"/>
        </w:rPr>
        <w:tab/>
        <w:t>úřednic a soudců civilního oddělení</w:t>
      </w:r>
    </w:p>
    <w:p w14:paraId="1B11BE8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b/>
          <w:szCs w:val="20"/>
          <w:lang w:eastAsia="cs-CZ"/>
        </w:rPr>
        <w:t xml:space="preserve">4. </w:t>
      </w:r>
      <w:r w:rsidRPr="0054749B">
        <w:rPr>
          <w:rFonts w:eastAsia="Times New Roman" w:cs="Times New Roman"/>
          <w:b/>
          <w:szCs w:val="20"/>
          <w:lang w:eastAsia="cs-CZ"/>
        </w:rPr>
        <w:tab/>
      </w:r>
      <w:r w:rsidRPr="0054749B">
        <w:rPr>
          <w:rFonts w:eastAsia="Times New Roman" w:cs="Times New Roman"/>
          <w:szCs w:val="20"/>
          <w:lang w:eastAsia="cs-CZ"/>
        </w:rPr>
        <w:t>provádí další práce podle pokynů předsedy soudu a ředitele správy</w:t>
      </w:r>
    </w:p>
    <w:p w14:paraId="1B802956" w14:textId="77777777" w:rsidR="00B6392D" w:rsidRPr="0054749B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0BEE3ED" w14:textId="77777777" w:rsidR="00B6392D" w:rsidRPr="0054749B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E8B0D1" w14:textId="77777777" w:rsidR="00B6392D" w:rsidRPr="0054749B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BDE42C9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78874F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47FD5AA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AA552E8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E55620E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E6FE2F9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8157944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184B5DB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BDF0913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70A12B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CDE7969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5EFDA0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266A640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638CB2E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6AD430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734059B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986F8D2" w14:textId="77777777" w:rsidR="006C4E62" w:rsidRPr="0054749B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F62FEA" w14:textId="71C7D01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OPATROVNICKÉ ODDĚLENÍ</w:t>
      </w:r>
    </w:p>
    <w:p w14:paraId="6E98F44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</w:t>
      </w:r>
    </w:p>
    <w:p w14:paraId="7141204B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CDF500E" w14:textId="665BF7DF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6 P a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1E0F1F6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45345EB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Times New Roman" w:cs="Times New Roman"/>
          <w:b/>
          <w:u w:val="thick"/>
        </w:rPr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 xml:space="preserve">Jméno_____________________ ___Zástupce_____________                   </w:t>
      </w:r>
    </w:p>
    <w:p w14:paraId="0521E04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7FA5E92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Předseda senátu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 xml:space="preserve">   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JUDr. Bc. Kateřina TOMANOVÁ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Mgr. Darina PENDLOVÁ </w:t>
      </w:r>
    </w:p>
    <w:p w14:paraId="1AEF0D9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 </w:t>
      </w:r>
    </w:p>
    <w:p w14:paraId="5FE9DE3B" w14:textId="548F6FE6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1.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54749B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54749B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54749B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54749B">
        <w:rPr>
          <w:rFonts w:eastAsia="Calibri" w:cs="Times New Roman"/>
          <w:szCs w:val="20"/>
          <w:lang w:eastAsia="cs-CZ"/>
        </w:rPr>
        <w:t xml:space="preserve"> –</w:t>
      </w:r>
      <w:r w:rsidRPr="0054749B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29FF5EF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4EBFCC8" w14:textId="659208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2.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>Ve vztahu k</w:t>
      </w:r>
      <w:r w:rsidRPr="0054749B">
        <w:rPr>
          <w:rFonts w:eastAsia="Calibri" w:cs="Times New Roman"/>
          <w:szCs w:val="24"/>
          <w:lang w:eastAsia="cs-CZ"/>
        </w:rPr>
        <w:t xml:space="preserve"> řízení </w:t>
      </w:r>
      <w:r w:rsidRPr="0054749B">
        <w:rPr>
          <w:rFonts w:eastAsia="Calibri" w:cs="Times New Roman"/>
          <w:b/>
          <w:szCs w:val="24"/>
          <w:lang w:eastAsia="cs-CZ"/>
        </w:rPr>
        <w:t xml:space="preserve">o předběžném opatření upravující poměry nezletilého dítěte </w:t>
      </w:r>
      <w:r w:rsidRPr="0054749B">
        <w:rPr>
          <w:rFonts w:eastAsia="Calibri" w:cs="Times New Roman"/>
          <w:szCs w:val="24"/>
          <w:lang w:eastAsia="cs-CZ"/>
        </w:rPr>
        <w:t xml:space="preserve">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54749B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4851A1" w:rsidRPr="0054749B">
        <w:rPr>
          <w:rFonts w:eastAsia="Calibri" w:cs="Times New Roman"/>
          <w:b/>
          <w:szCs w:val="24"/>
          <w:lang w:eastAsia="cs-CZ"/>
        </w:rPr>
        <w:t>,</w:t>
      </w:r>
      <w:r w:rsidRPr="0054749B">
        <w:rPr>
          <w:rFonts w:eastAsia="Calibri" w:cs="Times New Roman"/>
          <w:b/>
          <w:szCs w:val="24"/>
          <w:lang w:eastAsia="cs-CZ"/>
        </w:rPr>
        <w:t xml:space="preserve"> a to </w:t>
      </w:r>
      <w:r w:rsidRPr="0054749B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54749B">
        <w:rPr>
          <w:rFonts w:eastAsia="Calibri" w:cs="Times New Roman"/>
          <w:szCs w:val="24"/>
          <w:lang w:eastAsia="cs-CZ"/>
        </w:rPr>
        <w:t xml:space="preserve"> –</w:t>
      </w:r>
      <w:r w:rsidRPr="0054749B">
        <w:rPr>
          <w:rFonts w:eastAsia="Calibri" w:cs="Times New Roman"/>
          <w:b/>
          <w:szCs w:val="24"/>
          <w:lang w:eastAsia="cs-CZ"/>
        </w:rPr>
        <w:t xml:space="preserve"> 100 % nápadu.  </w:t>
      </w:r>
      <w:r w:rsidRPr="0054749B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54749B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54749B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2C4D5B9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EBEE4DB" w14:textId="1AEF335C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3.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54749B">
        <w:rPr>
          <w:rFonts w:eastAsia="Calibri" w:cs="Times New Roman"/>
          <w:b/>
          <w:szCs w:val="20"/>
          <w:lang w:eastAsia="cs-CZ"/>
        </w:rPr>
        <w:tab/>
        <w:t>F)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>pouze</w:t>
      </w:r>
      <w:r w:rsidRPr="0054749B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54749B">
        <w:rPr>
          <w:rFonts w:eastAsia="Calibri" w:cs="Times New Roman"/>
          <w:szCs w:val="20"/>
          <w:lang w:eastAsia="cs-CZ"/>
        </w:rPr>
        <w:tab/>
        <w:t>nezletilé dítě</w:t>
      </w:r>
      <w:r w:rsidR="004851A1" w:rsidRPr="0054749B">
        <w:rPr>
          <w:rFonts w:eastAsia="Calibri" w:cs="Times New Roman"/>
          <w:szCs w:val="20"/>
          <w:lang w:eastAsia="cs-CZ"/>
        </w:rPr>
        <w:t>,</w:t>
      </w:r>
      <w:r w:rsidRPr="0054749B">
        <w:rPr>
          <w:rFonts w:eastAsia="Calibri" w:cs="Times New Roman"/>
          <w:b/>
          <w:szCs w:val="24"/>
          <w:lang w:eastAsia="cs-CZ"/>
        </w:rPr>
        <w:t xml:space="preserve"> a to </w:t>
      </w:r>
      <w:r w:rsidRPr="0054749B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>–</w:t>
      </w:r>
      <w:r w:rsidRPr="0054749B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6C5E5FD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90142B" w14:textId="673942DE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4.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54749B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54749B">
        <w:rPr>
          <w:rFonts w:eastAsia="Calibri" w:cs="Times New Roman"/>
          <w:szCs w:val="20"/>
          <w:lang w:eastAsia="cs-CZ"/>
        </w:rPr>
        <w:t> </w:t>
      </w:r>
      <w:r w:rsidRPr="0054749B">
        <w:rPr>
          <w:rFonts w:eastAsia="Calibri" w:cs="Times New Roman"/>
          <w:szCs w:val="20"/>
          <w:lang w:eastAsia="cs-CZ"/>
        </w:rPr>
        <w:t>úkonům</w:t>
      </w:r>
      <w:r w:rsidR="00E14328"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54749B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6162BE1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422632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5. </w:t>
      </w:r>
      <w:r w:rsidRPr="0054749B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54749B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5643766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52180EA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6.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54749B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. ř.</w:t>
      </w:r>
      <w:r w:rsidRPr="0054749B">
        <w:rPr>
          <w:rFonts w:eastAsia="Calibri" w:cs="Times New Roman"/>
          <w:szCs w:val="20"/>
          <w:lang w:eastAsia="cs-CZ"/>
        </w:rPr>
        <w:t xml:space="preserve"> - </w:t>
      </w:r>
      <w:r w:rsidRPr="0054749B">
        <w:rPr>
          <w:rFonts w:eastAsia="Calibri" w:cs="Times New Roman"/>
          <w:b/>
          <w:szCs w:val="20"/>
          <w:lang w:eastAsia="cs-CZ"/>
        </w:rPr>
        <w:t>podle rozpisu služeb.</w:t>
      </w:r>
    </w:p>
    <w:p w14:paraId="215B7FC1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E40D492" w14:textId="00B03CF0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7. </w:t>
      </w:r>
      <w:r w:rsidRPr="0054749B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</w:t>
      </w:r>
      <w:r w:rsidRPr="0054749B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54749B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54749B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54749B">
        <w:rPr>
          <w:rFonts w:eastAsia="Calibri" w:cs="Times New Roman"/>
          <w:szCs w:val="20"/>
          <w:lang w:eastAsia="cs-CZ"/>
        </w:rPr>
        <w:t xml:space="preserve">s tím, že rozhoduje pouze </w:t>
      </w:r>
      <w:r w:rsidRPr="0054749B">
        <w:rPr>
          <w:rFonts w:eastAsia="Calibri" w:cs="Times New Roman"/>
          <w:szCs w:val="24"/>
          <w:lang w:eastAsia="cs-CZ"/>
        </w:rPr>
        <w:t xml:space="preserve">o návrzích </w:t>
      </w:r>
      <w:r w:rsidRPr="0054749B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54749B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827CD7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0DDA7860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C5484E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CACEF5C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78A2D05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9FDE0A4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D2AECF2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A031632" w14:textId="02D0ED50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lastRenderedPageBreak/>
        <w:t xml:space="preserve">Oddělení 29 P a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="00C51003"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0377313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0EA7D58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  <w:r w:rsidRPr="0054749B">
        <w:rPr>
          <w:rFonts w:eastAsia="Times New Roman" w:cs="Times New Roman"/>
          <w:b/>
          <w:u w:val="thick"/>
        </w:rPr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 xml:space="preserve">Jméno___ _________________Zástupce__________________                   </w:t>
      </w:r>
    </w:p>
    <w:p w14:paraId="57B7B85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3E27DE1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Předseda </w:t>
      </w:r>
      <w:proofErr w:type="gramStart"/>
      <w:r w:rsidRPr="0054749B">
        <w:rPr>
          <w:rFonts w:eastAsia="Calibri" w:cs="Times New Roman"/>
          <w:b/>
          <w:szCs w:val="24"/>
          <w:lang w:eastAsia="cs-CZ"/>
        </w:rPr>
        <w:t>senátu</w:t>
      </w:r>
      <w:r w:rsidRPr="0054749B">
        <w:rPr>
          <w:rFonts w:eastAsia="Calibri" w:cs="Times New Roman"/>
          <w:szCs w:val="24"/>
          <w:lang w:eastAsia="cs-CZ"/>
        </w:rPr>
        <w:t xml:space="preserve">  </w:t>
      </w:r>
      <w:r w:rsidRPr="0054749B">
        <w:rPr>
          <w:rFonts w:eastAsia="Calibri" w:cs="Times New Roman"/>
          <w:color w:val="00B050"/>
          <w:szCs w:val="24"/>
          <w:lang w:eastAsia="cs-CZ"/>
        </w:rPr>
        <w:tab/>
      </w:r>
      <w:proofErr w:type="gramEnd"/>
      <w:r w:rsidRPr="0054749B">
        <w:rPr>
          <w:rFonts w:eastAsia="Calibri" w:cs="Times New Roman"/>
          <w:b/>
          <w:szCs w:val="24"/>
          <w:lang w:eastAsia="cs-CZ"/>
        </w:rPr>
        <w:t xml:space="preserve">     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>Mgr. Darina PENDLOVÁ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     JUDr. Bc. Kateřina Tomanová</w:t>
      </w:r>
    </w:p>
    <w:p w14:paraId="1A7EDA5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 </w:t>
      </w:r>
    </w:p>
    <w:p w14:paraId="0F8AFCDF" w14:textId="64C45C12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1.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54749B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54749B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54749B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54749B">
        <w:rPr>
          <w:rFonts w:eastAsia="Calibri" w:cs="Times New Roman"/>
          <w:szCs w:val="20"/>
          <w:lang w:eastAsia="cs-CZ"/>
        </w:rPr>
        <w:t xml:space="preserve"> –</w:t>
      </w:r>
      <w:r w:rsidRPr="0054749B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6213B28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28B3E13F" w14:textId="7BC92E91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b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2.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>Ve vztahu k</w:t>
      </w:r>
      <w:r w:rsidRPr="0054749B">
        <w:rPr>
          <w:rFonts w:eastAsia="Calibri" w:cs="Times New Roman"/>
          <w:szCs w:val="24"/>
          <w:lang w:eastAsia="cs-CZ"/>
        </w:rPr>
        <w:t xml:space="preserve"> řízení </w:t>
      </w:r>
      <w:r w:rsidRPr="0054749B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54749B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54749B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54749B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54749B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C51003" w:rsidRPr="0054749B">
        <w:rPr>
          <w:rFonts w:eastAsia="Calibri" w:cs="Times New Roman"/>
          <w:b/>
          <w:szCs w:val="24"/>
          <w:lang w:eastAsia="cs-CZ"/>
        </w:rPr>
        <w:t>,</w:t>
      </w:r>
      <w:r w:rsidRPr="0054749B">
        <w:rPr>
          <w:rFonts w:eastAsia="Calibri" w:cs="Times New Roman"/>
          <w:b/>
          <w:szCs w:val="24"/>
          <w:lang w:eastAsia="cs-CZ"/>
        </w:rPr>
        <w:t xml:space="preserve"> a to </w:t>
      </w:r>
      <w:r w:rsidRPr="0054749B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54749B">
        <w:rPr>
          <w:rFonts w:eastAsia="Calibri" w:cs="Times New Roman"/>
          <w:b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 xml:space="preserve">– </w:t>
      </w:r>
      <w:r w:rsidRPr="0054749B">
        <w:rPr>
          <w:rFonts w:eastAsia="Calibri" w:cs="Times New Roman"/>
          <w:b/>
          <w:szCs w:val="24"/>
          <w:lang w:eastAsia="cs-CZ"/>
        </w:rPr>
        <w:t xml:space="preserve">100 % nápadu. </w:t>
      </w:r>
      <w:r w:rsidRPr="0054749B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54749B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54749B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54749B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7D4F45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ADBDBC" w14:textId="700C694F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3.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54749B">
        <w:rPr>
          <w:rFonts w:eastAsia="Calibri" w:cs="Times New Roman"/>
          <w:b/>
          <w:szCs w:val="20"/>
          <w:lang w:eastAsia="cs-CZ"/>
        </w:rPr>
        <w:tab/>
        <w:t>F)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>pouze</w:t>
      </w:r>
      <w:r w:rsidRPr="0054749B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54749B">
        <w:rPr>
          <w:rFonts w:eastAsia="Calibri" w:cs="Times New Roman"/>
          <w:szCs w:val="20"/>
          <w:lang w:eastAsia="cs-CZ"/>
        </w:rPr>
        <w:tab/>
        <w:t>nezletilé dítě</w:t>
      </w:r>
      <w:r w:rsidR="00C51003" w:rsidRPr="0054749B">
        <w:rPr>
          <w:rFonts w:eastAsia="Calibri" w:cs="Times New Roman"/>
          <w:szCs w:val="20"/>
          <w:lang w:eastAsia="cs-CZ"/>
        </w:rPr>
        <w:t>,</w:t>
      </w:r>
      <w:r w:rsidRPr="0054749B">
        <w:rPr>
          <w:rFonts w:eastAsia="Calibri" w:cs="Times New Roman"/>
          <w:b/>
          <w:szCs w:val="24"/>
          <w:lang w:eastAsia="cs-CZ"/>
        </w:rPr>
        <w:t xml:space="preserve"> a to včetně věcí s cizím prvkem </w:t>
      </w:r>
      <w:r w:rsidRPr="0054749B">
        <w:rPr>
          <w:rFonts w:eastAsia="Calibri" w:cs="Times New Roman"/>
          <w:szCs w:val="24"/>
          <w:lang w:eastAsia="cs-CZ"/>
        </w:rPr>
        <w:t>–</w:t>
      </w:r>
      <w:r w:rsidRPr="0054749B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2754CE3C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788DB7" w14:textId="6DF87098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4.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54749B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54749B">
        <w:rPr>
          <w:rFonts w:eastAsia="Calibri" w:cs="Times New Roman"/>
          <w:szCs w:val="20"/>
          <w:lang w:eastAsia="cs-CZ"/>
        </w:rPr>
        <w:t> </w:t>
      </w:r>
      <w:r w:rsidRPr="0054749B">
        <w:rPr>
          <w:rFonts w:eastAsia="Calibri" w:cs="Times New Roman"/>
          <w:szCs w:val="20"/>
          <w:lang w:eastAsia="cs-CZ"/>
        </w:rPr>
        <w:t>úkonům</w:t>
      </w:r>
      <w:r w:rsidR="00E14328"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54749B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5AE18EF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A37036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5. </w:t>
      </w:r>
      <w:r w:rsidRPr="0054749B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54749B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     </w:t>
      </w:r>
    </w:p>
    <w:p w14:paraId="4B8B816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       </w:t>
      </w:r>
    </w:p>
    <w:p w14:paraId="41F04295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6.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Vyřizuje věci </w:t>
      </w:r>
      <w:r w:rsidRPr="0054749B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54749B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54749B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54749B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. ř.</w:t>
      </w:r>
      <w:r w:rsidRPr="0054749B">
        <w:rPr>
          <w:rFonts w:eastAsia="Calibri" w:cs="Times New Roman"/>
          <w:szCs w:val="20"/>
          <w:lang w:eastAsia="cs-CZ"/>
        </w:rPr>
        <w:t xml:space="preserve"> - </w:t>
      </w:r>
      <w:r w:rsidRPr="0054749B">
        <w:rPr>
          <w:rFonts w:eastAsia="Calibri" w:cs="Times New Roman"/>
          <w:b/>
          <w:szCs w:val="20"/>
          <w:lang w:eastAsia="cs-CZ"/>
        </w:rPr>
        <w:t>podle rozpisu služeb.</w:t>
      </w:r>
    </w:p>
    <w:p w14:paraId="393712C4" w14:textId="77777777" w:rsidR="00A76CEE" w:rsidRPr="0054749B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0D7AB5E" w14:textId="1A0C4365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</w:rPr>
        <w:t xml:space="preserve">7. </w:t>
      </w:r>
      <w:r w:rsidRPr="0054749B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54749B">
        <w:rPr>
          <w:rFonts w:eastAsia="Calibri" w:cs="Times New Roman"/>
          <w:b/>
          <w:szCs w:val="24"/>
        </w:rPr>
        <w:t>Nc</w:t>
      </w:r>
      <w:proofErr w:type="spellEnd"/>
      <w:r w:rsidRPr="0054749B">
        <w:rPr>
          <w:rFonts w:eastAsia="Calibri" w:cs="Times New Roman"/>
          <w:szCs w:val="24"/>
        </w:rPr>
        <w:t xml:space="preserve"> řízení </w:t>
      </w:r>
      <w:r w:rsidRPr="0054749B">
        <w:rPr>
          <w:rFonts w:eastAsia="Calibri" w:cs="Times New Roman"/>
          <w:b/>
          <w:szCs w:val="24"/>
        </w:rPr>
        <w:t>ve věcech ochrany proti domácímu násilí</w:t>
      </w:r>
      <w:r w:rsidRPr="0054749B">
        <w:rPr>
          <w:rFonts w:eastAsia="Calibri" w:cs="Times New Roman"/>
          <w:szCs w:val="24"/>
        </w:rPr>
        <w:t xml:space="preserve"> (o nařízení </w:t>
      </w:r>
      <w:r w:rsidRPr="0054749B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54749B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54749B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54749B">
        <w:rPr>
          <w:rFonts w:eastAsia="Calibri" w:cs="Times New Roman"/>
          <w:szCs w:val="20"/>
          <w:lang w:eastAsia="cs-CZ"/>
        </w:rPr>
        <w:t xml:space="preserve">s tím, že rozhoduje pouze </w:t>
      </w:r>
      <w:r w:rsidRPr="0054749B">
        <w:rPr>
          <w:rFonts w:eastAsia="Calibri" w:cs="Times New Roman"/>
          <w:szCs w:val="24"/>
          <w:lang w:eastAsia="cs-CZ"/>
        </w:rPr>
        <w:t xml:space="preserve">o návrzích </w:t>
      </w:r>
      <w:r w:rsidRPr="0054749B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54749B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54749B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54749B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3CD5F789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77861A0F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6EA2A2B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 P a </w:t>
      </w:r>
      <w:proofErr w:type="spellStart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>, 2 L</w:t>
      </w:r>
    </w:p>
    <w:p w14:paraId="704A1F1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54749B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669703D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_______Zástupce_____________                   </w:t>
      </w:r>
    </w:p>
    <w:p w14:paraId="6043685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54749B">
        <w:rPr>
          <w:rFonts w:eastAsia="Calibri" w:cs="Times New Roman"/>
          <w:b/>
          <w:color w:val="4F6228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 xml:space="preserve">      </w:t>
      </w:r>
      <w:r w:rsidRPr="0054749B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1507C85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14:paraId="669CDA6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A72F7A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1.      </w:t>
      </w:r>
      <w:r w:rsidRPr="0054749B">
        <w:rPr>
          <w:rFonts w:eastAsia="Calibri" w:cs="Times New Roman"/>
          <w:szCs w:val="20"/>
          <w:lang w:eastAsia="cs-CZ"/>
        </w:rPr>
        <w:t xml:space="preserve"> Vyřizuje věci ze senátu </w:t>
      </w:r>
      <w:r w:rsidRPr="0054749B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, 2 L</w:t>
      </w:r>
      <w:r w:rsidRPr="0054749B">
        <w:rPr>
          <w:rFonts w:eastAsia="Calibri" w:cs="Times New Roman"/>
          <w:szCs w:val="20"/>
          <w:lang w:eastAsia="cs-CZ"/>
        </w:rPr>
        <w:t xml:space="preserve">, které jí byly přiděleny k vyřízení v roce 2023. </w:t>
      </w:r>
    </w:p>
    <w:p w14:paraId="72AA0FD4" w14:textId="77777777" w:rsidR="00A76CEE" w:rsidRPr="0054749B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54749B">
        <w:rPr>
          <w:rFonts w:eastAsia="Times New Roman" w:cs="Times New Roman"/>
          <w:b/>
          <w:color w:val="0000FF"/>
          <w:sz w:val="28"/>
        </w:rPr>
        <w:lastRenderedPageBreak/>
        <w:t xml:space="preserve">Oddělení 10 P a </w:t>
      </w:r>
      <w:proofErr w:type="spellStart"/>
      <w:r w:rsidRPr="0054749B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54749B">
        <w:rPr>
          <w:rFonts w:eastAsia="Times New Roman" w:cs="Times New Roman"/>
          <w:b/>
          <w:color w:val="0000FF"/>
          <w:sz w:val="28"/>
        </w:rPr>
        <w:t>, 10 L</w:t>
      </w:r>
    </w:p>
    <w:p w14:paraId="012E31A1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64329978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  <w:u w:val="thick"/>
        </w:rPr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 xml:space="preserve">Jméno_______________ ________Zástupce_______________                   </w:t>
      </w:r>
    </w:p>
    <w:p w14:paraId="04368257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A32F835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Předseda </w:t>
      </w:r>
      <w:proofErr w:type="gramStart"/>
      <w:r w:rsidRPr="0054749B">
        <w:rPr>
          <w:rFonts w:eastAsia="Times New Roman" w:cs="Times New Roman"/>
          <w:b/>
        </w:rPr>
        <w:t>senátu</w:t>
      </w:r>
      <w:r w:rsidRPr="0054749B">
        <w:rPr>
          <w:rFonts w:eastAsia="Times New Roman" w:cs="Times New Roman"/>
        </w:rPr>
        <w:t xml:space="preserve">  </w:t>
      </w:r>
      <w:r w:rsidRPr="0054749B">
        <w:rPr>
          <w:rFonts w:eastAsia="Times New Roman" w:cs="Times New Roman"/>
          <w:color w:val="00B050"/>
        </w:rPr>
        <w:tab/>
      </w:r>
      <w:proofErr w:type="gramEnd"/>
      <w:r w:rsidRPr="0054749B">
        <w:rPr>
          <w:rFonts w:eastAsia="Times New Roman" w:cs="Times New Roman"/>
          <w:b/>
          <w:color w:val="0070C0"/>
        </w:rPr>
        <w:t xml:space="preserve">         </w:t>
      </w:r>
      <w:r w:rsidRPr="0054749B">
        <w:rPr>
          <w:rFonts w:eastAsia="Times New Roman" w:cs="Times New Roman"/>
          <w:b/>
          <w:color w:val="0070C0"/>
          <w:u w:val="single"/>
        </w:rPr>
        <w:t>JUDr. Blanka ŠIBROVÁ</w:t>
      </w:r>
      <w:r w:rsidRPr="0054749B">
        <w:rPr>
          <w:rFonts w:eastAsia="Times New Roman" w:cs="Times New Roman"/>
        </w:rPr>
        <w:tab/>
        <w:t xml:space="preserve">      </w:t>
      </w:r>
      <w:r w:rsidRPr="0054749B">
        <w:rPr>
          <w:rFonts w:eastAsia="Times New Roman" w:cs="Times New Roman"/>
          <w:b/>
        </w:rPr>
        <w:t xml:space="preserve">     JUDr. Václav Buřič</w:t>
      </w:r>
    </w:p>
    <w:p w14:paraId="5068D05C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                                                                                                         Mgr. Tereza Šmicová </w:t>
      </w:r>
    </w:p>
    <w:p w14:paraId="683DA2A2" w14:textId="77777777" w:rsidR="000316A0" w:rsidRPr="0054749B" w:rsidRDefault="000316A0" w:rsidP="00A76CEE">
      <w:pPr>
        <w:spacing w:after="0"/>
        <w:jc w:val="left"/>
        <w:rPr>
          <w:rFonts w:eastAsia="Times New Roman" w:cs="Times New Roman"/>
          <w:b/>
        </w:rPr>
      </w:pPr>
    </w:p>
    <w:p w14:paraId="1DFC2A0E" w14:textId="521FA493" w:rsidR="00A76CEE" w:rsidRPr="0054749B" w:rsidRDefault="00A76CEE" w:rsidP="00E24903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  <w:b/>
        </w:rPr>
        <w:t>1.</w:t>
      </w: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</w:r>
      <w:r w:rsidRPr="0054749B">
        <w:rPr>
          <w:rFonts w:eastAsia="Times New Roman" w:cs="Times New Roman"/>
          <w:b/>
        </w:rPr>
        <w:t xml:space="preserve">Vyřizuje věci P, P a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  <w:b/>
        </w:rPr>
        <w:t xml:space="preserve">, L (tj. občanskoprávní agenda E) </w:t>
      </w:r>
      <w:r w:rsidRPr="0054749B">
        <w:rPr>
          <w:rFonts w:eastAsia="Times New Roman" w:cs="Times New Roman"/>
        </w:rPr>
        <w:t xml:space="preserve">spadající pod nesporné </w:t>
      </w:r>
      <w:r w:rsidRPr="0054749B">
        <w:rPr>
          <w:rFonts w:eastAsia="Times New Roman" w:cs="Times New Roman"/>
        </w:rPr>
        <w:tab/>
        <w:t xml:space="preserve">řízení opatrovnické podle z. ř. s. a to </w:t>
      </w:r>
      <w:r w:rsidRPr="0054749B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54749B">
        <w:rPr>
          <w:rFonts w:eastAsia="Times New Roman" w:cs="Times New Roman"/>
          <w:b/>
          <w:u w:val="single"/>
        </w:rPr>
        <w:t xml:space="preserve"> </w:t>
      </w:r>
      <w:r w:rsidRPr="0054749B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54749B">
        <w:rPr>
          <w:rFonts w:eastAsia="Times New Roman" w:cs="Times New Roman"/>
          <w:b/>
        </w:rPr>
        <w:t xml:space="preserve"> – 55 % nápadu.</w:t>
      </w:r>
      <w:r w:rsidRPr="0054749B">
        <w:rPr>
          <w:rFonts w:eastAsia="Times New Roman" w:cs="Times New Roman"/>
          <w:b/>
          <w:u w:val="single"/>
        </w:rPr>
        <w:t xml:space="preserve"> </w:t>
      </w:r>
    </w:p>
    <w:p w14:paraId="6DE61860" w14:textId="77777777" w:rsidR="00A76CEE" w:rsidRPr="0054749B" w:rsidRDefault="00A76CEE" w:rsidP="00A76CEE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2F420B0B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54749B">
        <w:rPr>
          <w:rFonts w:eastAsia="Calibri" w:cs="Times New Roman"/>
          <w:szCs w:val="24"/>
          <w:lang w:eastAsia="cs-CZ"/>
        </w:rPr>
        <w:t xml:space="preserve">podle § 12 z. ř. s. pouze ve </w:t>
      </w:r>
      <w:r w:rsidRPr="0054749B">
        <w:rPr>
          <w:rFonts w:eastAsia="Calibri" w:cs="Times New Roman"/>
          <w:szCs w:val="24"/>
          <w:lang w:eastAsia="cs-CZ"/>
        </w:rPr>
        <w:tab/>
        <w:t xml:space="preserve">věcech </w:t>
      </w:r>
      <w:r w:rsidRPr="0054749B">
        <w:rPr>
          <w:rFonts w:eastAsia="Calibri" w:cs="Times New Roman"/>
          <w:b/>
          <w:szCs w:val="24"/>
          <w:lang w:eastAsia="cs-CZ"/>
        </w:rPr>
        <w:t>pod bodem 1.</w:t>
      </w:r>
      <w:r w:rsidRPr="0054749B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54749B">
        <w:rPr>
          <w:rFonts w:eastAsia="Calibri" w:cs="Times New Roman"/>
          <w:szCs w:val="24"/>
          <w:lang w:eastAsia="cs-CZ"/>
        </w:rPr>
        <w:tab/>
        <w:t xml:space="preserve">době – </w:t>
      </w:r>
      <w:r w:rsidRPr="0054749B">
        <w:rPr>
          <w:rFonts w:eastAsia="Calibri" w:cs="Times New Roman"/>
          <w:b/>
          <w:szCs w:val="24"/>
          <w:lang w:eastAsia="cs-CZ"/>
        </w:rPr>
        <w:t xml:space="preserve">55 % nápadu. </w:t>
      </w:r>
      <w:r w:rsidRPr="0054749B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3AE7BB1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</w:p>
    <w:p w14:paraId="27CBEED9" w14:textId="7EE5B131" w:rsidR="00A76CEE" w:rsidRPr="0054749B" w:rsidRDefault="00A76CEE" w:rsidP="00A76CEE">
      <w:pPr>
        <w:spacing w:after="0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3. </w:t>
      </w:r>
      <w:r w:rsidRPr="0054749B">
        <w:rPr>
          <w:rFonts w:eastAsia="Times New Roman" w:cs="Times New Roman"/>
          <w:b/>
        </w:rPr>
        <w:tab/>
        <w:t xml:space="preserve">Zajišťuje dozor a dohled </w:t>
      </w:r>
      <w:r w:rsidRPr="0054749B">
        <w:rPr>
          <w:rFonts w:eastAsia="Times New Roman" w:cs="Times New Roman"/>
        </w:rPr>
        <w:t>nad činností VSÚ a asistenta soudce ve vztahu k</w:t>
      </w:r>
      <w:r w:rsidR="00E14328" w:rsidRPr="0054749B">
        <w:rPr>
          <w:rFonts w:eastAsia="Times New Roman" w:cs="Times New Roman"/>
        </w:rPr>
        <w:t> </w:t>
      </w:r>
      <w:r w:rsidRPr="0054749B">
        <w:rPr>
          <w:rFonts w:eastAsia="Times New Roman" w:cs="Times New Roman"/>
        </w:rPr>
        <w:t>úkonům</w:t>
      </w:r>
      <w:r w:rsidR="00E14328"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  <w:t xml:space="preserve">v rejstřících </w:t>
      </w:r>
      <w:r w:rsidRPr="0054749B">
        <w:rPr>
          <w:rFonts w:eastAsia="Times New Roman" w:cs="Times New Roman"/>
          <w:b/>
        </w:rPr>
        <w:t xml:space="preserve">P a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  <w:b/>
        </w:rPr>
        <w:t xml:space="preserve">, L </w:t>
      </w:r>
      <w:r w:rsidRPr="0054749B">
        <w:rPr>
          <w:rFonts w:eastAsia="Times New Roman" w:cs="Times New Roman"/>
        </w:rPr>
        <w:t xml:space="preserve">(týkajících se opatrovnického </w:t>
      </w:r>
      <w:proofErr w:type="gramStart"/>
      <w:r w:rsidRPr="0054749B">
        <w:rPr>
          <w:rFonts w:eastAsia="Times New Roman" w:cs="Times New Roman"/>
        </w:rPr>
        <w:t>řízení - E</w:t>
      </w:r>
      <w:proofErr w:type="gramEnd"/>
      <w:r w:rsidRPr="0054749B">
        <w:rPr>
          <w:rFonts w:eastAsia="Times New Roman" w:cs="Times New Roman"/>
        </w:rPr>
        <w:t>).</w:t>
      </w:r>
    </w:p>
    <w:p w14:paraId="5596C17D" w14:textId="77777777" w:rsidR="00A76CEE" w:rsidRPr="0054749B" w:rsidRDefault="00A76CEE" w:rsidP="00A76CEE">
      <w:pPr>
        <w:spacing w:after="0"/>
        <w:ind w:left="705" w:hanging="705"/>
        <w:rPr>
          <w:rFonts w:eastAsia="Times New Roman" w:cs="Times New Roman"/>
        </w:rPr>
      </w:pPr>
    </w:p>
    <w:p w14:paraId="1389BD4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4. </w:t>
      </w:r>
      <w:r w:rsidRPr="0054749B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54749B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</w:t>
      </w:r>
    </w:p>
    <w:p w14:paraId="262E9FEA" w14:textId="77777777" w:rsidR="00A76CEE" w:rsidRPr="0054749B" w:rsidRDefault="00A76CEE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05C5D568" w14:textId="77777777" w:rsidR="002F549C" w:rsidRPr="0054749B" w:rsidRDefault="002F549C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65B98F0D" w14:textId="3E20A77A" w:rsidR="00A76CEE" w:rsidRPr="0054749B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54749B">
        <w:rPr>
          <w:rFonts w:eastAsia="Times New Roman" w:cs="Times New Roman"/>
          <w:b/>
          <w:color w:val="0000FF"/>
          <w:sz w:val="28"/>
        </w:rPr>
        <w:t xml:space="preserve">Oddělení 22 P a </w:t>
      </w:r>
      <w:proofErr w:type="spellStart"/>
      <w:r w:rsidRPr="0054749B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54749B">
        <w:rPr>
          <w:rFonts w:eastAsia="Times New Roman" w:cs="Times New Roman"/>
          <w:b/>
          <w:color w:val="0000FF"/>
          <w:sz w:val="28"/>
        </w:rPr>
        <w:t>, 22 L</w:t>
      </w:r>
    </w:p>
    <w:p w14:paraId="1AB1C4A9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30D24031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  <w:color w:val="00B050"/>
        </w:rPr>
      </w:pPr>
      <w:r w:rsidRPr="0054749B">
        <w:rPr>
          <w:rFonts w:eastAsia="Times New Roman" w:cs="Times New Roman"/>
          <w:b/>
          <w:u w:val="thick"/>
        </w:rPr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 xml:space="preserve">Jméno________________ ________Zástupce_____________                   </w:t>
      </w:r>
    </w:p>
    <w:p w14:paraId="0CF56581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D43C734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Předseda </w:t>
      </w:r>
      <w:proofErr w:type="gramStart"/>
      <w:r w:rsidRPr="0054749B">
        <w:rPr>
          <w:rFonts w:eastAsia="Times New Roman" w:cs="Times New Roman"/>
          <w:b/>
        </w:rPr>
        <w:t>senátu</w:t>
      </w:r>
      <w:r w:rsidRPr="0054749B">
        <w:rPr>
          <w:rFonts w:eastAsia="Times New Roman" w:cs="Times New Roman"/>
        </w:rPr>
        <w:t xml:space="preserve">  </w:t>
      </w:r>
      <w:r w:rsidRPr="0054749B">
        <w:rPr>
          <w:rFonts w:eastAsia="Times New Roman" w:cs="Times New Roman"/>
          <w:color w:val="00B050"/>
        </w:rPr>
        <w:tab/>
      </w:r>
      <w:proofErr w:type="gramEnd"/>
      <w:r w:rsidRPr="0054749B">
        <w:rPr>
          <w:rFonts w:eastAsia="Times New Roman" w:cs="Times New Roman"/>
          <w:b/>
        </w:rPr>
        <w:t xml:space="preserve">         </w:t>
      </w:r>
      <w:r w:rsidRPr="0054749B">
        <w:rPr>
          <w:rFonts w:eastAsia="Times New Roman" w:cs="Times New Roman"/>
          <w:b/>
        </w:rPr>
        <w:tab/>
      </w:r>
      <w:r w:rsidRPr="0054749B">
        <w:rPr>
          <w:rFonts w:eastAsia="Times New Roman" w:cs="Times New Roman"/>
          <w:b/>
          <w:color w:val="0070C0"/>
          <w:u w:val="single"/>
        </w:rPr>
        <w:t>JUDr. Václav Buřič</w:t>
      </w:r>
      <w:r w:rsidRPr="0054749B">
        <w:rPr>
          <w:rFonts w:eastAsia="Times New Roman" w:cs="Times New Roman"/>
          <w:color w:val="0070C0"/>
        </w:rPr>
        <w:tab/>
      </w:r>
      <w:r w:rsidRPr="0054749B">
        <w:rPr>
          <w:rFonts w:eastAsia="Times New Roman" w:cs="Times New Roman"/>
        </w:rPr>
        <w:t xml:space="preserve">      </w:t>
      </w:r>
      <w:r w:rsidRPr="0054749B">
        <w:rPr>
          <w:rFonts w:eastAsia="Times New Roman" w:cs="Times New Roman"/>
          <w:b/>
        </w:rPr>
        <w:t xml:space="preserve">       </w:t>
      </w:r>
      <w:r w:rsidRPr="0054749B">
        <w:rPr>
          <w:rFonts w:eastAsia="Times New Roman" w:cs="Times New Roman"/>
          <w:b/>
        </w:rPr>
        <w:tab/>
        <w:t xml:space="preserve">JUDr. Blanka Šibrová </w:t>
      </w:r>
    </w:p>
    <w:p w14:paraId="6C3DD85A" w14:textId="77777777" w:rsidR="00A76CEE" w:rsidRPr="0054749B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54749B">
        <w:rPr>
          <w:rFonts w:eastAsia="Times New Roman" w:cs="Times New Roman"/>
          <w:b/>
        </w:rPr>
        <w:t xml:space="preserve">                                                                                                          Mgr. Tereza Šmicová                                            </w:t>
      </w:r>
    </w:p>
    <w:p w14:paraId="1BA1D2F5" w14:textId="77777777" w:rsidR="00A76CEE" w:rsidRPr="0054749B" w:rsidRDefault="00A76CEE" w:rsidP="00A76CEE">
      <w:pPr>
        <w:spacing w:after="0"/>
        <w:rPr>
          <w:rFonts w:eastAsia="Times New Roman" w:cs="Times New Roman"/>
        </w:rPr>
      </w:pPr>
    </w:p>
    <w:p w14:paraId="2A26C7F6" w14:textId="3027181B" w:rsidR="00A76CEE" w:rsidRPr="0054749B" w:rsidRDefault="00A76CEE" w:rsidP="00A76CEE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54749B">
        <w:rPr>
          <w:rFonts w:eastAsia="Times New Roman" w:cs="Times New Roman"/>
          <w:b/>
        </w:rPr>
        <w:t>1.</w:t>
      </w:r>
      <w:r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</w:r>
      <w:r w:rsidRPr="0054749B">
        <w:rPr>
          <w:rFonts w:eastAsia="Times New Roman" w:cs="Times New Roman"/>
          <w:b/>
        </w:rPr>
        <w:t xml:space="preserve">Vyřizuje věci P, P a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  <w:b/>
        </w:rPr>
        <w:t xml:space="preserve">, L (tj. občanskoprávní agenda E) </w:t>
      </w:r>
      <w:r w:rsidRPr="0054749B">
        <w:rPr>
          <w:rFonts w:eastAsia="Times New Roman" w:cs="Times New Roman"/>
        </w:rPr>
        <w:t xml:space="preserve">spadající pod nesporné </w:t>
      </w:r>
      <w:r w:rsidRPr="0054749B">
        <w:rPr>
          <w:rFonts w:eastAsia="Times New Roman" w:cs="Times New Roman"/>
        </w:rPr>
        <w:tab/>
        <w:t xml:space="preserve">řízení opatrovnické podle z. ř. s. a to </w:t>
      </w:r>
      <w:r w:rsidRPr="0054749B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54749B">
        <w:rPr>
          <w:rFonts w:eastAsia="Times New Roman" w:cs="Times New Roman"/>
          <w:b/>
          <w:u w:val="single"/>
        </w:rPr>
        <w:t xml:space="preserve"> </w:t>
      </w:r>
      <w:r w:rsidRPr="0054749B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54749B">
        <w:rPr>
          <w:rFonts w:eastAsia="Times New Roman" w:cs="Times New Roman"/>
          <w:b/>
        </w:rPr>
        <w:t xml:space="preserve"> – 45 % nápadu.</w:t>
      </w:r>
      <w:r w:rsidRPr="0054749B">
        <w:rPr>
          <w:rFonts w:eastAsia="Times New Roman" w:cs="Times New Roman"/>
          <w:b/>
          <w:u w:val="single"/>
        </w:rPr>
        <w:t xml:space="preserve"> </w:t>
      </w:r>
    </w:p>
    <w:p w14:paraId="2CD202BB" w14:textId="77777777" w:rsidR="00A76CEE" w:rsidRPr="0054749B" w:rsidRDefault="00A76CEE" w:rsidP="00A76CEE">
      <w:pPr>
        <w:spacing w:after="0"/>
        <w:rPr>
          <w:rFonts w:eastAsia="Times New Roman" w:cs="Times New Roman"/>
          <w:i/>
          <w:color w:val="FF0000"/>
          <w:u w:val="single"/>
        </w:rPr>
      </w:pPr>
    </w:p>
    <w:p w14:paraId="0FBF9C06" w14:textId="77777777" w:rsidR="00A76CEE" w:rsidRPr="0054749B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54749B">
        <w:rPr>
          <w:rFonts w:eastAsia="Times New Roman" w:cs="Times New Roman"/>
          <w:b/>
        </w:rPr>
        <w:t>2</w:t>
      </w:r>
      <w:r w:rsidRPr="0054749B">
        <w:rPr>
          <w:rFonts w:eastAsia="Times New Roman" w:cs="Times New Roman"/>
        </w:rPr>
        <w:t xml:space="preserve">. </w:t>
      </w:r>
      <w:r w:rsidRPr="0054749B">
        <w:rPr>
          <w:rFonts w:eastAsia="Times New Roman" w:cs="Times New Roman"/>
        </w:rPr>
        <w:tab/>
      </w:r>
      <w:r w:rsidRPr="0054749B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54749B">
        <w:rPr>
          <w:rFonts w:eastAsia="Calibri" w:cs="Times New Roman"/>
          <w:szCs w:val="24"/>
          <w:lang w:eastAsia="cs-CZ"/>
        </w:rPr>
        <w:t xml:space="preserve">podle § 12 z. ř. s.  pouze ve </w:t>
      </w:r>
      <w:r w:rsidRPr="0054749B">
        <w:rPr>
          <w:rFonts w:eastAsia="Calibri" w:cs="Times New Roman"/>
          <w:szCs w:val="24"/>
          <w:lang w:eastAsia="cs-CZ"/>
        </w:rPr>
        <w:tab/>
        <w:t xml:space="preserve">věcech </w:t>
      </w:r>
      <w:r w:rsidRPr="0054749B">
        <w:rPr>
          <w:rFonts w:eastAsia="Calibri" w:cs="Times New Roman"/>
          <w:b/>
          <w:szCs w:val="24"/>
          <w:lang w:eastAsia="cs-CZ"/>
        </w:rPr>
        <w:t>pod bodem 1.</w:t>
      </w:r>
      <w:r w:rsidRPr="0054749B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54749B">
        <w:rPr>
          <w:rFonts w:eastAsia="Calibri" w:cs="Times New Roman"/>
          <w:szCs w:val="24"/>
          <w:lang w:eastAsia="cs-CZ"/>
        </w:rPr>
        <w:tab/>
        <w:t xml:space="preserve">době – </w:t>
      </w:r>
      <w:r w:rsidRPr="0054749B">
        <w:rPr>
          <w:rFonts w:eastAsia="Calibri" w:cs="Times New Roman"/>
          <w:b/>
          <w:szCs w:val="24"/>
          <w:lang w:eastAsia="cs-CZ"/>
        </w:rPr>
        <w:t xml:space="preserve">45 % nápadu. </w:t>
      </w:r>
      <w:r w:rsidRPr="0054749B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44D14EB9" w14:textId="77777777" w:rsidR="00A76CEE" w:rsidRPr="0054749B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CC5E00E" w14:textId="59B65119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54749B">
        <w:rPr>
          <w:rFonts w:eastAsia="Times New Roman" w:cs="Times New Roman"/>
          <w:b/>
        </w:rPr>
        <w:t>3</w:t>
      </w:r>
      <w:r w:rsidRPr="0054749B">
        <w:rPr>
          <w:rFonts w:eastAsia="Times New Roman" w:cs="Times New Roman"/>
        </w:rPr>
        <w:t>.</w:t>
      </w:r>
      <w:r w:rsidRPr="0054749B">
        <w:rPr>
          <w:rFonts w:eastAsia="Times New Roman" w:cs="Times New Roman"/>
          <w:b/>
        </w:rPr>
        <w:t xml:space="preserve"> </w:t>
      </w:r>
      <w:r w:rsidRPr="0054749B">
        <w:rPr>
          <w:rFonts w:eastAsia="Times New Roman" w:cs="Times New Roman"/>
          <w:b/>
        </w:rPr>
        <w:tab/>
        <w:t xml:space="preserve">Zajišťuje dozor a dohled </w:t>
      </w:r>
      <w:r w:rsidRPr="0054749B">
        <w:rPr>
          <w:rFonts w:eastAsia="Times New Roman" w:cs="Times New Roman"/>
        </w:rPr>
        <w:t>nad činností VSÚ a asistenta soudce ve vztahu k</w:t>
      </w:r>
      <w:r w:rsidR="00E14328" w:rsidRPr="0054749B">
        <w:rPr>
          <w:rFonts w:eastAsia="Times New Roman" w:cs="Times New Roman"/>
        </w:rPr>
        <w:t> </w:t>
      </w:r>
      <w:r w:rsidRPr="0054749B">
        <w:rPr>
          <w:rFonts w:eastAsia="Times New Roman" w:cs="Times New Roman"/>
        </w:rPr>
        <w:t>úkonům</w:t>
      </w:r>
      <w:r w:rsidR="00E14328" w:rsidRPr="0054749B">
        <w:rPr>
          <w:rFonts w:eastAsia="Times New Roman" w:cs="Times New Roman"/>
        </w:rPr>
        <w:t xml:space="preserve"> </w:t>
      </w:r>
      <w:r w:rsidRPr="0054749B">
        <w:rPr>
          <w:rFonts w:eastAsia="Times New Roman" w:cs="Times New Roman"/>
        </w:rPr>
        <w:tab/>
        <w:t xml:space="preserve">v rejstřících </w:t>
      </w:r>
      <w:r w:rsidRPr="0054749B">
        <w:rPr>
          <w:rFonts w:eastAsia="Times New Roman" w:cs="Times New Roman"/>
          <w:b/>
        </w:rPr>
        <w:t xml:space="preserve">P a </w:t>
      </w:r>
      <w:proofErr w:type="spellStart"/>
      <w:r w:rsidRPr="0054749B">
        <w:rPr>
          <w:rFonts w:eastAsia="Times New Roman" w:cs="Times New Roman"/>
          <w:b/>
        </w:rPr>
        <w:t>Nc</w:t>
      </w:r>
      <w:proofErr w:type="spellEnd"/>
      <w:r w:rsidRPr="0054749B">
        <w:rPr>
          <w:rFonts w:eastAsia="Times New Roman" w:cs="Times New Roman"/>
          <w:b/>
        </w:rPr>
        <w:t xml:space="preserve">, L </w:t>
      </w:r>
      <w:r w:rsidRPr="0054749B">
        <w:rPr>
          <w:rFonts w:eastAsia="Times New Roman" w:cs="Times New Roman"/>
        </w:rPr>
        <w:t xml:space="preserve">(týkajících se opatrovnického </w:t>
      </w:r>
      <w:proofErr w:type="gramStart"/>
      <w:r w:rsidRPr="0054749B">
        <w:rPr>
          <w:rFonts w:eastAsia="Times New Roman" w:cs="Times New Roman"/>
        </w:rPr>
        <w:t>řízení - E</w:t>
      </w:r>
      <w:proofErr w:type="gramEnd"/>
      <w:r w:rsidRPr="0054749B">
        <w:rPr>
          <w:rFonts w:eastAsia="Times New Roman" w:cs="Times New Roman"/>
        </w:rPr>
        <w:t>).</w:t>
      </w:r>
    </w:p>
    <w:p w14:paraId="3E31528D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14:paraId="0538C06C" w14:textId="114EE959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4. </w:t>
      </w:r>
      <w:r w:rsidRPr="0054749B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54749B">
        <w:rPr>
          <w:rFonts w:eastAsia="Calibri" w:cs="Times New Roman"/>
          <w:szCs w:val="20"/>
          <w:lang w:eastAsia="cs-CZ"/>
        </w:rPr>
        <w:t xml:space="preserve"> ve shora </w:t>
      </w:r>
      <w:r w:rsidRPr="0054749B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54749B">
        <w:rPr>
          <w:rFonts w:eastAsia="Calibri" w:cs="Times New Roman"/>
          <w:szCs w:val="20"/>
          <w:lang w:eastAsia="cs-CZ"/>
        </w:rPr>
        <w:tab/>
        <w:t>pověřeného administrativního zaměstnance podle § 374 odst. 3 o. s. ř. a podle § 9 VSÚ</w:t>
      </w:r>
      <w:r w:rsidR="00E14328"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 </w:t>
      </w:r>
    </w:p>
    <w:p w14:paraId="6D3A9080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7AC67136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9807BC5" w14:textId="77777777" w:rsidR="000E5D03" w:rsidRPr="0054749B" w:rsidRDefault="000E5D03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29F2286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Times New Roman" w:cs="Times New Roman"/>
          <w:b/>
          <w:u w:val="thick"/>
        </w:rPr>
        <w:lastRenderedPageBreak/>
        <w:t>Funkce</w:t>
      </w:r>
      <w:r w:rsidRPr="0054749B">
        <w:rPr>
          <w:rFonts w:eastAsia="Times New Roman" w:cs="Times New Roman"/>
          <w:b/>
          <w:u w:val="thick"/>
        </w:rPr>
        <w:tab/>
        <w:t>_____</w:t>
      </w:r>
      <w:r w:rsidRPr="0054749B">
        <w:rPr>
          <w:rFonts w:eastAsia="Times New Roman" w:cs="Times New Roman"/>
          <w:b/>
          <w:u w:val="thick"/>
        </w:rPr>
        <w:tab/>
      </w:r>
      <w:r w:rsidRPr="0054749B">
        <w:rPr>
          <w:rFonts w:eastAsia="Times New Roman" w:cs="Times New Roman"/>
          <w:b/>
          <w:u w:val="thick"/>
        </w:rPr>
        <w:tab/>
        <w:t xml:space="preserve">Jméno______________________ __Zástupce______________                   </w:t>
      </w:r>
    </w:p>
    <w:p w14:paraId="4A0557D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A073A61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Asistentka </w:t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 xml:space="preserve">soudce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proofErr w:type="gramEnd"/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MOULISOVÁ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Veronika Hosnedlová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Dana Šindelářová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</w:p>
    <w:p w14:paraId="12577754" w14:textId="77777777" w:rsidR="00C25829" w:rsidRPr="0054749B" w:rsidRDefault="00A76CEE" w:rsidP="00C25829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 xml:space="preserve">jmenovaná asistentkou pro soudce opatrovnického oddělení </w:t>
      </w:r>
      <w:r w:rsidRPr="0054749B">
        <w:rPr>
          <w:rFonts w:eastAsia="Calibri" w:cs="Times New Roman"/>
          <w:b/>
          <w:szCs w:val="24"/>
          <w:lang w:eastAsia="cs-CZ"/>
        </w:rPr>
        <w:t>JUDr. Kateřinu Tomanovou, Mgr. Darinu Pendlovou,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b/>
          <w:szCs w:val="24"/>
          <w:lang w:eastAsia="cs-CZ"/>
        </w:rPr>
        <w:t xml:space="preserve">JUDr. Blanku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Šibrovou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 xml:space="preserve">, Mgr. Terezu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Šmicovou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 xml:space="preserve">, JUDr. Václava Buřiče.  </w:t>
      </w:r>
    </w:p>
    <w:p w14:paraId="40898E0F" w14:textId="1F95136B" w:rsidR="00C25829" w:rsidRPr="0054749B" w:rsidRDefault="00A76CEE" w:rsidP="00C25829">
      <w:pPr>
        <w:autoSpaceDN w:val="0"/>
        <w:spacing w:after="0"/>
        <w:ind w:left="708" w:hanging="708"/>
        <w:rPr>
          <w:rFonts w:eastAsia="Calibri" w:cs="Times New Roman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2.</w:t>
      </w:r>
      <w:r w:rsidRPr="0054749B">
        <w:rPr>
          <w:rFonts w:eastAsia="Calibri" w:cs="Times New Roman"/>
          <w:b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vyřizuje agendu P a </w:t>
      </w:r>
      <w:proofErr w:type="spellStart"/>
      <w:r w:rsidRPr="0054749B">
        <w:rPr>
          <w:rFonts w:eastAsia="Calibri" w:cs="Times New Roman"/>
          <w:szCs w:val="24"/>
          <w:lang w:eastAsia="cs-CZ"/>
        </w:rPr>
        <w:t>Nc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podle pokynů </w:t>
      </w:r>
      <w:r w:rsidRPr="0054749B">
        <w:rPr>
          <w:rFonts w:eastAsia="Calibri" w:cs="Times New Roman"/>
          <w:b/>
          <w:szCs w:val="24"/>
          <w:lang w:eastAsia="cs-CZ"/>
        </w:rPr>
        <w:t xml:space="preserve">JUDr. Kateřiny Tomanové, Mgr. Dariny Pendlové, JUDr. Blanky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Šibrové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 xml:space="preserve">, Mgr. Terezy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Šmicové</w:t>
      </w:r>
      <w:proofErr w:type="spellEnd"/>
      <w:r w:rsidRPr="0054749B">
        <w:rPr>
          <w:rFonts w:eastAsia="Calibri" w:cs="Times New Roman"/>
          <w:b/>
          <w:szCs w:val="24"/>
          <w:lang w:eastAsia="cs-CZ"/>
        </w:rPr>
        <w:t xml:space="preserve"> a JUDr. Václava Buřiče </w:t>
      </w:r>
      <w:r w:rsidRPr="0054749B">
        <w:rPr>
          <w:rFonts w:eastAsia="Calibri" w:cs="Times New Roman"/>
          <w:szCs w:val="24"/>
          <w:lang w:eastAsia="cs-CZ"/>
        </w:rPr>
        <w:t xml:space="preserve">ve věcech, které jsou přiděleny k vyřízení těmto soudcům, včetně a přípravných úkonů před nařízením jednání </w:t>
      </w:r>
      <w:r w:rsidRPr="0054749B">
        <w:rPr>
          <w:rFonts w:eastAsia="Calibri" w:cs="Times New Roman"/>
          <w:szCs w:val="24"/>
          <w:u w:val="single"/>
          <w:lang w:eastAsia="cs-CZ"/>
        </w:rPr>
        <w:t xml:space="preserve">s tím, že prioritu mají úkony pro řízení ve věcech nezletilých dětí </w:t>
      </w:r>
    </w:p>
    <w:p w14:paraId="781BA64B" w14:textId="77777777" w:rsidR="00A76CEE" w:rsidRPr="0054749B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ab/>
        <w:t xml:space="preserve">provádí </w:t>
      </w:r>
      <w:r w:rsidRPr="0054749B">
        <w:rPr>
          <w:rFonts w:eastAsia="Calibri" w:cs="Times New Roman"/>
          <w:szCs w:val="20"/>
          <w:lang w:eastAsia="cs-CZ"/>
        </w:rPr>
        <w:t>další úkony dle pokynu soudců</w:t>
      </w:r>
    </w:p>
    <w:p w14:paraId="41AB3C3C" w14:textId="77777777" w:rsidR="006C4E62" w:rsidRPr="0054749B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741F34EC" w14:textId="77777777" w:rsidR="006C4E62" w:rsidRPr="00442D99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442D99">
        <w:rPr>
          <w:rFonts w:eastAsia="Calibri" w:cs="Times New Roman"/>
          <w:b/>
          <w:szCs w:val="20"/>
          <w:lang w:eastAsia="cs-CZ"/>
        </w:rPr>
        <w:t xml:space="preserve">Asistentka soudce         Mgr. et Mgr. Radka </w:t>
      </w:r>
      <w:proofErr w:type="spellStart"/>
      <w:r w:rsidRPr="00442D99">
        <w:rPr>
          <w:rFonts w:eastAsia="Calibri" w:cs="Times New Roman"/>
          <w:b/>
          <w:szCs w:val="20"/>
          <w:lang w:eastAsia="cs-CZ"/>
        </w:rPr>
        <w:t>Fránová</w:t>
      </w:r>
      <w:proofErr w:type="spellEnd"/>
      <w:r w:rsidRPr="00442D99">
        <w:rPr>
          <w:rFonts w:eastAsia="Calibri" w:cs="Times New Roman"/>
          <w:b/>
          <w:szCs w:val="20"/>
          <w:lang w:eastAsia="cs-CZ"/>
        </w:rPr>
        <w:t xml:space="preserve">       </w:t>
      </w:r>
      <w:r w:rsidRPr="00442D99">
        <w:rPr>
          <w:rFonts w:eastAsia="Calibri" w:cs="Times New Roman"/>
          <w:b/>
          <w:szCs w:val="20"/>
          <w:lang w:eastAsia="cs-CZ"/>
        </w:rPr>
        <w:tab/>
        <w:t xml:space="preserve">JUDr. Zuzana Moulisová </w:t>
      </w:r>
    </w:p>
    <w:p w14:paraId="6C3E271C" w14:textId="77777777" w:rsidR="006C4E62" w:rsidRPr="00442D99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76F543C" w14:textId="77777777" w:rsidR="006C4E62" w:rsidRPr="00442D99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8" w:hanging="708"/>
        <w:jc w:val="left"/>
        <w:rPr>
          <w:rFonts w:eastAsia="Calibri" w:cs="Times New Roman"/>
          <w:szCs w:val="20"/>
          <w:lang w:eastAsia="cs-CZ"/>
        </w:rPr>
      </w:pPr>
      <w:r w:rsidRPr="00442D99">
        <w:rPr>
          <w:rFonts w:eastAsia="Calibri" w:cs="Times New Roman"/>
          <w:b/>
          <w:szCs w:val="20"/>
          <w:lang w:eastAsia="cs-CZ"/>
        </w:rPr>
        <w:t>1.</w:t>
      </w:r>
      <w:r w:rsidRPr="00442D99">
        <w:rPr>
          <w:rFonts w:eastAsia="Calibri" w:cs="Times New Roman"/>
          <w:b/>
          <w:szCs w:val="20"/>
          <w:lang w:eastAsia="cs-CZ"/>
        </w:rPr>
        <w:tab/>
      </w:r>
      <w:r w:rsidRPr="00442D99">
        <w:rPr>
          <w:rFonts w:eastAsia="Calibri" w:cs="Times New Roman"/>
          <w:szCs w:val="20"/>
          <w:lang w:eastAsia="cs-CZ"/>
        </w:rPr>
        <w:t xml:space="preserve"> jmenována asistentkou soudce pro opatrovnické oddělení JUDr. Kateřinu Tomanovou a Mgr. Darinu Pendlovou,  </w:t>
      </w:r>
    </w:p>
    <w:p w14:paraId="74FF4D66" w14:textId="77777777" w:rsidR="006C4E62" w:rsidRPr="00442D99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442D99">
        <w:rPr>
          <w:rFonts w:eastAsia="Calibri" w:cs="Times New Roman"/>
          <w:b/>
          <w:szCs w:val="20"/>
          <w:lang w:eastAsia="cs-CZ"/>
        </w:rPr>
        <w:t>2.</w:t>
      </w:r>
      <w:r w:rsidRPr="00442D99">
        <w:rPr>
          <w:rFonts w:eastAsia="Calibri" w:cs="Times New Roman"/>
          <w:szCs w:val="20"/>
          <w:lang w:eastAsia="cs-CZ"/>
        </w:rPr>
        <w:t xml:space="preserve"> </w:t>
      </w:r>
      <w:r w:rsidRPr="00442D99">
        <w:rPr>
          <w:rFonts w:eastAsia="Calibri" w:cs="Times New Roman"/>
          <w:szCs w:val="20"/>
          <w:lang w:eastAsia="cs-CZ"/>
        </w:rPr>
        <w:tab/>
        <w:t xml:space="preserve">vyřizuje agendu P a </w:t>
      </w:r>
      <w:proofErr w:type="spellStart"/>
      <w:r w:rsidRPr="00442D99">
        <w:rPr>
          <w:rFonts w:eastAsia="Calibri" w:cs="Times New Roman"/>
          <w:szCs w:val="20"/>
          <w:lang w:eastAsia="cs-CZ"/>
        </w:rPr>
        <w:t>Nc</w:t>
      </w:r>
      <w:proofErr w:type="spellEnd"/>
      <w:r w:rsidRPr="00442D99">
        <w:rPr>
          <w:rFonts w:eastAsia="Calibri" w:cs="Times New Roman"/>
          <w:szCs w:val="20"/>
          <w:lang w:eastAsia="cs-CZ"/>
        </w:rPr>
        <w:t xml:space="preserve"> podle pokynů soudců, zejména se zaměřením na přípravné úkony ve věcech a vyhotovování písemných konceptů rozhodnutí. </w:t>
      </w:r>
    </w:p>
    <w:p w14:paraId="01492676" w14:textId="77777777" w:rsidR="006C4E62" w:rsidRPr="00442D99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442D99">
        <w:rPr>
          <w:rFonts w:eastAsia="Calibri" w:cs="Times New Roman"/>
          <w:b/>
          <w:szCs w:val="20"/>
          <w:lang w:eastAsia="cs-CZ"/>
        </w:rPr>
        <w:t>3.</w:t>
      </w:r>
      <w:r w:rsidRPr="00442D99">
        <w:rPr>
          <w:rFonts w:eastAsia="Calibri" w:cs="Times New Roman"/>
          <w:szCs w:val="20"/>
          <w:lang w:eastAsia="cs-CZ"/>
        </w:rPr>
        <w:t xml:space="preserve">  </w:t>
      </w:r>
      <w:r w:rsidRPr="00442D99">
        <w:rPr>
          <w:rFonts w:eastAsia="Calibri" w:cs="Times New Roman"/>
          <w:szCs w:val="20"/>
          <w:lang w:eastAsia="cs-CZ"/>
        </w:rPr>
        <w:tab/>
        <w:t>provádí další úkony dle pokynů soudců</w:t>
      </w:r>
    </w:p>
    <w:p w14:paraId="7093E0AD" w14:textId="77777777" w:rsidR="006C4E62" w:rsidRPr="00442D99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57C78B13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14:paraId="11DD0F9E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Vyšší soudní úřednice</w:t>
      </w:r>
      <w:r w:rsidRPr="0054749B">
        <w:rPr>
          <w:rFonts w:eastAsia="Calibri" w:cs="Times New Roman"/>
          <w:b/>
          <w:color w:val="00B05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Dana ŠINDELÁŘOVÁ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Veronika Hosnedlová                  </w:t>
      </w:r>
    </w:p>
    <w:p w14:paraId="68ACD825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>(vyjma</w:t>
      </w:r>
      <w:r w:rsidRPr="0054749B">
        <w:rPr>
          <w:rFonts w:eastAsia="Calibri" w:cs="Times New Roman"/>
          <w:szCs w:val="24"/>
          <w:lang w:eastAsia="cs-CZ"/>
        </w:rPr>
        <w:t xml:space="preserve"> bodu 3.)                   </w:t>
      </w:r>
    </w:p>
    <w:p w14:paraId="49ECE2AD" w14:textId="77777777" w:rsidR="00A76CEE" w:rsidRPr="0054749B" w:rsidRDefault="00A76CEE" w:rsidP="00390E2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FC0DB85" w14:textId="77777777" w:rsidR="00A76CEE" w:rsidRPr="0054749B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vykonává úkony podle § 11 a § 14 VSÚ na oddělení </w:t>
      </w:r>
      <w:r w:rsidRPr="0054749B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 a L</w:t>
      </w:r>
      <w:r w:rsidRPr="0054749B">
        <w:rPr>
          <w:rFonts w:eastAsia="Calibri" w:cs="Times New Roman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14:paraId="44B23A88" w14:textId="5807E637" w:rsidR="00A76CEE" w:rsidRPr="0054749B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 xml:space="preserve">realizuje výkon rozhodnutí o předběžné úpravě poměrů podle § 497 a násl. z. ř. s. </w:t>
      </w:r>
      <w:r w:rsidRPr="0054749B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54749B">
        <w:rPr>
          <w:rFonts w:eastAsia="Times New Roman" w:cs="Times New Roman"/>
          <w:b/>
          <w:szCs w:val="20"/>
          <w:lang w:eastAsia="cs-CZ"/>
        </w:rPr>
        <w:t xml:space="preserve"> </w:t>
      </w:r>
      <w:proofErr w:type="spellStart"/>
      <w:r w:rsidRPr="0054749B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b/>
          <w:szCs w:val="20"/>
          <w:lang w:eastAsia="cs-CZ"/>
        </w:rPr>
        <w:t xml:space="preserve">) – 25 % (každou 4. věc) </w:t>
      </w:r>
    </w:p>
    <w:p w14:paraId="047C5C9C" w14:textId="77777777" w:rsidR="00A76CEE" w:rsidRPr="0054749B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>realizuje výkon rozhodnutí ve věcech péče o nezletilé děti podle § 500 a násl. z. ř. s. 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(rejstřík   P) </w:t>
      </w:r>
    </w:p>
    <w:p w14:paraId="31F9810C" w14:textId="77777777" w:rsidR="00A76CEE" w:rsidRPr="0054749B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4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 xml:space="preserve">realizuje úkony související s přípravou jednání podle pokynů soudkyň JUDr. Kateřiny Tomanové, Mgr. Dariny Pendlové </w:t>
      </w:r>
    </w:p>
    <w:p w14:paraId="4BD881ED" w14:textId="77777777" w:rsidR="004471AC" w:rsidRPr="0054749B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b/>
          <w:szCs w:val="20"/>
          <w:lang w:eastAsia="cs-CZ"/>
        </w:rPr>
        <w:t>kontaktní osoba</w:t>
      </w:r>
      <w:r w:rsidRPr="0054749B">
        <w:rPr>
          <w:rFonts w:eastAsia="Times New Roman" w:cs="Times New Roman"/>
          <w:szCs w:val="20"/>
          <w:lang w:eastAsia="cs-CZ"/>
        </w:rPr>
        <w:t xml:space="preserve"> pro jednání ve věcech součinnosti soudu a OSPOD s rodiči (případně jinými lidmi) směřující k uzavření dohody týkající se nezletilých dětí ve věcech, o nichž může nebo musí rozhodnout opatrovnický soud  </w:t>
      </w:r>
    </w:p>
    <w:p w14:paraId="4BFD2F66" w14:textId="77777777" w:rsidR="00C25829" w:rsidRPr="0054749B" w:rsidRDefault="00C25829" w:rsidP="00A03D05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Cs w:val="20"/>
          <w:lang w:eastAsia="cs-CZ"/>
        </w:rPr>
      </w:pPr>
    </w:p>
    <w:p w14:paraId="66066DC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Vyšší soudní úřednice</w:t>
      </w:r>
      <w:r w:rsidRPr="0054749B">
        <w:rPr>
          <w:rFonts w:eastAsia="Calibri" w:cs="Times New Roman"/>
          <w:b/>
          <w:color w:val="00B05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Veronika HOSNEDLOVÁ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      Dana Šindelářová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1FAF859B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BA53F89" w14:textId="60D74393" w:rsidR="00A76CEE" w:rsidRPr="0054749B" w:rsidRDefault="00A76CEE" w:rsidP="00390E2F">
      <w:pPr>
        <w:spacing w:after="0"/>
        <w:ind w:left="705" w:hanging="705"/>
        <w:rPr>
          <w:rFonts w:eastAsia="Calibri"/>
        </w:rPr>
      </w:pPr>
      <w:r w:rsidRPr="0054749B">
        <w:rPr>
          <w:rFonts w:eastAsia="Calibri"/>
          <w:b/>
        </w:rPr>
        <w:t>1.</w:t>
      </w:r>
      <w:r w:rsidRPr="0054749B">
        <w:rPr>
          <w:rFonts w:eastAsia="Calibri"/>
        </w:rPr>
        <w:t xml:space="preserve"> </w:t>
      </w:r>
      <w:r w:rsidR="00E14328" w:rsidRPr="0054749B">
        <w:rPr>
          <w:rFonts w:eastAsia="Calibri"/>
        </w:rPr>
        <w:tab/>
      </w:r>
      <w:r w:rsidRPr="0054749B">
        <w:rPr>
          <w:rFonts w:eastAsia="Calibri"/>
        </w:rPr>
        <w:t xml:space="preserve">vykonává úkony podle § 11 a §14 VSÚ na oddělení </w:t>
      </w:r>
      <w:r w:rsidRPr="0054749B">
        <w:rPr>
          <w:rFonts w:eastAsia="Calibri"/>
          <w:b/>
        </w:rPr>
        <w:t xml:space="preserve">P a </w:t>
      </w:r>
      <w:proofErr w:type="spellStart"/>
      <w:r w:rsidRPr="0054749B">
        <w:rPr>
          <w:rFonts w:eastAsia="Calibri"/>
          <w:b/>
        </w:rPr>
        <w:t>Nc</w:t>
      </w:r>
      <w:proofErr w:type="spellEnd"/>
      <w:r w:rsidRPr="0054749B">
        <w:rPr>
          <w:rFonts w:eastAsia="Calibri"/>
          <w:b/>
        </w:rPr>
        <w:t xml:space="preserve"> a L</w:t>
      </w:r>
      <w:r w:rsidRPr="0054749B">
        <w:rPr>
          <w:rFonts w:eastAsia="Calibri"/>
        </w:rPr>
        <w:t xml:space="preserve"> ohledně řízení ve věcech nezletilých dětí </w:t>
      </w:r>
      <w:r w:rsidR="00E14328" w:rsidRPr="0054749B">
        <w:rPr>
          <w:rFonts w:eastAsia="Calibri"/>
        </w:rPr>
        <w:t>a ve věcech určení a popření otcovství</w:t>
      </w:r>
    </w:p>
    <w:p w14:paraId="7D833565" w14:textId="1468EF00" w:rsidR="00A76CEE" w:rsidRPr="0054749B" w:rsidRDefault="00A76CEE" w:rsidP="00390E2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0"/>
          <w:lang w:eastAsia="cs-CZ"/>
        </w:rPr>
      </w:pPr>
      <w:r w:rsidRPr="0054749B">
        <w:rPr>
          <w:rFonts w:eastAsia="Times New Roman" w:cs="Times New Roman"/>
          <w:b/>
          <w:szCs w:val="20"/>
          <w:lang w:eastAsia="cs-CZ"/>
        </w:rPr>
        <w:t>2.</w:t>
      </w:r>
      <w:r w:rsidRPr="0054749B">
        <w:rPr>
          <w:rFonts w:eastAsia="Times New Roman" w:cs="Times New Roman"/>
          <w:szCs w:val="20"/>
          <w:lang w:eastAsia="cs-CZ"/>
        </w:rPr>
        <w:tab/>
        <w:t xml:space="preserve">realizuje výkon rozhodnutí o předběžné úpravě poměrů podle § 497 a násl. z. ř. s. </w:t>
      </w:r>
      <w:r w:rsidRPr="0054749B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54749B">
        <w:rPr>
          <w:rFonts w:eastAsia="Times New Roman" w:cs="Times New Roman"/>
          <w:b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b/>
          <w:szCs w:val="20"/>
          <w:lang w:eastAsia="cs-CZ"/>
        </w:rPr>
        <w:tab/>
      </w:r>
      <w:proofErr w:type="spellStart"/>
      <w:r w:rsidRPr="0054749B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b/>
          <w:szCs w:val="20"/>
          <w:lang w:eastAsia="cs-CZ"/>
        </w:rPr>
        <w:t>) – 75 % (každou 1. až 3. věc)</w:t>
      </w:r>
    </w:p>
    <w:p w14:paraId="2DA46099" w14:textId="77777777" w:rsidR="00A76CEE" w:rsidRPr="0054749B" w:rsidRDefault="00A76CEE" w:rsidP="00390E2F">
      <w:pPr>
        <w:spacing w:after="0"/>
        <w:ind w:left="705" w:hanging="705"/>
        <w:rPr>
          <w:rFonts w:eastAsia="Calibri"/>
          <w:b/>
          <w:u w:val="single"/>
        </w:rPr>
      </w:pPr>
      <w:r w:rsidRPr="0054749B">
        <w:rPr>
          <w:rFonts w:eastAsia="Calibri"/>
          <w:b/>
        </w:rPr>
        <w:t>3.</w:t>
      </w:r>
      <w:r w:rsidRPr="0054749B">
        <w:rPr>
          <w:rFonts w:eastAsia="Calibri"/>
        </w:rPr>
        <w:t xml:space="preserve"> </w:t>
      </w:r>
      <w:r w:rsidRPr="0054749B">
        <w:rPr>
          <w:rFonts w:eastAsia="Calibri"/>
        </w:rPr>
        <w:tab/>
        <w:t xml:space="preserve">vykonává úkony podle § 11 a § 14 VSÚ na oddělení </w:t>
      </w:r>
      <w:r w:rsidRPr="0054749B">
        <w:rPr>
          <w:rFonts w:eastAsia="Calibri"/>
          <w:b/>
        </w:rPr>
        <w:t xml:space="preserve">12 EXE (pomoc soudu před nařízením výkonu rozhodnutí podle § </w:t>
      </w:r>
      <w:proofErr w:type="gramStart"/>
      <w:r w:rsidRPr="0054749B">
        <w:rPr>
          <w:rFonts w:eastAsia="Calibri"/>
          <w:b/>
        </w:rPr>
        <w:t>259 – 260</w:t>
      </w:r>
      <w:proofErr w:type="gramEnd"/>
      <w:r w:rsidRPr="0054749B">
        <w:rPr>
          <w:rFonts w:eastAsia="Calibri"/>
          <w:b/>
        </w:rPr>
        <w:t xml:space="preserve"> o. s. ř.) a 12 </w:t>
      </w:r>
      <w:proofErr w:type="spellStart"/>
      <w:r w:rsidRPr="0054749B">
        <w:rPr>
          <w:rFonts w:eastAsia="Calibri"/>
          <w:b/>
        </w:rPr>
        <w:t>Nc</w:t>
      </w:r>
      <w:proofErr w:type="spellEnd"/>
      <w:r w:rsidRPr="0054749B">
        <w:rPr>
          <w:rFonts w:eastAsia="Calibri"/>
          <w:b/>
        </w:rPr>
        <w:t xml:space="preserve"> – opatrovnické věci a v agendě E (výživné nezletilých)</w:t>
      </w:r>
    </w:p>
    <w:p w14:paraId="1755B80B" w14:textId="476C357C" w:rsidR="00A76CEE" w:rsidRPr="0054749B" w:rsidRDefault="00A76CEE" w:rsidP="00390E2F">
      <w:pPr>
        <w:spacing w:after="0"/>
        <w:rPr>
          <w:rFonts w:eastAsia="Times New Roman" w:cs="Times New Roman"/>
          <w:b/>
          <w:szCs w:val="20"/>
          <w:lang w:eastAsia="cs-CZ"/>
        </w:rPr>
      </w:pPr>
      <w:r w:rsidRPr="0054749B">
        <w:rPr>
          <w:rFonts w:eastAsia="Times New Roman" w:cs="Times New Roman"/>
          <w:b/>
          <w:szCs w:val="20"/>
          <w:lang w:eastAsia="cs-CZ"/>
        </w:rPr>
        <w:t xml:space="preserve">4. </w:t>
      </w:r>
      <w:r w:rsidRPr="0054749B">
        <w:rPr>
          <w:rFonts w:eastAsia="Times New Roman" w:cs="Times New Roman"/>
          <w:b/>
          <w:szCs w:val="20"/>
          <w:lang w:eastAsia="cs-CZ"/>
        </w:rPr>
        <w:tab/>
      </w:r>
      <w:r w:rsidRPr="0054749B">
        <w:rPr>
          <w:rFonts w:eastAsia="Times New Roman" w:cs="Times New Roman"/>
          <w:b/>
          <w:szCs w:val="20"/>
          <w:u w:val="single"/>
          <w:lang w:eastAsia="cs-CZ"/>
        </w:rPr>
        <w:t>sepisuje návrhy na zahájení řízení a výkonu rozhodnutí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 podle § 14 z. ř. s. </w:t>
      </w:r>
      <w:r w:rsidRPr="0054749B">
        <w:rPr>
          <w:rFonts w:eastAsia="Times New Roman" w:cs="Times New Roman"/>
          <w:szCs w:val="20"/>
          <w:lang w:eastAsia="cs-CZ"/>
        </w:rPr>
        <w:t xml:space="preserve">učiněné          </w:t>
      </w:r>
      <w:r w:rsidRPr="0054749B">
        <w:rPr>
          <w:rFonts w:eastAsia="Times New Roman" w:cs="Times New Roman"/>
          <w:szCs w:val="20"/>
          <w:lang w:eastAsia="cs-CZ"/>
        </w:rPr>
        <w:tab/>
        <w:t xml:space="preserve">ústně u soudu do protokolu s tím, že u návrhů, kde není nebezpečí z prodlení se určuje pro </w:t>
      </w:r>
    </w:p>
    <w:p w14:paraId="4E824B9F" w14:textId="3E4A874A" w:rsidR="00A76CEE" w:rsidRPr="0054749B" w:rsidRDefault="00A76CEE" w:rsidP="00390E2F">
      <w:pPr>
        <w:spacing w:after="0"/>
        <w:ind w:left="708" w:firstLine="12"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lastRenderedPageBreak/>
        <w:t xml:space="preserve">sepis návrhů vždy ve </w:t>
      </w:r>
      <w:r w:rsidRPr="0054749B">
        <w:rPr>
          <w:rFonts w:eastAsia="Times New Roman" w:cs="Times New Roman"/>
          <w:b/>
          <w:szCs w:val="20"/>
          <w:lang w:eastAsia="cs-CZ"/>
        </w:rPr>
        <w:t>středu v době od 13</w:t>
      </w:r>
      <w:r w:rsidR="00E55221" w:rsidRPr="0054749B">
        <w:rPr>
          <w:rFonts w:eastAsia="Times New Roman" w:cs="Times New Roman"/>
          <w:b/>
          <w:szCs w:val="20"/>
          <w:lang w:eastAsia="cs-CZ"/>
        </w:rPr>
        <w:t>:</w:t>
      </w:r>
      <w:r w:rsidRPr="0054749B">
        <w:rPr>
          <w:rFonts w:eastAsia="Times New Roman" w:cs="Times New Roman"/>
          <w:b/>
          <w:szCs w:val="20"/>
          <w:lang w:eastAsia="cs-CZ"/>
        </w:rPr>
        <w:t>00 hodin do 15</w:t>
      </w:r>
      <w:r w:rsidR="00E55221" w:rsidRPr="0054749B">
        <w:rPr>
          <w:rFonts w:eastAsia="Times New Roman" w:cs="Times New Roman"/>
          <w:b/>
          <w:szCs w:val="20"/>
          <w:lang w:eastAsia="cs-CZ"/>
        </w:rPr>
        <w:t>: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30 hodin </w:t>
      </w:r>
      <w:r w:rsidRPr="0054749B">
        <w:rPr>
          <w:rFonts w:eastAsia="Times New Roman" w:cs="Times New Roman"/>
          <w:szCs w:val="20"/>
          <w:lang w:eastAsia="cs-CZ"/>
        </w:rPr>
        <w:t>(v době nepřítomnosti</w:t>
      </w:r>
      <w:r w:rsidR="00E14328" w:rsidRPr="0054749B">
        <w:rPr>
          <w:rFonts w:eastAsia="Times New Roman" w:cs="Times New Roman"/>
          <w:szCs w:val="20"/>
          <w:lang w:eastAsia="cs-CZ"/>
        </w:rPr>
        <w:t xml:space="preserve">    </w:t>
      </w:r>
      <w:r w:rsidRPr="0054749B">
        <w:rPr>
          <w:rFonts w:eastAsia="Times New Roman" w:cs="Times New Roman"/>
          <w:szCs w:val="20"/>
          <w:lang w:eastAsia="cs-CZ"/>
        </w:rPr>
        <w:t>zastupuje Dana Šindelářová)</w:t>
      </w:r>
    </w:p>
    <w:p w14:paraId="76292338" w14:textId="77777777" w:rsidR="003E4D82" w:rsidRPr="0054749B" w:rsidRDefault="00A76CEE" w:rsidP="006F6B37">
      <w:pPr>
        <w:ind w:left="705" w:hanging="705"/>
        <w:rPr>
          <w:rFonts w:eastAsia="Calibri"/>
          <w:szCs w:val="24"/>
        </w:rPr>
      </w:pPr>
      <w:r w:rsidRPr="0054749B">
        <w:rPr>
          <w:rFonts w:eastAsia="Calibri"/>
          <w:szCs w:val="24"/>
        </w:rPr>
        <w:t xml:space="preserve"> </w:t>
      </w:r>
    </w:p>
    <w:p w14:paraId="6771BD00" w14:textId="3E379A59" w:rsidR="00A76CEE" w:rsidRPr="0054749B" w:rsidRDefault="00A76CEE" w:rsidP="006F6B37">
      <w:pPr>
        <w:ind w:left="705" w:hanging="705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Vedoucí kanceláře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="004471AC" w:rsidRPr="0054749B">
        <w:rPr>
          <w:rFonts w:eastAsia="Calibri" w:cs="Times New Roman"/>
          <w:b/>
          <w:szCs w:val="20"/>
          <w:lang w:eastAsia="cs-CZ"/>
        </w:rPr>
        <w:t xml:space="preserve">    </w:t>
      </w:r>
      <w:proofErr w:type="gramStart"/>
      <w:r w:rsidR="00C25829"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Jana  JANCÍKOVÁ</w:t>
      </w:r>
      <w:proofErr w:type="gramEnd"/>
      <w:r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="004471AC"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            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Eva Prachová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</w:p>
    <w:p w14:paraId="116CA82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07BC360" w14:textId="77777777" w:rsidR="00A76CEE" w:rsidRPr="0054749B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Pr="0054749B">
        <w:rPr>
          <w:rFonts w:eastAsia="Calibri" w:cs="Times New Roman"/>
          <w:b/>
          <w:szCs w:val="20"/>
          <w:lang w:eastAsia="cs-CZ"/>
        </w:rPr>
        <w:t xml:space="preserve">4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6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7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8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29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a ostatní evidenční pomůcky (mimo agendy o podpůrných opatřeních, ve věcech svéprávnosti a věcech nezvěstných a smrti)  </w:t>
      </w:r>
    </w:p>
    <w:p w14:paraId="7703003B" w14:textId="77777777" w:rsidR="00A76CEE" w:rsidRPr="0054749B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vyhotovuje výkazy </w:t>
      </w:r>
      <w:r w:rsidRPr="0054749B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14:paraId="492CC6C7" w14:textId="77777777" w:rsidR="00A76CEE" w:rsidRPr="0054749B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54749B">
        <w:rPr>
          <w:rFonts w:eastAsia="Calibri" w:cs="Times New Roman"/>
          <w:szCs w:val="20"/>
          <w:lang w:eastAsia="cs-CZ"/>
        </w:rPr>
        <w:t>Nc</w:t>
      </w:r>
      <w:proofErr w:type="spellEnd"/>
    </w:p>
    <w:p w14:paraId="55D29722" w14:textId="77777777" w:rsidR="00A76CEE" w:rsidRPr="0054749B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vyžaduje zprávy v rámci dohledu nad nezletilými, ústavní výchovou a pěstounskou péčí</w:t>
      </w:r>
    </w:p>
    <w:p w14:paraId="0AFCE133" w14:textId="77777777" w:rsidR="00A76CEE" w:rsidRPr="0054749B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19AA8F" w14:textId="77777777" w:rsidR="00390E2F" w:rsidRPr="0054749B" w:rsidRDefault="00390E2F" w:rsidP="00390E2F">
      <w:p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9662BB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Vedoucí kanceláře</w:t>
      </w:r>
      <w:r w:rsidRPr="0054749B">
        <w:rPr>
          <w:rFonts w:eastAsia="Calibri" w:cs="Times New Roman"/>
          <w:b/>
          <w:szCs w:val="20"/>
          <w:lang w:eastAsia="cs-CZ"/>
        </w:rPr>
        <w:tab/>
      </w:r>
      <w:proofErr w:type="gramStart"/>
      <w:r w:rsidRPr="0054749B">
        <w:rPr>
          <w:rFonts w:eastAsia="Calibri" w:cs="Times New Roman"/>
          <w:b/>
          <w:szCs w:val="20"/>
          <w:lang w:eastAsia="cs-CZ"/>
        </w:rPr>
        <w:tab/>
      </w:r>
      <w:r w:rsidR="004471AC" w:rsidRPr="0054749B">
        <w:rPr>
          <w:rFonts w:eastAsia="Calibri" w:cs="Times New Roman"/>
          <w:b/>
          <w:szCs w:val="20"/>
          <w:lang w:eastAsia="cs-CZ"/>
        </w:rPr>
        <w:t xml:space="preserve">  </w:t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Eva</w:t>
      </w:r>
      <w:proofErr w:type="gramEnd"/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PRACHOVÁ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="004471AC" w:rsidRPr="0054749B">
        <w:rPr>
          <w:rFonts w:eastAsia="Calibri" w:cs="Times New Roman"/>
          <w:b/>
          <w:szCs w:val="20"/>
          <w:lang w:eastAsia="cs-CZ"/>
        </w:rPr>
        <w:t xml:space="preserve">          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="00C25829" w:rsidRPr="0054749B">
        <w:rPr>
          <w:rFonts w:eastAsia="Calibri" w:cs="Times New Roman"/>
          <w:b/>
          <w:szCs w:val="20"/>
          <w:lang w:eastAsia="cs-CZ"/>
        </w:rPr>
        <w:t>Jana   Jancíková</w:t>
      </w:r>
    </w:p>
    <w:p w14:paraId="0FA72A3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ab/>
      </w:r>
    </w:p>
    <w:p w14:paraId="1B0BAF64" w14:textId="26C55E34" w:rsidR="00A76CEE" w:rsidRPr="0054749B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 </w:t>
      </w:r>
      <w:r w:rsidRPr="0054749B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,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5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>,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9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10 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="006F6B37" w:rsidRPr="0054749B">
        <w:rPr>
          <w:rFonts w:eastAsia="Calibri" w:cs="Times New Roman"/>
          <w:b/>
          <w:szCs w:val="20"/>
          <w:lang w:eastAsia="cs-CZ"/>
        </w:rPr>
        <w:t xml:space="preserve">22 P a </w:t>
      </w:r>
      <w:proofErr w:type="spellStart"/>
      <w:r w:rsidR="006F6B37"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6F6B37"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Pr="0054749B">
        <w:rPr>
          <w:rFonts w:eastAsia="Calibri" w:cs="Times New Roman"/>
          <w:b/>
          <w:szCs w:val="20"/>
          <w:lang w:eastAsia="cs-CZ"/>
        </w:rPr>
        <w:t xml:space="preserve">2 L, 5 L, 10 L, 22 L </w:t>
      </w:r>
      <w:r w:rsidRPr="0054749B">
        <w:rPr>
          <w:rFonts w:eastAsia="Calibri" w:cs="Times New Roman"/>
          <w:szCs w:val="20"/>
          <w:lang w:eastAsia="cs-CZ"/>
        </w:rPr>
        <w:t xml:space="preserve">a ostatní evidenční pomůcky </w:t>
      </w:r>
    </w:p>
    <w:p w14:paraId="2A544B46" w14:textId="77777777" w:rsidR="00A76CEE" w:rsidRPr="0054749B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 xml:space="preserve">vede agendu ve věcech </w:t>
      </w:r>
      <w:r w:rsidRPr="0054749B">
        <w:rPr>
          <w:rFonts w:eastAsia="Times New Roman" w:cs="Times New Roman"/>
          <w:b/>
          <w:szCs w:val="20"/>
          <w:lang w:eastAsia="cs-CZ"/>
        </w:rPr>
        <w:t xml:space="preserve">řízení o podpůrných opatřeních, ve věcech svéprávnosti a ve věcech nezvěstných a smrti  </w:t>
      </w:r>
    </w:p>
    <w:p w14:paraId="7ED87BE4" w14:textId="77777777" w:rsidR="00A76CEE" w:rsidRPr="0054749B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54749B">
        <w:rPr>
          <w:rFonts w:eastAsia="Calibri" w:cs="Times New Roman"/>
          <w:szCs w:val="20"/>
          <w:lang w:eastAsia="cs-CZ"/>
        </w:rPr>
        <w:t>Nc</w:t>
      </w:r>
      <w:proofErr w:type="spellEnd"/>
    </w:p>
    <w:p w14:paraId="5215D443" w14:textId="77777777" w:rsidR="00A76CEE" w:rsidRPr="0054749B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vyžaduje zprávy na osoby omezené ve svéprávnosti nebo mající ustanoveného opatrovníka. </w:t>
      </w:r>
    </w:p>
    <w:p w14:paraId="2A7CE0B0" w14:textId="77777777" w:rsidR="00A76CEE" w:rsidRPr="0054749B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rejstříky </w:t>
      </w:r>
      <w:r w:rsidRPr="0054749B">
        <w:rPr>
          <w:rFonts w:eastAsia="Calibri" w:cs="Times New Roman"/>
          <w:b/>
          <w:szCs w:val="20"/>
          <w:lang w:eastAsia="cs-CZ"/>
        </w:rPr>
        <w:t xml:space="preserve">12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, </w:t>
      </w:r>
      <w:r w:rsidRPr="0054749B">
        <w:rPr>
          <w:rFonts w:eastAsia="Calibri" w:cs="Times New Roman"/>
          <w:b/>
          <w:szCs w:val="20"/>
          <w:lang w:eastAsia="cs-CZ"/>
        </w:rPr>
        <w:t>12 EXE</w:t>
      </w:r>
      <w:r w:rsidRPr="0054749B">
        <w:rPr>
          <w:rFonts w:eastAsia="Calibri" w:cs="Times New Roman"/>
          <w:szCs w:val="20"/>
          <w:lang w:eastAsia="cs-CZ"/>
        </w:rPr>
        <w:t xml:space="preserve">, </w:t>
      </w:r>
      <w:r w:rsidRPr="0054749B">
        <w:rPr>
          <w:rFonts w:eastAsia="Calibri" w:cs="Times New Roman"/>
          <w:b/>
          <w:szCs w:val="20"/>
          <w:lang w:eastAsia="cs-CZ"/>
        </w:rPr>
        <w:t>4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b/>
          <w:szCs w:val="20"/>
          <w:lang w:eastAsia="cs-CZ"/>
        </w:rPr>
        <w:t xml:space="preserve">Cd </w:t>
      </w:r>
    </w:p>
    <w:p w14:paraId="13C48B52" w14:textId="77777777" w:rsidR="00A76CEE" w:rsidRPr="0054749B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vyhotovuje výkazy </w:t>
      </w:r>
      <w:r w:rsidRPr="0054749B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       </w:t>
      </w:r>
    </w:p>
    <w:p w14:paraId="762171EC" w14:textId="77777777" w:rsidR="00A76CEE" w:rsidRPr="0054749B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provádí další práce podle pokynů předsedy soudu a ředitele správy                                       </w:t>
      </w:r>
    </w:p>
    <w:p w14:paraId="7C1C603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38025C6" w14:textId="08297220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Zapisovatelky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4F6228"/>
          <w:szCs w:val="20"/>
          <w:lang w:eastAsia="cs-CZ"/>
        </w:rPr>
        <w:t xml:space="preserve">            </w:t>
      </w:r>
      <w:r w:rsidR="00442D99">
        <w:rPr>
          <w:rFonts w:eastAsia="Calibri" w:cs="Times New Roman"/>
          <w:b/>
          <w:color w:val="4F6228"/>
          <w:szCs w:val="20"/>
          <w:lang w:eastAsia="cs-CZ"/>
        </w:rPr>
        <w:tab/>
      </w:r>
      <w:r w:rsidR="00442D99">
        <w:rPr>
          <w:rFonts w:eastAsia="Calibri" w:cs="Times New Roman"/>
          <w:b/>
          <w:color w:val="4F6228"/>
          <w:szCs w:val="20"/>
          <w:lang w:eastAsia="cs-CZ"/>
        </w:rPr>
        <w:tab/>
      </w:r>
      <w:r w:rsidR="00442D99">
        <w:rPr>
          <w:rFonts w:eastAsia="Calibri" w:cs="Times New Roman"/>
          <w:b/>
          <w:color w:val="4F6228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  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vzájemný zástup podle</w:t>
      </w:r>
    </w:p>
    <w:p w14:paraId="7636120A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 xml:space="preserve">                                 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>Iveta MELICHEROVÁ</w:t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 xml:space="preserve">  </w:t>
      </w:r>
      <w:r w:rsidRPr="0054749B">
        <w:rPr>
          <w:rFonts w:eastAsia="Calibri" w:cs="Times New Roman"/>
          <w:b/>
          <w:szCs w:val="20"/>
          <w:lang w:eastAsia="cs-CZ"/>
        </w:rPr>
        <w:t xml:space="preserve">           </w:t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pokynu VK </w:t>
      </w:r>
    </w:p>
    <w:p w14:paraId="2772670A" w14:textId="19863F8C" w:rsidR="002F549C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4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</w:t>
      </w:r>
      <w:r w:rsidR="002F549C" w:rsidRPr="0054749B">
        <w:rPr>
          <w:rFonts w:eastAsia="Calibri" w:cs="Times New Roman"/>
          <w:b/>
          <w:color w:val="0070C0"/>
          <w:szCs w:val="24"/>
          <w:lang w:eastAsia="cs-CZ"/>
        </w:rPr>
        <w:tab/>
        <w:t>Simona BOUBERLOVÁ</w:t>
      </w:r>
    </w:p>
    <w:p w14:paraId="2E2F1934" w14:textId="0FC69FEC" w:rsidR="006C4E62" w:rsidRPr="00442D99" w:rsidRDefault="006C4E6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4"/>
          <w:lang w:eastAsia="cs-CZ"/>
        </w:rPr>
        <w:tab/>
      </w:r>
      <w:r w:rsidRPr="00442D99">
        <w:rPr>
          <w:rFonts w:eastAsia="Calibri" w:cs="Times New Roman"/>
          <w:b/>
          <w:color w:val="0070C0"/>
          <w:szCs w:val="24"/>
          <w:lang w:eastAsia="cs-CZ"/>
        </w:rPr>
        <w:t>Lucie KLÍROVÁ</w:t>
      </w:r>
    </w:p>
    <w:p w14:paraId="3F7C4EE7" w14:textId="00D09B49" w:rsidR="00A76CEE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442D99">
        <w:rPr>
          <w:rFonts w:eastAsia="Calibri" w:cs="Times New Roman"/>
          <w:b/>
          <w:color w:val="0070C0"/>
          <w:szCs w:val="20"/>
          <w:lang w:eastAsia="cs-CZ"/>
        </w:rPr>
        <w:tab/>
      </w:r>
      <w:r w:rsidRPr="00442D99">
        <w:rPr>
          <w:rFonts w:eastAsia="Calibri" w:cs="Times New Roman"/>
          <w:b/>
          <w:color w:val="0070C0"/>
          <w:szCs w:val="20"/>
          <w:lang w:eastAsia="cs-CZ"/>
        </w:rPr>
        <w:tab/>
        <w:t xml:space="preserve">                       </w:t>
      </w:r>
      <w:r w:rsidR="00442D99">
        <w:rPr>
          <w:rFonts w:eastAsia="Calibri" w:cs="Times New Roman"/>
          <w:b/>
          <w:color w:val="0070C0"/>
          <w:szCs w:val="20"/>
          <w:lang w:eastAsia="cs-CZ"/>
        </w:rPr>
        <w:t>Hana VRBOVÁ</w:t>
      </w:r>
    </w:p>
    <w:p w14:paraId="1523C821" w14:textId="77777777" w:rsidR="00442D99" w:rsidRPr="00442D99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u w:val="single"/>
          <w:lang w:eastAsia="cs-CZ"/>
        </w:rPr>
      </w:pPr>
    </w:p>
    <w:p w14:paraId="1EEBBF00" w14:textId="0C8BE457" w:rsidR="00A76CEE" w:rsidRPr="0054749B" w:rsidRDefault="00A76CEE" w:rsidP="00390E2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Times New Roman" w:cs="Times New Roman"/>
          <w:szCs w:val="20"/>
          <w:lang w:eastAsia="cs-CZ"/>
        </w:rPr>
      </w:pPr>
      <w:r w:rsidRPr="0054749B">
        <w:rPr>
          <w:rFonts w:eastAsia="Times New Roman" w:cs="Times New Roman"/>
          <w:szCs w:val="20"/>
          <w:lang w:eastAsia="cs-CZ"/>
        </w:rPr>
        <w:t xml:space="preserve">provádí veškeré zapisovatelské práce na oddělení P a </w:t>
      </w:r>
      <w:proofErr w:type="spellStart"/>
      <w:r w:rsidRPr="0054749B">
        <w:rPr>
          <w:rFonts w:eastAsia="Times New Roman" w:cs="Times New Roman"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szCs w:val="20"/>
          <w:lang w:eastAsia="cs-CZ"/>
        </w:rPr>
        <w:t xml:space="preserve"> a pro agendu L v senátech jednotlivých soudkyň a v agendě 12 </w:t>
      </w:r>
      <w:proofErr w:type="spellStart"/>
      <w:r w:rsidRPr="0054749B">
        <w:rPr>
          <w:rFonts w:eastAsia="Times New Roman" w:cs="Times New Roman"/>
          <w:szCs w:val="20"/>
          <w:lang w:eastAsia="cs-CZ"/>
        </w:rPr>
        <w:t>Nc</w:t>
      </w:r>
      <w:proofErr w:type="spellEnd"/>
      <w:r w:rsidRPr="0054749B">
        <w:rPr>
          <w:rFonts w:eastAsia="Times New Roman" w:cs="Times New Roman"/>
          <w:szCs w:val="20"/>
          <w:lang w:eastAsia="cs-CZ"/>
        </w:rPr>
        <w:t>, 12 EXE a 4</w:t>
      </w:r>
      <w:r w:rsidR="00A03D05" w:rsidRPr="0054749B">
        <w:rPr>
          <w:rFonts w:eastAsia="Times New Roman" w:cs="Times New Roman"/>
          <w:szCs w:val="20"/>
          <w:lang w:eastAsia="cs-CZ"/>
        </w:rPr>
        <w:t xml:space="preserve"> </w:t>
      </w:r>
      <w:r w:rsidRPr="0054749B">
        <w:rPr>
          <w:rFonts w:eastAsia="Times New Roman" w:cs="Times New Roman"/>
          <w:szCs w:val="20"/>
          <w:lang w:eastAsia="cs-CZ"/>
        </w:rPr>
        <w:t xml:space="preserve">Cd </w:t>
      </w:r>
    </w:p>
    <w:p w14:paraId="550B16A0" w14:textId="77777777" w:rsidR="00A76CEE" w:rsidRPr="0054749B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54749B">
        <w:rPr>
          <w:rFonts w:eastAsia="Times New Roman" w:cs="Times New Roman"/>
        </w:rPr>
        <w:t>provádí další práce podle pokynů vedoucích kanceláří, dozorčí úřednice, vyšších soudních úřednic a soudců opatrovnického oddělení</w:t>
      </w:r>
    </w:p>
    <w:p w14:paraId="256FD7BC" w14:textId="77777777" w:rsidR="00A76CEE" w:rsidRPr="0054749B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54749B">
        <w:rPr>
          <w:rFonts w:eastAsia="Times New Roman" w:cs="Times New Roman"/>
        </w:rPr>
        <w:t>provádí další práce podle pokynů předsedy práce a ředitele správy</w:t>
      </w:r>
    </w:p>
    <w:p w14:paraId="454D0E74" w14:textId="77777777" w:rsidR="0006579A" w:rsidRPr="0054749B" w:rsidRDefault="0006579A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DEE6D0A" w14:textId="51F1D389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32"/>
          <w:lang w:eastAsia="cs-CZ"/>
        </w:rPr>
      </w:pPr>
      <w:r w:rsidRPr="0054749B">
        <w:rPr>
          <w:rFonts w:eastAsia="Calibri" w:cs="Times New Roman"/>
          <w:b/>
          <w:sz w:val="32"/>
          <w:szCs w:val="32"/>
          <w:u w:val="single"/>
          <w:lang w:eastAsia="cs-CZ"/>
        </w:rPr>
        <w:t>POZŮSTALOSTNÍ ODDĚLENÍ</w:t>
      </w:r>
    </w:p>
    <w:p w14:paraId="0ED9E1D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7B9BA5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Jméno_______________ ______</w:t>
      </w:r>
      <w:proofErr w:type="gramStart"/>
      <w:r w:rsidRPr="0054749B">
        <w:rPr>
          <w:rFonts w:eastAsia="Calibri" w:cs="Times New Roman"/>
          <w:b/>
          <w:szCs w:val="24"/>
          <w:u w:val="thick"/>
          <w:lang w:eastAsia="cs-CZ"/>
        </w:rPr>
        <w:t>_  Zástupce</w:t>
      </w:r>
      <w:proofErr w:type="gramEnd"/>
      <w:r w:rsidRPr="0054749B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0B2E6F27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</w:p>
    <w:p w14:paraId="0F6AF2F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Vedoucí kanceláře</w:t>
      </w:r>
      <w:r w:rsidRPr="0054749B">
        <w:rPr>
          <w:rFonts w:eastAsia="Calibri" w:cs="Times New Roman"/>
          <w:b/>
          <w:sz w:val="28"/>
          <w:szCs w:val="28"/>
          <w:lang w:eastAsia="cs-CZ"/>
        </w:rPr>
        <w:t xml:space="preserve"> </w:t>
      </w:r>
      <w:r w:rsidRPr="0054749B">
        <w:rPr>
          <w:rFonts w:eastAsia="Calibri" w:cs="Times New Roman"/>
          <w:sz w:val="28"/>
          <w:szCs w:val="28"/>
          <w:lang w:eastAsia="cs-CZ"/>
        </w:rPr>
        <w:tab/>
      </w:r>
      <w:r w:rsidRPr="0054749B">
        <w:rPr>
          <w:rFonts w:eastAsia="Calibri" w:cs="Times New Roman"/>
          <w:sz w:val="28"/>
          <w:szCs w:val="28"/>
          <w:lang w:eastAsia="cs-CZ"/>
        </w:rPr>
        <w:tab/>
      </w:r>
      <w:r w:rsidRPr="0054749B">
        <w:rPr>
          <w:rFonts w:eastAsia="Calibri" w:cs="Times New Roman"/>
          <w:b/>
          <w:color w:val="0070C0"/>
          <w:szCs w:val="20"/>
          <w:u w:val="single"/>
          <w:lang w:eastAsia="cs-CZ"/>
        </w:rPr>
        <w:t>Iveta DIVIŠOVÁ</w:t>
      </w:r>
      <w:r w:rsidRPr="0054749B">
        <w:rPr>
          <w:rFonts w:eastAsia="Calibri" w:cs="Times New Roman"/>
          <w:b/>
          <w:color w:val="0070C0"/>
          <w:szCs w:val="20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>Jiřina Cochlarová</w:t>
      </w:r>
      <w:r w:rsidRPr="0054749B">
        <w:rPr>
          <w:rFonts w:eastAsia="Calibri" w:cs="Times New Roman"/>
          <w:b/>
          <w:color w:val="FF0000"/>
          <w:szCs w:val="20"/>
          <w:lang w:eastAsia="cs-CZ"/>
        </w:rPr>
        <w:t xml:space="preserve">            </w:t>
      </w:r>
      <w:r w:rsidRPr="0054749B">
        <w:rPr>
          <w:rFonts w:eastAsia="Calibri" w:cs="Times New Roman"/>
          <w:b/>
          <w:szCs w:val="20"/>
          <w:lang w:eastAsia="cs-CZ"/>
        </w:rPr>
        <w:t>zapisovatelské práce</w:t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     </w:t>
      </w:r>
    </w:p>
    <w:p w14:paraId="14F72E92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9C245CB" w14:textId="77777777" w:rsidR="00A76CEE" w:rsidRPr="0054749B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 </w:t>
      </w:r>
      <w:r w:rsidRPr="0054749B">
        <w:rPr>
          <w:rFonts w:eastAsia="Calibri" w:cs="Times New Roman"/>
          <w:b/>
          <w:szCs w:val="20"/>
          <w:lang w:eastAsia="cs-CZ"/>
        </w:rPr>
        <w:t xml:space="preserve">D </w:t>
      </w:r>
    </w:p>
    <w:p w14:paraId="5CFC63C5" w14:textId="77777777" w:rsidR="00A76CEE" w:rsidRPr="0054749B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 </w:t>
      </w:r>
      <w:r w:rsidRPr="0054749B">
        <w:rPr>
          <w:rFonts w:eastAsia="Calibri" w:cs="Times New Roman"/>
          <w:b/>
          <w:szCs w:val="20"/>
          <w:lang w:eastAsia="cs-CZ"/>
        </w:rPr>
        <w:t>Si (§ 238 v. k. ř.)</w:t>
      </w:r>
    </w:p>
    <w:p w14:paraId="598C7367" w14:textId="77777777" w:rsidR="00A76CEE" w:rsidRPr="0054749B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vede rejstřík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Sd</w:t>
      </w:r>
      <w:proofErr w:type="spellEnd"/>
      <w:r w:rsidRPr="0054749B">
        <w:rPr>
          <w:rFonts w:eastAsia="Calibri" w:cs="Times New Roman"/>
          <w:szCs w:val="20"/>
          <w:lang w:eastAsia="cs-CZ"/>
        </w:rPr>
        <w:t xml:space="preserve"> (soudní úschovy) </w:t>
      </w:r>
    </w:p>
    <w:p w14:paraId="7C341367" w14:textId="77777777" w:rsidR="00A76CEE" w:rsidRPr="0054749B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vyřizuje lustrace </w:t>
      </w:r>
      <w:r w:rsidRPr="0054749B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74D94037" w14:textId="77777777" w:rsidR="00A76CEE" w:rsidRPr="00053134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50FD7995" w14:textId="1C82FB04" w:rsidR="00053134" w:rsidRPr="00053134" w:rsidRDefault="00053134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053134">
        <w:rPr>
          <w:rFonts w:eastAsia="Calibri" w:cs="Times New Roman"/>
          <w:color w:val="FF0000"/>
          <w:szCs w:val="24"/>
          <w:lang w:eastAsia="cs-CZ"/>
        </w:rPr>
        <w:lastRenderedPageBreak/>
        <w:t xml:space="preserve">Vede rejstřík E a vyhotovuje výkazy E </w:t>
      </w:r>
    </w:p>
    <w:p w14:paraId="45F42E4B" w14:textId="77777777" w:rsidR="00053134" w:rsidRPr="00053134" w:rsidRDefault="00053134" w:rsidP="00053134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color w:val="FF0000"/>
          <w:szCs w:val="24"/>
          <w:lang w:eastAsia="cs-CZ"/>
        </w:rPr>
      </w:pPr>
    </w:p>
    <w:p w14:paraId="0B197478" w14:textId="77777777" w:rsidR="00053134" w:rsidRPr="0054749B" w:rsidRDefault="00053134" w:rsidP="00053134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690657F2" w14:textId="233901D9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6"/>
          <w:szCs w:val="36"/>
          <w:lang w:eastAsia="cs-CZ"/>
        </w:rPr>
      </w:pPr>
      <w:r w:rsidRPr="0054749B">
        <w:rPr>
          <w:rFonts w:eastAsia="Calibri" w:cs="Times New Roman"/>
          <w:b/>
          <w:sz w:val="36"/>
          <w:szCs w:val="36"/>
          <w:u w:val="single"/>
          <w:lang w:eastAsia="cs-CZ"/>
        </w:rPr>
        <w:t>EXEKUČNÍ ODDĚLENÍ</w:t>
      </w:r>
    </w:p>
    <w:p w14:paraId="3368DE3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1D51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thick"/>
          <w:lang w:eastAsia="cs-CZ"/>
        </w:rPr>
      </w:pPr>
      <w:r w:rsidRPr="0054749B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54749B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 __Zástupce______________     </w:t>
      </w:r>
    </w:p>
    <w:p w14:paraId="01F9EABF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6BAF44C0" w14:textId="7B8B84FF" w:rsidR="00A76CEE" w:rsidRPr="0054749B" w:rsidRDefault="00A76CEE" w:rsidP="00A76CEE">
      <w:pPr>
        <w:keepNext/>
        <w:spacing w:after="0"/>
        <w:jc w:val="left"/>
        <w:outlineLvl w:val="0"/>
        <w:rPr>
          <w:rFonts w:eastAsia="Calibri" w:cs="Times New Roman"/>
          <w:sz w:val="28"/>
          <w:szCs w:val="20"/>
          <w:lang w:eastAsia="cs-CZ"/>
        </w:rPr>
      </w:pPr>
      <w:r w:rsidRPr="0054749B">
        <w:rPr>
          <w:rFonts w:eastAsia="Calibri" w:cs="Times New Roman"/>
          <w:b/>
          <w:lang w:eastAsia="cs-CZ"/>
        </w:rPr>
        <w:t>Vyšší soudní úřednice</w:t>
      </w:r>
      <w:r w:rsidRPr="0054749B">
        <w:rPr>
          <w:rFonts w:eastAsia="Calibri" w:cs="Times New Roman"/>
          <w:b/>
          <w:color w:val="0000FF"/>
          <w:lang w:eastAsia="cs-CZ"/>
        </w:rPr>
        <w:tab/>
      </w:r>
      <w:r w:rsidRPr="0054749B">
        <w:rPr>
          <w:rFonts w:eastAsia="Calibri" w:cs="Times New Roman"/>
          <w:b/>
          <w:color w:val="0070C0"/>
          <w:u w:val="single"/>
          <w:lang w:eastAsia="cs-CZ"/>
        </w:rPr>
        <w:t>Jana HEŘMANOVÁ</w:t>
      </w:r>
      <w:r w:rsidRPr="0054749B">
        <w:rPr>
          <w:rFonts w:eastAsia="Calibri" w:cs="Times New Roman"/>
          <w:b/>
          <w:color w:val="0000FF"/>
          <w:sz w:val="28"/>
          <w:lang w:eastAsia="cs-CZ"/>
        </w:rPr>
        <w:tab/>
      </w:r>
      <w:r w:rsidR="006F6B37" w:rsidRPr="0054749B">
        <w:rPr>
          <w:rFonts w:eastAsia="Calibri" w:cs="Times New Roman"/>
          <w:b/>
          <w:color w:val="0000FF"/>
          <w:sz w:val="28"/>
          <w:lang w:eastAsia="cs-CZ"/>
        </w:rPr>
        <w:t xml:space="preserve">         </w:t>
      </w:r>
      <w:r w:rsidR="006F6B37" w:rsidRPr="0054749B">
        <w:rPr>
          <w:rFonts w:eastAsia="Times New Roman" w:cs="Times New Roman"/>
          <w:b/>
          <w:szCs w:val="24"/>
          <w:lang w:eastAsia="cs-CZ"/>
        </w:rPr>
        <w:t>Bc. Tereza Műllerová, DiS.</w:t>
      </w:r>
      <w:r w:rsidRPr="0054749B">
        <w:rPr>
          <w:rFonts w:eastAsia="Times New Roman" w:cs="Times New Roman"/>
          <w:b/>
          <w:szCs w:val="24"/>
          <w:lang w:eastAsia="cs-CZ"/>
        </w:rPr>
        <w:t xml:space="preserve">  </w:t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  <w:r w:rsidRPr="0054749B">
        <w:rPr>
          <w:rFonts w:eastAsia="Calibri" w:cs="Times New Roman"/>
          <w:sz w:val="28"/>
          <w:szCs w:val="20"/>
          <w:lang w:eastAsia="cs-CZ"/>
        </w:rPr>
        <w:tab/>
      </w:r>
    </w:p>
    <w:p w14:paraId="3DED6FC4" w14:textId="63FD2A0C" w:rsidR="00A76CEE" w:rsidRPr="0054749B" w:rsidRDefault="00A76CEE" w:rsidP="00E55221">
      <w:pPr>
        <w:keepNext/>
        <w:spacing w:after="0"/>
        <w:ind w:left="567" w:hanging="567"/>
        <w:outlineLvl w:val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1.</w:t>
      </w:r>
      <w:r w:rsidRPr="0054749B">
        <w:rPr>
          <w:rFonts w:eastAsia="Calibri" w:cs="Times New Roman"/>
          <w:b/>
          <w:sz w:val="28"/>
          <w:lang w:eastAsia="cs-CZ"/>
        </w:rPr>
        <w:t xml:space="preserve"> </w:t>
      </w:r>
      <w:r w:rsidRPr="0054749B">
        <w:rPr>
          <w:rFonts w:eastAsia="Calibri" w:cs="Times New Roman"/>
          <w:b/>
          <w:sz w:val="28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 xml:space="preserve">vykonává úkony podle § 11 a § 14 VSÚ v agendě </w:t>
      </w:r>
      <w:r w:rsidRPr="0054749B">
        <w:rPr>
          <w:rFonts w:eastAsia="Calibri" w:cs="Times New Roman"/>
          <w:b/>
          <w:szCs w:val="24"/>
          <w:lang w:eastAsia="cs-CZ"/>
        </w:rPr>
        <w:t>EXE</w:t>
      </w:r>
      <w:r w:rsidRPr="0054749B">
        <w:rPr>
          <w:rFonts w:eastAsia="Calibri" w:cs="Times New Roman"/>
          <w:szCs w:val="24"/>
          <w:lang w:eastAsia="cs-CZ"/>
        </w:rPr>
        <w:t xml:space="preserve"> v řízení o výkonu rozhodnutí soukromými exekutory podle e. ř. v rozsahu pravomoci k rozhodování exekučního soudu</w:t>
      </w:r>
      <w:r w:rsidR="00053134">
        <w:rPr>
          <w:rFonts w:eastAsia="Calibri" w:cs="Times New Roman"/>
          <w:szCs w:val="24"/>
          <w:lang w:eastAsia="cs-CZ"/>
        </w:rPr>
        <w:t xml:space="preserve">. </w:t>
      </w:r>
      <w:r w:rsidR="00053134" w:rsidRPr="00053134">
        <w:rPr>
          <w:rFonts w:eastAsia="Calibri" w:cs="Times New Roman"/>
          <w:color w:val="FF0000"/>
          <w:szCs w:val="24"/>
          <w:lang w:eastAsia="cs-CZ"/>
        </w:rPr>
        <w:t xml:space="preserve">Pověření soudního exekutora a úkony s tím související vykonává jen v senátech </w:t>
      </w:r>
      <w:r w:rsidR="00053134" w:rsidRPr="00053134">
        <w:rPr>
          <w:rFonts w:eastAsia="Calibri" w:cs="Times New Roman"/>
          <w:b/>
          <w:bCs/>
          <w:color w:val="FF0000"/>
          <w:szCs w:val="24"/>
          <w:lang w:eastAsia="cs-CZ"/>
        </w:rPr>
        <w:t>302 EXE, 309 EXE, 325 EXE</w:t>
      </w:r>
    </w:p>
    <w:p w14:paraId="58E57FE7" w14:textId="286E03FF" w:rsidR="00A76CEE" w:rsidRPr="0054749B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2.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="00C25829" w:rsidRPr="0054749B">
        <w:rPr>
          <w:rFonts w:eastAsia="Calibri" w:cs="Times New Roman"/>
          <w:b/>
          <w:szCs w:val="20"/>
          <w:lang w:eastAsia="cs-CZ"/>
        </w:rPr>
        <w:t>4 C, 2</w:t>
      </w:r>
      <w:r w:rsidRPr="0054749B">
        <w:rPr>
          <w:rFonts w:eastAsia="Calibri" w:cs="Times New Roman"/>
          <w:b/>
          <w:szCs w:val="20"/>
          <w:lang w:eastAsia="cs-CZ"/>
        </w:rPr>
        <w:t xml:space="preserve"> C</w:t>
      </w:r>
      <w:r w:rsidR="00053134">
        <w:rPr>
          <w:rFonts w:eastAsia="Calibri" w:cs="Times New Roman"/>
          <w:b/>
          <w:szCs w:val="20"/>
          <w:lang w:eastAsia="cs-CZ"/>
        </w:rPr>
        <w:t xml:space="preserve">, </w:t>
      </w:r>
      <w:r w:rsidR="00053134" w:rsidRPr="00053134">
        <w:rPr>
          <w:rFonts w:eastAsia="Calibri" w:cs="Times New Roman"/>
          <w:b/>
          <w:color w:val="FF0000"/>
          <w:szCs w:val="20"/>
          <w:lang w:eastAsia="cs-CZ"/>
        </w:rPr>
        <w:t xml:space="preserve">8 C </w:t>
      </w:r>
      <w:r w:rsidRPr="0054749B">
        <w:rPr>
          <w:rFonts w:eastAsia="Calibri" w:cs="Times New Roman"/>
          <w:szCs w:val="20"/>
          <w:lang w:eastAsia="cs-CZ"/>
        </w:rPr>
        <w:t>(řízení podle o. ř. s. a</w:t>
      </w:r>
      <w:r w:rsidRPr="0054749B">
        <w:rPr>
          <w:rFonts w:eastAsia="Calibri" w:cs="Times New Roman"/>
          <w:b/>
          <w:szCs w:val="20"/>
          <w:lang w:eastAsia="cs-CZ"/>
        </w:rPr>
        <w:t xml:space="preserve"> 4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54749B">
        <w:rPr>
          <w:rFonts w:eastAsia="Calibri" w:cs="Times New Roman"/>
          <w:b/>
          <w:szCs w:val="20"/>
          <w:lang w:eastAsia="cs-CZ"/>
        </w:rPr>
        <w:t xml:space="preserve">, </w:t>
      </w:r>
      <w:r w:rsidR="006F6B37" w:rsidRPr="0054749B">
        <w:rPr>
          <w:rFonts w:eastAsia="Calibri" w:cs="Times New Roman"/>
          <w:b/>
          <w:szCs w:val="20"/>
          <w:lang w:eastAsia="cs-CZ"/>
        </w:rPr>
        <w:t>2</w:t>
      </w:r>
      <w:r w:rsidRPr="0054749B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54749B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053134">
        <w:rPr>
          <w:rFonts w:eastAsia="Calibri" w:cs="Times New Roman"/>
          <w:b/>
          <w:szCs w:val="20"/>
          <w:lang w:eastAsia="cs-CZ"/>
        </w:rPr>
        <w:t xml:space="preserve">, </w:t>
      </w:r>
      <w:r w:rsidR="00053134" w:rsidRPr="00053134">
        <w:rPr>
          <w:rFonts w:eastAsia="Calibri" w:cs="Times New Roman"/>
          <w:b/>
          <w:color w:val="FF0000"/>
          <w:szCs w:val="20"/>
          <w:lang w:eastAsia="cs-CZ"/>
        </w:rPr>
        <w:t xml:space="preserve">8 </w:t>
      </w:r>
      <w:proofErr w:type="spellStart"/>
      <w:r w:rsidR="00053134" w:rsidRPr="00053134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Pr="00053134">
        <w:rPr>
          <w:rFonts w:eastAsia="Calibri" w:cs="Times New Roman"/>
          <w:b/>
          <w:color w:val="FF0000"/>
          <w:szCs w:val="20"/>
          <w:u w:val="single"/>
          <w:lang w:eastAsia="cs-CZ"/>
        </w:rPr>
        <w:t xml:space="preserve"> </w:t>
      </w:r>
      <w:r w:rsidRPr="0054749B">
        <w:rPr>
          <w:rFonts w:eastAsia="Calibri" w:cs="Times New Roman"/>
          <w:szCs w:val="20"/>
          <w:lang w:eastAsia="cs-CZ"/>
        </w:rPr>
        <w:t>(řízení podle části druhé, hlavy druhé o. s. ř. a z. ř. s.)</w:t>
      </w:r>
    </w:p>
    <w:p w14:paraId="7768A89E" w14:textId="77777777" w:rsidR="00A76CEE" w:rsidRPr="0054749B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3.</w:t>
      </w:r>
      <w:r w:rsidRPr="0054749B">
        <w:rPr>
          <w:rFonts w:eastAsia="Calibri"/>
          <w:szCs w:val="24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>vykonává úkony (</w:t>
      </w:r>
      <w:r w:rsidRPr="0054749B">
        <w:rPr>
          <w:rFonts w:eastAsia="Calibri" w:cs="Times New Roman"/>
          <w:b/>
          <w:szCs w:val="20"/>
          <w:lang w:eastAsia="cs-CZ"/>
        </w:rPr>
        <w:t>vydávání exekučních příkazů</w:t>
      </w:r>
      <w:r w:rsidRPr="0054749B">
        <w:rPr>
          <w:rFonts w:eastAsia="Calibri" w:cs="Times New Roman"/>
          <w:szCs w:val="20"/>
          <w:lang w:eastAsia="cs-CZ"/>
        </w:rPr>
        <w:t>) podle VSÚ ve výkonu rozhodnutí pohledávek ČR – Okresního soudu Plzeň-sever podle zákona č. 280/2012 Sb., daňový řád</w:t>
      </w:r>
    </w:p>
    <w:p w14:paraId="05199E3A" w14:textId="77777777" w:rsidR="00A76CEE" w:rsidRPr="0054749B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4.</w:t>
      </w:r>
      <w:r w:rsidRPr="0054749B">
        <w:rPr>
          <w:rFonts w:eastAsia="Calibri" w:cs="Times New Roman"/>
          <w:szCs w:val="20"/>
          <w:lang w:eastAsia="cs-CZ"/>
        </w:rPr>
        <w:t xml:space="preserve"> </w:t>
      </w:r>
      <w:r w:rsidRPr="0054749B">
        <w:rPr>
          <w:rFonts w:eastAsia="Calibri"/>
          <w:szCs w:val="24"/>
          <w:lang w:eastAsia="cs-CZ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činí úkony ve věcech oznámení výhrady podle § 354 o. s. ř. </w:t>
      </w:r>
    </w:p>
    <w:p w14:paraId="42D7CF0B" w14:textId="77777777" w:rsidR="00A76CEE" w:rsidRPr="0054749B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Times New Roman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5.</w:t>
      </w:r>
      <w:r w:rsidRPr="0054749B">
        <w:rPr>
          <w:rFonts w:eastAsia="Calibri" w:cs="Times New Roman"/>
          <w:szCs w:val="20"/>
          <w:lang w:eastAsia="cs-CZ"/>
        </w:rPr>
        <w:tab/>
      </w:r>
      <w:r w:rsidRPr="0054749B">
        <w:rPr>
          <w:rFonts w:eastAsia="Times New Roman" w:cs="Times New Roman"/>
          <w:b/>
          <w:szCs w:val="24"/>
          <w:lang w:eastAsia="cs-CZ"/>
        </w:rPr>
        <w:t>provádí dohled nad exekutory a notáři (úschovy SD)</w:t>
      </w:r>
    </w:p>
    <w:p w14:paraId="6C2EA6C5" w14:textId="77777777" w:rsidR="00A76CEE" w:rsidRPr="0054749B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54749B">
        <w:rPr>
          <w:rFonts w:eastAsia="Times New Roman" w:cs="Times New Roman"/>
          <w:b/>
          <w:szCs w:val="24"/>
          <w:lang w:eastAsia="cs-CZ"/>
        </w:rPr>
        <w:t>6.</w:t>
      </w:r>
      <w:r w:rsidRPr="0054749B">
        <w:rPr>
          <w:rFonts w:eastAsia="Calibri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>provádí výkon rozhodnutí podle § 258 odst. 1 o. s. ř. (výkon rozhodnutí – prodej movitých věcí)</w:t>
      </w:r>
    </w:p>
    <w:p w14:paraId="54C0C23C" w14:textId="77777777" w:rsidR="00A76CEE" w:rsidRPr="0054749B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>7.</w:t>
      </w:r>
      <w:r w:rsidRPr="0054749B">
        <w:rPr>
          <w:rFonts w:eastAsia="Calibri" w:cs="Times New Roman"/>
          <w:szCs w:val="24"/>
          <w:lang w:eastAsia="cs-CZ"/>
        </w:rPr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  <w:t xml:space="preserve">vykonává úkony podle § 11 a § 14 VSÚ v agendě </w:t>
      </w:r>
      <w:r w:rsidRPr="0054749B">
        <w:rPr>
          <w:rFonts w:eastAsia="Calibri" w:cs="Times New Roman"/>
          <w:b/>
          <w:szCs w:val="24"/>
          <w:lang w:eastAsia="cs-CZ"/>
        </w:rPr>
        <w:t xml:space="preserve">D, SD </w:t>
      </w:r>
      <w:r w:rsidRPr="0054749B">
        <w:rPr>
          <w:rFonts w:eastAsia="Calibri" w:cs="Times New Roman"/>
          <w:szCs w:val="24"/>
          <w:lang w:eastAsia="cs-CZ"/>
        </w:rPr>
        <w:t xml:space="preserve">a </w:t>
      </w:r>
      <w:r w:rsidRPr="0054749B">
        <w:rPr>
          <w:rFonts w:eastAsia="Calibri" w:cs="Times New Roman"/>
          <w:b/>
          <w:szCs w:val="24"/>
          <w:lang w:eastAsia="cs-CZ"/>
        </w:rPr>
        <w:t>U</w:t>
      </w:r>
      <w:r w:rsidRPr="0054749B">
        <w:rPr>
          <w:rFonts w:eastAsia="Calibri" w:cs="Times New Roman"/>
          <w:szCs w:val="24"/>
          <w:lang w:eastAsia="cs-CZ"/>
        </w:rPr>
        <w:t xml:space="preserve"> a </w:t>
      </w:r>
      <w:r w:rsidRPr="0054749B">
        <w:rPr>
          <w:rFonts w:eastAsia="Calibri" w:cs="Times New Roman"/>
          <w:b/>
          <w:szCs w:val="24"/>
          <w:lang w:eastAsia="cs-CZ"/>
        </w:rPr>
        <w:t xml:space="preserve">12 </w:t>
      </w:r>
      <w:proofErr w:type="spellStart"/>
      <w:r w:rsidRPr="0054749B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(nejasná podání v agendě D a EXE)  </w:t>
      </w:r>
    </w:p>
    <w:p w14:paraId="01E85C94" w14:textId="77777777" w:rsidR="00A76CEE" w:rsidRPr="0054749B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54749B">
        <w:rPr>
          <w:rFonts w:eastAsia="Calibri" w:cs="Times New Roman"/>
          <w:b/>
          <w:szCs w:val="24"/>
          <w:lang w:eastAsia="cs-CZ"/>
        </w:rPr>
        <w:t>8.</w:t>
      </w:r>
      <w:r w:rsidRPr="0054749B">
        <w:rPr>
          <w:rFonts w:eastAsia="Calibri"/>
          <w:szCs w:val="24"/>
        </w:rPr>
        <w:t xml:space="preserve"> </w:t>
      </w:r>
      <w:r w:rsidRPr="0054749B">
        <w:rPr>
          <w:rFonts w:eastAsia="Calibri"/>
          <w:szCs w:val="24"/>
        </w:rPr>
        <w:tab/>
        <w:t xml:space="preserve">odpovídá za provádění pseudonymizace rozhodnutí a jejich vkládání do databáze soudních rozhodnutí      </w:t>
      </w:r>
    </w:p>
    <w:p w14:paraId="4A345901" w14:textId="77777777" w:rsidR="00A76CEE" w:rsidRPr="0054749B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54749B">
        <w:rPr>
          <w:rFonts w:eastAsia="Calibri"/>
          <w:b/>
          <w:szCs w:val="24"/>
        </w:rPr>
        <w:t>9.</w:t>
      </w:r>
      <w:r w:rsidRPr="0054749B">
        <w:rPr>
          <w:rFonts w:eastAsia="Calibri"/>
          <w:szCs w:val="24"/>
        </w:rPr>
        <w:t xml:space="preserve"> </w:t>
      </w:r>
      <w:r w:rsidRPr="0054749B">
        <w:rPr>
          <w:rFonts w:eastAsia="Calibri"/>
          <w:szCs w:val="24"/>
        </w:rPr>
        <w:tab/>
      </w:r>
      <w:r w:rsidRPr="0054749B">
        <w:rPr>
          <w:rFonts w:eastAsia="Calibri" w:cs="Times New Roman"/>
          <w:szCs w:val="20"/>
          <w:lang w:eastAsia="cs-CZ"/>
        </w:rPr>
        <w:t xml:space="preserve">vykonává úkony podle § 11 a § 14 VSÚ v agendě </w:t>
      </w:r>
      <w:r w:rsidRPr="0054749B">
        <w:rPr>
          <w:rFonts w:eastAsia="Calibri" w:cs="Times New Roman"/>
          <w:b/>
          <w:szCs w:val="20"/>
          <w:lang w:eastAsia="cs-CZ"/>
        </w:rPr>
        <w:t>CEPR - 25 % včetně vyhotovování výkazů</w:t>
      </w:r>
    </w:p>
    <w:p w14:paraId="2E5D0064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3C84DDE8" w14:textId="77777777" w:rsidR="00442D99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2FABDDE" w14:textId="43E3B4E1" w:rsidR="00442D99" w:rsidRPr="00442D99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  <w:r w:rsidRPr="00442D99">
        <w:rPr>
          <w:rFonts w:eastAsia="Calibri" w:cs="Times New Roman"/>
          <w:b/>
          <w:color w:val="FF0000"/>
          <w:szCs w:val="20"/>
          <w:lang w:eastAsia="cs-CZ"/>
        </w:rPr>
        <w:t xml:space="preserve">Asistentka soudce                   Mgr. </w:t>
      </w:r>
      <w:r w:rsidRPr="00442D99">
        <w:rPr>
          <w:rFonts w:eastAsia="Calibri" w:cs="Times New Roman"/>
          <w:b/>
          <w:color w:val="FF0000"/>
          <w:szCs w:val="20"/>
          <w:lang w:eastAsia="cs-CZ"/>
        </w:rPr>
        <w:t>Barbora ŠEVČÍKOVÁ</w:t>
      </w:r>
      <w:r w:rsidRPr="00442D99">
        <w:rPr>
          <w:rFonts w:eastAsia="Calibri" w:cs="Times New Roman"/>
          <w:b/>
          <w:color w:val="FF0000"/>
          <w:szCs w:val="20"/>
          <w:lang w:eastAsia="cs-CZ"/>
        </w:rPr>
        <w:t xml:space="preserve">                  </w:t>
      </w:r>
    </w:p>
    <w:p w14:paraId="385299A2" w14:textId="77777777" w:rsidR="00442D99" w:rsidRPr="00442D99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53DCA73B" w14:textId="03E6054F" w:rsidR="00442D99" w:rsidRPr="00442D99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color w:val="FF0000"/>
          <w:szCs w:val="20"/>
          <w:lang w:eastAsia="cs-CZ"/>
        </w:rPr>
      </w:pPr>
      <w:r w:rsidRPr="00442D99">
        <w:rPr>
          <w:rFonts w:eastAsia="Calibri" w:cs="Times New Roman"/>
          <w:b/>
          <w:color w:val="FF0000"/>
          <w:szCs w:val="20"/>
          <w:lang w:eastAsia="cs-CZ"/>
        </w:rPr>
        <w:t>1.</w:t>
      </w:r>
      <w:r w:rsidRPr="00442D99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442D99">
        <w:rPr>
          <w:rFonts w:eastAsia="Calibri" w:cs="Times New Roman"/>
          <w:color w:val="FF0000"/>
          <w:szCs w:val="20"/>
          <w:lang w:eastAsia="cs-CZ"/>
        </w:rPr>
        <w:tab/>
        <w:t xml:space="preserve">jmenována asistentkou </w:t>
      </w:r>
      <w:r w:rsidRPr="00442D99">
        <w:rPr>
          <w:rFonts w:eastAsia="Calibri" w:cs="Times New Roman"/>
          <w:color w:val="FF0000"/>
          <w:szCs w:val="20"/>
          <w:lang w:eastAsia="cs-CZ"/>
        </w:rPr>
        <w:t>soudcům exekučního oddělení s tím, že vyřizuje věci týkající se exekuční agendy</w:t>
      </w:r>
    </w:p>
    <w:p w14:paraId="6B233185" w14:textId="77777777" w:rsidR="00442D99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D4EA7B4" w14:textId="77777777" w:rsidR="00442D99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5EFFE46" w14:textId="77777777" w:rsidR="00442D99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0E4D5F1" w14:textId="4D84AD0F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>Vedoucí kanceláře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Jiřina COCHLAROVÁ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Iveta Divišová </w:t>
      </w:r>
    </w:p>
    <w:p w14:paraId="25F061AF" w14:textId="1C7B58CA" w:rsidR="00A76CEE" w:rsidRPr="0054749B" w:rsidRDefault="00A76CEE" w:rsidP="00390E2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  <w:r w:rsidRPr="0054749B">
        <w:rPr>
          <w:rFonts w:eastAsia="Calibri" w:cs="Times New Roman"/>
          <w:b/>
          <w:szCs w:val="20"/>
          <w:lang w:eastAsia="cs-CZ"/>
        </w:rPr>
        <w:tab/>
      </w:r>
    </w:p>
    <w:p w14:paraId="11E035F7" w14:textId="77777777" w:rsidR="00A76CEE" w:rsidRPr="0054749B" w:rsidRDefault="00A76CEE" w:rsidP="00390E2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54749B">
        <w:rPr>
          <w:rFonts w:eastAsia="Calibri" w:cs="Times New Roman"/>
          <w:szCs w:val="20"/>
          <w:lang w:eastAsia="cs-CZ"/>
        </w:rPr>
        <w:t xml:space="preserve">vykonává v oddělení </w:t>
      </w:r>
      <w:r w:rsidRPr="0054749B">
        <w:rPr>
          <w:rFonts w:eastAsia="Calibri" w:cs="Times New Roman"/>
          <w:b/>
          <w:szCs w:val="20"/>
          <w:lang w:eastAsia="cs-CZ"/>
        </w:rPr>
        <w:t>EXE</w:t>
      </w:r>
      <w:r w:rsidRPr="0054749B">
        <w:rPr>
          <w:rFonts w:eastAsia="Calibri" w:cs="Times New Roman"/>
          <w:szCs w:val="20"/>
          <w:lang w:eastAsia="cs-CZ"/>
        </w:rPr>
        <w:t xml:space="preserve"> veškerou činnost uvedenou v § 5 a § 8 VKŘ a dále v § 6 j. ř. a zapisovatelské práce na tomto oddělení</w:t>
      </w:r>
    </w:p>
    <w:p w14:paraId="618311D4" w14:textId="77777777" w:rsidR="00A76CEE" w:rsidRPr="00053134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trike/>
          <w:color w:val="FF0000"/>
          <w:szCs w:val="24"/>
          <w:lang w:eastAsia="cs-CZ"/>
        </w:rPr>
      </w:pPr>
      <w:r w:rsidRPr="00053134">
        <w:rPr>
          <w:rFonts w:eastAsia="Calibri" w:cs="Times New Roman"/>
          <w:strike/>
          <w:color w:val="FF0000"/>
          <w:szCs w:val="24"/>
          <w:lang w:eastAsia="cs-CZ"/>
        </w:rPr>
        <w:t xml:space="preserve">vede </w:t>
      </w:r>
      <w:r w:rsidRPr="00053134">
        <w:rPr>
          <w:rFonts w:eastAsia="Calibri" w:cs="Times New Roman"/>
          <w:b/>
          <w:strike/>
          <w:color w:val="FF0000"/>
          <w:szCs w:val="24"/>
          <w:lang w:eastAsia="cs-CZ"/>
        </w:rPr>
        <w:t>rejstřík E</w:t>
      </w:r>
      <w:r w:rsidRPr="00053134">
        <w:rPr>
          <w:rFonts w:eastAsia="Calibri" w:cs="Times New Roman"/>
          <w:strike/>
          <w:color w:val="FF0000"/>
          <w:szCs w:val="24"/>
          <w:lang w:eastAsia="cs-CZ"/>
        </w:rPr>
        <w:t xml:space="preserve"> </w:t>
      </w:r>
    </w:p>
    <w:p w14:paraId="7C4FEEB1" w14:textId="77777777" w:rsidR="00A76CEE" w:rsidRPr="0054749B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vede </w:t>
      </w:r>
      <w:r w:rsidRPr="0054749B">
        <w:rPr>
          <w:rFonts w:eastAsia="Calibri" w:cs="Times New Roman"/>
          <w:b/>
          <w:szCs w:val="24"/>
          <w:lang w:eastAsia="cs-CZ"/>
        </w:rPr>
        <w:t>rejstřík U</w:t>
      </w:r>
    </w:p>
    <w:p w14:paraId="21850619" w14:textId="77777777" w:rsidR="00A76CEE" w:rsidRPr="00053134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trike/>
          <w:color w:val="FF0000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vyhotovuje výkazy EXE a </w:t>
      </w:r>
      <w:r w:rsidRPr="00053134">
        <w:rPr>
          <w:rFonts w:eastAsia="Calibri" w:cs="Times New Roman"/>
          <w:strike/>
          <w:color w:val="FF0000"/>
          <w:szCs w:val="24"/>
          <w:lang w:eastAsia="cs-CZ"/>
        </w:rPr>
        <w:t xml:space="preserve">E </w:t>
      </w:r>
    </w:p>
    <w:p w14:paraId="0747A20F" w14:textId="77777777" w:rsidR="00A76CEE" w:rsidRPr="0054749B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6220DD08" w14:textId="77777777" w:rsidR="00A76CEE" w:rsidRPr="0054749B" w:rsidRDefault="00A76CEE" w:rsidP="00390E2F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21CC75F7" w14:textId="77777777" w:rsidR="00A76CEE" w:rsidRPr="0054749B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290E29D8" w14:textId="77777777" w:rsidR="00E55221" w:rsidRPr="0054749B" w:rsidRDefault="00E55221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3BD65A73" w14:textId="77777777" w:rsidR="004471AC" w:rsidRPr="0054749B" w:rsidRDefault="004471AC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3E008BA8" w14:textId="77777777" w:rsidR="00442D99" w:rsidRDefault="00442D99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68E5970D" w14:textId="77777777" w:rsidR="00442D99" w:rsidRDefault="00442D99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289FE471" w14:textId="77777777" w:rsidR="00442D99" w:rsidRDefault="00442D99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1F84A54A" w14:textId="24E0AC73" w:rsidR="00AA5DD5" w:rsidRPr="0054749B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lastRenderedPageBreak/>
        <w:t>PRAVIDLA</w:t>
      </w:r>
    </w:p>
    <w:p w14:paraId="3EC5BD9B" w14:textId="77777777" w:rsidR="00AA5DD5" w:rsidRPr="0054749B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pro povolávání přísedících k rozhodování v konkrétních věcech</w:t>
      </w:r>
    </w:p>
    <w:p w14:paraId="4307C637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C4BFCD5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 xml:space="preserve">Zákonným přísedícím pro konkrétní věc je ten přísedící, jenž je podle abecedního seznamu na řadě. V případě, že přísedící z jakýchkoliv důvodů nemůže ve věci zasedat, vybere se přísedící, jenž po něm podle abecedního seznamu následuje. O odmítnutí přísedícího se sepíše úřední záznam s uvedením </w:t>
      </w:r>
      <w:proofErr w:type="spellStart"/>
      <w:r w:rsidRPr="0054749B">
        <w:rPr>
          <w:rFonts w:eastAsia="Calibri" w:cs="Times New Roman"/>
          <w:szCs w:val="24"/>
          <w:lang w:eastAsia="cs-CZ"/>
        </w:rPr>
        <w:t>sp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. zn. věci, v 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14:paraId="2A2F2A7B" w14:textId="77777777" w:rsidR="00AA5DD5" w:rsidRPr="0054749B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szCs w:val="24"/>
          <w:u w:val="single"/>
          <w:lang w:eastAsia="cs-CZ"/>
        </w:rPr>
      </w:pPr>
    </w:p>
    <w:p w14:paraId="6E7D85E0" w14:textId="40401343" w:rsidR="00AA5DD5" w:rsidRPr="0054749B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SEZNAM</w:t>
      </w:r>
    </w:p>
    <w:p w14:paraId="6085D05E" w14:textId="77777777" w:rsidR="00AA5DD5" w:rsidRPr="0054749B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54749B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přísedících zařazených do jednotlivých senátů</w:t>
      </w:r>
    </w:p>
    <w:p w14:paraId="089798DE" w14:textId="77777777" w:rsidR="00AA5DD5" w:rsidRPr="0054749B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3AD033A5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>Senát 1 T</w:t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605A2738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ab/>
        <w:t>Blecha Jiří Ing.</w:t>
      </w:r>
    </w:p>
    <w:p w14:paraId="7D9F66DB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ab/>
        <w:t>Hrudička Lubomír Ing.</w:t>
      </w:r>
    </w:p>
    <w:p w14:paraId="6739E5C1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ab/>
        <w:t xml:space="preserve">Loužková Emilie </w:t>
      </w:r>
    </w:p>
    <w:p w14:paraId="3330033E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4.</w:t>
      </w:r>
      <w:r w:rsidRPr="0054749B">
        <w:rPr>
          <w:rFonts w:eastAsia="Calibri" w:cs="Times New Roman"/>
          <w:szCs w:val="24"/>
          <w:lang w:eastAsia="cs-CZ"/>
        </w:rPr>
        <w:tab/>
        <w:t>Majer Stanislav</w:t>
      </w:r>
    </w:p>
    <w:p w14:paraId="53F92B1A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5.</w:t>
      </w:r>
      <w:r w:rsidRPr="0054749B">
        <w:rPr>
          <w:rFonts w:eastAsia="Calibri" w:cs="Times New Roman"/>
          <w:szCs w:val="24"/>
          <w:lang w:eastAsia="cs-CZ"/>
        </w:rPr>
        <w:tab/>
      </w:r>
      <w:proofErr w:type="spellStart"/>
      <w:r w:rsidRPr="0054749B">
        <w:rPr>
          <w:rFonts w:eastAsia="Calibri" w:cs="Times New Roman"/>
          <w:szCs w:val="24"/>
          <w:lang w:eastAsia="cs-CZ"/>
        </w:rPr>
        <w:t>Pikeš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Petr MVDr.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18F76C86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6.</w:t>
      </w:r>
      <w:r w:rsidRPr="0054749B">
        <w:rPr>
          <w:rFonts w:eastAsia="Calibri" w:cs="Times New Roman"/>
          <w:szCs w:val="24"/>
          <w:lang w:eastAsia="cs-CZ"/>
        </w:rPr>
        <w:tab/>
        <w:t>Plachetková Libuše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670B0F9E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7.</w:t>
      </w:r>
      <w:r w:rsidRPr="0054749B">
        <w:rPr>
          <w:rFonts w:eastAsia="Calibri" w:cs="Times New Roman"/>
          <w:szCs w:val="24"/>
          <w:lang w:eastAsia="cs-CZ"/>
        </w:rPr>
        <w:tab/>
        <w:t>Skalníková Andrea Ing.</w:t>
      </w:r>
    </w:p>
    <w:p w14:paraId="2E63106B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8.</w:t>
      </w:r>
      <w:r w:rsidRPr="0054749B">
        <w:rPr>
          <w:rFonts w:eastAsia="Calibri" w:cs="Times New Roman"/>
          <w:szCs w:val="24"/>
          <w:lang w:eastAsia="cs-CZ"/>
        </w:rPr>
        <w:tab/>
        <w:t>Soukupová Martina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  <w:t xml:space="preserve">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2979A18E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9.</w:t>
      </w:r>
      <w:r w:rsidRPr="0054749B">
        <w:rPr>
          <w:rFonts w:eastAsia="Calibri" w:cs="Times New Roman"/>
          <w:szCs w:val="24"/>
          <w:lang w:eastAsia="cs-CZ"/>
        </w:rPr>
        <w:tab/>
        <w:t>Švecová Šárka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3A377F68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10.</w:t>
      </w:r>
      <w:r w:rsidRPr="0054749B">
        <w:rPr>
          <w:rFonts w:eastAsia="Calibri" w:cs="Times New Roman"/>
          <w:szCs w:val="24"/>
          <w:lang w:eastAsia="cs-CZ"/>
        </w:rPr>
        <w:tab/>
        <w:t>Vraný Václav</w:t>
      </w:r>
    </w:p>
    <w:p w14:paraId="14BDE663" w14:textId="1676B0D0" w:rsidR="006C4E62" w:rsidRPr="0005313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color w:val="FF0000"/>
          <w:szCs w:val="24"/>
          <w:lang w:eastAsia="cs-CZ"/>
        </w:rPr>
        <w:t>11.</w:t>
      </w:r>
      <w:r w:rsidRPr="0054749B">
        <w:rPr>
          <w:rFonts w:eastAsia="Calibri" w:cs="Times New Roman"/>
          <w:color w:val="FF0000"/>
          <w:szCs w:val="24"/>
          <w:lang w:eastAsia="cs-CZ"/>
        </w:rPr>
        <w:tab/>
      </w:r>
      <w:r w:rsidRPr="00053134">
        <w:rPr>
          <w:rFonts w:eastAsia="Calibri" w:cs="Times New Roman"/>
          <w:szCs w:val="24"/>
          <w:lang w:eastAsia="cs-CZ"/>
        </w:rPr>
        <w:t>Altmanová Ivana</w:t>
      </w:r>
    </w:p>
    <w:p w14:paraId="0F038236" w14:textId="2098D4EE" w:rsidR="006C4E62" w:rsidRPr="0005313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053134">
        <w:rPr>
          <w:rFonts w:eastAsia="Calibri" w:cs="Times New Roman"/>
          <w:szCs w:val="24"/>
          <w:lang w:eastAsia="cs-CZ"/>
        </w:rPr>
        <w:t xml:space="preserve">12. </w:t>
      </w:r>
      <w:r w:rsidRPr="00053134">
        <w:rPr>
          <w:rFonts w:eastAsia="Calibri" w:cs="Times New Roman"/>
          <w:szCs w:val="24"/>
          <w:lang w:eastAsia="cs-CZ"/>
        </w:rPr>
        <w:tab/>
        <w:t>Janouškovcová Jaroslava</w:t>
      </w:r>
    </w:p>
    <w:p w14:paraId="7E1F82CF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053134">
        <w:rPr>
          <w:rFonts w:eastAsia="Calibri" w:cs="Times New Roman"/>
          <w:szCs w:val="24"/>
          <w:lang w:eastAsia="cs-CZ"/>
        </w:rPr>
        <w:tab/>
      </w:r>
      <w:r w:rsidRPr="00053134">
        <w:rPr>
          <w:rFonts w:eastAsia="Calibri" w:cs="Times New Roman"/>
          <w:szCs w:val="24"/>
          <w:lang w:eastAsia="cs-CZ"/>
        </w:rPr>
        <w:tab/>
      </w:r>
      <w:r w:rsidRPr="00053134">
        <w:rPr>
          <w:rFonts w:eastAsia="Calibri" w:cs="Times New Roman"/>
          <w:szCs w:val="24"/>
          <w:lang w:eastAsia="cs-CZ"/>
        </w:rPr>
        <w:tab/>
      </w:r>
      <w:r w:rsidRPr="00053134">
        <w:rPr>
          <w:rFonts w:eastAsia="Calibri" w:cs="Times New Roman"/>
          <w:szCs w:val="24"/>
          <w:lang w:eastAsia="cs-CZ"/>
        </w:rPr>
        <w:tab/>
      </w:r>
      <w:r w:rsidRPr="00053134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color w:val="0070C0"/>
          <w:szCs w:val="24"/>
          <w:lang w:eastAsia="cs-CZ"/>
        </w:rPr>
        <w:tab/>
      </w:r>
    </w:p>
    <w:p w14:paraId="19EA2AB9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 xml:space="preserve">Senát 22 T </w:t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4775C7DC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ab/>
        <w:t>Ferková Jaroslava Ing. Bc.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0C8115CC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ab/>
        <w:t>Hejdová Ivana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4F2DE28A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ab/>
        <w:t>Kozlová Václava</w:t>
      </w:r>
    </w:p>
    <w:p w14:paraId="2E58A126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4.</w:t>
      </w:r>
      <w:r w:rsidRPr="0054749B">
        <w:rPr>
          <w:rFonts w:eastAsia="Calibri" w:cs="Times New Roman"/>
          <w:szCs w:val="24"/>
          <w:lang w:eastAsia="cs-CZ"/>
        </w:rPr>
        <w:tab/>
        <w:t>Králová Miriam</w:t>
      </w:r>
    </w:p>
    <w:p w14:paraId="192B008E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5.</w:t>
      </w:r>
      <w:r w:rsidRPr="0054749B">
        <w:rPr>
          <w:rFonts w:eastAsia="Calibri" w:cs="Times New Roman"/>
          <w:szCs w:val="24"/>
          <w:lang w:eastAsia="cs-CZ"/>
        </w:rPr>
        <w:tab/>
        <w:t xml:space="preserve">Kropáčová Jana 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  <w:t xml:space="preserve"> </w:t>
      </w:r>
    </w:p>
    <w:p w14:paraId="21C10195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6.</w:t>
      </w:r>
      <w:r w:rsidRPr="0054749B">
        <w:rPr>
          <w:rFonts w:eastAsia="Calibri" w:cs="Times New Roman"/>
          <w:szCs w:val="24"/>
          <w:lang w:eastAsia="cs-CZ"/>
        </w:rPr>
        <w:tab/>
        <w:t>Měsíčková Ivana</w:t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  <w:r w:rsidRPr="0054749B">
        <w:rPr>
          <w:rFonts w:eastAsia="Calibri" w:cs="Times New Roman"/>
          <w:szCs w:val="24"/>
          <w:lang w:eastAsia="cs-CZ"/>
        </w:rPr>
        <w:tab/>
      </w:r>
    </w:p>
    <w:p w14:paraId="04667B3D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7.</w:t>
      </w:r>
      <w:r w:rsidRPr="0054749B">
        <w:rPr>
          <w:rFonts w:eastAsia="Calibri" w:cs="Times New Roman"/>
          <w:szCs w:val="24"/>
          <w:lang w:eastAsia="cs-CZ"/>
        </w:rPr>
        <w:tab/>
        <w:t>Pašková Růžena Ing.</w:t>
      </w:r>
    </w:p>
    <w:p w14:paraId="6A9278EC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8.</w:t>
      </w:r>
      <w:r w:rsidRPr="0054749B">
        <w:rPr>
          <w:rFonts w:eastAsia="Calibri" w:cs="Times New Roman"/>
          <w:szCs w:val="24"/>
          <w:lang w:eastAsia="cs-CZ"/>
        </w:rPr>
        <w:tab/>
      </w:r>
      <w:proofErr w:type="spellStart"/>
      <w:r w:rsidRPr="0054749B">
        <w:rPr>
          <w:rFonts w:eastAsia="Calibri" w:cs="Times New Roman"/>
          <w:szCs w:val="24"/>
          <w:lang w:eastAsia="cs-CZ"/>
        </w:rPr>
        <w:t>Podolová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Eva</w:t>
      </w:r>
    </w:p>
    <w:p w14:paraId="441B4E74" w14:textId="5D96818D" w:rsidR="006C4E62" w:rsidRPr="0005313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color w:val="FF0000"/>
          <w:szCs w:val="24"/>
          <w:lang w:eastAsia="cs-CZ"/>
        </w:rPr>
        <w:t xml:space="preserve">9. </w:t>
      </w:r>
      <w:r w:rsidRPr="0054749B">
        <w:rPr>
          <w:rFonts w:eastAsia="Calibri" w:cs="Times New Roman"/>
          <w:color w:val="FF0000"/>
          <w:szCs w:val="24"/>
          <w:lang w:eastAsia="cs-CZ"/>
        </w:rPr>
        <w:tab/>
      </w:r>
      <w:r w:rsidRPr="00053134">
        <w:rPr>
          <w:rFonts w:eastAsia="Calibri" w:cs="Times New Roman"/>
          <w:szCs w:val="24"/>
          <w:lang w:eastAsia="cs-CZ"/>
        </w:rPr>
        <w:t>Matějovská Marie</w:t>
      </w:r>
    </w:p>
    <w:p w14:paraId="5ADD9ACA" w14:textId="37C5E7AC" w:rsidR="006C4E62" w:rsidRPr="0005313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053134">
        <w:rPr>
          <w:rFonts w:eastAsia="Calibri" w:cs="Times New Roman"/>
          <w:szCs w:val="24"/>
          <w:lang w:eastAsia="cs-CZ"/>
        </w:rPr>
        <w:t xml:space="preserve">10. </w:t>
      </w:r>
      <w:r w:rsidRPr="00053134">
        <w:rPr>
          <w:rFonts w:eastAsia="Calibri" w:cs="Times New Roman"/>
          <w:szCs w:val="24"/>
          <w:lang w:eastAsia="cs-CZ"/>
        </w:rPr>
        <w:tab/>
        <w:t>Nesvetrová Ivana</w:t>
      </w:r>
    </w:p>
    <w:p w14:paraId="1035E48E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</w:p>
    <w:p w14:paraId="7E8DE7DC" w14:textId="1C4E5229" w:rsidR="00AA5DD5" w:rsidRPr="0054749B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>Senát 5 C</w:t>
      </w:r>
      <w:r w:rsidR="00BC6B2A" w:rsidRPr="0054749B">
        <w:rPr>
          <w:rFonts w:eastAsia="Calibri" w:cs="Times New Roman"/>
          <w:b/>
          <w:bCs/>
          <w:color w:val="0070C0"/>
          <w:szCs w:val="24"/>
          <w:lang w:eastAsia="cs-CZ"/>
        </w:rPr>
        <w:t xml:space="preserve"> a 25 C </w:t>
      </w:r>
      <w:r w:rsidRPr="0054749B">
        <w:rPr>
          <w:rFonts w:eastAsia="Calibri" w:cs="Times New Roman"/>
          <w:b/>
          <w:bCs/>
          <w:color w:val="0070C0"/>
          <w:szCs w:val="24"/>
          <w:lang w:eastAsia="cs-CZ"/>
        </w:rPr>
        <w:t xml:space="preserve">     </w:t>
      </w:r>
    </w:p>
    <w:p w14:paraId="2504DFAE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1.</w:t>
      </w:r>
      <w:r w:rsidRPr="0054749B">
        <w:rPr>
          <w:rFonts w:eastAsia="Calibri" w:cs="Times New Roman"/>
          <w:szCs w:val="24"/>
          <w:lang w:eastAsia="cs-CZ"/>
        </w:rPr>
        <w:tab/>
        <w:t>Bartoš Martin</w:t>
      </w:r>
    </w:p>
    <w:p w14:paraId="4705DA52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2.</w:t>
      </w:r>
      <w:r w:rsidRPr="0054749B">
        <w:rPr>
          <w:rFonts w:eastAsia="Calibri" w:cs="Times New Roman"/>
          <w:szCs w:val="24"/>
          <w:lang w:eastAsia="cs-CZ"/>
        </w:rPr>
        <w:tab/>
      </w:r>
      <w:proofErr w:type="spellStart"/>
      <w:r w:rsidRPr="0054749B">
        <w:rPr>
          <w:rFonts w:eastAsia="Calibri" w:cs="Times New Roman"/>
          <w:szCs w:val="24"/>
          <w:lang w:eastAsia="cs-CZ"/>
        </w:rPr>
        <w:t>Smetková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Olga Ing. Bc.</w:t>
      </w:r>
    </w:p>
    <w:p w14:paraId="469559E6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3.</w:t>
      </w:r>
      <w:r w:rsidRPr="0054749B">
        <w:rPr>
          <w:rFonts w:eastAsia="Calibri" w:cs="Times New Roman"/>
          <w:szCs w:val="24"/>
          <w:lang w:eastAsia="cs-CZ"/>
        </w:rPr>
        <w:tab/>
        <w:t>Racková Helena</w:t>
      </w:r>
    </w:p>
    <w:p w14:paraId="6AA6ABC9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szCs w:val="24"/>
          <w:lang w:eastAsia="cs-CZ"/>
        </w:rPr>
        <w:t>4.</w:t>
      </w:r>
      <w:r w:rsidRPr="0054749B">
        <w:rPr>
          <w:rFonts w:eastAsia="Calibri" w:cs="Times New Roman"/>
          <w:szCs w:val="24"/>
          <w:lang w:eastAsia="cs-CZ"/>
        </w:rPr>
        <w:tab/>
      </w:r>
      <w:proofErr w:type="spellStart"/>
      <w:r w:rsidRPr="0054749B">
        <w:rPr>
          <w:rFonts w:eastAsia="Calibri" w:cs="Times New Roman"/>
          <w:szCs w:val="24"/>
          <w:lang w:eastAsia="cs-CZ"/>
        </w:rPr>
        <w:t>Vondřichová</w:t>
      </w:r>
      <w:proofErr w:type="spellEnd"/>
      <w:r w:rsidRPr="0054749B">
        <w:rPr>
          <w:rFonts w:eastAsia="Calibri" w:cs="Times New Roman"/>
          <w:szCs w:val="24"/>
          <w:lang w:eastAsia="cs-CZ"/>
        </w:rPr>
        <w:t xml:space="preserve"> Jitka Ing.</w:t>
      </w:r>
    </w:p>
    <w:p w14:paraId="718FAF2D" w14:textId="6674A20E" w:rsidR="006C4E62" w:rsidRPr="0005313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54749B">
        <w:rPr>
          <w:rFonts w:eastAsia="Calibri" w:cs="Times New Roman"/>
          <w:color w:val="FF0000"/>
          <w:szCs w:val="24"/>
          <w:lang w:eastAsia="cs-CZ"/>
        </w:rPr>
        <w:t>5.</w:t>
      </w:r>
      <w:r w:rsidRPr="0054749B">
        <w:rPr>
          <w:rFonts w:eastAsia="Calibri" w:cs="Times New Roman"/>
          <w:color w:val="FF0000"/>
          <w:szCs w:val="24"/>
          <w:lang w:eastAsia="cs-CZ"/>
        </w:rPr>
        <w:tab/>
      </w:r>
      <w:r w:rsidRPr="00053134">
        <w:rPr>
          <w:rFonts w:eastAsia="Calibri" w:cs="Times New Roman"/>
          <w:szCs w:val="24"/>
          <w:lang w:eastAsia="cs-CZ"/>
        </w:rPr>
        <w:t xml:space="preserve">Janderová Dana Mgr. </w:t>
      </w:r>
    </w:p>
    <w:p w14:paraId="65EE3298" w14:textId="4601A8F2" w:rsidR="00FA0EE8" w:rsidRPr="00053134" w:rsidRDefault="00FA0EE8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053134">
        <w:rPr>
          <w:rFonts w:eastAsia="Calibri" w:cs="Times New Roman"/>
          <w:szCs w:val="24"/>
          <w:lang w:eastAsia="cs-CZ"/>
        </w:rPr>
        <w:t>6.</w:t>
      </w:r>
      <w:r w:rsidRPr="00053134">
        <w:rPr>
          <w:rFonts w:eastAsia="Calibri" w:cs="Times New Roman"/>
          <w:szCs w:val="24"/>
          <w:lang w:eastAsia="cs-CZ"/>
        </w:rPr>
        <w:tab/>
      </w:r>
      <w:proofErr w:type="spellStart"/>
      <w:r w:rsidRPr="00053134">
        <w:rPr>
          <w:rFonts w:eastAsia="Calibri" w:cs="Times New Roman"/>
          <w:szCs w:val="24"/>
          <w:lang w:eastAsia="cs-CZ"/>
        </w:rPr>
        <w:t>Vagner</w:t>
      </w:r>
      <w:proofErr w:type="spellEnd"/>
      <w:r w:rsidRPr="00053134">
        <w:rPr>
          <w:rFonts w:eastAsia="Calibri" w:cs="Times New Roman"/>
          <w:szCs w:val="24"/>
          <w:lang w:eastAsia="cs-CZ"/>
        </w:rPr>
        <w:t xml:space="preserve"> Pavel Mgr. </w:t>
      </w:r>
    </w:p>
    <w:p w14:paraId="1719390E" w14:textId="77777777" w:rsidR="00AA5DD5" w:rsidRPr="0054749B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6DCB0635" w14:textId="77777777" w:rsidR="00AA5DD5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238747F6" w14:textId="77777777" w:rsidR="00053134" w:rsidRPr="0054749B" w:rsidRDefault="00053134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EC5E3B8" w14:textId="77777777" w:rsidR="00AA5DD5" w:rsidRPr="0054749B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194B39" w:rsidRPr="0054749B" w14:paraId="7456D6C2" w14:textId="77777777" w:rsidTr="00854BEA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14:paraId="4CC3D785" w14:textId="77777777" w:rsidR="00A76CEE" w:rsidRPr="0054749B" w:rsidRDefault="00A76CEE" w:rsidP="00A76CEE">
            <w:pPr>
              <w:keepNext/>
              <w:autoSpaceDN w:val="0"/>
              <w:spacing w:after="0" w:line="276" w:lineRule="auto"/>
              <w:jc w:val="left"/>
              <w:outlineLvl w:val="1"/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</w:pPr>
            <w:r w:rsidRPr="0054749B"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  <w:lastRenderedPageBreak/>
              <w:t>PŘEHLED OBSAZENÍ JEDNACÍCH SÍNÍ Okresního soudu Plzeň-sever</w:t>
            </w:r>
          </w:p>
        </w:tc>
        <w:tc>
          <w:tcPr>
            <w:tcW w:w="1480" w:type="dxa"/>
            <w:noWrap/>
            <w:vAlign w:val="bottom"/>
          </w:tcPr>
          <w:p w14:paraId="102FE94E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1915FC9A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B885A50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38FD9C02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</w:tr>
      <w:tr w:rsidR="00A76CEE" w:rsidRPr="0054749B" w14:paraId="534D24DF" w14:textId="77777777" w:rsidTr="00854BEA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A76CEE" w:rsidRPr="0054749B" w14:paraId="3136A821" w14:textId="77777777" w:rsidTr="00854BEA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279CF1B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560B17BF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29AEB88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C4A7E86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0E4A46A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E8436C9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7C6C5481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8DCD9D3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6B9D3357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8C77995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7900F09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9DB82B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9AF12AD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40449192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F2DB03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9C8EF90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4C9B2940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778A5017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02F8C60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0B2908D5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A76CEE" w:rsidRPr="0054749B" w14:paraId="336E6A60" w14:textId="77777777" w:rsidTr="00854BEA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21915EBD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C4430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00C2DF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0D242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CF015F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7479B7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A76CEE" w:rsidRPr="0054749B" w14:paraId="021EAB97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2DF3B952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B 104 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94D76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D9D6E" w14:textId="21B3049A" w:rsidR="00A76CEE" w:rsidRPr="0054749B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05313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4D5EA8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F067" w14:textId="068695FC" w:rsidR="00A76CEE" w:rsidRPr="0054749B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05313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0F7810E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54749B" w14:paraId="38F1E0CB" w14:textId="77777777" w:rsidTr="00854BEA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6DA9677D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6F429FD" w14:textId="612D959A" w:rsidR="00A76CEE" w:rsidRPr="0054749B" w:rsidRDefault="00053134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053134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FB97F7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01BC64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A5241D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759EF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A76CEE" w:rsidRPr="0054749B" w14:paraId="75755008" w14:textId="77777777" w:rsidTr="00091CED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249A3B7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A6066" w14:textId="6CE7FF96" w:rsidR="00A76CEE" w:rsidRPr="0054749B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2443AA"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F0F661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8D277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1ECFEF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BE037" w14:textId="04260051" w:rsidR="00A76CEE" w:rsidRPr="0054749B" w:rsidRDefault="00053134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053134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54749B" w14:paraId="5E6F6472" w14:textId="77777777" w:rsidTr="00091CED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308C29A2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2606E5" w14:textId="038E9087" w:rsidR="00A76CEE" w:rsidRPr="0054749B" w:rsidRDefault="002443AA" w:rsidP="002443AA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E326E8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58501A" w14:textId="0E7BD246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C1561D"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05A34C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856A11B" w14:textId="4CAF8F66" w:rsidR="00A76CEE" w:rsidRPr="0054749B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54749B" w14:paraId="719D8C8C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26D48DF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5917C95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655DC9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0CBB2F2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19CE055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A56DE5D" w14:textId="77777777" w:rsidR="00A76CEE" w:rsidRPr="0054749B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76CEE" w:rsidRPr="0054749B" w14:paraId="337EAD1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425B87E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76238752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4C0B54EB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9C58639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9BB2427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B66D823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6693CA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DC397FD" w14:textId="77777777" w:rsidR="00A76CEE" w:rsidRPr="0054749B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73AA7AB5" w14:textId="77777777" w:rsidR="00A76CEE" w:rsidRPr="0054749B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- budova</w:t>
                  </w:r>
                  <w:proofErr w:type="gram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OS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E325BA0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F1FC4B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A6883C5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7F1914D4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ED4F0D9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5A28A646" w14:textId="77777777" w:rsidR="00A76CEE" w:rsidRPr="0054749B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 - budova</w:t>
                  </w:r>
                  <w:proofErr w:type="gram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OS Plzeň-sever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47FA56B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FF9D97C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188BD22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0040FE5C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586AADEB" w14:textId="77777777" w:rsidR="00A76CEE" w:rsidRPr="0054749B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D - budova</w:t>
                  </w:r>
                  <w:proofErr w:type="gram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F9EE771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E219E75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AC8E87D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13B41B1B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70A4510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70084C4E" w14:textId="77777777" w:rsidR="00A76CEE" w:rsidRPr="0054749B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- budova</w:t>
                  </w:r>
                  <w:proofErr w:type="gramEnd"/>
                  <w:r w:rsidRPr="0054749B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9642FD8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38C2D56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6D7C6D23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7F808CA2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01A01B0A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763A0F98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C752691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55560B8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576C36BA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54749B" w14:paraId="415EA3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5973C350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4918A79B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1E2D374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5D6E36F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FDFC815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70B8E4A" w14:textId="77777777" w:rsidR="00A76CEE" w:rsidRPr="0054749B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66BBA6D4" w14:textId="77777777" w:rsidR="00A76CEE" w:rsidRPr="0054749B" w:rsidRDefault="00A76CEE" w:rsidP="00A76CEE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noWrap/>
            <w:vAlign w:val="bottom"/>
          </w:tcPr>
          <w:p w14:paraId="47FBFCD0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291EA3B0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6" w:type="dxa"/>
            <w:noWrap/>
            <w:vAlign w:val="bottom"/>
          </w:tcPr>
          <w:p w14:paraId="177A4E89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4A23AF11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0" w:type="dxa"/>
            <w:noWrap/>
            <w:vAlign w:val="bottom"/>
          </w:tcPr>
          <w:p w14:paraId="55FFFC16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  <w:p w14:paraId="5876BAD2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5DE9FA88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43D10FD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65C1B517" w14:textId="77777777" w:rsidR="00A76CEE" w:rsidRPr="0054749B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14:paraId="518C5FF8" w14:textId="77777777" w:rsidR="00A76CEE" w:rsidRPr="0054749B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54749B">
        <w:rPr>
          <w:rFonts w:eastAsia="Calibri" w:cs="Times New Roman"/>
          <w:b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Pr="0054749B">
        <w:rPr>
          <w:rFonts w:eastAsia="Calibri" w:cs="Times New Roman"/>
          <w:b/>
          <w:szCs w:val="24"/>
          <w:u w:val="single"/>
          <w:lang w:eastAsia="cs-CZ"/>
        </w:rPr>
        <w:t xml:space="preserve">obsahuje organizační schéma. </w:t>
      </w:r>
    </w:p>
    <w:p w14:paraId="114A8896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3668DA6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0550B1F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A7B7385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00F7CBD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1DF185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759EE5C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2009D8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768EAF9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1EA5E12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8E4A58F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EC4EE7C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90A0646" w14:textId="77777777" w:rsidR="007F26FD" w:rsidRPr="0054749B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9AC02D0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6F48E1A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26D04" wp14:editId="11ED07E0">
                <wp:simplePos x="0" y="0"/>
                <wp:positionH relativeFrom="column">
                  <wp:posOffset>2386330</wp:posOffset>
                </wp:positionH>
                <wp:positionV relativeFrom="paragraph">
                  <wp:posOffset>-497831</wp:posOffset>
                </wp:positionV>
                <wp:extent cx="1095375" cy="4667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C9FC9" w14:textId="77777777" w:rsidR="00854BEA" w:rsidRDefault="00854BEA" w:rsidP="00A76CEE">
                            <w:r>
                              <w:t xml:space="preserve">   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26D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7.9pt;margin-top:-39.2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RMQAIAAI0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9G50MxlRwtE2HI8ng1GASS6vjXX+m4CKBCGnFtsS&#10;2WKHlfOt68klBHOgymJZKhWVo1soSw4MO4iNL6CmRDHn8TKny/jror15pjSpczq+GaUx0htbiHXG&#10;3CjGf35EwOyVxiIuZATJN5umY2gDxRGJs9DOlDN8WSLuClN7ZhaHCLnCxfBPeEgFmAx0EiU7sL//&#10;dh/8sbdopaTGocyp+7VnVmDF3zV2/a4/HIYpjspwNBmgYq8tm2uL3lcLQNb6uIKGRzH4e3USpYXq&#10;FfdnHqKiiWmOsXPqT+LCt6uC+8fFfB6dcG4N8yu9NjxAhxYFPl+aV2ZN12CPo/EIp/Fl2bs+t77h&#10;pYb53oMs4xAEgltWO95x5uMYdfsZlupaj16Xr8jsDwAAAP//AwBQSwMEFAAGAAgAAAAhANQVQTne&#10;AAAACgEAAA8AAABkcnMvZG93bnJldi54bWxMj8FOwzAQRO9I/IO1SNxaB5rSNMSpEBJHhAgc4Oba&#10;S2KI11HspqFfz3KC486OZt5Uu9n3YsIxukAKrpYZCCQTrKNWwevLw6IAEZMmq/tAqOAbI+zq87NK&#10;lzYc6RmnJrWCQyiWWkGX0lBKGU2HXsdlGJD49xFGrxOfYyvtqI8c7nt5nWU30mtH3NDpAe87NF/N&#10;wSuw9BbIvLvHk6PGuO3pqfg0k1KXF/PdLYiEc/ozwy8+o0PNTPtwIBtFr2C1WTN6UrDYFDkIdqzz&#10;YgViz0q+BVlX8v+E+gcAAP//AwBQSwECLQAUAAYACAAAACEAtoM4kv4AAADhAQAAEwAAAAAAAAAA&#10;AAAAAAAAAAAAW0NvbnRlbnRfVHlwZXNdLnhtbFBLAQItABQABgAIAAAAIQA4/SH/1gAAAJQBAAAL&#10;AAAAAAAAAAAAAAAAAC8BAABfcmVscy8ucmVsc1BLAQItABQABgAIAAAAIQCu9JRMQAIAAI0EAAAO&#10;AAAAAAAAAAAAAAAAAC4CAABkcnMvZTJvRG9jLnhtbFBLAQItABQABgAIAAAAIQDUFUE53gAAAAoB&#10;AAAPAAAAAAAAAAAAAAAAAJoEAABkcnMvZG93bnJldi54bWxQSwUGAAAAAAQABADzAAAApQUAAAAA&#10;" fillcolor="window" strokeweight=".5pt">
                <v:textbox>
                  <w:txbxContent>
                    <w:p w14:paraId="3FDC9FC9" w14:textId="77777777" w:rsidR="00854BEA" w:rsidRDefault="00854BEA" w:rsidP="00A76CEE">
                      <w:r>
                        <w:t xml:space="preserve">   Předseda OS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53D28C" wp14:editId="23C12B37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EB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ZCAIAANADAAAOAAAAZHJzL2Uyb0RvYy54bWysU82O0zAQviPxDpbvNGnZLrtV05VoKRdg&#10;KwEPMHWcxOA/ebxN+ygc9wF4itW+F2MnlAVuiIvjmfF8883Ml+XN0Wh2kAGVsxWfTkrOpBWuVrat&#10;+OdP2xdXnGEEW4N2Vlb8JJHfrJ4/W/Z+IWeuc7qWgRGIxUXvK97F6BdFgaKTBnDivLQUbFwwEMkM&#10;bVEH6And6GJWlpdF70LtgxMSkbybIchXGb9ppIi3TYMyMl1x4hbzGfK5T2exWsKiDeA7JUYa8A8s&#10;DChLRc9QG4jA7oL6C8ooERy6Jk6EM4VrGiVk7oG6mZZ/dPOxAy9zLzQc9Ocx4f+DFR8Ou8BUXfGX&#10;c84sGNrR7vHbw3fzcM/Quy+WCDKU7PFe+a/ujtEzmlnvcUGpa7sLo4V+F9IAjk0w6UutsWOe8+k8&#10;Z3mMTJDzcv5qNqNygkIXZVnO8x6KX8k+YHwrnWHpUnGMAVTbxbWzljbqwjTPGg7vMFJ5SvyZkCpb&#10;t1Va58Vqy/qKX89zMSB5NRoi1TWeGkbbcga6Jd2KGDIiOq3qlJ1wMLT7tQ7sAKSdi+3V9PVmeNRB&#10;LQfv9ZzYDxpCiO9dPbin1NHgJ2ojTKb5G37ivAHshpwcGqAiKP3G1iyePG0jBgW21TLFCE7bxE1m&#10;aY/tp2UM40+3vatPeStFskg2OW2UeNLlU5vuT3/E1Q8AAAD//wMAUEsDBBQABgAIAAAAIQBEgxtA&#10;4AAAAAgBAAAPAAAAZHJzL2Rvd25yZXYueG1sTI9BS8NAEIXvgv9hGcFLsJsaG2rMpqioF0EwLWJv&#10;2+yYhO7Ohuy2jf/e8aSnecMb3vumXE3OiiOOofekYD5LQSA13vTUKtisn6+WIELUZLT1hAq+McCq&#10;Oj8rdWH8id7xWMdWcAiFQivoYhwKKUPTodNh5gck9r786HTkdWylGfWJw52V12maS6d74oZOD/jY&#10;YbOvD07B53YKD/T2ZM2+HpLX+fYj6ZIXpS4vpvs7EBGn+HcMv/iMDhUz7fyBTBBWweLmltGjgowH&#10;+/kiy0DsWORLkFUp/z9Q/QAAAP//AwBQSwECLQAUAAYACAAAACEAtoM4kv4AAADhAQAAEwAAAAAA&#10;AAAAAAAAAAAAAAAAW0NvbnRlbnRfVHlwZXNdLnhtbFBLAQItABQABgAIAAAAIQA4/SH/1gAAAJQB&#10;AAALAAAAAAAAAAAAAAAAAC8BAABfcmVscy8ucmVsc1BLAQItABQABgAIAAAAIQAhG12ZCAIAANAD&#10;AAAOAAAAAAAAAAAAAAAAAC4CAABkcnMvZTJvRG9jLnhtbFBLAQItABQABgAIAAAAIQBEgxtA4AAA&#10;AAg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A3951A" wp14:editId="529BE228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2FDF2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4JDwIAANoDAAAOAAAAZHJzL2Uyb0RvYy54bWysU0uO00AQ3SNxh1bviZ1MMh8rzkgkBBZ8&#10;IgEHqNhtu6F/6uqJk6OwnANwitHci+q2Jxpgh9i06uN6Ve9VeXl71IodhEdpTcmnk5wzYSpbS9OW&#10;/OuX7atrzjCAqUFZI0p+EshvVy9fLHtXiJntrKqFZwRisOhdybsQXJFlWHVCA06sE4aSjfUaArm+&#10;zWoPPaFrlc3y/DLrra+dt5VApOhmSPJVwm8aUYVPTYMiMFVymi2k16d3H99stYSi9eA6WY1jwD9M&#10;oUEaanqG2kAAduflX1BaVt6ibcKksjqzTSMrkTgQm2n+B5vPHTiRuJA46M4y4f+DrT4edp7JuuQX&#10;c84MaNrR7vHHw0/9cM/Q2W+GBmQo2OO9dN/tHaPPSLPeYUGla7Pzo4du56MAx8Zr1ijp3tE5JEmI&#10;JDsmxU9nxcUxsIqCs9n1ZU57qSh1cTWdXy0iejbARDjnMbwVVrNolByDB9l2YW2Nod1aP7SAw3sM&#10;Q+FTQSw2diuVojgUyrC+5DeL2YKaAR1aoyCQqR1RR9NyBqqlC66CT0OjVbKO1bEYfbtfK88OQFc0&#10;315PX2+GjzqoxRC9WeTEI7VCCB9sPYSn+VOcOI0wid9v+HHmDWA31KTUABVAqjemZuHkaC/BSzCt&#10;EqNEysTZRDrykX5cy7CIaO1tfUr7yaJHB5Q6j8ceL/S5T/bzX3L1CwAA//8DAFBLAwQUAAYACAAA&#10;ACEASyBs094AAAAIAQAADwAAAGRycy9kb3ducmV2LnhtbEyPQU/CQBCF7yb8h82YeJMtNCIp3RKj&#10;MUQJB9GkHJfu2C12Z5vuAvXfM5z0NPPyJm++ly8H14oT9qHxpGAyTkAgVd40VCv4+ny9n4MIUZPR&#10;rSdU8IsBlsXoJteZ8Wf6wNM21oJDKGRagY2xy6QMlUWnw9h3SOx9+97pyLKvpen1mcNdK6dJMpNO&#10;N8QfrO7w2WL1sz06BV4eSuvKSLt19TZ/2UxW71SulLq7HZ4WICIO8e8YrviMDgUz7f2RTBCtgjSd&#10;MXpUcB3sp49TXvasH1KQRS7/FyguAAAA//8DAFBLAQItABQABgAIAAAAIQC2gziS/gAAAOEBAAAT&#10;AAAAAAAAAAAAAAAAAAAAAABbQ29udGVudF9UeXBlc10ueG1sUEsBAi0AFAAGAAgAAAAhADj9If/W&#10;AAAAlAEAAAsAAAAAAAAAAAAAAAAALwEAAF9yZWxzLy5yZWxzUEsBAi0AFAAGAAgAAAAhACY53gkP&#10;AgAA2gMAAA4AAAAAAAAAAAAAAAAALgIAAGRycy9lMm9Eb2MueG1sUEsBAi0AFAAGAAgAAAAhAEsg&#10;bNPeAAAACA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3FFEF5" wp14:editId="4F24E275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3303B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N4DgIAANsDAAAOAAAAZHJzL2Uyb0RvYy54bWysU0uOEzEQ3SNxB8t70t0JQTNROiOREFjw&#10;iQQcoOJ2dxv8k8uTz1FYzgE4xWjuRdndEw2wQ2wsu8r1/Kre8/LmZDQ7yIDK2ZpXk5IzaYVrlO1q&#10;/vXL9sUVZxjBNqCdlTU/S+Q3q+fPlke/kFPXO93IwAjE4uLoa97H6BdFgaKXBnDivLSUbF0wEOkY&#10;uqIJcCR0o4tpWb4qji40PjghESm6GZJ8lfHbVor4qW1RRqZrTtxiXkNe92ktVktYdAF8r8RIA/6B&#10;hQFl6dEL1AYisNug/oIySgSHro0T4Uzh2lYJmXugbqryj24+9+Bl7oWGg/4yJvx/sOLjYReYamo+&#10;m3FmwZBGu4cf9z/N/R1D775ZIshQsoc75b+7W0bXaGZHjwsqXdtdGE/odyEN4NQGw1qt/DuyQx4J&#10;NclOeeLny8TlKTJBwYo0rOYkjKDc7KoqyyxJMeAkPB8wvpXOsLSpOcYAquvj2llL4rowvAGH9xiJ&#10;CRU+FqRi67ZK66yxtuxY8+v5dE6PATmt1RBpazz1jrbjDHRHFhYxZNbotGpSdcLB0O3XOrADkI1e&#10;bq+q15vhUg+NHKLX85E73Yb4wTVDuCof40RthMk0f8NPnDeA/VCTU4MzIyj9xjYsnj0JE4MC22mZ&#10;cgSnbeIms8vH9pMugxJpt3fNOQtUpBM5KJeNbk8WfXqm/dM/ufoFAAD//wMAUEsDBBQABgAIAAAA&#10;IQAfdqMG3QAAAAgBAAAPAAAAZHJzL2Rvd25yZXYueG1sTE9BTsMwELwj8QdrkbhRJ60oURqnQiBU&#10;AeJAQQpHN97GaeN1FLtt+vsuJzjtzs5oZrZYjq4TRxxC60lBOklAINXetNQo+P56uctAhKjJ6M4T&#10;KjhjgGV5fVXo3PgTfeJxHRvBJhRyrcDG2OdShtqi02HieyTmtn5wOjIcGmkGfWJz18lpksyl0y1x&#10;gtU9Plms9+uDU+DlrrKuivTzXr9mzx/p6o2qlVK3N+PjAkTEMf6J4bc+V4eSO238gUwQHeNsOmOp&#10;gnsezM8eUl42CuZ8kGUh/z9QXgAAAP//AwBQSwECLQAUAAYACAAAACEAtoM4kv4AAADhAQAAEwAA&#10;AAAAAAAAAAAAAAAAAAAAW0NvbnRlbnRfVHlwZXNdLnhtbFBLAQItABQABgAIAAAAIQA4/SH/1gAA&#10;AJQBAAALAAAAAAAAAAAAAAAAAC8BAABfcmVscy8ucmVsc1BLAQItABQABgAIAAAAIQDy2+N4DgIA&#10;ANsDAAAOAAAAAAAAAAAAAAAAAC4CAABkcnMvZTJvRG9jLnhtbFBLAQItABQABgAIAAAAIQAfdqMG&#10;3QAAAAgBAAAPAAAAAAAAAAAAAAAAAGgEAABkcnMvZG93bnJldi54bWxQSwUGAAAAAAQABADzAAAA&#10;cgUA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107A18" wp14:editId="7428D184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795AD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EcDwIAANsDAAAOAAAAZHJzL2Uyb0RvYy54bWysU82O0zAQviPxDpbvNGlLV9uo6Uq0FA7A&#10;VgIeYOo4icGxLY+3aR+F4z4AT7Ha92LsZKsFboiLNT+Zb+ab+bK6OXWaHaVHZU3Jp5OcM2mErZRp&#10;Sv71y+7VNWcYwFSgrZElP0vkN+uXL1a9K+TMtlZX0jMCMVj0ruRtCK7IMhSt7AAn1klDydr6DgK5&#10;vskqDz2hdzqb5flV1ltfOW+FRKTodkjydcKvaynCbV2jDEyXnGYL6fXpPcQ3W6+gaDy4VolxDPiH&#10;KTpQhppeoLYQgN159RdUp4S3aOswEbbLbF0rIRMHYjPN/2DzuQUnExdaDrrLmvD/wYpPx71nqir5&#10;fMaZgY5utH/88fCze7hn6Ow3QwMylOzxXrnv9o7RZ7Sz3mFBpRuz96OHbu/jAk6171itlXtPckgr&#10;IZLslDZ+vmxcngITFJzN5/Or2YIzQbn5Ml+QTYDZgBPxnMfwTtqORaPkGDyopg0bawwd1/qhBxw/&#10;YBgKnwpisbE7pTXFodCG9SVfxgZMACmt1hDI7BxxR9NwBrohCYvg09RotapidSxG3xw22rMjkIxe&#10;766nb7bDRy1UcoguF3k+ygkhfLTVEJ7mT3HiNMIkfr/hx5m3gO1Qk1KDMgMo/dZULJwdHSZ4BabR&#10;clyRNnE2mVQ+0o93GS4RrYOtzulAWfRIQanzqPYo0ec+2c//yfUvAAAA//8DAFBLAwQUAAYACAAA&#10;ACEAZ+FWqtsAAAAGAQAADwAAAGRycy9kb3ducmV2LnhtbEyOwU7DMBBE70j8g7VI3KjTRpQqZFMh&#10;EKoAcaAghaMbL3EgXkex24a/ZznBbXZmNPvK9eR7daAxdoER5rMMFHETbMctwtvr/cUKVEyGrekD&#10;E8I3RVhXpyelKWw48gsdtqlVMsKxMAgupaHQOjaOvImzMBBL9hFGb5KcY6vtaI4y7nu9yLKl9qZj&#10;+eDMQLeOmq/t3iME/Vk7Xyd+f2oeVnfP880j1xvE87Pp5hpUoin9leEXX9ChEqZd2LONqke4zKWI&#10;kAu/pPnVQsQOYSm+rkr9H7/6AQAA//8DAFBLAQItABQABgAIAAAAIQC2gziS/gAAAOEBAAATAAAA&#10;AAAAAAAAAAAAAAAAAABbQ29udGVudF9UeXBlc10ueG1sUEsBAi0AFAAGAAgAAAAhADj9If/WAAAA&#10;lAEAAAsAAAAAAAAAAAAAAAAALwEAAF9yZWxzLy5yZWxzUEsBAi0AFAAGAAgAAAAhAPBn4RwPAgAA&#10;2wMAAA4AAAAAAAAAAAAAAAAALgIAAGRycy9lMm9Eb2MueG1sUEsBAi0AFAAGAAgAAAAhAGfhVqrb&#10;AAAABgEAAA8AAAAAAAAAAAAAAAAAaQQAAGRycy9kb3ducmV2LnhtbFBLBQYAAAAABAAEAPMAAABx&#10;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ABD3F" wp14:editId="1A3B0350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74BD1"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sZAgIAAM8DAAAOAAAAZHJzL2Uyb0RvYy54bWysU82O0zAQviPxDpbvNElp0W7UdCVayoWf&#10;SsADTB0nMTi25fE27aNw3AfgKVb7XoydbFnghri4nnHmm/m++bq6OfWaHaVHZU3Fi1nOmTTC1sq0&#10;Ff/yeffiijMMYGrQ1siKnyXym/XzZ6vBlXJuO6tr6RmBGCwHV/EuBFdmGYpO9oAz66Shx8b6HgKF&#10;vs1qDwOh9zqb5/mrbLC+dt4KiUjZ7fjI1wm/aaQIH5sGZWC64jRbSKdP5yGe2XoFZevBdUpMY8A/&#10;TNGDMtT0ArWFAOzWq7+geiW8RduEmbB9ZptGCZk4EJsi/4PNpw6cTFxIHHQXmfD/wYoPx71nqq74&#10;y4IzAz3taP/w/f5Hf3/H0NmvhgZkKNnDnXLf7C2jz0izwWFJpRuz91OEbu+jAKfG9/GXqLFT0vl8&#10;0VmeAhOUvF7Ol5wJeiiKYrGggECyX7XOY3grbc/ipeIYPKi2CxtrDC3U+iJJDcd3GMbCx4LY2Nid&#10;0pryUGrDhks3IHc1GgI17h3xRdNyBrol24rgEyJarepYHYvRt4eN9uwIZJ3F7qp4vR0/6qCWY/Z6&#10;meeThRDCe1uP6SJ/zBOnCSbx+w0/zrwF7Maa9DS6MYDSb0zNwtnRMoJXYFotJ4m0ibPJ5OyJftzF&#10;qH68HWx9TkvJYkSuSZ0nh0dbPo3p/vR/uP4JAAD//wMAUEsDBBQABgAIAAAAIQB0Dp5u4QAAAAkB&#10;AAAPAAAAZHJzL2Rvd25yZXYueG1sTI/BTsMwEETvSPyDtUhcIuqUNAVCnAoQ9IKERECI3tx4SaLa&#10;6yh22/D3LCe47WieZmfK1eSsOOAYek8K5rMUBFLjTU+tgve3p4trECFqMtp6QgXfGGBVnZ6UujD+&#10;SK94qGMrOIRCoRV0MQ6FlKHp0Okw8wMSe19+dDqyHFtpRn3kcGflZZoupdM98YdOD/jQYbOr907B&#10;52YK9/TyaM2uHpLn+eYj6ZK1Uudn090tiIhT/IPhtz5Xh4o7bf2eTBBWwSLPM0YVZLyA/UW+5GPL&#10;4NVNBrIq5f8F1Q8AAAD//wMAUEsBAi0AFAAGAAgAAAAhALaDOJL+AAAA4QEAABMAAAAAAAAAAAAA&#10;AAAAAAAAAFtDb250ZW50X1R5cGVzXS54bWxQSwECLQAUAAYACAAAACEAOP0h/9YAAACUAQAACwAA&#10;AAAAAAAAAAAAAAAvAQAAX3JlbHMvLnJlbHNQSwECLQAUAAYACAAAACEA8GvLGQICAADPAwAADgAA&#10;AAAAAAAAAAAAAAAuAgAAZHJzL2Uyb0RvYy54bWxQSwECLQAUAAYACAAAACEAdA6ebuEAAAAJAQAA&#10;DwAAAAAAAAAAAAAAAABcBAAAZHJzL2Rvd25yZXYueG1sUEsFBgAAAAAEAAQA8wAAAGoF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ADD57" wp14:editId="070A452D">
                <wp:simplePos x="0" y="0"/>
                <wp:positionH relativeFrom="column">
                  <wp:posOffset>1786255</wp:posOffset>
                </wp:positionH>
                <wp:positionV relativeFrom="paragraph">
                  <wp:posOffset>95250</wp:posOffset>
                </wp:positionV>
                <wp:extent cx="74295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EB58" w14:textId="77777777" w:rsidR="00854BEA" w:rsidRDefault="00854BEA" w:rsidP="00A76CEE">
                            <w:r>
                              <w:t>TR P D oddělení</w:t>
                            </w:r>
                          </w:p>
                          <w:p w14:paraId="0F157E77" w14:textId="77777777" w:rsidR="00854BEA" w:rsidRDefault="00854BEA" w:rsidP="00A76CEE"/>
                          <w:p w14:paraId="46A1597F" w14:textId="77777777" w:rsidR="00854BEA" w:rsidRDefault="00854BEA" w:rsidP="00A76CEE"/>
                          <w:p w14:paraId="36F334CE" w14:textId="77777777" w:rsidR="00854BEA" w:rsidRDefault="00854BEA" w:rsidP="00A76CEE"/>
                          <w:p w14:paraId="2B3D8A3F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DD57" id="Textové pole 5" o:spid="_x0000_s1027" type="#_x0000_t202" style="position:absolute;margin-left:140.65pt;margin-top:7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CPwIAAJM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job3Y7RwNI1G08l0HFCSy2Njnf8qoCJByKjFrkSy&#10;2GHtfOt6cgmxHKgyX5VKReXolsqSA8MGYt9zqClRzHm8zOgq/rpofzxTmtQZnXzGvG4gQ6wz5lYx&#10;/uMWAbNXGou4cBEk32wbUuZXPG0hPyJ9FtrJcoavSoRfY4YvzOIoIS+4Hv4ZD6kAc4JOoqQA++tv&#10;98EfO4xWSmoczYy6n3tmBRb+TWPv7wejUZjlqIzG0yEq9tqyvbbofbUEJG+Ai2h4FIO/VydRWqje&#10;cIsWISqamOYYO6P+JC59uzC4hVwsFtEJp9cwv9YbwwN04DjQ+tq8MWu6PnsckCc4DTFL37W79Q0v&#10;NSz2HmQZZyHw3LLa0Y+TH6ep29KwWtd69Lp8S+a/AQAA//8DAFBLAwQUAAYACAAAACEAAlymydwA&#10;AAAJAQAADwAAAGRycy9kb3ducmV2LnhtbEyPwU7DMBBE70j8g7VI3KjTVkFpiFMhJI4IEXqAm2sv&#10;idt4HcVuGvr1LCc47szT7Ey1nX0vJhyjC6RguchAIJlgHbUKdu/PdwWImDRZ3QdCBd8YYVtfX1W6&#10;tOFMbzg1qRUcQrHUCrqUhlLKaDr0Oi7CgMTeVxi9TnyOrbSjPnO47+Uqy+6l1474Q6cHfOrQHJuT&#10;V2DpI5D5dC8XR41xm8trcTCTUrc38+MDiIRz+oPhtz5Xh5o77cOJbBS9glWxXDPKRs6bGFhvChb2&#10;Coo8B1lX8v+C+gcAAP//AwBQSwECLQAUAAYACAAAACEAtoM4kv4AAADhAQAAEwAAAAAAAAAAAAAA&#10;AAAAAAAAW0NvbnRlbnRfVHlwZXNdLnhtbFBLAQItABQABgAIAAAAIQA4/SH/1gAAAJQBAAALAAAA&#10;AAAAAAAAAAAAAC8BAABfcmVscy8ucmVsc1BLAQItABQABgAIAAAAIQDp1RnCPwIAAJMEAAAOAAAA&#10;AAAAAAAAAAAAAC4CAABkcnMvZTJvRG9jLnhtbFBLAQItABQABgAIAAAAIQACXKbJ3AAAAAkBAAAP&#10;AAAAAAAAAAAAAAAAAJkEAABkcnMvZG93bnJldi54bWxQSwUGAAAAAAQABADzAAAAogUAAAAA&#10;" fillcolor="window" strokeweight=".5pt">
                <v:textbox>
                  <w:txbxContent>
                    <w:p w14:paraId="7F94EB58" w14:textId="77777777" w:rsidR="00854BEA" w:rsidRDefault="00854BEA" w:rsidP="00A76CEE">
                      <w:r>
                        <w:t>TR P D oddělení</w:t>
                      </w:r>
                    </w:p>
                    <w:p w14:paraId="0F157E77" w14:textId="77777777" w:rsidR="00854BEA" w:rsidRDefault="00854BEA" w:rsidP="00A76CEE"/>
                    <w:p w14:paraId="46A1597F" w14:textId="77777777" w:rsidR="00854BEA" w:rsidRDefault="00854BEA" w:rsidP="00A76CEE"/>
                    <w:p w14:paraId="36F334CE" w14:textId="77777777" w:rsidR="00854BEA" w:rsidRDefault="00854BEA" w:rsidP="00A76CEE"/>
                    <w:p w14:paraId="2B3D8A3F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C7869" wp14:editId="69741C4C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9889B" w14:textId="77777777" w:rsidR="00854BEA" w:rsidRDefault="00854BEA" w:rsidP="00A76CEE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7869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5eQwIAAJQEAAAOAAAAZHJzL2Uyb0RvYy54bWysVE1v2zAMvQ/YfxB0X+1kbdoZdYqsRYYB&#10;RVsgHXpWZLk2JouapMTOfv2elK9+7DQsB4UUqUfykfTl1dBptlbOt2RKPjrJOVNGUtWa55L/eJx/&#10;uuDMB2Eqocmokm+U51fTjx8ue1uoMTWkK+UYQIwvelvyJgRbZJmXjeqEPyGrDIw1uU4EqO45q5zo&#10;gd7pbJznk6wnV1lHUnmP25utkU8Tfl0rGe7r2qvAdMmRW0inS+cyntn0UhTPTtimlbs0xD9k0YnW&#10;IOgB6kYEwVaufQfVtdKRpzqcSOoyqutWqlQDqhnlb6pZNMKqVAvI8fZAk/9/sPJuvbAPjoXhKw1o&#10;YCSkt77wuIz1DLXr4j8yZbCDws2BNjUEJuOj8WRyMT7jTMIG+TxPvGbH19b58E1Rx6JQcoe2JLbE&#10;+tYHRITr3iUG86Tbat5qnZSNv9aOrQU6iMZX1HOmhQ+4LPk8/WLSgHj1TBvWl3zy+SxPkV7ZYqwD&#10;5lIL+fM9AvC0AeyRjCiFYTmwtkKZe6KWVG3An6PtaHkr5y3gb5Hhg3CYJVCG/Qj3OGpNyIl2EmcN&#10;ud9/u4/+aDGsnPWYzZL7XyvhFAr/btD8L6PT0zjMSTk9Ox9DcS8ty5cWs+quCeSNsIlWJjH6B70X&#10;a0fdE9ZoFqPCJIxE7JKHvXgdthuDNZRqNktOGF8rwq1ZWBmhY6cirY/Dk3B21+eACbmj/RSL4k27&#10;t77xpaHZKlDdplmIPG9Z3dGP0U/93a1p3K2XevI6fkymfwAAAP//AwBQSwMEFAAGAAgAAAAhAAYy&#10;xCXdAAAACQEAAA8AAABkcnMvZG93bnJldi54bWxMj8FOwzAQRO9I/IO1SNyoU2hoG+JUCIkjQgQO&#10;9Oba28QQr6PYTUO/nuVUjqt5mn1TbibfiRGH6AIpmM8yEEgmWEeNgo/355sViJg0Wd0FQgU/GGFT&#10;XV6UurDhSG841qkRXEKx0AralPpCymha9DrOQo/E2T4MXic+h0baQR+53HfyNsvupdeO+EOre3xq&#10;0XzXB6/A0mcgs3UvJ0e1cevT6+rLjEpdX02PDyASTukMw58+q0PFTrtwIBtFpyDP53eMcrBcgGBg&#10;mWe8ZcfJegGyKuX/BdUvAAAA//8DAFBLAQItABQABgAIAAAAIQC2gziS/gAAAOEBAAATAAAAAAAA&#10;AAAAAAAAAAAAAABbQ29udGVudF9UeXBlc10ueG1sUEsBAi0AFAAGAAgAAAAhADj9If/WAAAAlAEA&#10;AAsAAAAAAAAAAAAAAAAALwEAAF9yZWxzLy5yZWxzUEsBAi0AFAAGAAgAAAAhACITvl5DAgAAlAQA&#10;AA4AAAAAAAAAAAAAAAAALgIAAGRycy9lMm9Eb2MueG1sUEsBAi0AFAAGAAgAAAAhAAYyxCXdAAAA&#10;CQEAAA8AAAAAAAAAAAAAAAAAnQQAAGRycy9kb3ducmV2LnhtbFBLBQYAAAAABAAEAPMAAACnBQAA&#10;AAA=&#10;" fillcolor="window" strokeweight=".5pt">
                <v:textbox>
                  <w:txbxContent>
                    <w:p w14:paraId="1449889B" w14:textId="77777777" w:rsidR="00854BEA" w:rsidRDefault="00854BEA" w:rsidP="00A76CEE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E8CBE" wp14:editId="7A1A1589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EBE08" w14:textId="77777777" w:rsidR="00854BEA" w:rsidRDefault="00854BEA" w:rsidP="00A76CEE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8CBE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OQgIAAJMEAAAOAAAAZHJzL2Uyb0RvYy54bWysVE1v2zAMvQ/YfxB0X52kbboZdYqsRYYB&#10;RVsgHXpWZLkxJouapMTOfv2eZCfpx07DclBIkXokH0lfXnWNZlvlfE2m4OOTEWfKSCpr81zwH4+L&#10;T58580GYUmgyquA75fnV7OOHy9bmakJr0qVyDCDG560t+DoEm2eZl2vVCH9CVhkYK3KNCFDdc1Y6&#10;0QK90dlkNJpmLbnSOpLKe9ze9EY+S/hVpWS4ryqvAtMFR24hnS6dq3hms0uRPzth17Uc0hD/kEUj&#10;aoOgB6gbEQTbuPodVFNLR56qcCKpyaiqaqlSDahmPHpTzXItrEq1gBxvDzT5/wcr77ZL++BY6L5S&#10;hwZGQlrrc4/LWE9XuSb+I1MGOyjcHWhTXWASlxdTdAIWCdNkOr2ADJTs+Ng6H74palgUCu7QlUSW&#10;2N760LvuXWIsT7ouF7XWSdn5a+3YVqCB6HtJLWda+IDLgi/Sb4j26pk2rC349PR8lCK9ssVYB8yV&#10;FvLnewRkrw2KOHIRpdCtOlaXBT/d87Sicgf6HPWT5a1c1IC/RYYPwmGUwAvWI9zjqDQhJxokztbk&#10;fv/tPvqjw7By1mI0C+5/bYRTKPy7Qe+/jM/O4iwn5ez8YgLFvbSsXlrMprkmkDfGIlqZxOgf9F6s&#10;HDVP2KJ5jAqTMBKxCx724nXoFwZbKNV8npwwvVaEW7O0MkLHTkVaH7sn4ezQ54ABuaP9EIv8Tbt7&#10;3/jS0HwTqKrTLESee1YH+jH5aZqGLY2r9VJPXsdvyewPAAAA//8DAFBLAwQUAAYACAAAACEAf7+s&#10;a9wAAAAJAQAADwAAAGRycy9kb3ducmV2LnhtbEyPQU/DMAyF70j8h8hI3Fi6TYO1azohJI4I0XGA&#10;W5Z4baBxqibryn493glufvbT8/fK7eQ7MeIQXSAF81kGAskE66hR8L57vluDiEmT1V0gVPCDEbbV&#10;9VWpCxtO9IZjnRrBIRQLraBNqS+kjKZFr+Ms9Eh8O4TB68RyaKQd9InDfScXWXYvvXbEH1rd41OL&#10;5rs+egWWPgKZT/dydlQbl59f119mVOr2ZnrcgEg4pT8zXPAZHSpm2ocj2Sg61vN8yVYeVjkINiyW&#10;l8VeweohB1mV8n+D6hcAAP//AwBQSwECLQAUAAYACAAAACEAtoM4kv4AAADhAQAAEwAAAAAAAAAA&#10;AAAAAAAAAAAAW0NvbnRlbnRfVHlwZXNdLnhtbFBLAQItABQABgAIAAAAIQA4/SH/1gAAAJQBAAAL&#10;AAAAAAAAAAAAAAAAAC8BAABfcmVscy8ucmVsc1BLAQItABQABgAIAAAAIQCO9WxOQgIAAJMEAAAO&#10;AAAAAAAAAAAAAAAAAC4CAABkcnMvZTJvRG9jLnhtbFBLAQItABQABgAIAAAAIQB/v6xr3AAAAAkB&#10;AAAPAAAAAAAAAAAAAAAAAJwEAABkcnMvZG93bnJldi54bWxQSwUGAAAAAAQABADzAAAApQUAAAAA&#10;" fillcolor="window" strokeweight=".5pt">
                <v:textbox>
                  <w:txbxContent>
                    <w:p w14:paraId="7D3EBE08" w14:textId="77777777" w:rsidR="00854BEA" w:rsidRDefault="00854BEA" w:rsidP="00A76CEE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911AB" wp14:editId="37E7B25A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08F6B" w14:textId="77777777" w:rsidR="00854BEA" w:rsidRDefault="00854BEA" w:rsidP="00A76CEE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11AB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cQwIAAJMEAAAOAAAAZHJzL2Uyb0RvYy54bWysVEtv2zAMvg/YfxB0X5x4eXRGnCJLkWFA&#10;0RZIh54VWYqNyaImKbGzXz9Kdh5tdxqWg0KK1EfyI+n5bVsrchDWVaBzOhoMKRGaQ1HpXU5/PK8/&#10;3VDiPNMFU6BFTo/C0dvFxw/zxmQihRJUISxBEO2yxuS09N5kSeJ4KWrmBmCERqMEWzOPqt0lhWUN&#10;otcqSYfDadKALYwFLpzD27vOSBcRX0rB/aOUTniicoq5+XjaeG7DmSzmLNtZZsqK92mwf8iiZpXG&#10;oGeoO+YZ2dvqHVRdcQsOpB9wqBOQsuIi1oDVjIZvqtmUzIhYC5LjzJkm9/9g+cNhY54s8e1XaLGB&#10;gZDGuMzhZainlbYO/5gpQTtSeDzTJlpPOF7OZqNJOqGEoymdTVOUESW5PDbW+W8CahKEnFrsSiSL&#10;He6d71xPLiGWA1UV60qpqBzdSllyYNhA7HsBDSWKOY+XOV3HXx/t1TOlSZPT6efJMEZ6ZQuxzphb&#10;xfjP9wiYvdJYxIWLIPl225KqyOn4xNMWiiPSZ6GbLGf4ukL4e8zwiVkcJWQM18M/4iEVYE7QS5SU&#10;YH//7T74Y4fRSkmDo5lT92vPrMDCv2vs/ZfReBxmOSrjySxFxV5bttcWva9XgOSNcBENj2Lw9+ok&#10;Sgv1C27RMkRFE9McY+fUn8SV7xYGt5CL5TI64fQa5u/1xvAAHToVaH1uX5g1fZ89DsgDnIaYZW/a&#10;3fmGlxqWew+yirMQeO5Y7enHyY/T1G9pWK1rPXpdviWLPwAAAP//AwBQSwMEFAAGAAgAAAAhAAD9&#10;Ht7dAAAACAEAAA8AAABkcnMvZG93bnJldi54bWxMj8FOwzAQRO9I/IO1SNxah9KENsSpEBJHhAgc&#10;4ObaS2KI11HspqFfz3KC42qeZt5Wu9n3YsIxukAKrpYZCCQTrKNWwevLw2IDIiZNVveBUME3RtjV&#10;52eVLm040jNOTWoFl1AstYIupaGUMpoOvY7LMCBx9hFGrxOfYyvtqI9c7nu5yrJCeu2IFzo94H2H&#10;5qs5eAWW3gKZd/d4ctQYtz09bT7NpNTlxXx3CyLhnP5g+NVndajZaR8OZKPoFSzyYsUoB+s1CAaK&#10;/BrEXkF+swVZV/L/A/UPAAAA//8DAFBLAQItABQABgAIAAAAIQC2gziS/gAAAOEBAAATAAAAAAAA&#10;AAAAAAAAAAAAAABbQ29udGVudF9UeXBlc10ueG1sUEsBAi0AFAAGAAgAAAAhADj9If/WAAAAlAEA&#10;AAsAAAAAAAAAAAAAAAAALwEAAF9yZWxzLy5yZWxzUEsBAi0AFAAGAAgAAAAhAK1Y31xDAgAAkwQA&#10;AA4AAAAAAAAAAAAAAAAALgIAAGRycy9lMm9Eb2MueG1sUEsBAi0AFAAGAAgAAAAhAAD9Ht7dAAAA&#10;CAEAAA8AAAAAAAAAAAAAAAAAnQQAAGRycy9kb3ducmV2LnhtbFBLBQYAAAAABAAEAPMAAACnBQAA&#10;AAA=&#10;" fillcolor="window" strokeweight=".5pt">
                <v:textbox>
                  <w:txbxContent>
                    <w:p w14:paraId="73608F6B" w14:textId="77777777" w:rsidR="00854BEA" w:rsidRDefault="00854BEA" w:rsidP="00A76CEE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  <w:t xml:space="preserve">                                                             </w:t>
      </w:r>
    </w:p>
    <w:p w14:paraId="0EFC3931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1E962" wp14:editId="1A532168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FA951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u4CQIAANADAAAOAAAAZHJzL2Uyb0RvYy54bWysU82O0zAQviPxDpbvNEnZwrZquhIt5QJs&#10;JeABZh0nMfhPHm/TPgrHfQCeYrXvxdjplgVuiIvjmfF88803k+XVwWi2lwGVszWvJiVn0grXKNvV&#10;/Mvn7YtLzjCCbUA7K2t+lMivVs+fLQe/kFPXO93IwAjE4mLwNe9j9IuiQNFLAzhxXloKti4YiGSG&#10;rmgCDIRudDEty1fF4ELjgxMSkbybMchXGb9tpYjXbYsyMl1z4hbzGfJ5k85itYRFF8D3SpxowD+w&#10;MKAsFT1DbSACuw3qLyijRHDo2jgRzhSubZWQuQfqpir/6OZTD17mXkgc9GeZ8P/Bio/7XWCqqfnL&#10;15xZMDSj3cP3+x/m/o6hd18tEWQo2cOd8t/cLaNnpNngcUGpa7sLJwv9LiQBDm0w6UutsUPW+XjW&#10;WR4iE+SczcvZjKYhKHRRzasyz6H4lewDxnfSGZYuNccYQHV9XDtraaIuVFlr2L/HSOUp8TEhVbZu&#10;q7TOg9WWDTWfz6YzKga0Xq2GSFfjqWG0HWegO9pbEUNGRKdVk7ITDobuZq0D2wPtzsX2snqzGR/1&#10;0MjRO5+VI3d6DfGDa0Z3VT76idoJJtP8DT9x3gD2Y04OjesYQem3tmHx6GkaMSiwnZYpRnDaJm4y&#10;r/ap/TSMUf50u3HNMU+lSBatTU47rXjay6c23Z/+iKufAAAA//8DAFBLAwQUAAYACAAAACEAVy+u&#10;1uAAAAAJAQAADwAAAGRycy9kb3ducmV2LnhtbEyPQUvDQBCF74L/YRnBS7CbSNNIzKaoqBehYBSx&#10;t212TEJ3Z0N228Z/73jS28y8x5vvVevZWXHEKQyeFGSLFARS681AnYL3t6erGxAhajLaekIF3xhg&#10;XZ+fVbo0/kSveGxiJziEQqkV9DGOpZSh7dHpsPAjEmtffnI68jp10kz6xOHOyus0XUmnB+IPvR7x&#10;ocd23xycgs/tHO5p82jNvhmTl2z7kfTJs1KXF/PdLYiIc/wzwy8+o0PNTDt/IBOEVbDKl4weWchy&#10;EGwolgUfdjwUOci6kv8b1D8AAAD//wMAUEsBAi0AFAAGAAgAAAAhALaDOJL+AAAA4QEAABMAAAAA&#10;AAAAAAAAAAAAAAAAAFtDb250ZW50X1R5cGVzXS54bWxQSwECLQAUAAYACAAAACEAOP0h/9YAAACU&#10;AQAACwAAAAAAAAAAAAAAAAAvAQAAX3JlbHMvLnJlbHNQSwECLQAUAAYACAAAACEAmRX7uAkCAADQ&#10;AwAADgAAAAAAAAAAAAAAAAAuAgAAZHJzL2Uyb0RvYy54bWxQSwECLQAUAAYACAAAACEAVy+u1u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354D3B" wp14:editId="51E0779F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EB55A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AtEAIAANsDAAAOAAAAZHJzL2Uyb0RvYy54bWysU0uOEzEQ3SNxB8t70t1hMiRROiOREFjw&#10;iQQcoOJ2dxv8k+1JJ0dhOQfgFKO5F2W7Jxpgh9hY5SrXq3pVz6ubk5LkyJ0XRte0mpSUcM1MI3RX&#10;069fdi/mlPgAugFpNK/pmXt6s37+bDXYJZ+a3siGO4Ig2i8HW9M+BLssCs96rsBPjOUag61xCgJe&#10;XVc0DgZEV7KYluV1MRjXWGcY9x692xyk64TftpyFT23reSCypthbSKdL5yGexXoFy86B7QUb24B/&#10;6EKB0Fj0ArWFAOTWib+glGDOeNOGCTOqMG0rGE8ckE1V/sHmcw+WJy44HG8vY/L/D5Z9PO4dEU1N&#10;X15TokHhjvYPP+5/qvs74q35prFB4jl5uBP2u7kl+AxnNli/xNSN3rvx5u3exQGcWqdIK4V9h3JI&#10;I0GS5JQmfr5MnJ8CYeisyun8VYmLYRi7qhYV2ghYZJyIZ50Pb7lRJBo19cGB6PqwMVrjco3LNeD4&#10;3oec+JgQk7XZCSnRD0upyVDTxWw6w2KASmslBDSVRe5ed5SA7FDCLLjUtTdSNDE7JnvXHTbSkSOg&#10;jK528+r1Nj/qoeHZu5iVuXd8DeGDabK7Kh/9yGmESfx+w489b8H3OSeFsjIDCPlGNyScLS4mOAG6&#10;k3wckdSxN55UPtKPe8mbiNbBNOe0oCLeUEGp8qj2KNGnd7Sf/sn1LwAAAP//AwBQSwMEFAAGAAgA&#10;AAAhAGXHd6beAAAACQEAAA8AAABkcnMvZG93bnJldi54bWxMj81OwzAQhO9IvIO1SNyoXX7SKMSp&#10;EAhVUHGgRQpHN17iQLyOYrcNb89yguPOfJqdKZeT78UBx9gF0jCfKRBITbAdtRreto8XOYiYDFnT&#10;B0IN3xhhWZ2elKaw4UiveNikVnAIxcJocCkNhZSxcehNnIUBib2PMHqT+BxbaUdz5HDfy0ulMulN&#10;R/zBmQHvHTZfm73XEORn7Xyd6H3dPOUPL/PVM9Urrc/PprtbEAmn9AfDb32uDhV32oU92Sh6Ddd5&#10;fsUoG4o3MZDdKBZ2GhaZAlmV8v+C6gcAAP//AwBQSwECLQAUAAYACAAAACEAtoM4kv4AAADhAQAA&#10;EwAAAAAAAAAAAAAAAAAAAAAAW0NvbnRlbnRfVHlwZXNdLnhtbFBLAQItABQABgAIAAAAIQA4/SH/&#10;1gAAAJQBAAALAAAAAAAAAAAAAAAAAC8BAABfcmVscy8ucmVsc1BLAQItABQABgAIAAAAIQD/LaAt&#10;EAIAANsDAAAOAAAAAAAAAAAAAAAAAC4CAABkcnMvZTJvRG9jLnhtbFBLAQItABQABgAIAAAAIQBl&#10;x3em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</w:p>
    <w:p w14:paraId="7D2AB3AF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9E888" wp14:editId="333A64C0">
                <wp:simplePos x="0" y="0"/>
                <wp:positionH relativeFrom="column">
                  <wp:posOffset>4310380</wp:posOffset>
                </wp:positionH>
                <wp:positionV relativeFrom="paragraph">
                  <wp:posOffset>173355</wp:posOffset>
                </wp:positionV>
                <wp:extent cx="809625" cy="4857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BFFB3" w14:textId="77777777" w:rsidR="00854BEA" w:rsidRDefault="00854BEA" w:rsidP="00A76CEE">
                            <w:r>
                              <w:t>C a EXE oddělení</w:t>
                            </w:r>
                          </w:p>
                          <w:p w14:paraId="19DD6A52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E888" id="Textové pole 7" o:spid="_x0000_s1031" type="#_x0000_t202" style="position:absolute;margin-left:339.4pt;margin-top:13.65pt;width:63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ZjQgIAAJMEAAAOAAAAZHJzL2Uyb0RvYy54bWysVN9v2jAQfp+0/8Hy+0hgQGlEqBgV0yTU&#10;VqJVn41jk2iOz7MNCfvrdzbhR9s9TePBnO/O3919d5fpXVsrshfWVaBz2u+llAjNoaj0Nqcvz8sv&#10;E0qcZ7pgCrTI6UE4ejf7/GnamEwMoARVCEsQRLusMTktvTdZkjheipq5Hhih0SjB1szj1W6TwrIG&#10;0WuVDNJ0nDRgC2OBC+dQe3800lnEl1Jw/yilE56onGJuPp42nptwJrMpy7aWmbLiXRrsH7KoWaUx&#10;6BnqnnlGdrb6AFVX3IID6Xsc6gSkrLiINWA1/fRdNeuSGRFrQXKcOdPk/h8sf9ivzZMlvv0GLTYw&#10;ENIYlzlUhnpaaevwj5kStCOFhzNtovWEo3KS3o4HI0o4moaT0c3NKKAkl8fGOv9dQE2CkFOLXYlk&#10;sf3K+aPrySXEcqCqYlkpFS8Ht1CW7Bk2EPteQEOJYs6jMqfL+OuivXmmNGlyOv46SmOkN7YQ64y5&#10;UYz//IiA2SuNRVy4CJJvNy2pipzGCoNmA8UB6bNwnCxn+LJC+BVm+MQsjhIyhuvhH/GQCjAn6CRK&#10;SrC//6YP/thhtFLS4Gjm1P3aMSuw8B8ae3/bHw7DLMfLcHQzwIu9tmyuLXpXLwDJ6+MiGh7F4O/V&#10;SZQW6lfconmIiiamOcbOqT+JC39cGNxCLubz6ITTa5hf6bXhATp0KtD63L4ya7o+exyQBzgNMcve&#10;tfvoG15qmO88yCrOwoXVjn6c/DhN3ZaG1bq+R6/Lt2T2BwAA//8DAFBLAwQUAAYACAAAACEAi4/N&#10;lN0AAAAKAQAADwAAAGRycy9kb3ducmV2LnhtbEyPwU7DMAyG70i8Q2Qkbixlk7pQmk4IiSNCFA5w&#10;yxLTBhqnarKu7OkxJ7jZ8qff31/vljCIGafkI2m4XhUgkGx0njoNry8PVwpEyoacGSKhhm9MsGvO&#10;z2pTuXikZ5zb3AkOoVQZDX3OYyVlsj0Gk1ZxROLbR5yCybxOnXSTOXJ4GOS6KEoZjCf+0JsR73u0&#10;X+0haHD0Fsm++8eTp9b6m9OT+rSz1pcXy90tiIxL/oPhV5/VoWGnfTyQS2LQUG4Vq2cN6+0GBAOq&#10;KHnYM1lsFMimlv8rND8AAAD//wMAUEsBAi0AFAAGAAgAAAAhALaDOJL+AAAA4QEAABMAAAAAAAAA&#10;AAAAAAAAAAAAAFtDb250ZW50X1R5cGVzXS54bWxQSwECLQAUAAYACAAAACEAOP0h/9YAAACUAQAA&#10;CwAAAAAAAAAAAAAAAAAvAQAAX3JlbHMvLnJlbHNQSwECLQAUAAYACAAAACEAZaVGY0ICAACTBAAA&#10;DgAAAAAAAAAAAAAAAAAuAgAAZHJzL2Uyb0RvYy54bWxQSwECLQAUAAYACAAAACEAi4/NlN0AAAAK&#10;AQAADwAAAAAAAAAAAAAAAACcBAAAZHJzL2Rvd25yZXYueG1sUEsFBgAAAAAEAAQA8wAAAKYFAAAA&#10;AA==&#10;" fillcolor="window" strokeweight=".5pt">
                <v:textbox>
                  <w:txbxContent>
                    <w:p w14:paraId="548BFFB3" w14:textId="77777777" w:rsidR="00854BEA" w:rsidRDefault="00854BEA" w:rsidP="00A76CEE">
                      <w:r>
                        <w:t>C a EXE oddělení</w:t>
                      </w:r>
                    </w:p>
                    <w:p w14:paraId="19DD6A52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7EE31" wp14:editId="16B9C2D7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92B96" w14:textId="77777777" w:rsidR="00854BEA" w:rsidRDefault="00854BEA" w:rsidP="00A76CEE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EE31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KGQw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iUTidXNxNKONpG08kIZYRJzq+Ndf6bgJoEIacW2xLZ&#10;YvsH5zvXo0sI5kBVxapSKioHt1SW7Bl2EBtfQEOJYs7jZU5X8ddHe/NMadLk9PpqksZIb2wh1glz&#10;oxj/+REBs1caiziTESTfblpSFQh8JGoDxQH5s9CNljN8VSH8A2b4zCzOElKG++Gf8JAKMCfoJUpK&#10;sL//dh/8scVopaTB2cyp+7VjVmDh3zU2fzocj8MwR2U8uRmhYi8tm0uL3tVLQPKGuImGRzH4e3UU&#10;pYX6FddoEaKiiWmOsXPqj+LSdxuDa8jFYhGdcHwN8w96bXiADp0KtL60r8yavs8eJ+QRjlPMsnft&#10;7nzDSw2LnQdZxVkIPHes9vTj6Mdp6tc07NalHr3OH5P5HwAAAP//AwBQSwMEFAAGAAgAAAAhAH0O&#10;/DDeAAAACQEAAA8AAABkcnMvZG93bnJldi54bWxMj8FOwzAQRO9I/QdrkXqjTlKlCSFOVSFxRIjA&#10;AW6uvSSGeB3Fbhr69ZgTHFfzNPO23i92YDNO3jgSkG4SYEjKaUOdgNeXh5sSmA+StBwcoYBv9LBv&#10;Vle1rLQ70zPObehYLCFfSQF9CGPFuVc9Wuk3bkSK2YebrAzxnDquJ3mO5XbgWZLsuJWG4kIvR7zv&#10;UX21JytA05sj9W4eL4ZaZW4vT+WnmoVYXy+HO2ABl/AHw69+VIcmOh3dibRng4BtURYRFZDlKbAI&#10;5HmaATsKKNId8Kbm/z9ofgAAAP//AwBQSwECLQAUAAYACAAAACEAtoM4kv4AAADhAQAAEwAAAAAA&#10;AAAAAAAAAAAAAAAAW0NvbnRlbnRfVHlwZXNdLnhtbFBLAQItABQABgAIAAAAIQA4/SH/1gAAAJQB&#10;AAALAAAAAAAAAAAAAAAAAC8BAABfcmVscy8ucmVsc1BLAQItABQABgAIAAAAIQA0L+KGQwIAAJQE&#10;AAAOAAAAAAAAAAAAAAAAAC4CAABkcnMvZTJvRG9jLnhtbFBLAQItABQABgAIAAAAIQB9Dvww3gAA&#10;AAkBAAAPAAAAAAAAAAAAAAAAAJ0EAABkcnMvZG93bnJldi54bWxQSwUGAAAAAAQABADzAAAAqAUA&#10;AAAA&#10;" fillcolor="window" strokeweight=".5pt">
                <v:textbox>
                  <w:txbxContent>
                    <w:p w14:paraId="04492B96" w14:textId="77777777" w:rsidR="00854BEA" w:rsidRDefault="00854BEA" w:rsidP="00A76CEE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  <w:t xml:space="preserve">        </w:t>
      </w:r>
    </w:p>
    <w:p w14:paraId="6A3C4B30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4814D" wp14:editId="639166F3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F5AEC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CAIAANEDAAAOAAAAZHJzL2Uyb0RvYy54bWysU0uS0zAQ3VPFHVTaE39mMkxccaaKhLAB&#10;JlXAATqybAv0K0kTJ0dhOQfgFFNzL1qyJwywo9jIUkv9ut/r5+XNUUly4M4Lo2tazHJKuGamEbqr&#10;6ZfP21fXlPgAugFpNK/piXt6s3r5YjnYipemN7LhjiCI9tVga9qHYKss86znCvzMWK7xsjVOQcCj&#10;67LGwYDoSmZlnl9lg3GNdYZx7zG6GS/pKuG3LWfhtm09D0TWFHsLaXVp3cc1Wy2h6hzYXrCpDfiH&#10;LhQIjUXPUBsIQO6c+AtKCeaMN22YMaMy07aC8cQB2RT5H2w+9WB54oLieHuWyf8/WPbxsHNENDW9&#10;LCnRoHBGu8fvDz/Uwz3x1nzV2CDxnDzeC/vN3BF8hpoN1leYutY7N5283bkowLF1Kn6RGjkmnU9n&#10;nfkxEIbB4uKqzF/PKWF4tygvFuU8gma/sq3z4R03isRNTX1wILo+rI3WOFLjiiQ2HN77MCY+JcTS&#10;2myFlBiHSmoyYIk5FiAM0F+thIBbZZGx1x0lIDs0LgsuIXojRROzY7J33X4tHTkAmudye1282YyP&#10;emj4GF3M83wykYfwwTRjuMif4shpgkn8fsOPPW/A92NOuhr9GEDIt7oh4WRxHMEJ0J3kk0RSx954&#10;8vZEP05j1D/u9qY5pbFk8YS+SZUnj0djPj/j/vmfuPoJAAD//wMAUEsDBBQABgAIAAAAIQDQxOKK&#10;4QAAAAoBAAAPAAAAZHJzL2Rvd25yZXYueG1sTI/BSsNAEIbvgu+wjOAl2E1TmpaYTVFRL4JglGJv&#10;2+yYhO7Ohuy2jW/veNLTMMzHP99fbiZnxQnH0HtSMJ+lIJAab3pqFXy8P92sQYSoyWjrCRV8Y4BN&#10;dXlR6sL4M73hqY6t4BAKhVbQxTgUUoamQ6fDzA9IfPvyo9OR17GVZtRnDndWZmmaS6d74g+dHvCh&#10;w+ZQH52Cz90U7un10ZpDPSQv89026ZJnpa6vprtbEBGn+AfDrz6rQ8VOe38kE4RVsFxmrB4VZClP&#10;Blb5agFiz2SeL0BWpfxfofoBAAD//wMAUEsBAi0AFAAGAAgAAAAhALaDOJL+AAAA4QEAABMAAAAA&#10;AAAAAAAAAAAAAAAAAFtDb250ZW50X1R5cGVzXS54bWxQSwECLQAUAAYACAAAACEAOP0h/9YAAACU&#10;AQAACwAAAAAAAAAAAAAAAAAvAQAAX3JlbHMvLnJlbHNQSwECLQAUAAYACAAAACEA0JQTXQgCAADR&#10;AwAADgAAAAAAAAAAAAAAAAAuAgAAZHJzL2Uyb0RvYy54bWxQSwECLQAUAAYACAAAACEA0MTiiuEA&#10;AAAK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275B68" wp14:editId="6CEA8A88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0FD82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sAgIAAMsDAAAOAAAAZHJzL2Uyb0RvYy54bWysU0uO2zAM3RfoHQTtG9tBUswEcQZo0nTT&#10;T4C2B2Bk2VarH0RNnBylyzlATzGYew0lZ9Jpuyu6kUVSfHx8pJc3R6PZQQZUzta8mpScSStco2xX&#10;869ftq+uOMMItgHtrKz5SSK/Wb18sRz8Qk5d73QjAyMQi4vB17yP0S+KAkUvDeDEeWkp2LpgIJIZ&#10;uqIJMBC60cW0LF8XgwuND05IRPJuxiBfZfy2lSJ+aluUkemaE7eYz5DPfTqL1RIWXQDfK3GmAf/A&#10;woCyVPQCtYEI7Daov6CMEsGha+NEOFO4tlVC5h6om6r8o5vPPXiZeyFx0F9kwv8HKz4edoGppuaz&#10;ijMLhma0e/hx/9Pc3zH07pslggwle7hT/ru7ZfSMNBs8Lih1bXfhbKHfhSTAsQ0mfak1dsw6ny46&#10;y2NkYnQK8l5Xs1mZR1D8yvMB4zvpDEuXmmMMoLo+rp21NEwXqiwzHN5jpMqU+JSQilq3VVrnmWrL&#10;Bioxn845E0Cb1WqIdDWeekXbcQa6o5UVMWREdFo1KTvhYOj2ax3YAWhtZtur6s1mfNRDI0fv9bwc&#10;udNriB9cM7qr8slP1M4wmeZv+InzBrAfc3Jo3MQISr+1DYsnT4OIQYHttEwxgtM2cZN5q8/tpzmM&#10;yqfb3jWnPJAiWbQxOe283Wkln9t0f/4Prh4BAAD//wMAUEsDBBQABgAIAAAAIQDLCzOu3wAAAAoB&#10;AAAPAAAAZHJzL2Rvd25yZXYueG1sTI/BSsNAEIbvgu+wjOAltJumNJSYTVFRL4LQKGJv2+yYDc3O&#10;huy2jW/viAc9zszHP99fbibXixOOofOkYDFPQSA13nTUKnh7fZytQYSoyejeEyr4wgCb6vKi1IXx&#10;Z9riqY6t4BAKhVZgYxwKKUNj0ekw9wMS3z796HTkcWylGfWZw10vszTNpdMd8QerB7y32Bzqo1Pw&#10;sZvCHb089OZQD8nzYvee2ORJqeur6fYGRMQp/sHwo8/qULHT3h/JBNErWK0yVo8KsmwJgoHfxZ7J&#10;PF+CrEr5v0L1DQAA//8DAFBLAQItABQABgAIAAAAIQC2gziS/gAAAOEBAAATAAAAAAAAAAAAAAAA&#10;AAAAAABbQ29udGVudF9UeXBlc10ueG1sUEsBAi0AFAAGAAgAAAAhADj9If/WAAAAlAEAAAsAAAAA&#10;AAAAAAAAAAAALwEAAF9yZWxzLy5yZWxzUEsBAi0AFAAGAAgAAAAhAIUZmGwCAgAAywMAAA4AAAAA&#10;AAAAAAAAAAAALgIAAGRycy9lMm9Eb2MueG1sUEsBAi0AFAAGAAgAAAAhAMsLM67fAAAACgEAAA8A&#10;AAAAAAAAAAAAAAAAXAQAAGRycy9kb3ducmV2LnhtbFBLBQYAAAAABAAEAPMAAABo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D176DE" wp14:editId="0ACA1F68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EB01B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MpDwIAANoDAAAOAAAAZHJzL2Uyb0RvYy54bWysU0uOEzEQ3SNxB8t70p0wGZIonZFICCz4&#10;RAIOUHG7uw3+yeXJ5ygs5wCcYjT3ouzuiQbYITaWXdX16tWr18ubk9HsIAMqZys+HpWcSStcrWxb&#10;8a9fti9mnGEEW4N2Vlb8LJHfrJ4/Wx79Qk5c53QtAyMQi4ujr3gXo18UBYpOGsCR89JSsnHBQKRn&#10;aIs6wJHQjS4mZXldHF2ofXBCIlJ00yf5KuM3jRTxU9OgjExXnLjFfIZ87tNZrJawaAP4TomBBvwD&#10;CwPKUtML1AYisNug/oIySgSHrokj4UzhmkYJmWegacblH9N87sDLPAuJg/4iE/4/WPHxsAtM1RW/&#10;InksGNrR7uHH/U9zf8fQu2+WCDKU7OFO+e/ultFnpNnR44JK13YXhhf6XUgCnJpgWKOVf0d2yJLQ&#10;kOyUFT9fFJenyAQFJ6+uJ5MpZ4JSs/n05TSjFz1MgvMB41vpDEuXimMMoNourp21tFsX+hZweI+R&#10;iFDhY0Eqtm6rtM4r1pYdKz6f5mZARms0ROprPI2OtuUMdEsOFjFk0ui0qlN1wsHQ7tc6sAOQi662&#10;s/HrTf9RB7Xso/NpWQ5uQogfXN2Hx+VjnKgNMJnmb/iJ8waw62tyqjdmBKXf2JrFs6e9xKDAtlqm&#10;HMFpm7jJbPJh/LSWfhHptnf1Oe+nSC8yUC4bzJ4c+vRN96e/5OoXAAAA//8DAFBLAwQUAAYACAAA&#10;ACEAgltX1N8AAAAKAQAADwAAAGRycy9kb3ducmV2LnhtbEyPwUrEMBCG74LvEEbw5qa7kVJq00UU&#10;WVQ87CrUY7YZm2ozKU12t76940lPwzAf/3x/tZ79II44xT6QhuUiA4HUBttTp+Ht9eGqABGTIWuG&#10;QKjhGyOs6/OzypQ2nGiLx13qBIdQLI0Gl9JYShlbh97ERRiR+PYRJm8Sr1Mn7WROHO4HucqyXHrT&#10;E39wZsQ7h+3X7uA1BPnZON8ken9uH4v7l+XmiZqN1pcX8+0NiIRz+oPhV5/VoWanfTiQjWLQoFTO&#10;6knDSvFkQBWZArFnMr8uQNaV/F+h/gEAAP//AwBQSwECLQAUAAYACAAAACEAtoM4kv4AAADhAQAA&#10;EwAAAAAAAAAAAAAAAAAAAAAAW0NvbnRlbnRfVHlwZXNdLnhtbFBLAQItABQABgAIAAAAIQA4/SH/&#10;1gAAAJQBAAALAAAAAAAAAAAAAAAAAC8BAABfcmVscy8ucmVsc1BLAQItABQABgAIAAAAIQCS50Mp&#10;DwIAANoDAAAOAAAAAAAAAAAAAAAAAC4CAABkcnMvZTJvRG9jLnhtbFBLAQItABQABgAIAAAAIQCC&#10;W1fU3wAAAAo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39CE5" wp14:editId="7C46B4EF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DEED5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eMEAIAANsDAAAOAAAAZHJzL2Uyb0RvYy54bWysU82O0zAQviPxDpbvNEmXrtqo6Uq0FA78&#10;VAIeYNZxEoNjWx5v0z4Kx30AnmK178XYCdUCN8TFmp/MN/PNfFnfnHrNjtKjsqbixSznTBpha2Xa&#10;in/5vH+x5AwDmBq0NbLiZ4n8ZvP82XpwpZzbzupaekYgBsvBVbwLwZVZhqKTPeDMOmko2VjfQyDX&#10;t1ntYSD0XmfzPL/OButr562QiBTdjUm+SfhNI0X42DQoA9MVp9lCen16b+ObbdZQth5cp8Q0BvzD&#10;FD0oQ00vUDsIwO68+guqV8JbtE2YCdtntmmUkIkDsSnyP9h86sDJxIWWg+6yJvx/sOLD8eCZqit+&#10;teLMQE83Ojx+f/jRP9wzdParoQEZSvZ4r9w3e8foM9rZ4LCk0q05+MlDd/BxAafG96zRyr0lOaSV&#10;EEl2Shs/XzYuT4EJChbF9Txf0GEE5ZarxRXZBJiNOBHPeQxvpO1ZNCqOwYNqu7C1xtBxrR97wPEd&#10;hrHwV0EsNnavtKY4lNqwoeKrxXxBzYCU1mgIZPaOuKNpOQPdkoRF8GlqtFrVsToWo29vt9qzI5CM&#10;Xu6Xxavd+FEHtRyjq0WeT3JCCO9tPYYLYjfGidMEk/j9hh9n3gF2Y01KjcoMoPRrU7NwdnSY4BWY&#10;VstpRdrE2WRS+UQ/3mW8RLRubX1OB8qiRwpKnSe1R4k+9cl++k9ufgIAAP//AwBQSwMEFAAGAAgA&#10;AAAhALgl9JzfAAAACgEAAA8AAABkcnMvZG93bnJldi54bWxMj0FPwzAMhe9I+w+RJ3Fj6VpplNJ0&#10;QiA0AeLAQCrHrPGajsapmmwr/x5zgpP99J6eP5fryfXihGPoPClYLhIQSI03HbUKPt4fr3IQIWoy&#10;uveECr4xwLqaXZS6MP5Mb3jaxlZwCYVCK7AxDoWUobHodFj4AYm9vR+djizHVppRn7nc9TJNkpV0&#10;uiO+YPWA9xabr+3RKfDyUFtXR/p8aZ7yh9fl5pnqjVKX8+nuFkTEKf6F4Ref0aFipp0/kgmiZ31z&#10;nXFUQZry5ECWJ7zs2FllGciqlP9fqH4AAAD//wMAUEsBAi0AFAAGAAgAAAAhALaDOJL+AAAA4QEA&#10;ABMAAAAAAAAAAAAAAAAAAAAAAFtDb250ZW50X1R5cGVzXS54bWxQSwECLQAUAAYACAAAACEAOP0h&#10;/9YAAACUAQAACwAAAAAAAAAAAAAAAAAvAQAAX3JlbHMvLnJlbHNQSwECLQAUAAYACAAAACEAoW+n&#10;jBACAADbAwAADgAAAAAAAAAAAAAAAAAuAgAAZHJzL2Uyb0RvYy54bWxQSwECLQAUAAYACAAAACEA&#10;uCX0nN8AAAAKAQAADwAAAAAAAAAAAAAAAABqBAAAZHJzL2Rvd25yZXYueG1sUEsFBgAAAAAEAAQA&#10;8wAAAHYF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83A6C" wp14:editId="4E0615FA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DDB9B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fgDgIAANsDAAAOAAAAZHJzL2Uyb0RvYy54bWysU0uOEzEQ3SNxB8t70p2QoKSVzkgkBBZ8&#10;IgEHqLjtboN/sj3p5Cgs5wCcYjT3ouzuiQbYITZWucr1ql7V8/rmrBU5cR+kNTWdTkpKuGG2kaat&#10;6dcv+xdLSkIE04Cyhtf0wgO92Tx/tu5dxWe2s6rhniCICVXvatrF6KqiCKzjGsLEOm4wKKzXEPHq&#10;26Lx0CO6VsWsLF8VvfWN85bxENC7G4J0k/GF4Cx+EiLwSFRNsbeYT5/PYzqLzRqq1oPrJBvbgH/o&#10;QoM0WPQKtYMI5NbLv6C0ZN4GK+KEWV1YISTjmQOymZZ/sPncgeOZCw4nuOuYwv+DZR9PB09kU9OX&#10;uCkDGnd0ePhx/1Pf35Hg7DeDDZLAycOddN/tLcFnOLPehQpTt+bgx1twB58GcBZeE6Gke4dyyCNB&#10;kuScJ365TpyfI2HonM3K1bLExTCMrabzOdoIWAw4Cc/5EN9yq0kyahqiB9l2cWuNweVaP9SA0/sQ&#10;h8THhJRs7F4qhX6olCE9lljMFlgMUGlCQURTO+QeTEsJqBYlzKLPXQerZJOyU3Lw7XGrPDkBymi+&#10;X05f74ZHHTR88K4W5dA7vob4wTaDe1o++pHTCJP5/Yafet5B6IacHBqUGUGqN6Yh8eJwMdFLMK3i&#10;44iUSb3xrPKRftrLsIlkHW1zyQsq0g0VlCuPak8SfXpH++mf3PwCAAD//wMAUEsDBBQABgAIAAAA&#10;IQCyxsb03gAAAAkBAAAPAAAAZHJzL2Rvd25yZXYueG1sTI/BTsMwEETvSPyDtUjcqN0EVVGIUyEQ&#10;qgBxaEEKRzde4kC8jmK3DX/PcoLjzjzNzlTr2Q/iiFPsA2lYLhQIpDbYnjoNb68PVwWImAxZMwRC&#10;Dd8YYV2fn1WmtOFEWzzuUic4hGJpNLiUxlLK2Dr0Ji7CiMTeR5i8SXxOnbSTOXG4H2Sm1Ep60xN/&#10;cGbEO4ft1+7gNQT52TjfJHp/bh+L+5fl5omajdaXF/PtDYiEc/qD4bc+V4eaO+3DgWwUg4Y8y5nU&#10;kClewH5eKBb2DK6uC5B1Jf8vqH8AAAD//wMAUEsBAi0AFAAGAAgAAAAhALaDOJL+AAAA4QEAABMA&#10;AAAAAAAAAAAAAAAAAAAAAFtDb250ZW50X1R5cGVzXS54bWxQSwECLQAUAAYACAAAACEAOP0h/9YA&#10;AACUAQAACwAAAAAAAAAAAAAAAAAvAQAAX3JlbHMvLnJlbHNQSwECLQAUAAYACAAAACEA9V834A4C&#10;AADbAwAADgAAAAAAAAAAAAAAAAAuAgAAZHJzL2Uyb0RvYy54bWxQSwECLQAUAAYACAAAACEAssbG&#10;9N4AAAAJAQAADwAAAAAAAAAAAAAAAABoBAAAZHJzL2Rvd25yZXYueG1sUEsFBgAAAAAEAAQA8wAA&#10;AHMFAAAAAA==&#10;" strokecolor="#4a7ebb">
                <v:stroke endarrow="block"/>
              </v:shape>
            </w:pict>
          </mc:Fallback>
        </mc:AlternateContent>
      </w:r>
    </w:p>
    <w:p w14:paraId="261D7224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2B092AA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AF75774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86025E" wp14:editId="6215B53A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2D6E"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+KDwIAAOIDAAAOAAAAZHJzL2Uyb0RvYy54bWysU0tu2zAQ3RfoHQjua8mOXTiC5QC163bR&#10;j4F+9mOKkthSJMFhLPsoXeYAPUWQe3VIKUba7opuiPlo3sx7M1rdnDrNjtKjsqbk00nOmTTCVso0&#10;Jf/yefdiyRkGMBVoa2TJzxL5zfr5s1XvCjmzrdWV9IxADBa9K3kbgiuyDEUrO8CJddJQsra+g0Cu&#10;b7LKQ0/onc5mef4y662vnLdCIlJ0OyT5OuHXtRThY12jDEyXnGYL6fXpPcQ3W6+gaDy4VolxDPiH&#10;KTpQhppeoLYQgN169RdUp4S3aOswEbbLbF0rIRMHYjPN/2DzqQUnExcSB91FJvx/sOLDce+Zqko+&#10;v+LMQEc72j/8uP/Z3d8xdPaboQEZSvZwp9x3e8voM9Ksd1hQ6cbs/eih2/sowKn2Hau1cm/pHHiy&#10;vkYr5oguOyXtzxft5SkwQcGrfL7MaUOCUteL2SJ2yQa4WOo8hjfSdiwaJcfgQTVt2FhjaMfWDw3g&#10;+A7DUPhYEIuN3SmtKQ6FNqwfGzABdHC1hkBdO0cSoGk4A93QJYvg08hotapidSxG3xw22rMj0DXN&#10;d8vpq+3wUQuVHKLXi5xYpFYI4b2thvA0f4wTpxEm8fsNP868BWyHmpQaoAIo/dpULJwd7Sd4BabR&#10;cpRImzibTMc+0o/rGRYSrYOtzmlPWfTokFLn8ejjpT71yX76a65/AQAA//8DAFBLAwQUAAYACAAA&#10;ACEAtaLIft4AAAAJAQAADwAAAGRycy9kb3ducmV2LnhtbEyPwU7DMAyG70i8Q2QkLoil20S6dU2n&#10;CYkTlzLGPWu8JlqTVE3WlT095gRH//70+3O5nVzHRhyiDV7CfJYBQ98EbX0r4fD59rwCFpPyWnXB&#10;o4RvjLCt7u9KVehw9R847lPLqMTHQkkwKfUF57Ex6FSchR497U5hcCrROLRcD+pK5a7jiywT3Cnr&#10;6YJRPb4abM77i5PwfsoPfPd1628v1pr1aqz7p7qW8vFh2m2AJZzSHwy/+qQOFTkdw8XryDoJYrFe&#10;EiphKebACBB5TsGRglwAr0r+/4PqBwAA//8DAFBLAQItABQABgAIAAAAIQC2gziS/gAAAOEBAAAT&#10;AAAAAAAAAAAAAAAAAAAAAABbQ29udGVudF9UeXBlc10ueG1sUEsBAi0AFAAGAAgAAAAhADj9If/W&#10;AAAAlAEAAAsAAAAAAAAAAAAAAAAALwEAAF9yZWxzLy5yZWxzUEsBAi0AFAAGAAgAAAAhAE5D74oP&#10;AgAA4gMAAA4AAAAAAAAAAAAAAAAALgIAAGRycy9lMm9Eb2MueG1sUEsBAi0AFAAGAAgAAAAhALWi&#10;yH7eAAAACQ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64D2E" wp14:editId="395BD91E">
                <wp:simplePos x="0" y="0"/>
                <wp:positionH relativeFrom="column">
                  <wp:posOffset>-299720</wp:posOffset>
                </wp:positionH>
                <wp:positionV relativeFrom="paragraph">
                  <wp:posOffset>86359</wp:posOffset>
                </wp:positionV>
                <wp:extent cx="1000125" cy="3143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DCE33" w14:textId="77777777" w:rsidR="00854BEA" w:rsidRDefault="00854BEA" w:rsidP="00A76CEE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4D2E" id="Textové pole 8" o:spid="_x0000_s1033" type="#_x0000_t202" style="position:absolute;margin-left:-23.6pt;margin-top:6.8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meQwIAAJQEAAAOAAAAZHJzL2Uyb0RvYy54bWysVEtv2zAMvg/YfxB0X2zn0W5GnCJLkWFA&#10;0BZIh54VWU6EyaImKbGzXz9Kdh5tdxqWg0KK1EfyI+npXVsrchDWSdAFzQYpJUJzKKXeFvTH8/LT&#10;Z0qcZ7pkCrQo6FE4ejf7+GHamFwMYQeqFJYgiHZ5Ywq6897kSeL4TtTMDcAIjcYKbM08qnablJY1&#10;iF6rZJimN0kDtjQWuHAOb+87I51F/KoS3D9WlROeqIJibj6eNp6bcCazKcu3lpmd5H0a7B+yqJnU&#10;GPQMdc88I3sr30HVkltwUPkBhzqBqpJcxBqwmix9U816x4yItSA5zpxpcv8Plj8c1ubJEt9+hRYb&#10;GAhpjMsdXoZ62srW4R8zJWhHCo9n2kTrCQ+P0jTNhhNKONpG2XiEMsIkl9fGOv9NQE2CUFCLbYls&#10;scPK+c715BKCOVCyXEqlonJ0C2XJgWEHsfElNJQo5jxeFnQZf320V8+UJk1Bb0aTNEZ6ZQuxzpgb&#10;xfjP9wiYvdJYxIWMIPl20xJZFvT2RNQGyiPyZ6EbLWf4UiL8CjN8YhZnCSnD/fCPeFQKMCfoJUp2&#10;YH//7T74Y4vRSkmDs1lQ92vPrMDCv2ts/pdsPA7DHJXx5HaIir22bK4tel8vAMnLcBMNj2Lw9+ok&#10;VhbqF1yjeYiKJqY5xi6oP4kL320MriEX83l0wvE1zK/02vAAHToVaH1uX5g1fZ89TsgDnKaY5W/a&#10;3fmGlxrmew+VjLMQeO5Y7enH0Y/T1K9p2K1rPXpdPiazPwAAAP//AwBQSwMEFAAGAAgAAAAhAHkX&#10;xPHdAAAACQEAAA8AAABkcnMvZG93bnJldi54bWxMj8FOwzAQRO9I/IO1lbi1ThqUtiFOhZA4IkTa&#10;A9xce5uYxusodtPQr8c9wXE1TzNvy+1kOzbi4I0jAekiAYaknDbUCNjvXudrYD5I0rJzhAJ+0MO2&#10;ur8rZaHdhT5wrEPDYgn5QgpoQ+gLzr1q0Uq/cD1SzI5usDLEc2i4HuQlltuOL5Mk51Yaigut7PGl&#10;RXWqz1aApk9H6su8XQ3Vymyu7+tvNQrxMJuen4AFnMIfDDf9qA5VdDq4M2nPOgHzx9UyojHIcmA3&#10;IE0yYAcBeZYCr0r+/4PqFwAA//8DAFBLAQItABQABgAIAAAAIQC2gziS/gAAAOEBAAATAAAAAAAA&#10;AAAAAAAAAAAAAABbQ29udGVudF9UeXBlc10ueG1sUEsBAi0AFAAGAAgAAAAhADj9If/WAAAAlAEA&#10;AAsAAAAAAAAAAAAAAAAALwEAAF9yZWxzLy5yZWxzUEsBAi0AFAAGAAgAAAAhAJPMyZ5DAgAAlAQA&#10;AA4AAAAAAAAAAAAAAAAALgIAAGRycy9lMm9Eb2MueG1sUEsBAi0AFAAGAAgAAAAhAHkXxPHdAAAA&#10;CQEAAA8AAAAAAAAAAAAAAAAAnQQAAGRycy9kb3ducmV2LnhtbFBLBQYAAAAABAAEAPMAAACnBQAA&#10;AAA=&#10;" fillcolor="window" strokeweight=".5pt">
                <v:textbox>
                  <w:txbxContent>
                    <w:p w14:paraId="27ADCE33" w14:textId="77777777" w:rsidR="00854BEA" w:rsidRDefault="00854BEA" w:rsidP="00A76CEE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53409" wp14:editId="43C9F278">
                <wp:simplePos x="0" y="0"/>
                <wp:positionH relativeFrom="column">
                  <wp:posOffset>4300855</wp:posOffset>
                </wp:positionH>
                <wp:positionV relativeFrom="paragraph">
                  <wp:posOffset>86360</wp:posOffset>
                </wp:positionV>
                <wp:extent cx="11620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72B73" w14:textId="77777777" w:rsidR="00854BEA" w:rsidRDefault="00854BEA" w:rsidP="00A76CEE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3409" id="Textové pole 12" o:spid="_x0000_s1034" type="#_x0000_t202" style="position:absolute;margin-left:338.65pt;margin-top:6.8pt;width:9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koQQIAAJQEAAAOAAAAZHJzL2Uyb0RvYy54bWysVE1v2zAMvQ/YfxB0X5x4SdoacYosRYYB&#10;RVsgHXpWZDkWJouapMTOfv0o2flYs9OwHBRSpB7JR9Kz+7ZWZC+sk6BzOhoMKRGaQyH1NqffX1ef&#10;bilxnumCKdAipwfh6P3844dZYzKRQgWqEJYgiHZZY3JaeW+yJHG8EjVzAzBCo7EEWzOPqt0mhWUN&#10;otcqSYfDadKALYwFLpzD24fOSOcRvywF989l6YQnKqeYm4+njecmnMl8xrKtZaaSvE+D/UMWNZMa&#10;g56gHphnZGflFVQtuQUHpR9wqBMoS8lFrAGrGQ3fVbOumBGxFiTHmRNN7v/B8qf92rxY4tsv0GID&#10;AyGNcZnDy1BPW9o6/GOmBO1I4eFEm2g94eHRaJoOJ2jiaEtvpmk6CTDJ+bWxzn8VUJMg5NRiWyJb&#10;bP/ofOd6dAnBHChZrKRSUTm4pbJkz7CD2PgCGkoUcx4vc7qKvz7aH8+UJk1Op58xryvIEOuEuVGM&#10;/7hGwOyVxiLOZATJt5uWyCKnt0eiNlAckD8L3Wg5w1cS4R8xwxdmcZaQF9wP/4xHqQBzgl6ipAL7&#10;62/3wR9bjFZKGpzNnLqfO2YFFv5NY/PvRuNxGOaojCc3KSr20rK5tOhdvQQkb4SbaHgUg79XR7G0&#10;UL/hGi1CVDQxzTF2Tv1RXPpuY3ANuVgsohOOr2H+Ua8ND9CB40Dra/vGrOn77HFCnuA4xSx71+7O&#10;N7zUsNh5KGWchcBzx2pPP45+nKZ+TcNuXerR6/wxmf8GAAD//wMAUEsDBBQABgAIAAAAIQCw/bH/&#10;3AAAAAkBAAAPAAAAZHJzL2Rvd25yZXYueG1sTI/BTsMwDIbvSLxDZCRuLB0TbSlNJ4TEESE6DnDL&#10;EtMGGqdqsq7s6TEnONr/p9+f6+3iBzHjFF0gBetVBgLJBOuoU/C6e7wqQcSkyeohECr4xgjb5vys&#10;1pUNR3rBuU2d4BKKlVbQpzRWUkbTo9dxFUYkzj7C5HXiceqknfSRy/0gr7Msl1474gu9HvGhR/PV&#10;HrwCS2+BzLt7Ojlqjbs9PZefZlbq8mK5vwORcEl/MPzqszo07LQPB7JRDAryotgwysEmB8FAmWe8&#10;2Cu4KdYgm1r+/6D5AQAA//8DAFBLAQItABQABgAIAAAAIQC2gziS/gAAAOEBAAATAAAAAAAAAAAA&#10;AAAAAAAAAABbQ29udGVudF9UeXBlc10ueG1sUEsBAi0AFAAGAAgAAAAhADj9If/WAAAAlAEAAAsA&#10;AAAAAAAAAAAAAAAALwEAAF9yZWxzLy5yZWxzUEsBAi0AFAAGAAgAAAAhADJTiShBAgAAlAQAAA4A&#10;AAAAAAAAAAAAAAAALgIAAGRycy9lMm9Eb2MueG1sUEsBAi0AFAAGAAgAAAAhALD9sf/cAAAACQEA&#10;AA8AAAAAAAAAAAAAAAAAmwQAAGRycy9kb3ducmV2LnhtbFBLBQYAAAAABAAEAPMAAACkBQAAAAA=&#10;" fillcolor="window" strokeweight=".5pt">
                <v:textbox>
                  <w:txbxContent>
                    <w:p w14:paraId="21472B73" w14:textId="77777777" w:rsidR="00854BEA" w:rsidRDefault="00854BEA" w:rsidP="00A76CEE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7BE16" wp14:editId="67F41952">
                <wp:simplePos x="0" y="0"/>
                <wp:positionH relativeFrom="column">
                  <wp:posOffset>3100705</wp:posOffset>
                </wp:positionH>
                <wp:positionV relativeFrom="paragraph">
                  <wp:posOffset>86360</wp:posOffset>
                </wp:positionV>
                <wp:extent cx="8953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42DAD" w14:textId="77777777" w:rsidR="00854BEA" w:rsidRDefault="00854BEA" w:rsidP="00A76CEE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BE16" id="Textové pole 11" o:spid="_x0000_s1035" type="#_x0000_t202" style="position:absolute;margin-left:244.15pt;margin-top:6.8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xZQAIAAJMEAAAOAAAAZHJzL2Uyb0RvYy54bWysVN9vGjEMfp+0/yHK+zhg0JYTR8WomCZV&#10;bSU69TnkEoiWi7MkcMf++jm548fKnqbxEOzY+Wx/tm9631Sa7IXzCkxBB70+JcJwKJXZFPT76/LT&#10;HSU+MFMyDUYU9CA8vZ99/DCtbS6GsAVdCkcQxPi8tgXdhmDzLPN8Kyrme2CFQaMEV7GAqttkpWM1&#10;olc6G/b7N1kNrrQOuPAebx9aI50lfCkFD89SehGILijmFtLp0rmOZzabsnzjmN0q3qXB/iGLiimD&#10;QU9QDywwsnPqCqpS3IEHGXocqgykVFykGrCaQf9dNastsyLVguR4e6LJ/z9Y/rRf2RdHQvMFGmxg&#10;JKS2Pvd4GetppKviP2ZK0I4UHk60iSYQjpd3k/HnMVo4moaT8fB2HFGy82PrfPgqoCJRKKjDriSy&#10;2P7Rh9b16BJjedCqXCqtk3LwC+3InmEDse8l1JRo5gNeFnSZfl20P55pQ+qC3sS8riBjrBPmWjP+&#10;4xoBs9cGizhzEaXQrBuiyoJOjjytoTwgfQ7ayfKWLxXCP2KGL8zhKCEvuB7hGQ+pAXOCTqJkC+7X&#10;3+6jP3YYrZTUOJoF9T93zAks/JvB3k8Go1Gc5aSMxrdDVNylZX1pMbtqAUjeABfR8iRG/6CPonRQ&#10;veEWzWNUNDHDMXZBw1FchHZhcAu5mM+TE06vZeHRrCyP0JHjSOtr88ac7foccECe4DjELH/X7tY3&#10;vjQw3wWQKs1C5LlltaMfJz9NU7elcbUu9eR1/pbMfgMAAP//AwBQSwMEFAAGAAgAAAAhAHx8HHHd&#10;AAAACQEAAA8AAABkcnMvZG93bnJldi54bWxMj0FPwzAMhe9I/IfISNxYug1VXWk6ISSOCFF2gFuW&#10;mDZb41RN1pX9eswJbrbf0/P3qu3sezHhGF0gBctFBgLJBOuoVbB7f74rQMSkyeo+ECr4xgjb+vqq&#10;0qUNZ3rDqUmt4BCKpVbQpTSUUkbToddxEQYk1r7C6HXidWylHfWZw30vV1mWS68d8YdOD/jUoTk2&#10;J6/A0kcg8+leLo4a4zaX1+JgJqVub+bHBxAJ5/Rnhl98RoeamfbhRDaKXsF9UazZysI6B8GGfLXh&#10;w56HbAmyruT/BvUPAAAA//8DAFBLAQItABQABgAIAAAAIQC2gziS/gAAAOEBAAATAAAAAAAAAAAA&#10;AAAAAAAAAABbQ29udGVudF9UeXBlc10ueG1sUEsBAi0AFAAGAAgAAAAhADj9If/WAAAAlAEAAAsA&#10;AAAAAAAAAAAAAAAALwEAAF9yZWxzLy5yZWxzUEsBAi0AFAAGAAgAAAAhAOoJbFlAAgAAkwQAAA4A&#10;AAAAAAAAAAAAAAAALgIAAGRycy9lMm9Eb2MueG1sUEsBAi0AFAAGAAgAAAAhAHx8HHHdAAAACQEA&#10;AA8AAAAAAAAAAAAAAAAAmgQAAGRycy9kb3ducmV2LnhtbFBLBQYAAAAABAAEAPMAAACkBQAAAAA=&#10;" fillcolor="window" strokeweight=".5pt">
                <v:textbox>
                  <w:txbxContent>
                    <w:p w14:paraId="2BE42DAD" w14:textId="77777777" w:rsidR="00854BEA" w:rsidRDefault="00854BEA" w:rsidP="00A76CEE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C5BFF" wp14:editId="2FE20D1F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6820F" w14:textId="77777777" w:rsidR="00854BEA" w:rsidRDefault="00854BEA" w:rsidP="00A76CEE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5BFF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M2QAIAAJQEAAAOAAAAZHJzL2Uyb0RvYy54bWysVEtv2zAMvg/YfxB0X5xnuxlxiixFhgFB&#10;WyAdelZkKRYmi5qkxM5+/SjFebTdaVgOCkVSfHz86OldW2uyF84rMAUd9PqUCMOhVGZb0B/Py0+f&#10;KfGBmZJpMKKgB+Hp3ezjh2ljczGECnQpHMEgxueNLWgVgs2zzPNK1Mz3wAqDRgmuZgGvbpuVjjUY&#10;vdbZsN+/yRpwpXXAhfeovT8a6SzFl1Lw8CilF4HogmJtIZ0unZt4ZrMpy7eO2Urxrgz2D1XUTBlM&#10;eg51zwIjO6fehaoVd+BBhh6HOgMpFRepB+xm0H/TzbpiVqReEBxvzzD5/xeWP+zX9smR0H6FFgcY&#10;AWmszz0qYz+tdHX8x0oJ2hHCwxk20QbCUXk7GI9uJ5RwNI1QHk5ilOzy2DofvgmoSRQK6nAqCSy2&#10;X/lwdD25xFwetCqXSut0OfiFdmTPcIA49xIaSjTzAZUFXaZfl+3VM21IU9Cb0aSfMr2yxVznmBvN&#10;+M/3EbB6bbCJCxZRCu2mJapEnBJzomoD5QHxc3Cklrd8qTD+Ckt8Yg65hJDhfoRHPKQGLAo6iZIK&#10;3O+/6aM/jhitlDTIzYL6XzvmBHb+3eDwvwzG40jmdBlPbod4cdeWzbXF7OoFIHoD3ETLkxj9gz6J&#10;0kH9gms0j1nRxAzH3AUNJ3ERjhuDa8jFfJ6ckL6WhZVZWx5Dx1FFXJ/bF+ZsN+iADHmAE4tZ/mbe&#10;R9/40sB8F0CqRIYLqh3+SP1Ep25N425d35PX5WMy+wMAAP//AwBQSwMEFAAGAAgAAAAhAOuS3pfd&#10;AAAACQEAAA8AAABkcnMvZG93bnJldi54bWxMj8FOwzAQRO9I/IO1SNyok1RUaYhTISSOCBF6gJtr&#10;L4khXkexm4Z+PcsJjqMZzbypd4sfxIxTdIEU5KsMBJIJ1lGnYP/6eFOCiEmT1UMgVPCNEXbN5UWt&#10;KxtO9IJzmzrBJRQrraBPaaykjKZHr+MqjEjsfYTJ68Ry6qSd9InL/SCLLNtIrx3xQq9HfOjRfLVH&#10;r8DSWyDz7p7Ojlrjtufn8tPMSl1fLfd3IBIu6S8Mv/iMDg0zHcKRbBSDgqIsGD2xUeQgOLDe3q5B&#10;HBRs8g3Ippb/HzQ/AAAA//8DAFBLAQItABQABgAIAAAAIQC2gziS/gAAAOEBAAATAAAAAAAAAAAA&#10;AAAAAAAAAABbQ29udGVudF9UeXBlc10ueG1sUEsBAi0AFAAGAAgAAAAhADj9If/WAAAAlAEAAAsA&#10;AAAAAAAAAAAAAAAALwEAAF9yZWxzLy5yZWxzUEsBAi0AFAAGAAgAAAAhAOabczZAAgAAlAQAAA4A&#10;AAAAAAAAAAAAAAAALgIAAGRycy9lMm9Eb2MueG1sUEsBAi0AFAAGAAgAAAAhAOuS3pfdAAAACQEA&#10;AA8AAAAAAAAAAAAAAAAAmgQAAGRycy9kb3ducmV2LnhtbFBLBQYAAAAABAAEAPMAAACkBQAAAAA=&#10;" fillcolor="window" strokeweight=".5pt">
                <v:textbox>
                  <w:txbxContent>
                    <w:p w14:paraId="36D6820F" w14:textId="77777777" w:rsidR="00854BEA" w:rsidRDefault="00854BEA" w:rsidP="00A76CEE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E1CAE" wp14:editId="343EFE74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184B2" w14:textId="77777777" w:rsidR="00854BEA" w:rsidRDefault="00854BEA" w:rsidP="00A76CEE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1CAE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3PQAIAAJQEAAAOAAAAZHJzL2Uyb0RvYy54bWysVE1v2zAMvQ/YfxB0X52PtkuDOEXWIsOA&#10;oi3QDj0rspwYk0VNUmJnv35PspNm7U7DclBIkXokH0nPrttas51yviKT8+HZgDNlJBWVWef8+/Py&#10;04QzH4QphCajcr5Xnl/PP36YNXaqRrQhXSjHAGL8tLE534Rgp1nm5UbVwp+RVQbGklwtAlS3zgon&#10;GqDXOhsNBpdZQ66wjqTyHre3nZHPE35ZKhkeytKrwHTOkVtIp0vnKp7ZfCamayfsppJ9GuIfsqhF&#10;ZRD0CHUrgmBbV72DqivpyFMZziTVGZVlJVWqAdUMB2+qedoIq1ItIMfbI03+/8HK+92TfXQstF+o&#10;RQMjIY31U4/LWE9bujr+I1MGOyjcH2lTbWASl5Ori/EFLBKm8Wg8gQyU7PWxdT58VVSzKOTcoSuJ&#10;LLG786FzPbjEWJ50VSwrrZOy9zfasZ1AA9H3ghrOtPABlzlfpl8f7Y9n2rAm55cxr3eQMdYRc6WF&#10;/PEeAdlrgyJeuYhSaFctqwrwdCRqRcUe/DnqRstbuayAf4cUH4XDLIEY7Ed4wFFqQlLUS5xtyP36&#10;2330R4th5azBbObc/9wKp1D5N4PmXw3Pz+MwJ+X84vMIiju1rE4tZlvfENgbYhOtTGL0D/oglo7q&#10;F6zRIkaFSRiJ2DkPB/EmdBuDNZRqsUhOGF8rwp15sjJCR5Ijr8/ti3C2b3TAhNzTYYrF9E2/O9/4&#10;0tBiG6is0jBEojtWe/4x+mmc+jWNu3WqJ6/Xj8n8NwAAAP//AwBQSwMEFAAGAAgAAAAhALCUd6jc&#10;AAAACQEAAA8AAABkcnMvZG93bnJldi54bWxMj0FPwzAMhe9I/IfISNxY2g5VozSdEBJHhCg7wC1L&#10;TBtonKrJurJfj3eCm5/99Py9erv4Qcw4RRdIQb7KQCCZYB11CnZvTzcbEDFpsnoIhAp+MMK2ubyo&#10;dWXDkV5xblMnOIRipRX0KY2VlNH06HVchRGJb59h8jqxnDppJ33kcD/IIstK6bUj/tDrER97NN/t&#10;wSuw9B7IfLjnk6PWuLvTy+bLzEpdXy0P9yASLunPDGd8RoeGmfbhQDaKgXWxZvR0HnIQbCjKW17s&#10;FZTrHGRTy/8Nml8AAAD//wMAUEsBAi0AFAAGAAgAAAAhALaDOJL+AAAA4QEAABMAAAAAAAAAAAAA&#10;AAAAAAAAAFtDb250ZW50X1R5cGVzXS54bWxQSwECLQAUAAYACAAAACEAOP0h/9YAAACUAQAACwAA&#10;AAAAAAAAAAAAAAAvAQAAX3JlbHMvLnJlbHNQSwECLQAUAAYACAAAACEA19qdz0ACAACUBAAADgAA&#10;AAAAAAAAAAAAAAAuAgAAZHJzL2Uyb0RvYy54bWxQSwECLQAUAAYACAAAACEAsJR3qNwAAAAJAQAA&#10;DwAAAAAAAAAAAAAAAACaBAAAZHJzL2Rvd25yZXYueG1sUEsFBgAAAAAEAAQA8wAAAKMFAAAAAA==&#10;" fillcolor="window" strokeweight=".5pt">
                <v:textbox>
                  <w:txbxContent>
                    <w:p w14:paraId="18A184B2" w14:textId="77777777" w:rsidR="00854BEA" w:rsidRDefault="00854BEA" w:rsidP="00A76CEE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ab/>
        <w:t xml:space="preserve">                                                                                                                          </w:t>
      </w:r>
    </w:p>
    <w:p w14:paraId="5DE2D2DB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B4674D" wp14:editId="76EBF9E4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A4E74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NCgIAANEDAAAOAAAAZHJzL2Uyb0RvYy54bWysU0uO2zAM3RfoHQTtG9uZZJAJ4gzQpOmm&#10;nwBtD8DIsq1WlgRREydH6XIO0FMM5l6lZE86bXdFN7JIio/k4/Pq9tRpdpQelTUlLyY5Z9IIWynT&#10;lPzL592rBWcYwFSgrZElP0vkt+uXL1a9W8qpba2upGcEYnDZu5K3IbhllqFoZQc4sU4aCtbWdxDI&#10;9E1WeegJvdPZNM+vs976ynkrJCJ5t0OQrxN+XUsRPtY1ysB0yam3kE6fzkM8s/UKlo0H1yoxtgH/&#10;0EUHylDRC9QWArA7r/6C6pTwFm0dJsJ2ma1rJWSagaYp8j+m+dSCk2kWIgfdhSb8f7Diw3HvmapK&#10;fj3nzEBHO9o/fn/40T3cM3T2q6EGGUr2eK/cN3vH6Blx1jtcUurG7P1oodv7SMCp9l380mjslHg+&#10;X3iWp8AEOWdXi2JO2xAUuprl+WyaQLNf2c5jeCttx+Kl5Bg8qKYNG2sMrdT6IpENx3cYqD4lPiXE&#10;0sbulNZps9qwvuQ3cyrABJC+ag2Brp2jidE0nIFuSLgi+ISIVqsqZkcc9M1hoz07AolntlsUr7fD&#10;oxYqOXhv5nk+igghvLfV4C7yJz+1NsKkNn/Djz1vAdshJ4UGPQZQ+o2pWDg7WkfwCkyjZYwRnDax&#10;N5m0PY4ftzHwH28HW53TWrJokW5S2qjxKMznNt2f/4nrnwAAAP//AwBQSwMEFAAGAAgAAAAhADox&#10;MQrhAAAACQEAAA8AAABkcnMvZG93bnJldi54bWxMj81OwzAQhO9IvIO1SFyi1ukPSQlxKkDQCxIS&#10;KUL05sZLHNVeR7HbhrfHnOA4mtHMN+V6tIadcPCdIwGzaQoMqXGqo1bA+/Z5sgLmgyQljSMU8I0e&#10;1tXlRSkL5c70hqc6tCyWkC+kAB1CX3DuG41W+qnrkaL35QYrQ5RDy9Ugz7HcGj5P04xb2VFc0LLH&#10;R43NoT5aAZ+70T/Q65NRh7pPXma7j0QnGyGur8b7O2ABx/AXhl/8iA5VZNq7IynPjIA8yxcxKuB2&#10;Diz6q0UW9V7AzXKZA69K/v9B9QMAAP//AwBQSwECLQAUAAYACAAAACEAtoM4kv4AAADhAQAAEwAA&#10;AAAAAAAAAAAAAAAAAAAAW0NvbnRlbnRfVHlwZXNdLnhtbFBLAQItABQABgAIAAAAIQA4/SH/1gAA&#10;AJQBAAALAAAAAAAAAAAAAAAAAC8BAABfcmVscy8ucmVsc1BLAQItABQABgAIAAAAIQDy/TeNCgIA&#10;ANEDAAAOAAAAAAAAAAAAAAAAAC4CAABkcnMvZTJvRG9jLnhtbFBLAQItABQABgAIAAAAIQA6MTEK&#10;4QAAAAkBAAAPAAAAAAAAAAAAAAAAAGQEAABkcnMvZG93bnJldi54bWxQSwUGAAAAAAQABADzAAAA&#10;cgUA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DEA905" wp14:editId="5A071522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11985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NXEAIAANsDAAAOAAAAZHJzL2Uyb0RvYy54bWysU82O0zAQviPxDpbvNGm7Ld1o05VoKRz4&#10;qQQ8wNRxEoNjWx5v0z4Kx30AnmK178XYCdUCN8TFmp/MN/PNfLm5PXWaHaVHZU3Jp5OcM2mErZRp&#10;Sv7l8+7FijMMYCrQ1siSnyXy2/XzZze9K+TMtlZX0jMCMVj0ruRtCK7IMhSt7AAn1klDydr6DgK5&#10;vskqDz2hdzqb5fky662vnLdCIlJ0OyT5OuHXtRThY12jDEyXnGYL6fXpPcQ3W99A0XhwrRLjGPAP&#10;U3SgDDW9QG0hALvz6i+oTglv0dZhImyX2bpWQiYOxGaa/8HmUwtOJi60HHSXNeH/gxUfjnvPVFXy&#10;5RVnBjq60f7x+8OP7uGeobNfDQ3IULLHe+W+2TtGn9HOeocFlW7M3o8eur2PCzjVvmO1Vu4tySGt&#10;hEiyU9r4+bJxeQpMUPDlapov6C6CUvP5cjafLSJ8NuBEPOcxvJG2Y9EoOQYPqmnDxhpDx7V+6AHH&#10;dxiGwl8FsdjYndKa4lBow/qSXy+oARNASqs1BDI7R9zRNJyBbkjCIvg0NVqtqlgdi9E3h4327Agk&#10;o6vdavpqO3zUQiWH6PUiz0c5IYT3thrCkd4QJ04jTOL3G36ceQvYDjUpNSgzgNKvTcXC2dFhgldg&#10;Gi3HFWkTZ5NJ5SP9eJfhEtE62OqcDpRFjxSUOo9qjxJ96pP99J9c/wQAAP//AwBQSwMEFAAGAAgA&#10;AAAhAIdRkY7gAAAACQEAAA8AAABkcnMvZG93bnJldi54bWxMj81OwzAQhO9IvIO1SNyo0x+SKmRT&#10;IRCqoOJAWykc3XiJA/E6it02vD3mBMfRjGa+KVaj7cSJBt86RphOEhDEtdMtNwj73dPNEoQPirXq&#10;HBPCN3lYlZcXhcq1O/MbnbahEbGEfa4QTAh9LqWvDVnlJ64njt6HG6wKUQ6N1IM6x3LbyVmSpNKq&#10;luOCUT09GKq/tkeL4ORnZWwV+H1TPy8fX6frF67WiNdX4/0diEBj+AvDL35EhzIyHdyRtRcdQrpY&#10;zGMUIctARD9Ls6gPCLfzbAayLOT/B+UPAAAA//8DAFBLAQItABQABgAIAAAAIQC2gziS/gAAAOEB&#10;AAATAAAAAAAAAAAAAAAAAAAAAABbQ29udGVudF9UeXBlc10ueG1sUEsBAi0AFAAGAAgAAAAhADj9&#10;If/WAAAAlAEAAAsAAAAAAAAAAAAAAAAALwEAAF9yZWxzLy5yZWxzUEsBAi0AFAAGAAgAAAAhAP2z&#10;w1cQAgAA2wMAAA4AAAAAAAAAAAAAAAAALgIAAGRycy9lMm9Eb2MueG1sUEsBAi0AFAAGAAgAAAAh&#10;AIdRkY7gAAAACQ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C29DE7" wp14:editId="31309DFB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7D521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0EAIAANwDAAAOAAAAZHJzL2Uyb0RvYy54bWysU0uOEzEQ3SNxB8t70t0hGTJROiOREFjw&#10;iQQcoOJ2dxv8k8uTz1FYzgE4xWjuRdmdiQbYITZWfVzPr6qeFzdHo9leBlTO1rwalZxJK1yjbFfz&#10;r182L2acYQTbgHZW1vwkkd8snz9bHPxcjl3vdCMDIxCL84OveR+jnxcFil4awJHz0lKydcFAJDd0&#10;RRPgQOhGF+OyvCoOLjQ+OCERKboeknyZ8dtWivipbVFGpmtO3GI+Qz536SyWC5h3AXyvxJkG/AML&#10;A8rSoxeoNURgt0H9BWWUCA5dG0fCmcK1rRIy90DdVOUf3XzuwcvcCw0H/WVM+P9gxcf9NjDV1Pyq&#10;4syCoR1tH37c/zT3dwy9+2aJIEPJHu6U/+5uGV2jmR08zql0Zbfh7KHfhjSAYxsMa7Xy70gOeSTU&#10;JDvmiZ8uE5fHyAQFq0lZVq+mnAnKTSeT2csy76QYgBKgDxjfSmdYMmqOMYDq+rhy1tJ2XRgegf17&#10;jESFCh8LUrF1G6V1XrK27FDz6+k4vQYktVZDJNN4ah5txxnojjQsYsi00WnVpOqEg6HbrXRgeyAd&#10;TTaz6vV6uNRDI4fo9bQcuNNtiB9cM4Sr8jFO1M4wmeZv+InzGrAfanJqkGYEpd/YhsWTp83EoMB2&#10;WqYcwWmbuMks83P7aTHDKpK1c80pb6hIHkkol53lnjT61Cf76adc/gIAAP//AwBQSwMEFAAGAAgA&#10;AAAhAFF2hpDgAAAACgEAAA8AAABkcnMvZG93bnJldi54bWxMj0tPwzAQhO9I/AdrkbhR58EjCnEq&#10;BEIVIA60lcLRjZc4EK+j2G3Dv2c5wW1GM5r9tlrObhAHnELvSUG6SEAgtd701CnYbh4vChAhajJ6&#10;8IQKvjHAsj49qXRp/JHe8LCOneARCqVWYGMcSylDa9HpsPAjEmcffnI6sp06aSZ95HE3yCxJrqXT&#10;PfEFq0e8t9h+rfdOgZefjXVNpPeX9ql4eE1Xz9SslDo/m+9uQUSc418ZfvEZHWpm2vk9mSAG9ukl&#10;o0cWWQaCC3l+lYPYKShukgxkXcn/L9Q/AAAA//8DAFBLAQItABQABgAIAAAAIQC2gziS/gAAAOEB&#10;AAATAAAAAAAAAAAAAAAAAAAAAABbQ29udGVudF9UeXBlc10ueG1sUEsBAi0AFAAGAAgAAAAhADj9&#10;If/WAAAAlAEAAAsAAAAAAAAAAAAAAAAALwEAAF9yZWxzLy5yZWxzUEsBAi0AFAAGAAgAAAAhAM3U&#10;J7QQAgAA3AMAAA4AAAAAAAAAAAAAAAAALgIAAGRycy9lMm9Eb2MueG1sUEsBAi0AFAAGAAgAAAAh&#10;AFF2hpD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2971B6" wp14:editId="1DFC308E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F79F3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mwEAIAANwDAAAOAAAAZHJzL2Uyb0RvYy54bWysU0tu2zAQ3RfoHQjua0mGncSG5QC163bR&#10;j4G2BxhLlMSWP3AYyz5KlzlATxHkXh1SipG2u6IbgjPUvJn35ml1e9KKHYVHaU3Ji0nOmTCVraVp&#10;S/71y+7VDWcYwNSgrBElPwvkt+uXL1a9W4qp7ayqhWcEYnDZu5J3IbhllmHVCQ04sU4Yemys1xAo&#10;9G1We+gJXatsmudXWW997bytBCJlt8MjXyf8phFV+NQ0KAJTJafZQjp9Og/xzNYrWLYeXCercQz4&#10;hyk0SENNL1BbCMDuvPwLSsvKW7RNmFRWZ7ZpZCUSB2JT5H+w+dyBE4kLiYPuIhP+P9jq43HvmaxL&#10;fkXyGNC0o/3jj4ef+uGeobPfDA3IULDHe+m+2ztGn5FmvcMllW7M3o8Rur2PApwar1mjpHtHdkiS&#10;EEl2SoqfL4qLU2AVJYtZnhfXc84qeptdL4qcAkLMBqAI6DyGt8JqFi8lx+BBtl3YWGNou9YPTeD4&#10;HsNQ+FQQi43dSaUoD0tlWF/yxXwauwFZrVEQ6KodkUfTcgaqJQ9Xwaex0SpZx+pYjL49bJRnRyAf&#10;zXY3xevt8FEHtRiyi3mej35CCB9sPaSL/ClPnEaYxO83/DjzFrAbatLTYM0AUr0xNQtnR5sJXoJp&#10;lRglUibOJpLNR/pxMcMq4u1g63PaUBYjslDqPNo9evR5TPfnP+X6FwAAAP//AwBQSwMEFAAGAAgA&#10;AAAhAOD9b2ngAAAACgEAAA8AAABkcnMvZG93bnJldi54bWxMj81OwzAQhO9IvIO1SNyo8wNpFeJU&#10;CIQqQBwoSOHoxksciNdR7Lbh7VlOcJvRjGa/rdazG8QBp9B7UpAuEhBIrTc9dQreXu8vViBC1GT0&#10;4AkVfGOAdX16UunS+CO94GEbO8EjFEqtwMY4llKG1qLTYeFHJM4+/OR0ZDt10kz6yONukFmSFNLp&#10;nviC1SPeWmy/tnunwMvPxrom0vtT+7C6e043j9RslDo/m2+uQUSc418ZfvEZHWpm2vk9mSAG9ukl&#10;o0cWWQaCC3l+lYPYKVgWxRJkXcn/L9Q/AAAA//8DAFBLAQItABQABgAIAAAAIQC2gziS/gAAAOEB&#10;AAATAAAAAAAAAAAAAAAAAAAAAABbQ29udGVudF9UeXBlc10ueG1sUEsBAi0AFAAGAAgAAAAhADj9&#10;If/WAAAAlAEAAAsAAAAAAAAAAAAAAAAALwEAAF9yZWxzLy5yZWxzUEsBAi0AFAAGAAgAAAAhAFDT&#10;ibAQAgAA3AMAAA4AAAAAAAAAAAAAAAAALgIAAGRycy9lMm9Eb2MueG1sUEsBAi0AFAAGAAgAAAAh&#10;AOD9b2n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DF7E77" wp14:editId="0F0394FE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98A71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AAEAIAANwDAAAOAAAAZHJzL2Uyb0RvYy54bWysU0uOEzEQ3SNxB8t70t1hgiZROiOREFjw&#10;iQQcoOJ2dxv8k8uTTo7Ccg7AKUZzL8ruTDTADrGxXFWuV6+qnpc3R6PZQQZUzta8mpScSStco2xX&#10;869fti+uOcMItgHtrKz5SSK/WT1/thz8Qk5d73QjAyMQi4vB17yP0S+KAkUvDeDEeWkp2LpgIJIZ&#10;uqIJMBC60cW0LF8VgwuND05IRPJuxiBfZfy2lSJ+aluUkemaE7eYz5DPfTqL1RIWXQDfK3GmAf/A&#10;woCyVPQCtYEI7Daov6CMEsGha+NEOFO4tlVC5h6om6r8o5vPPXiZe6HhoL+MCf8frPh42AWmmprP&#10;5pxZMLSj3cOP+5/m/o6hd98sEWQo2cOd8t/dLaNnNLPB44JS13YXzhb6XUgDOLbBsFYr/47kkEdC&#10;TbJjnvjpMnF5jEyQs3p5XVXTGWeCYlfVbDov806KESgB+oDxrXSGpUvNMQZQXR/XzlrargtjETi8&#10;x0hUKPExISVbt1Va5yVry4aaz2e5GpDUWg2RChtPzaPtOAPdkYZFDJk2Oq2alJ1wMHT7tQ7sAKSj&#10;q+119XozPuqhkaN3PitH7vQa4gfXjO6qfPQTtTNMpvkbfuK8AezHnBwapRlB6Te2YfHkaTMxKLCd&#10;lilGcNombjLL/Nx+Wsy4inTbu+aUN1QkiySU085yTxp9atP96adc/QIAAP//AwBQSwMEFAAGAAgA&#10;AAAhAJGyUfjgAAAACgEAAA8AAABkcnMvZG93bnJldi54bWxMj8FOwzAQRO9I/IO1SNyoEyKSKo1T&#10;IRCqAHGgIIWjG2/jQLyOYrcNf89ygtuMZjT7tlrPbhBHnELvSUG6SEAgtd701Cl4f3u4WoIIUZPR&#10;gydU8I0B1vX5WaVL40/0isdt7ASPUCi1AhvjWEoZWotOh4UfkTjb+8npyHbqpJn0icfdIK+TJJdO&#10;98QXrB7xzmL7tT04BV5+NtY1kT6e28fl/Uu6eaJmo9TlxXy7AhFxjn9l+MVndKiZaecPZIIY2KcF&#10;o0cWWQGCC1l2k4HYKcjzogBZV/L/C/UPAAAA//8DAFBLAQItABQABgAIAAAAIQC2gziS/gAAAOEB&#10;AAATAAAAAAAAAAAAAAAAAAAAAABbQ29udGVudF9UeXBlc10ueG1sUEsBAi0AFAAGAAgAAAAhADj9&#10;If/WAAAAlAEAAAsAAAAAAAAAAAAAAAAALwEAAF9yZWxzLy5yZWxzUEsBAi0AFAAGAAgAAAAhAHJ3&#10;sAAQAgAA3AMAAA4AAAAAAAAAAAAAAAAALgIAAGRycy9lMm9Eb2MueG1sUEsBAi0AFAAGAAgAAAAh&#10;AJGyUfj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78E32" wp14:editId="6096D74C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15020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NrEgIAANwDAAAOAAAAZHJzL2Uyb0RvYy54bWysU0tu2zAQ3RfoHQjua0lO7DpG5AC163bR&#10;j4G2BxhTlMSWP3AYf47SZQ6QUwS5V4eUY6TtruiGmI/mzZt5o+ubg9FsJwMqZ2tejUrOpBWuUbar&#10;+bev61czzjCCbUA7K2t+lMhvFi9fXO/9XI5d73QjAyMQi/O9r3kfo58XBYpeGsCR89JSsnXBQCQ3&#10;dEUTYE/oRhfjspwWexcaH5yQiBRdDUm+yPhtK0X83LYoI9M1J24xvyG/2/QWi2uYdwF8r8SJBvwD&#10;CwPKUtMz1AoisNug/oIySgSHro0j4Uzh2lYJmWegaaryj2m+9OBlnoWWg/68Jvx/sOLTbhOYamo+&#10;IaUsGNJo8/jz4d483DH07rslggwle7xT/oe7ZfQZ7WzvcU6lS7sJJw/9JqQFHNpgWKuVf0/nkFdC&#10;Q7JD3vjxvHF5iExQsLp4XU1LEkZQ7uJyNq0mWZNiAEqAPmB8J51hyag5xgCq6+PSWUvqujA0gd0H&#10;jESFCp8KUrF1a6V1Fllbtq/51WQ8oW5Ap9ZqiGQaT8Oj7TgD3dENixgybXRaNak64WDotksd2A7o&#10;ji7Xs+rNavioh0YO0atJSYPkVgjxo2uGcFU+xYnaCSbT/A0/cV4B9kNNTg1QEZR+axsWj56UiUGB&#10;7bRMOYLTNnGT+cxP4ydhBimStXXNMStUJI9OKJedzj3d6HOf7Oc/5eIXAAAA//8DAFBLAwQUAAYA&#10;CAAAACEAmPCzdOAAAAAKAQAADwAAAGRycy9kb3ducmV2LnhtbEyPQU/DMAyF70j8h8hI3FjaVaxT&#10;13RCIDQB2oGB1B2zxjSFxqmabCv/HnOCm5/99Py9cj25XpxwDJ0nBeksAYHUeNNRq+D97fFmCSJE&#10;TUb3nlDBNwZYV5cXpS6MP9MrnnaxFRxCodAKbIxDIWVoLDodZn5A4tuHH52OLMdWmlGfOdz1cp4k&#10;C+l0R/zB6gHvLTZfu6NT4OVnbV0daf/SPC0ftunmmeqNUtdX090KRMQp/pnhF5/RoWKmgz+SCaJn&#10;neaMHnnIchBsyLKMFwcFt4t5DrIq5f8K1Q8AAAD//wMAUEsBAi0AFAAGAAgAAAAhALaDOJL+AAAA&#10;4QEAABMAAAAAAAAAAAAAAAAAAAAAAFtDb250ZW50X1R5cGVzXS54bWxQSwECLQAUAAYACAAAACEA&#10;OP0h/9YAAACUAQAACwAAAAAAAAAAAAAAAAAvAQAAX3JlbHMvLnJlbHNQSwECLQAUAAYACAAAACEA&#10;/74DaxICAADcAwAADgAAAAAAAAAAAAAAAAAuAgAAZHJzL2Uyb0RvYy54bWxQSwECLQAUAAYACAAA&#10;ACEAmPCzdOAAAAAKAQAADwAAAAAAAAAAAAAAAABsBAAAZHJzL2Rvd25yZXYueG1sUEsFBgAAAAAE&#10;AAQA8wAAAHkF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E7539" wp14:editId="2C73D3CA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875A0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6EgIAANwDAAAOAAAAZHJzL2Uyb0RvYy54bWysU82O0zAQviPxDpbvNEm1LW3VdCVaCgd+&#10;KgEPMHWcxODYlsfbtI/CcR+Ap1jtezF2QrXADXGx7JnMN98382V9e+40O0mPypqSF5OcM2mErZRp&#10;Sv7l8/7FgjMMYCrQ1siSXyTy283zZ+vereTUtlZX0jMCMbjqXcnbENwqy1C0sgOcWCcNJWvrOwj0&#10;9E1WeegJvdPZNM/nWW995bwVEpGiuyHJNwm/rqUIH+saZWC65MQtpNOn8xjPbLOGVePBtUqMNOAf&#10;WHSgDDW9Qu0gALvz6i+oTglv0dZhImyX2bpWQiYNpKbI/1DzqQUnkxYaDrrrmPD/wYoPp4Nnqir5&#10;7CVnBjra0eHx+8OP7uGeobNfDRFkKNnjvXLf7B2jz2hmvcMVlW7NwY8vdAcfB3CufcdqrdxbskMa&#10;CYlk5zTxy3Xi8hyYoGBxUyyn0xlngnLT+WKez9JOsgEoAjqP4Y20HYuXkmPwoJo2bK0xtF3rhyZw&#10;eoeBqFDhr4JYbOxeaZ2WrA3rS76cpW5AVqs1BGrcORKPpuEMdEMeFsEn2mi1qmJ1xEHfHLfasxOQ&#10;j272i+LVbviohUoO0eUsz0c/IYT3thrCBSka4kRthEk0f8OPnHeA7VCTUoM1Ayj92lQsXBxtJngF&#10;ptEy5ghOm8hNJpuP8uNihlXE29FWl7ShLL7IQqlstHv06NM33Z/+lJufAAAA//8DAFBLAwQUAAYA&#10;CAAAACEAnG991d4AAAAKAQAADwAAAGRycy9kb3ducmV2LnhtbEyPTUvEMBCG74L/IYzgzU3bqCy1&#10;6SKKLCp7cBXqMduMTbWZlCa7W/+940lv8zIP70e1mv0gDjjFPpCGfJGBQGqD7anT8Pb6cLEEEZMh&#10;a4ZAqOEbI6zq05PKlDYc6QUP29QJNqFYGg0upbGUMrYOvYmLMCLx7yNM3iSWUyftZI5s7gdZZNm1&#10;9KYnTnBmxDuH7dd27zUE+dk43yR6f24fl/ebfP1EzVrr87P59gZEwjn9wfBbn6tDzZ12YU82ioF1&#10;nilG+SgKEAwopXjLTsOluipA1pX8P6H+AQAA//8DAFBLAQItABQABgAIAAAAIQC2gziS/gAAAOEB&#10;AAATAAAAAAAAAAAAAAAAAAAAAABbQ29udGVudF9UeXBlc10ueG1sUEsBAi0AFAAGAAgAAAAhADj9&#10;If/WAAAAlAEAAAsAAAAAAAAAAAAAAAAALwEAAF9yZWxzLy5yZWxzUEsBAi0AFAAGAAgAAAAhADoA&#10;qnoSAgAA3AMAAA4AAAAAAAAAAAAAAAAALgIAAGRycy9lMm9Eb2MueG1sUEsBAi0AFAAGAAgAAAAh&#10;AJxvfdXeAAAACg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90BC2E" wp14:editId="35901BB6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819E3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foEAIAANwDAAAOAAAAZHJzL2Uyb0RvYy54bWysU0tu2zAQ3RfoHQjua0lulMSC5QC163bR&#10;j4G2BxhTlMSWP5CMZR+lyxwgpwhyrw4pxUjbXdENMR/Nm3lvRsubo5LkwJ0XRte0mOWUcM1MI3RX&#10;029ft6+uKfEBdAPSaF7TE/f0ZvXyxXKwFZ+b3siGO4Ig2leDrWkfgq2yzLOeK/AzY7nGZGucgoCu&#10;67LGwYDoSmbzPL/MBuMa6wzj3mN0MybpKuG3LWfhc9t6HoisKc4W0uvSu49vtlpC1TmwvWDTGPAP&#10;UygQGpueoTYQgNw68ReUEswZb9owY0Zlpm0F44kDsinyP9h86cHyxAXF8fYsk/9/sOzTYeeIaGpa&#10;XlKiQeGOdo8/H+7Vwx3x1nzXOCDxnDzeCfvD3BL8DDUbrK+wdK13bvK83bkowLF1irRS2Pd4DkkS&#10;JEmOSfHTWXF+DIRhsCguXuc5LoZhrlxczYurMuJnI1AEtM6Hd9woEo2a+uBAdH1YG61xu8aNTeDw&#10;wYex8KkgFmuzFVJiHCqpyVDTRTkvsRvgqbUSAprKInmvO0pAdnjDLLg0tjdSNLE6FnvX7dfSkQPg&#10;HV1sr4s3m/GjHho+RhdlJJJaeQgfTTOGi/wpjpwmmMTvN/w48wZ8P9ak1AgVQMi3uiHhZHEzwQnQ&#10;neSTRFLH2Xg684l+XMy4imjtTXNKG8qihyeUOk/nHm/0uY/2859y9QsAAP//AwBQSwMEFAAGAAgA&#10;AAAhAIPb3WzgAAAACgEAAA8AAABkcnMvZG93bnJldi54bWxMj0FPwzAMhe9I/IfISNxYupWyUZpO&#10;CIQmhjiwIZVj1pim0DhVk23l3+Od4OZnPz1/r1iOrhMHHELrScF0koBAqr1pqVHwvn26WoAIUZPR&#10;nSdU8IMBluX5WaFz44/0hodNbASHUMi1Ahtjn0sZaotOh4nvkfj26QenI8uhkWbQRw53nZwlyY10&#10;uiX+YHWPDxbr783eKfDyq7KuivTxUj8vHl+nqzVVK6UuL8b7OxARx/hnhhM+o0PJTDu/JxNExzrL&#10;UrbykM5BsCFNT4udgtvsegayLOT/CuUvAAAA//8DAFBLAQItABQABgAIAAAAIQC2gziS/gAAAOEB&#10;AAATAAAAAAAAAAAAAAAAAAAAAABbQ29udGVudF9UeXBlc10ueG1sUEsBAi0AFAAGAAgAAAAhADj9&#10;If/WAAAAlAEAAAsAAAAAAAAAAAAAAAAALwEAAF9yZWxzLy5yZWxzUEsBAi0AFAAGAAgAAAAhAPRG&#10;J+gQAgAA3AMAAA4AAAAAAAAAAAAAAAAALgIAAGRycy9lMm9Eb2MueG1sUEsBAi0AFAAGAAgAAAAh&#10;AIPb3Wz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83D747" wp14:editId="00E6A78C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5CCBC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JZEAIAANwDAAAOAAAAZHJzL2Uyb0RvYy54bWysU82O0zAQviPxDpbvNElLYVs1XYmWwoGf&#10;SsADTBMnMfhPHm/TPgrHfYB9itW+F2MnWy1wQ1wsz4znm29mPq+uT1qxo/AorSl5Mck5E6aytTRt&#10;yb993b244gwDmBqUNaLkZ4H8ev382ap3SzG1nVW18IxADC57V/IuBLfMMqw6oQEn1glDwcZ6DYFM&#10;32a1h57Qtcqmef4q662vnbeVQCTvdgjydcJvGlGFz02DIjBVcuIW0unTeYhntl7BsvXgOlmNNOAf&#10;WGiQhopeoLYQgN14+ReUlpW3aJswqazObNPISqQeqJsi/6ObLx04kXqh4aC7jAn/H2z16bj3TNYl&#10;n885M6BpR/uHn/d3+v6WobPfDRFkKNjDrXQ/7A2jZzSz3uGSUjdm70cL3d7HAZwar1mjpHtPckgj&#10;oSbZKU38fJm4OAVWkbOYXRXFlCpXFCsWs9n8dcLPBqAI6DyGd8JqFi8lx+BBtl3YWGNou9YPReD4&#10;AQNRocTHhJhs7E4qlZasDOtLvpinakBSaxQEKqwdNY+m5QxUSxqugk+00SpZx+yIg749bJRnRyAd&#10;vdxdFW+2w6MOajF4F/M8H/WEED7aenAX+aOfqI0wieZv+JHzFrAbclJokGYAqd6amoWzo80EL8G0&#10;SsQYwSkTuYkk87H9uJhhFfF2sPU5bSiLFkkopY1yjxp9atP96adc/wIAAP//AwBQSwMEFAAGAAgA&#10;AAAhAJctSKTeAAAACgEAAA8AAABkcnMvZG93bnJldi54bWxMj8FOwzAQRO9I/IO1SNyok1qCKI1T&#10;IRCqAHGgIKVHN17iQLyOYrcNf89ygtuM9ml2plrPfhBHnGIfSEO+yEAgtcH21Gl4f3u4KkDEZMia&#10;IRBq+MYI6/r8rDKlDSd6xeM2dYJDKJZGg0tpLKWMrUNv4iKMSHz7CJM3ie3USTuZE4f7QS6z7Fp6&#10;0xN/cGbEO4ft1/bgNQT52TjfJNo9t4/F/Uu+eaJmo/XlxXy7ApFwTn8w/Nbn6lBzp304kI1iYJ8r&#10;xSgLdQOCAaUy3rJnkRdLkHUl/0+ofwAAAP//AwBQSwECLQAUAAYACAAAACEAtoM4kv4AAADhAQAA&#10;EwAAAAAAAAAAAAAAAAAAAAAAW0NvbnRlbnRfVHlwZXNdLnhtbFBLAQItABQABgAIAAAAIQA4/SH/&#10;1gAAAJQBAAALAAAAAAAAAAAAAAAAAC8BAABfcmVscy8ucmVsc1BLAQItABQABgAIAAAAIQBogIJZ&#10;EAIAANwDAAAOAAAAAAAAAAAAAAAAAC4CAABkcnMvZTJvRG9jLnhtbFBLAQItABQABgAIAAAAIQCX&#10;LUik3gAAAAo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B656F0" wp14:editId="0D320E0F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7D2A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0EQIAANwDAAAOAAAAZHJzL2Uyb0RvYy54bWysU82O0zAQviPxDpbvNEnVst2o6Uq0FA7A&#10;VgIeYOo4icGxLY+3P4/CcR+Ap1jtezF2stUCN8TFmp/MN/PNfFnenHrNDtKjsqbixSTnTBpha2Xa&#10;in/9sn214AwDmBq0NbLiZ4n8ZvXyxfLoSjm1ndW19IxADJZHV/EuBFdmGYpO9oAT66ShZGN9D4Fc&#10;32a1hyOh9zqb5vnr7Gh97bwVEpGimyHJVwm/aaQIt02DMjBdcZotpNendx/fbLWEsvXgOiXGMeAf&#10;puhBGWp6gdpAAHbn1V9QvRLeom3CRNg+s02jhEwciE2R/8HmcwdOJi60HHSXNeH/gxWfDjvPVF3x&#10;+YwzAz3daPf44+Fn/3DP0NlvhgZkKNnjvXLf7R2jz2hnR4clla7Nzo8eup2PCzg1vmeNVu49ySGt&#10;hEiyU9r4+bJxeQpMULCY5XlxNedMUK6YThdX03nEzwagCOg8hnfS9iwaFcfgQbVdWFtj6LrWD03g&#10;8AHDUPhUEIuN3SqtKQ6lNuxY8es5NWACSGqNhkBm74g8mpYz0C1pWASfxkarVR2rYzH6dr/Wnh2A&#10;dDTbLoo3m+GjDmo5RK/neT7qCSF8tPUQLvKnOHEaYRK/3/DjzBvAbqhJqUGaAZR+a2oWzo4uE7wC&#10;02o5rkibOJtMMh/px8MMp4jW3tbndKEseiSh1HmUe9Toc5/s5z/l6hcAAAD//wMAUEsDBBQABgAI&#10;AAAAIQAPuIrS3wAAAAoBAAAPAAAAZHJzL2Rvd25yZXYueG1sTI/BTsMwEETvSPyDtUjcqBNHQBXi&#10;VAiEKkA9UJDC0Y2XOBCvo9htw9+znOA2oxnNvq1Wsx/EAafYB9KQLzIQSG2wPXUa3l4fLpYgYjJk&#10;zRAINXxjhFV9elKZ0oYjveBhmzrBIxRLo8GlNJZSxtahN3ERRiTOPsLkTWI7ddJO5sjjfpAqy66k&#10;Nz3xBWdGvHPYfm33XkOQn43zTaL35/Zxeb/J10/UrLU+P5tvb0AknNNfGX7xGR1qZtqFPdkoBvZ5&#10;zuiJhVIguFAUqgCx06Cyy2uQdSX/v1D/AAAA//8DAFBLAQItABQABgAIAAAAIQC2gziS/gAAAOEB&#10;AAATAAAAAAAAAAAAAAAAAAAAAABbQ29udGVudF9UeXBlc10ueG1sUEsBAi0AFAAGAAgAAAAhADj9&#10;If/WAAAAlAEAAAsAAAAAAAAAAAAAAAAALwEAAF9yZWxzLy5yZWxzUEsBAi0AFAAGAAgAAAAhAJUj&#10;gPQRAgAA3AMAAA4AAAAAAAAAAAAAAAAALgIAAGRycy9lMm9Eb2MueG1sUEsBAi0AFAAGAAgAAAAh&#10;AA+4itL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51FE66" wp14:editId="68995FF0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3FC28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6EDwIAANsDAAAOAAAAZHJzL2Uyb0RvYy54bWysU0tu2zAQ3RfoHQjua0lOnSaC5QC163bR&#10;j4G2BxhLlMSWP3AYyz5KlzlATxHkXh1SipG2u6IbgpzRvJn35ml5c9SKHYRHaU3Fi1nOmTC1baTp&#10;Kv71y/bFFWcYwDSgrBEVPwnkN6vnz5aDK8Xc9lY1wjMCMVgOruJ9CK7MMqx7oQFn1glDydZ6DYGe&#10;vssaDwOha5XN8/wyG6xvnLe1QKToZkzyVcJvW1GHT22LIjBVcZotpNOncx/PbLWEsvPgellPY8A/&#10;TKFBGmp6htpAAHbr5V9QWtbeom3DrLY6s20ra5E4EJsi/4PN5x6cSFxIHHRnmfD/wdYfDzvPZFPx&#10;xQVnBjTtaPfw4/6nvr9j6Ow3QwMyFOzhTrrv9pbRZ6TZ4LCk0rXZ+emFbuejAMfWa9Yq6d6RHZIk&#10;RJIdk+Kns+LiGFhNweLiqijmC85qyl3mef5qEeGzESfiOY/hrbCaxUvFMXiQXR/W1hharvVjDzi8&#10;xzAWPhbEYmO3UimKQ6kMGyp+vUjNgJzWKgjUVzvijqbjDFRHFq6DT1OjVbKJ1bEYfbdfK88OQDZ6&#10;ub0qXm/Gj3poxBi9XtD0o50QwgfbjOEif4wTpwkm8fsNP868AezHmpQaoQJI9cY0LJwcLSZ4CaZT&#10;YpJImTibSC6f6Me9jJuIt71tTmlBWXyRg1Lnye3Rok/fdH/6T65+AQAA//8DAFBLAwQUAAYACAAA&#10;ACEAFh2bUd4AAAAKAQAADwAAAGRycy9kb3ducmV2LnhtbEyPQU/DMAyF70j8h8hI3FjSVhpTaToh&#10;EJoAcdhAKsesMU2hcaom28q/x5zg5mc/PX+vWs9+EEecYh9IQ7ZQIJDaYHvqNLy9PlytQMRkyJoh&#10;EGr4xgjr+vysMqUNJ9ricZc6wSEUS6PBpTSWUsbWoTdxEUYkvn2EyZvEcuqkncyJw/0gc6WW0pue&#10;+IMzI945bL92B68hyM/G+SbR+3P7uLp/yTZP1Gy0vryYb29AJJzTnxl+8RkdambahwPZKAbWWVGw&#10;lYc8B8GGolDcZc8LtbwGWVfyf4X6BwAA//8DAFBLAQItABQABgAIAAAAIQC2gziS/gAAAOEBAAAT&#10;AAAAAAAAAAAAAAAAAAAAAABbQ29udGVudF9UeXBlc10ueG1sUEsBAi0AFAAGAAgAAAAhADj9If/W&#10;AAAAlAEAAAsAAAAAAAAAAAAAAAAALwEAAF9yZWxzLy5yZWxzUEsBAi0AFAAGAAgAAAAhAAXhHoQP&#10;AgAA2wMAAA4AAAAAAAAAAAAAAAAALgIAAGRycy9lMm9Eb2MueG1sUEsBAi0AFAAGAAgAAAAhABYd&#10;m1HeAAAACg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26A47" wp14:editId="7AB41BCD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40AA2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DCAIAANEDAAAOAAAAZHJzL2Uyb0RvYy54bWysU0uS0zAQ3VPFHVTaEzshgYkrzlSREDbA&#10;pAo4QMeWbYF+pdbEyVFYzgE4xdTci5bsCQPsKDayuqV+6vf6eXV90oodhUdpTcmnk5wzYSpbS9OW&#10;/Mvn3YsrzjCAqUFZI0p+Fsiv18+frXpXiJntrKqFZwRisOhdybsQXJFlWHVCA06sE4YOG+s1BAp9&#10;m9UeekLXKpvl+aust7523lYCkbLb4ZCvE37TiCrcNA2KwFTJqbeQVp/WQ1yz9QqK1oPrZDW2Af/Q&#10;hQZp6NEL1BYCsFsv/4LSsvIWbRMmldWZbRpZicSB2EzzP9h86sCJxIXEQXeRCf8fbPXxuPdM1iWf&#10;LzkzoGlG+4fv9z/0/R1DZ78aapChYA930n2zt4yukWa9w4JKN2bvxwjd3kcBTo3X8UvU2CnpfL7o&#10;LE6BVZSc58vF6wVnFR3NFvOXUwoIJvtV7TyGd8JqFjclx+BBtl3YWGNopNZPk9hwfI9hKHwsiE8b&#10;u5NKUR4KZVhf8uViFl8D8lejINBWO2KMpuUMVEvGrYJPiGiVrGN1LEbfHjbKsyOQeea7q+mb7XCp&#10;g1oM2eUiz0cTIYQPth7S0/wxT5xGmMTvN/zY8xawG2rS0eDHAFK9NTULZ0fjCF6CaZUYJVIm9iaS&#10;t0f6cRqD/nF3sPU5jSWLEfkmvTx6PBrzaUz7p3/i+icAAAD//wMAUEsDBBQABgAIAAAAIQCesaZE&#10;4QAAAAkBAAAPAAAAZHJzL2Rvd25yZXYueG1sTI9BS8NAFITvgv9heYKXYDdppWljXoqKehEEo4i9&#10;bbNrErr7NmS3bfz3Pk96HGaY+abcTM6KoxlD7wkhm6UgDDVe99QivL89Xq1AhKhIK+vJIHybAJvq&#10;/KxUhfYnejXHOraCSygUCqGLcSikDE1nnAozPxhi78uPTkWWYyv1qE5c7qycp+lSOtUTL3RqMPed&#10;afb1wSF8bqdwRy8PVu/rIXnOth9JlzwhXl5MtzcgopniXxh+8RkdKmba+QPpICxCvswXHEVYz0Gw&#10;v1pkfGWHcJ2uc5BVKf8/qH4AAAD//wMAUEsBAi0AFAAGAAgAAAAhALaDOJL+AAAA4QEAABMAAAAA&#10;AAAAAAAAAAAAAAAAAFtDb250ZW50X1R5cGVzXS54bWxQSwECLQAUAAYACAAAACEAOP0h/9YAAACU&#10;AQAACwAAAAAAAAAAAAAAAAAvAQAAX3JlbHMvLnJlbHNQSwECLQAUAAYACAAAACEAG4FLwwgCAADR&#10;AwAADgAAAAAAAAAAAAAAAAAuAgAAZHJzL2Uyb0RvYy54bWxQSwECLQAUAAYACAAAACEAnrGmRO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9B8AE5" wp14:editId="6C2C641B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6CD07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N9CQIAANEDAAAOAAAAZHJzL2Uyb0RvYy54bWysU81y0zAQvjPDO2h0J7ZD3DaeOJ0hIVyA&#10;ZgZ4gK0s2wL9jaTGyaNw7APwFJ2+FyvZDQVuDBdZu9J+2u/bz6vro5LkwJ0XRte0mOWUcM1MI3RX&#10;0y+fd6+uKPEBdAPSaF7TE/f0ev3yxWqwFZ+b3siGO4Ig2leDrWkfgq2yzLOeK/AzY7nGw9Y4BQFD&#10;12WNgwHRlczmeX6RDcY11hnGvcfsdjyk64TftpyFm7b1PBBZU+wtpNWl9Tau2XoFVefA9oJNbcA/&#10;dKFAaHz0DLWFAOTOib+glGDOeNOGGTMqM20rGE8ckE2R/8HmUw+WJy4ojrdnmfz/g2UfD3tHRFPT&#10;BU5Kg8IZ7R+/P/xQD/fEW/NVY4PEc/J4L+w3c0fwGmo2WF9h6Ubv3RR5u3dRgGPrVPwiNXJMOp/O&#10;OvNjIAyTZbF4XeI0GB4Vy8vi4rKMoNmvaut8eMeNInFTUx8ciK4PG6M1jtS4IokNh/c+jIVPBfFp&#10;bXZCSsxDJTUZaros5yW+BuivVkLArbLI2OuOEpAdGpcFlxC9kaKJ1bHYu+52Ix05AJpnsbsq3mzH&#10;Sz00fMwuyzyfTOQhfDDNmC7ypzxymmASv9/wY89b8P1Yk45GPwYQ8q1uSDhZHEdwAnQn+SSR1LE3&#10;nrw90Y/TGPWPu1vTnNJYshihb9LLk8ejMZ/HuH/+J65/AgAA//8DAFBLAwQUAAYACAAAACEANVvS&#10;UOAAAAAJAQAADwAAAGRycy9kb3ducmV2LnhtbEyPQUvDQBCF74L/YRnBS7CbtNKEmE1RUS+CYBSx&#10;t212TEJ3Z0N228Z/73jS2zze4833qs3srDjiFAZPCrJFCgKp9WagTsH72+NVASJETUZbT6jgGwNs&#10;6vOzSpfGn+gVj03sBJdQKLWCPsaxlDK0PTodFn5EYu/LT05HllMnzaRPXO6sXKbpWjo9EH/o9Yj3&#10;Pbb75uAUfG7ncEcvD9bsmzF5zrYfSZ88KXV5Md/egIg4x78w/OIzOtTMtPMHMkFYBfk6X3GUjxwE&#10;+8V1wXqnYJUVS5B1Jf8vqH8AAAD//wMAUEsBAi0AFAAGAAgAAAAhALaDOJL+AAAA4QEAABMAAAAA&#10;AAAAAAAAAAAAAAAAAFtDb250ZW50X1R5cGVzXS54bWxQSwECLQAUAAYACAAAACEAOP0h/9YAAACU&#10;AQAACwAAAAAAAAAAAAAAAAAvAQAAX3JlbHMvLnJlbHNQSwECLQAUAAYACAAAACEA9VhTfQkCAADR&#10;AwAADgAAAAAAAAAAAAAAAAAuAgAAZHJzL2Uyb0RvYy54bWxQSwECLQAUAAYACAAAACEANVvSUO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955BE" wp14:editId="472B56A1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B9BF5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HFCAIAANEDAAAOAAAAZHJzL2Uyb0RvYy54bWysU0uOEzEQ3SNxB8t70t1RAkmUzkgkhA2f&#10;SMABKm53t8E/uTz5HIXlHIBTjOZelN2ZMMAOsXG7qlyvXlW9Xt6cjGYHGVA5W/NqVHImrXCNsl3N&#10;v3zevphxhhFsA9pZWfOzRH6zev5sefQLOXa9040MjEAsLo6+5n2MflEUKHppAEfOS0vB1gUDkczQ&#10;FU2AI6EbXYzL8mVxdKHxwQmJSN7NEOSrjN+2UsSPbYsyMl1z4hbzGfK5T2exWsKiC+B7JS404B9Y&#10;GFCWil6hNhCB3Qb1F5RRIjh0bRwJZwrXtkrI3AN1U5V/dPOpBy9zLzQc9Ncx4f+DFR8Ou8BUU/PJ&#10;K84sGNrR7uH7/Q9zf8fQu6+WCDKU7OFO+W/ultEzmtnR44JS13YXLhb6XUgDOLXBpC+1xk55zufr&#10;nOUpMkHOaTmZjaecCQpV4/l0UuZFFL+yfcD4VjrD0qXmGAOoro9rZy2t1IUqDxsO7zBSfUp8TEil&#10;rdsqrfNmtWXHms+nuRqQvloNkQobTx2j7TgD3ZFwRQwZEZ1WTcpOOBi6/VoHdgASz2Q7q15vhkc9&#10;NHLwzqflwJ1eQ3zvmsFdlY9+onaByTR/w0+cN4D9kJNDgx4jKP3GNiyePa0jBgW20zLFCE7bxE1m&#10;bV/aT9sY5p9ue9ec81qKZJFuctpF40mYT226P/0TVz8BAAD//wMAUEsDBBQABgAIAAAAIQCB5VaH&#10;4QAAAAkBAAAPAAAAZHJzL2Rvd25yZXYueG1sTI9BS8NAFITvgv9heYKX0G6SSlpjNkVFvRQEUxF7&#10;22bXbOju25DdtvHf+zzpcZhh5ptqPTnLTnoMvUcB2TwFprH1qsdOwPv2ebYCFqJEJa1HLeBbB1jX&#10;lxeVLJU/45s+NbFjVIKhlAJMjEPJeWiNdjLM/aCRvC8/OhlJjh1XozxTubM8T9OCO9kjLRg56Eej&#10;20NzdAI+d1N4wNcnqw7NkGyy3Udikhchrq+m+ztgUU/xLwy/+IQONTHt/RFVYFbAslguKCrgNgdG&#10;/uqmoCt7AXm2yIHXFf//oP4BAAD//wMAUEsBAi0AFAAGAAgAAAAhALaDOJL+AAAA4QEAABMAAAAA&#10;AAAAAAAAAAAAAAAAAFtDb250ZW50X1R5cGVzXS54bWxQSwECLQAUAAYACAAAACEAOP0h/9YAAACU&#10;AQAACwAAAAAAAAAAAAAAAAAvAQAAX3JlbHMvLnJlbHNQSwECLQAUAAYACAAAACEAruKxxQgCAADR&#10;AwAADgAAAAAAAAAAAAAAAAAuAgAAZHJzL2Uyb0RvYy54bWxQSwECLQAUAAYACAAAACEAgeVWh+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73B06" wp14:editId="7E903B87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A3C3E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2JDwIAANsDAAAOAAAAZHJzL2Uyb0RvYy54bWysU0tu2zAQ3RfoHQjuG8muncSC5QC163bR&#10;j4G2BxhLlMSWP3AYyz5KlzlAThHkXh1SipG2u6IbYj6aN/NmnpY3R63YQXiU1pR8cpFzJkxla2na&#10;kn/7un11zRkGMDUoa0TJTwL5zerli2XvCjG1nVW18IxADBa9K3kXgiuyDKtOaMAL64ShZGO9hkCu&#10;b7PaQ0/oWmXTPL/Meutr520lECm6GZJ8lfCbRlThc9OgCEyVnGYL6fXp3cc3Wy2haD24TlbjGPAP&#10;U2iQhpqeoTYQgN16+ReUlpW3aJtwUVmd2aaRlUgciM0k/4PNlw6cSFxoOejOa8L/B1t9Ouw8k3XJ&#10;Z5ecGdB0o93jz4d7/XDH0NnvhgZkKNjjnXQ/7C2jz2hnvcOCStdm50cP3c7HBRwbr1mjpHtPckgr&#10;IZLsmDZ+Om9cHAOrKHi1yOdXc84qSk3ns9cTcggwG3AinvMY3gmrWTRKjsGDbLuwtsbQca0fesDh&#10;A4ah8KkgFhu7lUpRHAplWF/yxXwauwEprVEQyNSOuKNpOQPVkoSr4NPUaJWsY3UsRt/u18qzA5CM&#10;ZtvryZvN8FEHtRiii3mej3JCCB9tPYQn+VOcOI0wid9v+HHmDWA31KTUoMwAUr01NQsnR4cJXoJp&#10;lRhXpEycTSSVj/TjXYZLRGtv61M6UBY9UlDqPKo9SvS5T/bzf3L1CwAA//8DAFBLAwQUAAYACAAA&#10;ACEAWLfmFd8AAAAJAQAADwAAAGRycy9kb3ducmV2LnhtbEyPQUvDQBSE74L/YXmCN7tpLEmIeSmi&#10;SFHpwSrE4zb7zEazb0N228Z/73rS4zDDzDfVeraDONLke8cIy0UCgrh1uucO4e314aoA4YNirQbH&#10;hPBNHtb1+VmlSu1O/ELHXehELGFfKgQTwlhK6VtDVvmFG4mj9+Emq0KUUyf1pE6x3A4yTZJMWtVz&#10;XDBqpDtD7dfuYBGc/GyMbQK/P7ePxf12uXniZoN4eTHf3oAINIe/MPziR3SoI9PeHVh7MSBkqzSi&#10;B4Q8BxH9PMuvQewRVkmRgqwr+f9B/QMAAP//AwBQSwECLQAUAAYACAAAACEAtoM4kv4AAADhAQAA&#10;EwAAAAAAAAAAAAAAAAAAAAAAW0NvbnRlbnRfVHlwZXNdLnhtbFBLAQItABQABgAIAAAAIQA4/SH/&#10;1gAAAJQBAAALAAAAAAAAAAAAAAAAAC8BAABfcmVscy8ucmVsc1BLAQItABQABgAIAAAAIQBPez2J&#10;DwIAANsDAAAOAAAAAAAAAAAAAAAAAC4CAABkcnMvZTJvRG9jLnhtbFBLAQItABQABgAIAAAAIQBY&#10;t+YV3wAAAAk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48AEE3" wp14:editId="456A3C9E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05805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3DgIAANsDAAAOAAAAZHJzL2Uyb0RvYy54bWysU0uOEzEQ3SNxB8t70t0hQZNWOiOREFjw&#10;iQQcoMZtdxv8k+1JJ0dhOQfgFKO5F2V3TzTADrGxXFWuV/WqntfXJ63IkfsgrWloNSsp4YbZVpqu&#10;oV+/7F9cURIimBaUNbyhZx7o9eb5s/Xgaj63vVUt9wRBTKgH19A+RlcXRWA91xBm1nGDQWG9hoim&#10;74rWw4DoWhXzsnxVDNa3zlvGQ0DvbgzSTcYXgrP4SYjAI1ENxd5iPn0+b9JZbNZQdx5cL9nUBvxD&#10;FxqkwaIXqB1EILde/gWlJfM2WBFnzOrCCiEZzxyQTVX+weZzD45nLjic4C5jCv8Pln08HjyRbUMX&#10;S0oMaNzR4eHH/U99f0eCs98MNkgCJw930n23twSf4cwGF2pM3ZqDn6zgDj4N4CS8JkJJ9w7lkEeC&#10;JMkpT/x8mTg/RcLQuaoWixL3wjBUrRYvKzQQsBhxEp7zIb7lVpN0aWiIHmTXx601Bpdr/VgDju9D&#10;HBMfE1KysXupFPqhVoYMWG85R5oMUGlCQcSrdsg9mI4SUB1KmEWfuw5WyTZlp+Tgu5ut8uQIKKPF&#10;/qp6vRsf9dDy0btalmPv+BriB9uO7qp89COnCSbz+w0/9byD0I85OTQqM4JUb0xL4tnhYqKXYDrF&#10;pxEpk3rjWeUT/bSXcRPpdmPbc15QkSxUUK48qT1J9KmN96d/cvMLAAD//wMAUEsDBBQABgAIAAAA&#10;IQBDTbwX3wAAAAkBAAAPAAAAZHJzL2Rvd25yZXYueG1sTI/NTsMwEITvSLyDtUjcqPMj0hLiVAiE&#10;KkAcKEjh6MZLHIjXUey24e1ZTnAczWjmm2o9u0EccAq9JwXpIgGB1HrTU6fg7fX+YgUiRE1GD55Q&#10;wTcGWNenJ5UujT/SCx62sRNcQqHUCmyMYyllaC06HRZ+RGLvw09OR5ZTJ82kj1zuBpklSSGd7okX&#10;rB7x1mL7td07BV5+NtY1kd6f2ofV3XO6eaRmo9T52XxzDSLiHP/C8IvP6FAz087vyQQxKCiyPOeo&#10;gqsMBPvLYsl6pyBPLzOQdSX/P6h/AAAA//8DAFBLAQItABQABgAIAAAAIQC2gziS/gAAAOEBAAAT&#10;AAAAAAAAAAAAAAAAAAAAAABbQ29udGVudF9UeXBlc10ueG1sUEsBAi0AFAAGAAgAAAAhADj9If/W&#10;AAAAlAEAAAsAAAAAAAAAAAAAAAAALwEAAF9yZWxzLy5yZWxzUEsBAi0AFAAGAAgAAAAhAHO/5HcO&#10;AgAA2wMAAA4AAAAAAAAAAAAAAAAALgIAAGRycy9lMm9Eb2MueG1sUEsBAi0AFAAGAAgAAAAhAENN&#10;vBffAAAACQEAAA8AAAAAAAAAAAAAAAAAaAQAAGRycy9kb3ducmV2LnhtbFBLBQYAAAAABAAEAPMA&#10;AAB0BQAA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44082" wp14:editId="134B7D2B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97646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LEQIAANsDAAAOAAAAZHJzL2Uyb0RvYy54bWysU0tu2zAQ3RfoHQjuG8munTiG5QC163bR&#10;j4G2BxhTlMSWP3AYyz5KlzlAThHkXh1SjpG2u6IbYj6cxzczj4ubg9FsLwMqZys+uig5k1a4Wtm2&#10;4t++bl7NOMMItgbtrKz4USK/Wb58sej9XI5d53QtAyMQi/PeV7yL0c+LAkUnDeCF89JSsnHBQCQ3&#10;tEUdoCd0o4txWV4WvQu1D05IRIquhyRfZvymkSJ+bhqUkemKE7eYz5DPXTqL5QLmbQDfKXGiAf/A&#10;woCy9OgZag0R2G1Qf0EZJYJD18QL4UzhmkYJmXugbkblH9186cDL3AsNB/15TPj/YMWn/TYwVVd8&#10;MuHMgqEdbR9/PtybhzuG3n23RJChZI93yv9wt4yu0cx6j3MqXdltOHnotyEN4NAEwxqt/HuSQx4J&#10;NckOeeLH88TlITJBwdl4dnk15UxQajSeXr0u80qKASfh+YDxnXSGJaPiGAOotosrZy0t14XhDdh/&#10;wEhMqPCpIBVbt1Fa5x1ry/qKX0/H6TUgpTUaIpnGU+9oW85AtyRhEUNmjU6rOlUnHAztbqUD2wPJ&#10;aLKZjd6sh0sd1HKIXk/LgTvdhvjR1UN4VD7FidoJJtP8DT9xXgN2Q01ODcqMoPRbW7N49LSYGBTY&#10;VsuUIzhtEzeZVX5qP+1l2ESydq4+5gUVySMF5bKT2pNEn/tkP/+Ty18AAAD//wMAUEsDBBQABgAI&#10;AAAAIQCZoQl74AAAAAkBAAAPAAAAZHJzL2Rvd25yZXYueG1sTI/BTsMwEETvSPyDtUjcqNMEpW3I&#10;pkIgVAHiQKkUjm68xIF4HcVuG/4ec4LjaEYzb8r1ZHtxpNF3jhHmswQEceN0xy3C7u3hagnCB8Va&#10;9Y4J4Zs8rKvzs1IV2p34lY7b0IpYwr5QCCaEoZDSN4as8jM3EEfvw41WhSjHVupRnWK57WWaJLm0&#10;quO4YNRAd4aar+3BIjj5WRtbB35/bh6X9y/zzRPXG8TLi+n2BkSgKfyF4Rc/okMVmfbuwNqLHiHP&#10;sogeEFYpiOgv8usMxB4hTRYpyKqU/x9UPwAAAP//AwBQSwECLQAUAAYACAAAACEAtoM4kv4AAADh&#10;AQAAEwAAAAAAAAAAAAAAAAAAAAAAW0NvbnRlbnRfVHlwZXNdLnhtbFBLAQItABQABgAIAAAAIQA4&#10;/SH/1gAAAJQBAAALAAAAAAAAAAAAAAAAAC8BAABfcmVscy8ucmVsc1BLAQItABQABgAIAAAAIQBo&#10;x4GLEQIAANsDAAAOAAAAAAAAAAAAAAAAAC4CAABkcnMvZTJvRG9jLnhtbFBLAQItABQABgAIAAAA&#10;IQCZoQl74AAAAAkBAAAPAAAAAAAAAAAAAAAAAGsEAABkcnMvZG93bnJldi54bWxQSwUGAAAAAAQA&#10;BADzAAAAeAUA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 xml:space="preserve">                                                                                                        </w:t>
      </w:r>
    </w:p>
    <w:p w14:paraId="61C013F7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D881A" wp14:editId="6C2B3119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FD13" w14:textId="77777777" w:rsidR="00854BEA" w:rsidRDefault="00854BEA" w:rsidP="00A76CEE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881A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CQwIAAJQEAAAOAAAAZHJzL2Uyb0RvYy54bWysVNtu2zAMfR+wfxD0vjqXXo04RdYiw4Ci&#10;LdAOfVZkOTYmi5qkxM6+fkfKpZfsaVgeFFKkDslD0pPrvtVsrZxvyBR8eDLgTBlJZWOWBf/xPP9y&#10;yZkPwpRCk1EF3yjPr6efP006m6sR1aRL5RhAjM87W/A6BJtnmZe1aoU/IasMjBW5VgSobpmVTnRA&#10;b3U2GgzOs45caR1J5T1ub7dGPk34VaVkeKgqrwLTBUduIZ0unYt4ZtOJyJdO2LqRuzTEP2TRisYg&#10;6AHqVgTBVq45gmob6chTFU4ktRlVVSNVqgHVDAcfqnmqhVWpFpDj7YEm//9g5f36yT46Fvqv1KOB&#10;kZDO+tzjMtbTV66N/8iUwQ4KNwfaVB+YxOXV5XBwccaZhGk8Gl+eJVqz18fW+fBNUcuiUHCHriSy&#10;xPrOBwSE694lxvKkm3LeaJ2Ujb/Rjq0FGoi+l9RxpoUPuCz4PP1izoB490wb1hX8fIxcjiBjrAPm&#10;Qgv58xgBeNoA9pWLKIV+0bOmBE+jPVELKjfgz9F2tLyV8wb4d0jxUTjMEijDfoQHHJUmJEU7ibOa&#10;3O+/3Ud/tBhWzjrMZsH9r5VwCpV/N2j+1fD0NA5zUk7PLkZQ3FvL4q3FrNobAntDbKKVSYz+Qe/F&#10;ylH7gjWaxagwCSMRu+BhL96E7cZgDaWazZITxteKcGeerIzQkeTI63P/IpzdNTpgQu5pP8Ui/9Dv&#10;rW98aWi2ClQ1aRgi0VtWd/xj9FODd2sad+utnrxePybTPwAAAP//AwBQSwMEFAAGAAgAAAAhAFJ5&#10;JhndAAAACQEAAA8AAABkcnMvZG93bnJldi54bWxMj8FOwzAQRO9I/IO1SNxaJw2CELKpEBJHhAgc&#10;4ObaS2KI11HspqFfj3uC42qfZt7U28UNYqYpWM8I+ToDQay9sdwhvL0+rkoQISo2avBMCD8UYNuc&#10;n9WqMv7ALzS3sRMphEOlEPoYx0rKoHtyKqz9SJx+n35yKqZz6qSZ1CGFu0FusuxaOmU5NfRqpIee&#10;9He7dwiG3z3rD/t0tNxqe3t8Lr/0jHh5sdzfgYi0xD8YTvpJHZrktPN7NkEMCKurzU1CEYqsAHEC&#10;8jxt2SGUeQGyqeX/Bc0vAAAA//8DAFBLAQItABQABgAIAAAAIQC2gziS/gAAAOEBAAATAAAAAAAA&#10;AAAAAAAAAAAAAABbQ29udGVudF9UeXBlc10ueG1sUEsBAi0AFAAGAAgAAAAhADj9If/WAAAAlAEA&#10;AAsAAAAAAAAAAAAAAAAALwEAAF9yZWxzLy5yZWxzUEsBAi0AFAAGAAgAAAAhAAchwUJDAgAAlAQA&#10;AA4AAAAAAAAAAAAAAAAALgIAAGRycy9lMm9Eb2MueG1sUEsBAi0AFAAGAAgAAAAhAFJ5JhndAAAA&#10;CQEAAA8AAAAAAAAAAAAAAAAAnQQAAGRycy9kb3ducmV2LnhtbFBLBQYAAAAABAAEAPMAAACnBQAA&#10;AAA=&#10;" fillcolor="window" strokeweight=".5pt">
                <v:textbox>
                  <w:txbxContent>
                    <w:p w14:paraId="61B0FD13" w14:textId="77777777" w:rsidR="00854BEA" w:rsidRDefault="00854BEA" w:rsidP="00A76CEE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14:paraId="20CAE6F7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30B4B5A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77C40" wp14:editId="4A3679F1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55CA7" w14:textId="77777777" w:rsidR="00854BEA" w:rsidRDefault="00854BEA" w:rsidP="00A76CEE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7C40" id="Textové pole 14" o:spid="_x0000_s1039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ZQwIAAJQEAAAOAAAAZHJzL2Uyb0RvYy54bWysVEtv2zAMvg/YfxB0X5xn2xhxiixFhgFB&#10;WyAdelZkKTYmi5qkxM5+/SjZebTdaVgOCilSH8mPpGf3TaXIQVhXgs7ooNenRGgOeal3Gf3xsvpy&#10;R4nzTOdMgRYZPQpH7+efP81qk4ohFKByYQmCaJfWJqOF9yZNEscLUTHXAyM0GiXYinlU7S7JLasR&#10;vVLJsN+/SWqwubHAhXN4+9Aa6TziSym4f5LSCU9URjE3H08bz204k/mMpTvLTFHyLg32D1lUrNQY&#10;9Az1wDwje1t+gKpKbsGB9D0OVQJSllzEGrCaQf9dNZuCGRFrQXKcOdPk/h8sfzxszLMlvvkKDTYw&#10;EFIblzq8DPU00lbhHzMlaEcKj2faROMJx8vpeDi9nVDC0TQajEfDSUBJLo+Ndf6bgIoEIaMWuxLJ&#10;Yoe1863rySXEcqDKfFUqFZWjWypLDgwbiH3PoaZEMefxMqOr+OuivXmmNKkzejOa9GOkN7YQ64y5&#10;VYz//IiA2SuNRVy4CJJvtg0pc+RpdCJqC/kR+bPQjpYzfFUi/hpTfGYWZwkpw/3wT3hIBZgUdBIl&#10;Bdjff7sP/thitFJS42xm1P3aMyuw8u8amz8djMdhmKMyntwOUbHXlu21Re+rJSB7A9xEw6MY/L06&#10;idJC9YprtAhR0cQ0x9gZ9Sdx6duNwTXkYrGITji+hvm13hgeoEOrAq8vzSuzpmu0xwl5hNMUs/Rd&#10;v1vf8FLDYu9BlnEYAtEtqx3/OPpxnLo1Dbt1rUevy8dk/gcAAP//AwBQSwMEFAAGAAgAAAAhAKJi&#10;1mXdAAAACQEAAA8AAABkcnMvZG93bnJldi54bWxMj8FOwzAQRO9I/IO1SNxaJ6lU0pBNhZA4IkTo&#10;AW6uvSSGeF3Fbhr69bgnOK7maeZtvZ3dICYag/WMkC8zEMTaG8sdwu7taVGCCFGxUYNnQvihANvm&#10;+qpWlfEnfqWpjZ1IJRwqhdDHeKikDLonp8LSH4hT9ulHp2I6x06aUZ1SuRtkkWVr6ZTltNCrAz32&#10;pL/bo0Mw/O5Zf9jns+VW2835pfzSE+LtzfxwDyLSHP9guOgndWiS094f2QQxICxWZZFQhGKTg7gA&#10;ebYCsUe4K9cgm1r+/6D5BQAA//8DAFBLAQItABQABgAIAAAAIQC2gziS/gAAAOEBAAATAAAAAAAA&#10;AAAAAAAAAAAAAABbQ29udGVudF9UeXBlc10ueG1sUEsBAi0AFAAGAAgAAAAhADj9If/WAAAAlAEA&#10;AAsAAAAAAAAAAAAAAAAALwEAAF9yZWxzLy5yZWxzUEsBAi0AFAAGAAgAAAAhAF3oh5lDAgAAlAQA&#10;AA4AAAAAAAAAAAAAAAAALgIAAGRycy9lMm9Eb2MueG1sUEsBAi0AFAAGAAgAAAAhAKJi1mXdAAAA&#10;CQEAAA8AAAAAAAAAAAAAAAAAnQQAAGRycy9kb3ducmV2LnhtbFBLBQYAAAAABAAEAPMAAACnBQAA&#10;AAA=&#10;" fillcolor="window" strokeweight=".5pt">
                <v:textbox>
                  <w:txbxContent>
                    <w:p w14:paraId="6B555CA7" w14:textId="77777777" w:rsidR="00854BEA" w:rsidRDefault="00854BEA" w:rsidP="00A76CEE">
                      <w:proofErr w:type="spellStart"/>
                      <w:r>
                        <w:t>Spr</w:t>
                      </w:r>
                      <w:proofErr w:type="spellEnd"/>
                      <w:r>
                        <w:t>. areálu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0F276" wp14:editId="04925F87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904875" cy="2857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79618" w14:textId="77777777" w:rsidR="00854BEA" w:rsidRDefault="00854BEA" w:rsidP="00A76CEE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F276" id="Textové pole 22" o:spid="_x0000_s1040" type="#_x0000_t202" style="position:absolute;margin-left:175.9pt;margin-top:16.05pt;width:7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ojQw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XV3MB4NOZMw9cfD0TDRmr0+ts6Hr4pqFoWcO3Ql&#10;kSV2Kx8QEK4nlxjLk66KZaV1UvZ+oR3bCTQQfS+o4UwLH3CZ82X6xZwB8cczbViT86vPyOUdZIx1&#10;xlxrIX+8RwCeNoB95SJKoV23rCrA0+BE1JqKPfhzdBgtb+WyAv4KKT4Ih1kCZdiPcI+j1ISk6Chx&#10;tiH362/30R8thpWzBrOZc/9zK5xC5d8Mmn/dGwziMCdlMBz1obhLy/rSYrb1gsBeD5toZRKjf9An&#10;sXRUP2ON5jEqTMJIxM55OImLcNgYrKFU83lywvhaEVbm0coIHUmOvD61z8LZY6MDJuSOTlMsJm/6&#10;ffCNLw3Nt4HKKg1DJPrA6pF/jH5q8HFN425d6snr9WMy+w0AAP//AwBQSwMEFAAGAAgAAAAhAD/4&#10;bPfeAAAACQEAAA8AAABkcnMvZG93bnJldi54bWxMj8FOwzAQRO9I/IO1SNyok7bQNo1TISSOCBE4&#10;wM21t4khXkexm4Z+PcsJbjva0cybcjf5Tow4RBdIQT7LQCCZYB01Ct5eH2/WIGLSZHUXCBV8Y4Rd&#10;dXlR6sKGE73gWKdGcAjFQitoU+oLKaNp0es4Cz0S/w5h8DqxHBppB33icN/JeZbdSa8dcUOre3xo&#10;0XzVR6/A0nsg8+Gezo5q4zbn5/WnGZW6vprutyASTunPDL/4jA4VM+3DkWwUnYLFbc7oiY95DoIN&#10;y81yAWKvYLXKQVal/L+g+gEAAP//AwBQSwECLQAUAAYACAAAACEAtoM4kv4AAADhAQAAEwAAAAAA&#10;AAAAAAAAAAAAAAAAW0NvbnRlbnRfVHlwZXNdLnhtbFBLAQItABQABgAIAAAAIQA4/SH/1gAAAJQB&#10;AAALAAAAAAAAAAAAAAAAAC8BAABfcmVscy8ucmVsc1BLAQItABQABgAIAAAAIQAk3GojQwIAAJQE&#10;AAAOAAAAAAAAAAAAAAAAAC4CAABkcnMvZTJvRG9jLnhtbFBLAQItABQABgAIAAAAIQA/+Gz33gAA&#10;AAkBAAAPAAAAAAAAAAAAAAAAAJ0EAABkcnMvZG93bnJldi54bWxQSwUGAAAAAAQABADzAAAAqAUA&#10;AAAA&#10;" fillcolor="window" strokeweight=".5pt">
                <v:textbox>
                  <w:txbxContent>
                    <w:p w14:paraId="07B79618" w14:textId="77777777" w:rsidR="00854BEA" w:rsidRDefault="00854BEA" w:rsidP="00A76CEE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77C88" wp14:editId="632159FA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671A2" w14:textId="77777777" w:rsidR="00854BEA" w:rsidRDefault="00854BEA" w:rsidP="00A76CEE">
                            <w:r>
                              <w:t>VK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7C88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PjQA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ag7GA9hkTD1x8MRZKBkr4+t8+GroppFIecOXUlk&#10;id3Kh4PrySXG8qSrYllpnZS9X2jHdgINRN8LajjTwgdc5nyZfsdofzzThjU5v/qMXN5BxlhnzLUW&#10;8sd7BGSvDYp45SJKoV23rCrA0/BE1JqKPfhzdBgtb+WyAv4KKT4Ih1kCMdiPcI+j1ISk6ChxtiH3&#10;62/30R8thpWzBrOZc/9zK5xC5d8Mmn/dGwziMCdlMBz1obhLy/rSYrb1gsBeD5toZRKjf9AnsXRU&#10;P2ON5jEqTMJIxM55OImLcNgYrKFU83lywvhaEVbm0coIHUmOvD61z8LZY6MDJuSOTlMsJm/6ffCN&#10;Lw3Nt4HKKg1DJPrA6pF/jH4ap+Oaxt261JPX68dk9hsAAP//AwBQSwMEFAAGAAgAAAAhANsz4B7d&#10;AAAACQEAAA8AAABkcnMvZG93bnJldi54bWxMj01PwzAMhu9I/IfISNxY+iG2UepOCIkjQhQOcMsS&#10;0wYap2qyruzXE05wtP3o9fPWu8UNYqYpWM8I+SoDQay9sdwhvL48XG1BhKjYqMEzIXxTgF1zflar&#10;yvgjP9Pcxk6kEA6VQuhjHCspg+7JqbDyI3G6ffjJqZjGqZNmUscU7gZZZNlaOmU5fejVSPc96a/2&#10;4BAMv3nW7/bxZLnV9ub0tP3UM+LlxXJ3CyLSEv9g+NVP6tAkp70/sAliQLgu8jKhCGWRg0jAuizS&#10;Yo+w2eQgm1r+b9D8AAAA//8DAFBLAQItABQABgAIAAAAIQC2gziS/gAAAOEBAAATAAAAAAAAAAAA&#10;AAAAAAAAAABbQ29udGVudF9UeXBlc10ueG1sUEsBAi0AFAAGAAgAAAAhADj9If/WAAAAlAEAAAsA&#10;AAAAAAAAAAAAAAAALwEAAF9yZWxzLy5yZWxzUEsBAi0AFAAGAAgAAAAhANLyo+NAAgAAlAQAAA4A&#10;AAAAAAAAAAAAAAAALgIAAGRycy9lMm9Eb2MueG1sUEsBAi0AFAAGAAgAAAAhANsz4B7dAAAACQEA&#10;AA8AAAAAAAAAAAAAAAAAmgQAAGRycy9kb3ducmV2LnhtbFBLBQYAAAAABAAEAPMAAACkBQAAAAA=&#10;" fillcolor="window" strokeweight=".5pt">
                <v:textbox>
                  <w:txbxContent>
                    <w:p w14:paraId="60F671A2" w14:textId="77777777" w:rsidR="00854BEA" w:rsidRDefault="00854BEA" w:rsidP="00A76CEE">
                      <w:r>
                        <w:t>VK trest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5AD4E" wp14:editId="505648E0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14110" w14:textId="77777777" w:rsidR="00854BEA" w:rsidRDefault="00854BEA" w:rsidP="00A76CEE">
                            <w:r>
                              <w:t>VSÚ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AD4E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ohRAIAAJQEAAAOAAAAZHJzL2Uyb0RvYy54bWysVEtv2zAMvg/YfxB0X5x4eaxGnCJLkWFA&#10;0RZIh54VWYqNyaImKbGzXz9Kdh5tdxqWg0KK1EfyI+n5bVsrchDWVaBzOhoMKRGaQ1HpXU5/PK8/&#10;faHEeaYLpkCLnB6Fo7eLjx/mjclECiWoQliCINpljclp6b3JksTxUtTMDcAIjUYJtmYeVbtLCssa&#10;RK9Vkg6H06QBWxgLXDiHt3edkS4ivpSC+0cpnfBE5RRz8/G08dyGM1nMWbazzJQV79Ng/5BFzSqN&#10;Qc9Qd8wzsrfVO6i64hYcSD/gUCcgZcVFrAGrGQ3fVLMpmRGxFiTHmTNN7v/B8ofDxjxZ4tuv0GID&#10;AyGNcZnDy1BPK20d/jFTgnak8HimTbSecLyczUaTdEIJR1N6M0lnk4CSXB4b6/w3ATUJQk4tdiWS&#10;xQ73zneuJ5cQy4GqinWlVFSObqUsOTBsIPa9gIYSxZzHy5yu46+P9uqZ0qTJ6fTzZBgjvbKFWGfM&#10;rWL853sEzF5pLOLCRZB8u21JVSBP0xNRWyiOyJ+FbrSc4esK8e8xxSdmcZaQMtwP/4iHVIBJQS9R&#10;UoL9/bf74I8tRislDc5mTt2vPbMCK/+usfk3o/E4DHNUxpNZioq9tmyvLXpfrwDZG+EmGh7F4O/V&#10;SZQW6hdco2WIiiamOcbOqT+JK99tDK4hF8tldMLxNczf643hATq0KvD63L4wa/pGe5yQBzhNMcve&#10;9LvzDS81LPceZBWHIRDdsdrzj6Mfx6lf07Bb13r0unxMFn8AAAD//wMAUEsDBBQABgAIAAAAIQAP&#10;pvKG3gAAAAkBAAAPAAAAZHJzL2Rvd25yZXYueG1sTI/BTsMwEETvSPyDtUjcqNMWhTTNpkJIHBEi&#10;cICbay+JS7yOYjcN/XrMCY6jGc28qXaz68VEY7CeEZaLDASx9sZyi/D2+nhTgAhRsVG9Z0L4pgC7&#10;+vKiUqXxJ36hqYmtSCUcSoXQxTiUUgbdkVNh4Qfi5H360amY5NhKM6pTKne9XGVZLp2ynBY6NdBD&#10;R/qrOToEw++e9Yd9OltutN2cn4uDnhCvr+b7LYhIc/wLwy9+Qoc6Me39kU0QPUJxmyf0iLBeLUGk&#10;wCYv1iD2CHdFDrKu5P8H9Q8AAAD//wMAUEsBAi0AFAAGAAgAAAAhALaDOJL+AAAA4QEAABMAAAAA&#10;AAAAAAAAAAAAAAAAAFtDb250ZW50X1R5cGVzXS54bWxQSwECLQAUAAYACAAAACEAOP0h/9YAAACU&#10;AQAACwAAAAAAAAAAAAAAAAAvAQAAX3JlbHMvLnJlbHNQSwECLQAUAAYACAAAACEARKIaIUQCAACU&#10;BAAADgAAAAAAAAAAAAAAAAAuAgAAZHJzL2Uyb0RvYy54bWxQSwECLQAUAAYACAAAACEAD6byht4A&#10;AAAJAQAADwAAAAAAAAAAAAAAAACeBAAAZHJzL2Rvd25yZXYueG1sUEsFBgAAAAAEAAQA8wAAAKkF&#10;AAAAAA==&#10;" fillcolor="window" strokeweight=".5pt">
                <v:textbox>
                  <w:txbxContent>
                    <w:p w14:paraId="5DB14110" w14:textId="77777777" w:rsidR="00854BEA" w:rsidRDefault="00854BEA" w:rsidP="00A76CEE">
                      <w:r>
                        <w:t>VSÚ trest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</w:p>
    <w:p w14:paraId="03568953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36946A" wp14:editId="5DE87495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A4BBD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75CAIAANUDAAAOAAAAZHJzL2Uyb0RvYy54bWysU0uOEzEQ3SNxB8t70t3RBGaidEYiIbDg&#10;Ewk4QMXt7jb4J5cnn6OwnANwitHci7K7Ew2wQ2ysclXX86tXrxe3R6PZXgZUzta8mpScSStco2xX&#10;869fNi+uOcMItgHtrKz5SSK/XT5/tjj4uZy63ulGBkYgFucHX/M+Rj8vChS9NIAT56WlYuuCgUjX&#10;0BVNgAOhG11My/JlcXCh8cEJiUjZ9VDky4zftlLET22LMjJdc+IW8xnyuUtnsVzAvAvgeyVGGvAP&#10;LAwoS49eoNYQgd0F9ReUUSI4dG2cCGcK17ZKyDwDTVOVf0zzuQcv8ywkDvqLTPj/YMXH/TYw1dR8&#10;RvJYMLSj7eOPh5/m4Z6hd98sEWQo2eO98t/dHaPPSLODxzm1ruw2jDf025AEOLbBsFYr/47skCWh&#10;IdkxK366KC6PkQlKVq+qq/SwOJeKASEh+YDxrXSGpaDmGAOoro8rZy2t1YUBHfbvMRIHajw3pGbr&#10;NkrrvF1t2aHmN7PpjN4B8lirIVJoPE2NtuMMdEfmFTFkvui0alJ3wsHQ7VY6sD2Qga4219Xr9fBR&#10;D40csjezshyNhBA/uGZIV+U5T9RGmEzzN/zEeQ3YDz25NHgygtJvbMPiydNKYlBgOy1TjeC0Tdxk&#10;9vc4ftrIsIMU7Vxzyqsp0o28k9tGnydzPr1T/PRvXP4CAAD//wMAUEsDBBQABgAIAAAAIQB3D8/q&#10;2wAAAAcBAAAPAAAAZHJzL2Rvd25yZXYueG1sTI7BTsMwEETvSPyDtUjcqNOIoBLiVAiEKkAcKJXS&#10;oxsvcdp4HcVuG/6+Sy9wfJrRzCvmo+vEAYfQelIwnSQgkGpvWmoUrL5ebmYgQtRkdOcJFfxggHl5&#10;eVHo3PgjfeJhGRvBIxRyrcDG2OdShtqi02HieyTOvv3gdGQcGmkGfeRx18k0Se6k0y3xg9U9Plms&#10;d8u9U+DltrKuirR+r19nzx/TxRtVC6Wur8bHBxARx/hXhl99VoeSnTZ+TyaITsHtfcbqUUGWguA8&#10;S1PmzZllWcj//uUJAAD//wMAUEsBAi0AFAAGAAgAAAAhALaDOJL+AAAA4QEAABMAAAAAAAAAAAAA&#10;AAAAAAAAAFtDb250ZW50X1R5cGVzXS54bWxQSwECLQAUAAYACAAAACEAOP0h/9YAAACUAQAACwAA&#10;AAAAAAAAAAAAAAAvAQAAX3JlbHMvLnJlbHNQSwECLQAUAAYACAAAACEANdAu+QgCAADVAwAADgAA&#10;AAAAAAAAAAAAAAAuAgAAZHJzL2Uyb0RvYy54bWxQSwECLQAUAAYACAAAACEAdw/P6tsAAAAHAQAA&#10;DwAAAAAAAAAAAAAAAABiBAAAZHJzL2Rvd25yZXYueG1sUEsFBgAAAAAEAAQA8wAAAGoFAAAAAA=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</w:p>
    <w:p w14:paraId="29DEEF86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D5C4F" wp14:editId="165B16EC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100" w14:textId="77777777" w:rsidR="00854BEA" w:rsidRDefault="00854BEA" w:rsidP="00A76CEE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5C4F" id="Textové pole 15" o:spid="_x0000_s1043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RzQQ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paDSeoIWjaTidDO8nASW5PDbW+a8CKhKEjFrsSiSL&#10;HdbOt64nlxDLgSrzValUVI5uqSw5MGwg9j2HmhLFnMfLjK7ir4v2xzOlSZ3RuxHmdQMZYp0xt4rx&#10;H7cImL3SWMSFiyD5ZtuQMkee7k9EbSE/In8W2tFyhq9KxF9jii/M4iwhMbgf/hkPqQCTgk6ipAD7&#10;62/3wR9bjFZKapzNjLqfe2YFVv5NY/Ong/E4DHNUxpP7ISr22rK9tuh9tQRkb4CbaHgUg79XJ1Fa&#10;qN5wjRYhKpqY5hg7o/4kLn27MbiGXCwW0QnH1zC/1hvDA3QgOfD62rwxa7pGe5yQJzhNMUvf9bv1&#10;DS81LPYeZBmHIRDdstrxj6Mfx6lb07Bb13r0unxM5r8BAAD//wMAUEsDBBQABgAIAAAAIQArV3i+&#10;3QAAAAkBAAAPAAAAZHJzL2Rvd25yZXYueG1sTI/BTsMwEETvSPyDtUjcWicNoBCyqRASR4QIHODm&#10;2ktiiNdR7KahX497guNqn2be1NvFDWKmKVjPCPk6A0GsvbHcIby9Pq5KECEqNmrwTAg/FGDbnJ/V&#10;qjL+wC80t7ETKYRDpRD6GMdKyqB7ciqs/Uicfp9+ciqmc+qkmdQhhbtBbrLsRjplOTX0aqSHnvR3&#10;u3cIht896w/7dLTcant7fC6/9Ix4ebHc34GItMQ/GE76SR2a5LTzezZBDAir4nqTUISiLECcgDxP&#10;W3YI5VUJsqnl/wXNLwAAAP//AwBQSwECLQAUAAYACAAAACEAtoM4kv4AAADhAQAAEwAAAAAAAAAA&#10;AAAAAAAAAAAAW0NvbnRlbnRfVHlwZXNdLnhtbFBLAQItABQABgAIAAAAIQA4/SH/1gAAAJQBAAAL&#10;AAAAAAAAAAAAAAAAAC8BAABfcmVscy8ucmVsc1BLAQItABQABgAIAAAAIQAORfRzQQIAAJQEAAAO&#10;AAAAAAAAAAAAAAAAAC4CAABkcnMvZTJvRG9jLnhtbFBLAQItABQABgAIAAAAIQArV3i+3QAAAAkB&#10;AAAPAAAAAAAAAAAAAAAAAJsEAABkcnMvZG93bnJldi54bWxQSwUGAAAAAAQABADzAAAApQUAAAAA&#10;" fillcolor="window" strokeweight=".5pt">
                <v:textbox>
                  <w:txbxContent>
                    <w:p w14:paraId="23A7F100" w14:textId="77777777" w:rsidR="00854BEA" w:rsidRDefault="00854BEA" w:rsidP="00A76CEE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B1581" wp14:editId="55C4D16D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1433C" w14:textId="77777777" w:rsidR="00854BEA" w:rsidRDefault="00854BEA" w:rsidP="00A76CEE">
                            <w:r>
                              <w:t>VSÚ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1581" id="Textové pole 27" o:spid="_x0000_s1044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CvRAIAAJQEAAAOAAAAZHJzL2Uyb0RvYy54bWysVE1v2zAMvQ/YfxB0X5x4SdMacYosRYYB&#10;RVsgLXpWZDkWJouapMTOfv0o2flou9OwHBRSpB7JR9Kz27ZWZC+sk6BzOhoMKRGaQyH1Nqcvz6sv&#10;15Q4z3TBFGiR04Nw9Hb++dOsMZlIoQJVCEsQRLusMTmtvDdZkjheiZq5ARih0ViCrZlH1W6TwrIG&#10;0WuVpMPhVdKALYwFLpzD27vOSOcRvywF949l6YQnKqeYm4+njecmnMl8xrKtZaaSvE+D/UMWNZMa&#10;g56g7phnZGflB6hacgsOSj/gUCdQlpKLWANWMxq+q2ZdMSNiLUiOMyea3P+D5Q/7tXmyxLffoMUG&#10;BkIa4zKHl6GetrR1+MdMCdqRwsOJNtF6wvFyOh1N0gklHE3pzSSdTgJKcn5srPPfBdQkCDm12JVI&#10;FtvfO9+5Hl1CLAdKFiupVFQObqks2TNsIPa9gIYSxZzHy5yu4q+P9uaZ0qTJ6dXXyTBGemMLsU6Y&#10;G8X4z48ImL3SWMSZiyD5dtMSWSBP10eiNlAckD8L3Wg5w1cS8e8xxSdmcZaQMtwP/4hHqQCTgl6i&#10;pAL7+2/3wR9bjFZKGpzNnLpfO2YFVv5DY/NvRuNxGOaojCfTFBV7adlcWvSuXgKyN8JNNDyKwd+r&#10;o1haqF9xjRYhKpqY5hg7p/4oLn23MbiGXCwW0QnH1zB/r9eGB+jQqsDrc/vKrOkb7XFCHuA4xSx7&#10;1+/ON7zUsNh5KGUchkB0x2rPP45+HKd+TcNuXerR6/wxmf8BAAD//wMAUEsDBBQABgAIAAAAIQDc&#10;OIQE3QAAAAkBAAAPAAAAZHJzL2Rvd25yZXYueG1sTI/BTsMwDIbvSLxDZCRuLGNDIy11J4TEESE6&#10;DnDLktAGGqdqsq7s6TEnOFmWP/3+/mo7h15Mbkw+EsL1YgnCkYnWU4vwunu8UiBS1mR1H8khfLsE&#10;2/r8rNKljUd6cVOTW8EhlEqN0OU8lFIm07mg0yIOjvj2EcegM69jK+2ojxweerlaLjcyaE/8odOD&#10;e+ic+WoOAcHSWyTz7p9Onhrji9Oz+jQT4uXFfH8HIrs5/8Hwq8/qULPTPh7IJtEjqBu1ZhRhveLJ&#10;QLEpuMse4VYpkHUl/zeofwAAAP//AwBQSwECLQAUAAYACAAAACEAtoM4kv4AAADhAQAAEwAAAAAA&#10;AAAAAAAAAAAAAAAAW0NvbnRlbnRfVHlwZXNdLnhtbFBLAQItABQABgAIAAAAIQA4/SH/1gAAAJQB&#10;AAALAAAAAAAAAAAAAAAAAC8BAABfcmVscy8ucmVsc1BLAQItABQABgAIAAAAIQA4ieCvRAIAAJQE&#10;AAAOAAAAAAAAAAAAAAAAAC4CAABkcnMvZTJvRG9jLnhtbFBLAQItABQABgAIAAAAIQDcOIQE3QAA&#10;AAkBAAAPAAAAAAAAAAAAAAAAAJ4EAABkcnMvZG93bnJldi54bWxQSwUGAAAAAAQABADzAAAAqAUA&#10;AAAA&#10;" fillcolor="window" strokeweight=".5pt">
                <v:textbox>
                  <w:txbxContent>
                    <w:p w14:paraId="1E11433C" w14:textId="77777777" w:rsidR="00854BEA" w:rsidRDefault="00854BEA" w:rsidP="00A76CEE">
                      <w:r>
                        <w:t>VSÚ civil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31B16" wp14:editId="5E5308B0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1B16A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1B16" id="Textové pole 25" o:spid="_x0000_s1045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ChRAIAAJQEAAAOAAAAZHJzL2Uyb0RvYy54bWysVE1v2zAMvQ/YfxB0X5ykaZsacYqsRYYB&#10;QVugHXpWZDkxJouapMTOfv2elI9+7TQsB4UUqUfykfTkums02yrnazIFH/T6nCkjqazNquA/nuZf&#10;xpz5IEwpNBlV8J3y/Hr6+dOktbka0pp0qRwDiPF5awu+DsHmWeblWjXC98gqA2NFrhEBqltlpRMt&#10;0BudDfv9i6wlV1pHUnmP29u9kU8TflUpGe6ryqvAdMGRW0inS+cyntl0IvKVE3Zdy0Ma4h+yaERt&#10;EPQEdSuCYBtXf4BqaunIUxV6kpqMqqqWKtWAagb9d9U8roVVqRaQ4+2JJv//YOXd9tE+OBa6r9Sh&#10;gZGQ1vrc4zLW01Wuif/IlMEOCncn2lQXmMTlVX80vjznTMJ0Njwbnydas5fH1vnwTVHDolBwh64k&#10;ssR24QMCwvXoEmN50nU5r7VOys7faMe2Ag1E30tqOdPCB1wWfJ5+MWdAvHmmDWsLfnGGXD5Axlgn&#10;zKUW8udHBOBpA9gXLqIUumXH6hI8XR2JWlK5A3+O9qPlrZzXwF8gxQfhMEugDPsR7nFUmpAUHSTO&#10;1uR+/+0++qPFsHLWYjYL7n9thFOo/LtB868Go1Ec5qSMzi+HUNxry/K1xWyaGwJ7A2yilUmM/kEf&#10;xcpR84w1msWoMAkjEbvg4SjehP3GYA2lms2SE8bXirAwj1ZG6Ehy5PWpexbOHhodMCF3dJxikb/r&#10;9943vjQ02wSq6jQMkeg9qwf+MfqpwYc1jbv1Wk9eLx+T6R8AAAD//wMAUEsDBBQABgAIAAAAIQCu&#10;3HxM3QAAAAkBAAAPAAAAZHJzL2Rvd25yZXYueG1sTI9BT8MwDIXvSPyHyEjcWMoKU9c1nRASR4Qo&#10;HOCWJV4baJyqybqyX493gpNtvafn71Xb2fdiwjG6QApuFxkIJBOso1bB+9vTTQEiJk1W94FQwQ9G&#10;2NaXF5UubTjSK05NagWHUCy1gi6loZQymg69joswILG2D6PXic+xlXbURw73vVxm2Up67Yg/dHrA&#10;xw7Nd3PwCix9BDKf7vnkqDFufXopvsyk1PXV/LABkXBOf2Y44zM61My0CweyUfQK8vssZ+t54cmG&#10;u/WSu+wUFKscZF3J/w3qXwAAAP//AwBQSwECLQAUAAYACAAAACEAtoM4kv4AAADhAQAAEwAAAAAA&#10;AAAAAAAAAAAAAAAAW0NvbnRlbnRfVHlwZXNdLnhtbFBLAQItABQABgAIAAAAIQA4/SH/1gAAAJQB&#10;AAALAAAAAAAAAAAAAAAAAC8BAABfcmVscy8ucmVsc1BLAQItABQABgAIAAAAIQCUMRChRAIAAJQE&#10;AAAOAAAAAAAAAAAAAAAAAC4CAABkcnMvZTJvRG9jLnhtbFBLAQItABQABgAIAAAAIQCu3HxM3QAA&#10;AAkBAAAPAAAAAAAAAAAAAAAAAJ4EAABkcnMvZG93bnJldi54bWxQSwUGAAAAAAQABADzAAAAqAUA&#10;AAAA&#10;" fillcolor="window" strokeweight=".5pt">
                <v:textbox>
                  <w:txbxContent>
                    <w:p w14:paraId="01C1B16A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11EC8" wp14:editId="1E86A624">
                <wp:simplePos x="0" y="0"/>
                <wp:positionH relativeFrom="column">
                  <wp:posOffset>3319780</wp:posOffset>
                </wp:positionH>
                <wp:positionV relativeFrom="paragraph">
                  <wp:posOffset>233680</wp:posOffset>
                </wp:positionV>
                <wp:extent cx="62865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4DDE5" w14:textId="77777777" w:rsidR="00854BEA" w:rsidRDefault="00854BEA" w:rsidP="00A76CEE">
                            <w:r>
                              <w:t>VK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1EC8" id="Textové pole 26" o:spid="_x0000_s1046" type="#_x0000_t202" style="position:absolute;margin-left:261.4pt;margin-top:18.4pt;width:4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DbPwIAAJQEAAAOAAAAZHJzL2Uyb0RvYy54bWysVE1vGjEQvVfqf7B8bxYo5AOxRJSIqlKU&#10;RCJVzsbrhVW9Htc27NJf32fz2dBTVQ5mPDN+M/NmZkf3ba3ZRjlfkcl596rDmTKSisosc/79dfbp&#10;ljMfhCmEJqNyvlWe348/fhg1dqh6tCJdKMcAYvywsTlfhWCHWeblStXCX5FVBsaSXC0Crm6ZFU40&#10;QK911ut0rrOGXGEdSeU9tA87Ix8n/LJUMjyXpVeB6Zwjt5BOl85FPLPxSAyXTthVJfdpiH/IohaV&#10;QdAj1IMIgq1ddQFVV9KRpzJcSaozKstKqlQDqul23lUzXwmrUi0gx9sjTf7/wcqnzdy+OBbaL9Si&#10;gZGQxvqhhzLW05aujv/IlMEOCrdH2lQbmITyund7PYBFwtS7G/RuBhElOz22zoevimoWhZw7dCWR&#10;JTaPPuxcDy4xliddFbNK63TZ+ql2bCPQQPS9oIYzLXyAMuez9NtH++OZNqxBZp+R1wVkjHXEXGgh&#10;f1wiIHttUMSJiyiFdtGyqkCZaXKiakHFFvw52o2Wt3JWAf8RKb4Ih1kCMdiP8Iyj1ISkaC9xtiL3&#10;62/66I8Ww8pZg9nMuf+5Fk6h8m8Gzb/r9vtxmNOlP7hBNsydWxbnFrOupwT2uthEK5MY/YM+iKWj&#10;+g1rNIlRYRJGInbOw0Gcht3GYA2lmkySE8bXivBo5lZG6Ehy5PW1fRPO7hsdMCFPdJhiMXzX751v&#10;fGlosg5UVmkYTqzu+cfop3Har2ncrfN78jp9TMa/AQAA//8DAFBLAwQUAAYACAAAACEAcbRjON0A&#10;AAAJAQAADwAAAGRycy9kb3ducmV2LnhtbEyPQUvEMBCF74L/IYzgzU23xVJrp4sIHkWsHvSWTWIb&#10;bSalyXbr/nrHk55mHvN475tmt/pRLHaOLhDCdpOBsKSDcdQjvL48XFUgYlJk1BjIInzbCLv2/KxR&#10;tQlHerZLl3rBIRRrhTCkNNVSRj1Yr+ImTJb49hFmrxLLuZdmVkcO96PMs6yUXjnihkFN9n6w+qs7&#10;eARDb4H0u3s8Oeq0uzk9VZ96Qby8WO9uQSS7pj8z/OIzOrTMtA8HMlGMCNd5zugJoSh5sqHMt7zs&#10;EaqiANk28v8H7Q8AAAD//wMAUEsBAi0AFAAGAAgAAAAhALaDOJL+AAAA4QEAABMAAAAAAAAAAAAA&#10;AAAAAAAAAFtDb250ZW50X1R5cGVzXS54bWxQSwECLQAUAAYACAAAACEAOP0h/9YAAACUAQAACwAA&#10;AAAAAAAAAAAAAAAvAQAAX3JlbHMvLnJlbHNQSwECLQAUAAYACAAAACEAR/Jg2z8CAACUBAAADgAA&#10;AAAAAAAAAAAAAAAuAgAAZHJzL2Uyb0RvYy54bWxQSwECLQAUAAYACAAAACEAcbRjON0AAAAJAQAA&#10;DwAAAAAAAAAAAAAAAACZBAAAZHJzL2Rvd25yZXYueG1sUEsFBgAAAAAEAAQA8wAAAKMFAAAAAA==&#10;" fillcolor="window" strokeweight=".5pt">
                <v:textbox>
                  <w:txbxContent>
                    <w:p w14:paraId="23F4DDE5" w14:textId="77777777" w:rsidR="00854BEA" w:rsidRDefault="00854BEA" w:rsidP="00A76CEE">
                      <w:r>
                        <w:t>VK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6897AE43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A0717F" wp14:editId="5C2ED460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6D715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BwIAANUDAAAOAAAAZHJzL2Uyb0RvYy54bWysU0uOEzEQ3SNxB8t70p2IoJkonZFICCz4&#10;RAIOUGO7uw3+yeVJJ0dhOQfgFKO5F2V3Eg2wQ2wsV1XX83tVr5c3B2vYXkXU3jV8Oqk5U054qV3X&#10;8K9fti+uOMMEToLxTjX8qJDfrJ4/Ww5hoWa+90aqyAjE4WIIDe9TCouqQtErCzjxQTkqtj5aSBTG&#10;rpIRBkK3pprV9atq8FGG6IVCpOxmLPJVwW9bJdKntkWVmGk4cUvljOW8zWe1WsKiixB6LU404B9Y&#10;WNCOHr1AbSABu4v6LyirRfTo2zQR3la+bbVQRQOpmdZ/qPncQ1BFCw0Hw2VM+P9gxcf9LjItGz6f&#10;cubA0o52jz8eftqHe4bBf3NEkKFij/c6fPd3jD6jmQ0BF9S6drt4ijDsYh7AoY2WtUaHd2SHMhIS&#10;yQ5l4sfLxNUhMUFJWmE9m3MmzqVqRMhIIWJ6q7xl+dJwTBF016e1d47W6uOIDvv3mIgDNZ4bcrPz&#10;W21M2a5xbGj49by8A+Sx1kCiJ20g1eg6zsB0ZF6RYuGL3miZuzMOxu52bSLbAxno5fZq+nozftSD&#10;VGP2ek4iRiMhpA9ejulpfc4TtRNMofkbfua8AezHnlIaoRJo88ZJlo6BVpKiBtcZlWsEZ1zmpoq/&#10;T/LzRsYd5Nutl8eymipH5J3SdvJ5NufTmO5P/8bVLwAAAP//AwBQSwMEFAAGAAgAAAAhAJHv7Fve&#10;AAAACQEAAA8AAABkcnMvZG93bnJldi54bWxMj8FOwzAQRO9I/IO1SNyokxBQCXEqBEIVVBzaIoWj&#10;Gy9xIF5HsduGv2cRBzjOzmjmbbmYXC8OOIbOk4J0loBAarzpqFXwun28mIMIUZPRvSdU8IUBFtXp&#10;SakL44+0xsMmtoJLKBRagY1xKKQMjUWnw8wPSOy9+9HpyHJspRn1kctdL7MkuZZOd8QLVg94b7H5&#10;3OydAi8/auvqSG+r5mn+8JIun6leKnV+Nt3dgog4xb8w/OAzOlTMtPN7MkH0CvKbjNEjG2kOggNX&#10;WX4JYvd7kFUp/39QfQMAAP//AwBQSwECLQAUAAYACAAAACEAtoM4kv4AAADhAQAAEwAAAAAAAAAA&#10;AAAAAAAAAAAAW0NvbnRlbnRfVHlwZXNdLnhtbFBLAQItABQABgAIAAAAIQA4/SH/1gAAAJQBAAAL&#10;AAAAAAAAAAAAAAAAAC8BAABfcmVscy8ucmVsc1BLAQItABQABgAIAAAAIQCqzp1yBwIAANUDAAAO&#10;AAAAAAAAAAAAAAAAAC4CAABkcnMvZTJvRG9jLnhtbFBLAQItABQABgAIAAAAIQCR7+xb3gAAAAkB&#10;AAAPAAAAAAAAAAAAAAAAAGEEAABkcnMvZG93bnJldi54bWxQSwUGAAAAAAQABADzAAAAbAUAAAAA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  <w:t xml:space="preserve">     </w: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</w:p>
    <w:p w14:paraId="1E051E3A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64C68" wp14:editId="1FFDE9FB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885825" cy="314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CDDDC" w14:textId="77777777" w:rsidR="00854BEA" w:rsidRDefault="00854BEA" w:rsidP="00A76CEE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4C68" id="Textové pole 16" o:spid="_x0000_s1047" type="#_x0000_t202" style="position:absolute;margin-left:-15.35pt;margin-top:26.75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ClQgIAAJQEAAAOAAAAZHJzL2Uyb0RvYy54bWysVEtv2zAMvg/YfxB0X5xnlxlxiixFhgFF&#10;WyAdelZkKREmi5qkxM5+/SjZebTdaVgOCilSH8mPpGe3TaXJQTivwBR00OtTIgyHUpltQX88rz5N&#10;KfGBmZJpMKKgR+Hp7fzjh1ltczGEHehSOIIgxue1LeguBJtnmec7UTHfAysMGiW4igVU3TYrHasR&#10;vdLZsN+/yWpwpXXAhfd4e9ca6TzhSyl4eJTSi0B0QTG3kE6Xzk08s/mM5VvH7E7xLg32D1lUTBkM&#10;eoa6Y4GRvVPvoCrFHXiQocehykBKxUWqAasZ9N9Us94xK1ItSI63Z5r8/4PlD4e1fXIkNF+hwQZG&#10;Qmrrc4+XsZ5Guir+Y6YE7Ujh8UybaALheDmdTqbDCSUcTaPBeIQyomSXx9b58E1ARaJQUIddSWSx&#10;w70PrevJJcbyoFW5Ulon5eiX2pEDwwZi30uoKdHMB7ws6Cr9umivnmlD6oLejCb9FOmVLcY6Y240&#10;4z/fI2D22mARFy6iFJpNQ1RZ0OGZqA2UR+TPQTta3vKVQvx7TPGJOZwlpAz3IzziITVgUtBJlOzA&#10;/f7bffTHFqOVkhpns6D+1545gZV/N9j8L4PxOA5zUsaTz0NU3LVlc20x+2oJyN4AN9HyJEb/oE+i&#10;dFC94BotYlQ0McMxdkHDSVyGdmNwDblYLJITjq9l4d6sLY/QsVWR1+fmhTnbNTrghDzAaYpZ/qbf&#10;rW98aWCxDyBVGoZIdMtqxz+Ofhqnbk3jbl3ryevyMZn/AQAA//8DAFBLAwQUAAYACAAAACEAv5rJ&#10;4t0AAAAKAQAADwAAAGRycy9kb3ducmV2LnhtbEyPwU7DMAyG70i8Q2QkbluyVYNSmk4TEkeE6DjA&#10;LUtMG9Y4VZN1ZU9PeoKbLX/6/f3ldnIdG3EI1pOE1VIAQ9LeWGokvO+fFzmwEBUZ1XlCCT8YYFtd&#10;X5WqMP5MbzjWsWEphEKhJLQx9gXnQbfoVFj6HindvvzgVEzr0HAzqHMKdx1fC3HHnbKUPrSqx6cW&#10;9bE+OQmGPjzpT/tysVRr+3B5zb/1KOXtzbR7BBZxin8wzPpJHarkdPAnMoF1EhaZuE+ohE22ATYD&#10;Ik9dDvOQCeBVyf9XqH4BAAD//wMAUEsBAi0AFAAGAAgAAAAhALaDOJL+AAAA4QEAABMAAAAAAAAA&#10;AAAAAAAAAAAAAFtDb250ZW50X1R5cGVzXS54bWxQSwECLQAUAAYACAAAACEAOP0h/9YAAACUAQAA&#10;CwAAAAAAAAAAAAAAAAAvAQAAX3JlbHMvLnJlbHNQSwECLQAUAAYACAAAACEAfvkApUICAACUBAAA&#10;DgAAAAAAAAAAAAAAAAAuAgAAZHJzL2Uyb0RvYy54bWxQSwECLQAUAAYACAAAACEAv5rJ4t0AAAAK&#10;AQAADwAAAAAAAAAAAAAAAACcBAAAZHJzL2Rvd25yZXYueG1sUEsFBgAAAAAEAAQA8wAAAKYFAAAA&#10;AA==&#10;" fillcolor="window" strokeweight=".5pt">
                <v:textbox>
                  <w:txbxContent>
                    <w:p w14:paraId="5C5CDDDC" w14:textId="77777777" w:rsidR="00854BEA" w:rsidRDefault="00854BEA" w:rsidP="00A76CEE">
                      <w:proofErr w:type="spellStart"/>
                      <w:r>
                        <w:t>Spr</w:t>
                      </w:r>
                      <w:proofErr w:type="spellEnd"/>
                      <w:r>
                        <w:t>. aplikací</w:t>
                      </w:r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5FE80" wp14:editId="600156CE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1AC38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FE80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WkRQIAAJQEAAAOAAAAZHJzL2Uyb0RvYy54bWysVE1v2zAMvQ/YfxB0X+y4SdsYcYosRYYB&#10;RVsgHXpWZCkRJouapMTOfv0o5bPtTsNyUEiReiQfSY/vukaTrXBegalov5dTIgyHWplVRX+8zL/c&#10;UuIDMzXTYERFd8LTu8nnT+PWlqKANehaOIIgxpetreg6BFtmmedr0TDfAysMGiW4hgVU3SqrHWsR&#10;vdFZkefXWQuutg648B5v7/dGOkn4UgoenqT0IhBdUcwtpNOlcxnPbDJm5coxu1b8kAb7hywapgwG&#10;PUHds8DIxqkPUI3iDjzI0OPQZCCl4iLVgNX083fVLNbMilQLkuPtiSb//2D543Zhnx0J3VfosIGR&#10;kNb60uNlrKeTron/mClBO1K4O9EmukA4Xo7ywe3NkBKOpqtBMcoTrdn5sXU+fBPQkChU1GFXElls&#10;++ADBkTXo0uM5UGreq60TsrOz7QjW4YNxL7X0FKimQ94WdF5+sWcEeLNM21IW9Hrq2GeIr2xxVgn&#10;zKVm/OdHBMTTBmHPXEQpdMuOqLqiRXEkagn1DvlzsB8tb/lcIf4DpvjMHM4SUob7EZ7wkBowKThI&#10;lKzB/f7bffTHFqOVkhZns6L+14Y5gZV/N9j8UX8wiMOclMHwpkDFXVqWlxazaWaA7PVxEy1PYvQP&#10;+ihKB80rrtE0RkUTMxxjVzQcxVnYbwyuIRfTaXLC8bUsPJiF5RE6tiry+tK9MmcPjQ44IY9wnGJW&#10;vuv33je+NDDdBJAqDUMkes/qgX8c/dTgw5rG3brUk9f5YzL5AwAA//8DAFBLAwQUAAYACAAAACEA&#10;SIhkwt0AAAAKAQAADwAAAGRycy9kb3ducmV2LnhtbEyPwU7DMBBE70j8g7VI3KgNqVGbxqkQEkeE&#10;SDnAzbXdxBCvo9hNQ7+e5QTH1T7NvKm2c+jZ5MbkIyq4XQhgDk20HlsFb7unmxWwlDVa3Ud0Cr5d&#10;gm19eVHp0sYTvrqpyS2jEEylVtDlPJScJ9O5oNMiDg7pd4hj0JnOseV21CcKDz2/E+KeB+2RGjo9&#10;uMfOma/mGBRYfI9oPvzz2WNj/Pr8svo0k1LXV/PDBlh2c/6D4Vef1KEmp308ok2sV1DIoiBUgRQS&#10;GAHLtaQteyLFUgKvK/5/Qv0DAAD//wMAUEsBAi0AFAAGAAgAAAAhALaDOJL+AAAA4QEAABMAAAAA&#10;AAAAAAAAAAAAAAAAAFtDb250ZW50X1R5cGVzXS54bWxQSwECLQAUAAYACAAAACEAOP0h/9YAAACU&#10;AQAACwAAAAAAAAAAAAAAAAAvAQAAX3JlbHMvLnJlbHNQSwECLQAUAAYACAAAACEAoVAVpEUCAACU&#10;BAAADgAAAAAAAAAAAAAAAAAuAgAAZHJzL2Uyb0RvYy54bWxQSwECLQAUAAYACAAAACEASIhkwt0A&#10;AAAKAQAADwAAAAAAAAAAAAAAAACfBAAAZHJzL2Rvd25yZXYueG1sUEsFBgAAAAAEAAQA8wAAAKkF&#10;AAAAAA==&#10;" fillcolor="window" strokeweight=".5pt">
                <v:textbox>
                  <w:txbxContent>
                    <w:p w14:paraId="4051AC38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45656166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C02AA" wp14:editId="00AF07D5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3FCAC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a1CQIAANUDAAAOAAAAZHJzL2Uyb0RvYy54bWysU0tu2zAQ3RfoHQjua8lGXcSG5QC163bR&#10;j4G2BxhTlMSWP3AYyz5KlzlATxHkXh1SipGku6IbYjijeXxv5ml1fTKaHWVA5WzFp5OSM2mFq5Vt&#10;K/792+7VFWcYwdagnZUVP0vk1+uXL1a9X8qZ65yuZWAEYnHZ+4p3MfplUaDopAGcOC8tFRsXDES6&#10;hraoA/SEbnQxK8s3Re9C7YMTEpGy26HI1xm/aaSIX5oGZWS64sQt5jPk85DOYr2CZRvAd0qMNOAf&#10;WBhQlh69QG0hArsJ6i8oo0Rw6Jo4Ec4UrmmUkFkDqZmWz9R87cDLrIWGg/4yJvx/sOLzcR+Yqis+&#10;n3FmwdCO9ve/7n6bu1uG3v2wRJChZPe3yv90N4w+o5n1HpfUurH7MN7Q70MawKkJhjVa+Q9khzwS&#10;EslOeeLny8TlKTJByeminJe0F/FQKgaEhOQDxvfSGZaCimMMoNoubpy1tFYXBnQ4fsRIHKjxoSE1&#10;W7dTWuftasv6ii/mszm9A+SxRkOk0HhSjbblDHRL5hUxZL7otKpTd8LB0B42OrAjkIFe766mb7fD&#10;Rx3UcsguSMFoJIT4ydVDepqU5TxRG2EyzSf4ifMWsBt6cmnwZASl39maxbOnlcSgwLZaphrBaZu4&#10;yezvUX7ayLCDFB1cfc6rKdKNvJPbRp8ncz6+U/z4b1z/AQAA//8DAFBLAwQUAAYACAAAACEAsrYy&#10;Ft4AAAAJAQAADwAAAGRycy9kb3ducmV2LnhtbEyPwU7DMAyG70i8Q2QkbixdGah0dScEQhMgDgyk&#10;cswaryk0TtVkW/f2ZNoBjv796ffnYjHaTuxo8K1jhOkkAUFcO91yg/D58XSVgfBBsVadY0I4kIdF&#10;eX5WqFy7Pb/TbhUaEUvY5wrBhNDnUvrakFV+4nriuNu4waoQx6GRelD7WG47mSbJrbSq5XjBqJ4e&#10;DNU/q61FcPK7MrYK/PVaP2ePb9PlC1dLxMuL8X4OItAY/mA46kd1KKPT2m1Ze9EhzO5m1xFFSLMU&#10;RARu0mOwPgWyLOT/D8pfAAAA//8DAFBLAQItABQABgAIAAAAIQC2gziS/gAAAOEBAAATAAAAAAAA&#10;AAAAAAAAAAAAAABbQ29udGVudF9UeXBlc10ueG1sUEsBAi0AFAAGAAgAAAAhADj9If/WAAAAlAEA&#10;AAsAAAAAAAAAAAAAAAAALwEAAF9yZWxzLy5yZWxzUEsBAi0AFAAGAAgAAAAhAOxf9rUJAgAA1QMA&#10;AA4AAAAAAAAAAAAAAAAALgIAAGRycy9lMm9Eb2MueG1sUEsBAi0AFAAGAAgAAAAhALK2MhbeAAAA&#10;CQEAAA8AAAAAAAAAAAAAAAAAYwQAAGRycy9kb3ducmV2LnhtbFBLBQYAAAAABAAEAPMAAABuBQAA&#10;AAA=&#10;" strokecolor="#4a7ebb">
                <v:stroke endarrow="block"/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C2236" wp14:editId="1349556D">
                <wp:simplePos x="0" y="0"/>
                <wp:positionH relativeFrom="column">
                  <wp:posOffset>3319780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692F5" w14:textId="77777777" w:rsidR="00854BEA" w:rsidRDefault="00854BEA" w:rsidP="00A76CEE">
                            <w:r>
                              <w:t xml:space="preserve">VK </w:t>
                            </w:r>
                            <w:proofErr w:type="spellStart"/>
                            <w:r>
                              <w:t>opatro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236" id="Textové pole 29" o:spid="_x0000_s1049" type="#_x0000_t202" style="position:absolute;margin-left:261.4pt;margin-top:.6pt;width:6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OqQgIAAJQEAAAOAAAAZHJzL2Uyb0RvYy54bWysVNtu2zAMfR+wfxD0vjqX3mbUKbIWGQYU&#10;bYF06LMiS40xWdQkJXb29TtSbl27p2F5UEiROiQPSV9d961ha+VDQ7biw5MBZ8pKqhv7UvHvT7NP&#10;l5yFKGwtDFlV8Y0K/Hry8cNV50o1oiWZWnkGEBvKzlV8GaMriyLIpWpFOCGnLIyafCsiVP9S1F50&#10;QG9NMRoMzouOfO08SRUCbm+3Rj7J+ForGR+0DioyU3HkFvPp87lIZzG5EuWLF27ZyF0a4h+yaEVj&#10;EfQAdSuiYCvfvINqG+kpkI4nktqCtG6kyjWgmuHgTTXzpXAq1wJygjvQFP4frLxfz92jZ7H/Qj0a&#10;mAjpXCgDLlM9vfZt+kemDHZQuDnQpvrIJC4vztEJWCRM49H48izTWhwfOx/iV0UtS0LFPbqSyRLr&#10;uxAREK57lxQrkGnqWWNMVjbhxni2Fmgg+l5Tx5kRIeKy4rP8SzkD4o9nxrKu4udj5PIOMsU6YC6M&#10;kD/eIwDPWMAeuUhS7Bc9a+qKj8Z7ohZUb8Cfp+1oBSdnDfDvkOKj8JglEIP9iA84tCEkRTuJsyX5&#10;X3+7T/5oMaycdZjNioefK+EVKv9m0fzPw9PTNMxZOT27GEHxry2L1xa7am8I7A2xiU5mMflHsxe1&#10;p/YZazRNUWESViJ2xeNevInbjcEaSjWdZieMrxPxzs6dTNCJ5MTrU/8svNs1OmJC7mk/xaJ80++t&#10;b3ppabqKpJs8DInoLas7/jH6ucG7NU279VrPXsePyeQ3AAAA//8DAFBLAwQUAAYACAAAACEAEi9/&#10;4tkAAAAIAQAADwAAAGRycy9kb3ducmV2LnhtbEyPwU7DMBBE70j9B2srcaNOI6hKGqeqkDgiROAA&#10;N9feJoZ4HcVuGvr1bLnAcfRWM2/L7eQ7MeIQXSAFy0UGAskE66hR8Pb6eLMGEZMmq7tAqOAbI2yr&#10;2VWpCxtO9IJjnRrBJRQLraBNqS+kjKZFr+Mi9EjMDmHwOnEcGmkHfeJy38k8y1bSa0e80OoeH1o0&#10;X/XRK7D0Hsh8uKezo9q4+/Pz+tOMSl3Pp90GRMIp/R3DRZ/VoWKnfTiSjaJTcJfnrJ4Y5CCYr24v&#10;ef8LQFal/P9A9QMAAP//AwBQSwECLQAUAAYACAAAACEAtoM4kv4AAADhAQAAEwAAAAAAAAAAAAAA&#10;AAAAAAAAW0NvbnRlbnRfVHlwZXNdLnhtbFBLAQItABQABgAIAAAAIQA4/SH/1gAAAJQBAAALAAAA&#10;AAAAAAAAAAAAAC8BAABfcmVscy8ucmVsc1BLAQItABQABgAIAAAAIQBogYOqQgIAAJQEAAAOAAAA&#10;AAAAAAAAAAAAAC4CAABkcnMvZTJvRG9jLnhtbFBLAQItABQABgAIAAAAIQASL3/i2QAAAAgBAAAP&#10;AAAAAAAAAAAAAAAAAJwEAABkcnMvZG93bnJldi54bWxQSwUGAAAAAAQABADzAAAAogUAAAAA&#10;" fillcolor="window" strokeweight=".5pt">
                <v:textbox>
                  <w:txbxContent>
                    <w:p w14:paraId="35F692F5" w14:textId="77777777" w:rsidR="00854BEA" w:rsidRDefault="00854BEA" w:rsidP="00A76CEE">
                      <w:r>
                        <w:t xml:space="preserve">VK </w:t>
                      </w:r>
                      <w:proofErr w:type="spellStart"/>
                      <w:r>
                        <w:t>opatro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5EF370" wp14:editId="78ADFC68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DDBF" w14:textId="77777777" w:rsidR="00854BEA" w:rsidRDefault="00854BEA" w:rsidP="00A76CEE">
                            <w:r>
                              <w:t xml:space="preserve">VSÚ </w:t>
                            </w:r>
                            <w:proofErr w:type="spellStart"/>
                            <w:r>
                              <w:t>opatro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F370" id="Textové pole 30" o:spid="_x0000_s1050" type="#_x0000_t202" style="position:absolute;margin-left:415.15pt;margin-top:.6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1/QAIAAJQEAAAOAAAAZHJzL2Uyb0RvYy54bWysVE1v2zAMvQ/YfxB0X5146VcQp8haZBhQ&#10;tAXaoWdFlmNjsqhJSuzs1+9J+WjW7DQsB4UUqUfykfTkpm81WyvnGzIFH54NOFNGUtmYZcG/v8w/&#10;XXHmgzCl0GRUwTfK85vpxw+Tzo5VTjXpUjkGEOPHnS14HYIdZ5mXtWqFPyOrDIwVuVYEqG6ZlU50&#10;QG91lg8GF1lHrrSOpPIet3dbI58m/KpSMjxWlVeB6YIjt5BOl85FPLPpRIyXTti6kbs0xD9k0YrG&#10;IOgB6k4EwVauOYFqG+nIUxXOJLUZVVUjVaoB1QwH76p5roVVqRaQ4+2BJv//YOXD+tk+ORb6L9Sj&#10;gZGQzvqxx2Wsp69cG/+RKYMdFG4OtKk+MInLq/PL/BwWCVN+eZHn5xEle3tsnQ9fFbUsCgV36Eoi&#10;S6zvfdi67l1iLE+6KeeN1knZ+Fvt2Fqggeh7SR1nWviAy4LP028X7Y9n2rCu4BefkdcJZIx1wFxo&#10;IX+cIiB7bVDEGxdRCv2iZ02JMkd7ohZUbsCfo+1oeSvnDfDvkeKTcJglEIP9CI84Kk1IinYSZzW5&#10;X3+7j/5oMaycdZjNgvufK+EUKv9m0Pzr4WgUhzkpI7APxR1bFscWs2pvCewNsYlWJjH6B70XK0ft&#10;K9ZoFqPCJIxE7IKHvXgbthuDNZRqNktOGF8rwr15tjJCR5Ijry/9q3B21+iACXmg/RSL8bt+b33j&#10;S0OzVaCqScMQid6yuuMfo5/GabemcbeO9eT19jGZ/gYAAP//AwBQSwMEFAAGAAgAAAAhAJJshoHc&#10;AAAACAEAAA8AAABkcnMvZG93bnJldi54bWxMj8FOwzAQRO9I/IO1SNyoQ1vaNMSpEBJHhAgc6M21&#10;l8QQr6PYTUO/nuVUjqM3mn1bbiffiRGH6AIpuJ1lIJBMsI4aBe9vTzc5iJg0Wd0FQgU/GGFbXV6U&#10;urDhSK841qkRPEKx0AralPpCymha9DrOQo/E7DMMXieOQyPtoI887js5z7KV9NoRX2h1j48tmu/6&#10;4BVY+ghkdu755Kg2bnN6yb/MqNT11fRwDyLhlM5l+NNndajYaR8OZKPoFOSLbMFVBnMQzDerO857&#10;BcvlGmRVyv8PVL8AAAD//wMAUEsBAi0AFAAGAAgAAAAhALaDOJL+AAAA4QEAABMAAAAAAAAAAAAA&#10;AAAAAAAAAFtDb250ZW50X1R5cGVzXS54bWxQSwECLQAUAAYACAAAACEAOP0h/9YAAACUAQAACwAA&#10;AAAAAAAAAAAAAAAvAQAAX3JlbHMvLnJlbHNQSwECLQAUAAYACAAAACEAUyVdf0ACAACUBAAADgAA&#10;AAAAAAAAAAAAAAAuAgAAZHJzL2Uyb0RvYy54bWxQSwECLQAUAAYACAAAACEAkmyGgdwAAAAIAQAA&#10;DwAAAAAAAAAAAAAAAACaBAAAZHJzL2Rvd25yZXYueG1sUEsFBgAAAAAEAAQA8wAAAKMFAAAAAA==&#10;" fillcolor="window" strokeweight=".5pt">
                <v:textbox>
                  <w:txbxContent>
                    <w:p w14:paraId="2E52DDBF" w14:textId="77777777" w:rsidR="00854BEA" w:rsidRDefault="00854BEA" w:rsidP="00A76CEE">
                      <w:r>
                        <w:t xml:space="preserve">VSÚ </w:t>
                      </w:r>
                      <w:proofErr w:type="spellStart"/>
                      <w:r>
                        <w:t>opatro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  <w:t xml:space="preserve">          </w: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  <w:t xml:space="preserve">     </w:t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  <w:r w:rsidRPr="0054749B">
        <w:rPr>
          <w:rFonts w:asciiTheme="minorHAnsi" w:hAnsiTheme="minorHAnsi"/>
          <w:sz w:val="20"/>
        </w:rPr>
        <w:tab/>
      </w:r>
    </w:p>
    <w:p w14:paraId="5D566716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6BD9972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B91133" wp14:editId="67D5AF43">
                <wp:simplePos x="0" y="0"/>
                <wp:positionH relativeFrom="column">
                  <wp:posOffset>5300980</wp:posOffset>
                </wp:positionH>
                <wp:positionV relativeFrom="paragraph">
                  <wp:posOffset>208915</wp:posOffset>
                </wp:positionV>
                <wp:extent cx="714375" cy="30480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3A8B7" w14:textId="77777777" w:rsidR="00854BEA" w:rsidRDefault="00854BEA" w:rsidP="00A76CEE">
                            <w:r>
                              <w:t xml:space="preserve">RV </w:t>
                            </w:r>
                            <w:proofErr w:type="spellStart"/>
                            <w:r>
                              <w:t>pozů</w:t>
                            </w:r>
                            <w:proofErr w:type="spellEnd"/>
                          </w:p>
                          <w:p w14:paraId="31EC3B97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1133" id="Textové pole 63" o:spid="_x0000_s1051" type="#_x0000_t202" style="position:absolute;margin-left:417.4pt;margin-top:16.45pt;width:5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rmRQIAAJQEAAAOAAAAZHJzL2Uyb0RvYy54bWysVEtv2zAMvg/YfxB0X+y8mtaIU2QpMgwI&#10;2gLp0LMiS4kwWdQkJXb260cpz7Y7DctBIUXqI/mR9Pi+rTXZCecVmJJ2OzklwnColFmX9MfL/Mst&#10;JT4wUzENRpR0Lzy9n3z+NG5sIXqwAV0JRxDE+KKxJd2EYIss83wjauY7YIVBowRXs4CqW2eVYw2i&#10;1zrr5flN1oCrrAMuvMfbh4ORThK+lIKHJym9CESXFHML6XTpXMUzm4xZsXbMbhQ/psH+IYuaKYNB&#10;z1APLDCydeoDVK24Aw8ydDjUGUipuEg1YDXd/F01yw2zItWC5Hh7psn/P1j+uFvaZ0dC+xVabGAk&#10;pLG+8HgZ62mlq+M/ZkrQjhTuz7SJNhCOl6PuoD8aUsLR1M8Ht3miNbs8ts6HbwJqEoWSOuxKIovt&#10;Fj5gQHQ9ucRYHrSq5krrpOz9TDuyY9hA7HsFDSWa+YCXJZ2nX8wZId4804Y0Jb3pD/MU6Y0txjpj&#10;rjTjPz8iIJ42CHvhIkqhXbVEVSXtDU9EraDaI38ODqPlLZ8rxF9gis/M4SwhZbgf4QkPqQGTgqNE&#10;yQbc77/dR39sMVopaXA2S+p/bZkTWPl3g82/6w4GcZiTMhiOeqi4a8vq2mK29QyQvS5uouVJjP5B&#10;n0TpoH7FNZrGqGhihmPskoaTOAuHjcE15GI6TU44vpaFhVlaHqFjqyKvL+0rc/bY6IAT8ginKWbF&#10;u34ffONLA9NtAKnSMESiD6we+cfRTw0+rmncrWs9eV0+JpM/AAAA//8DAFBLAwQUAAYACAAAACEA&#10;4eP6k90AAAAJAQAADwAAAGRycy9kb3ducmV2LnhtbEyPwU7DMBBE70j8g7VI3KhDU0ES4lQIiSNC&#10;pBzg5tpLYojXUeymoV/PcoLjaEYzb+rt4gcx4xRdIAXXqwwEkgnWUafgdfd4VYCISZPVQyBU8I0R&#10;ts35Wa0rG470gnObOsElFCutoE9prKSMpkev4yqMSOx9hMnrxHLqpJ30kcv9INdZdiO9dsQLvR7x&#10;oUfz1R68Aktvgcy7ezo5ao0rT8/Fp5mVurxY7u9AJFzSXxh+8RkdGmbahwPZKAYFRb5h9KQgX5cg&#10;OFBubnMQe3ayEmRTy/8Pmh8AAAD//wMAUEsBAi0AFAAGAAgAAAAhALaDOJL+AAAA4QEAABMAAAAA&#10;AAAAAAAAAAAAAAAAAFtDb250ZW50X1R5cGVzXS54bWxQSwECLQAUAAYACAAAACEAOP0h/9YAAACU&#10;AQAACwAAAAAAAAAAAAAAAAAvAQAAX3JlbHMvLnJlbHNQSwECLQAUAAYACAAAACEAf8J65kUCAACU&#10;BAAADgAAAAAAAAAAAAAAAAAuAgAAZHJzL2Uyb0RvYy54bWxQSwECLQAUAAYACAAAACEA4eP6k90A&#10;AAAJAQAADwAAAAAAAAAAAAAAAACfBAAAZHJzL2Rvd25yZXYueG1sUEsFBgAAAAAEAAQA8wAAAKkF&#10;AAAAAA==&#10;" fillcolor="window" strokeweight=".5pt">
                <v:textbox>
                  <w:txbxContent>
                    <w:p w14:paraId="0C83A8B7" w14:textId="77777777" w:rsidR="00854BEA" w:rsidRDefault="00854BEA" w:rsidP="00A76CEE">
                      <w:r>
                        <w:t xml:space="preserve">RV </w:t>
                      </w:r>
                      <w:proofErr w:type="spellStart"/>
                      <w:r>
                        <w:t>pozů</w:t>
                      </w:r>
                      <w:proofErr w:type="spellEnd"/>
                    </w:p>
                    <w:p w14:paraId="31EC3B97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B18019" wp14:editId="338C01FE">
                <wp:simplePos x="0" y="0"/>
                <wp:positionH relativeFrom="column">
                  <wp:posOffset>3376930</wp:posOffset>
                </wp:positionH>
                <wp:positionV relativeFrom="paragraph">
                  <wp:posOffset>180340</wp:posOffset>
                </wp:positionV>
                <wp:extent cx="714375" cy="352425"/>
                <wp:effectExtent l="0" t="0" r="2857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B2C97" w14:textId="77777777" w:rsidR="00854BEA" w:rsidRDefault="00854BEA" w:rsidP="00A76CEE">
                            <w:r>
                              <w:t>RV EXE</w:t>
                            </w:r>
                          </w:p>
                          <w:p w14:paraId="1A0A8083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18019" id="Textové pole 62" o:spid="_x0000_s1052" type="#_x0000_t202" style="position:absolute;margin-left:265.9pt;margin-top:14.2pt;width:56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yqRAIAAJQEAAAOAAAAZHJzL2Uyb0RvYy54bWysVEtv2zAMvg/YfxB0X5w4r82IU2QpMgwI&#10;2gLp0LMiy4kwWdQkJXb260fJzqPtTsNyUEiR+kh+JD27aypFjsI6CTqng16fEqE5FFLvcvrjefXp&#10;MyXOM10wBVrk9CQcvZt//DCrTSZS2IMqhCUIol1Wm5zuvTdZkji+FxVzPTBCo7EEWzGPqt0lhWU1&#10;olcqSfv9SVKDLYwFLpzD2/vWSOcRvywF949l6YQnKqeYm4+njec2nMl8xrKdZWYveZcG+4csKiY1&#10;Br1A3TPPyMHKd1CV5BYclL7HoUqgLCUXsQasZtB/U81mz4yItSA5zlxocv8Plj8cN+bJEt98hQYb&#10;GAipjcscXoZ6mtJW4R8zJWhHCk8X2kTjCcfL6WA0nI4p4WgajtNROg4oyfWxsc5/E1CRIOTUYlci&#10;Wey4dr51PbuEWA6ULFZSqaic3FJZcmTYQOx7ATUlijmPlzldxV8X7dUzpUmd08lw3I+RXtlCrAvm&#10;VjH+8z0CZq80FnHlIki+2TZEFjlNJ2eitlCckD8L7Wg5w1cS8deY4hOzOEtIGe6Hf8SjVIBJQSdR&#10;sgf7+2/3wR9bjFZKapzNnLpfB2YFVv5dY/O/DEajMMxRGY2nKSr21rK9tehDtQRkb4CbaHgUg79X&#10;Z7G0UL3gGi1CVDQxzTF2Tv1ZXPp2Y3ANuVgsohOOr2F+rTeGB+jQqsDrc/PCrOka7XFCHuA8xSx7&#10;0+/WN7zUsDh4KGUchkB0y2rHP45+HKduTcNu3erR6/oxmf8BAAD//wMAUEsDBBQABgAIAAAAIQBf&#10;r31P3gAAAAkBAAAPAAAAZHJzL2Rvd25yZXYueG1sTI/BTsMwEETvSPyDtUjcqNMmVGnIpkJIHBGi&#10;5QA3114SQ7yOYjcN/XrMCY6jGc28qbez68VEY7CeEZaLDASx9sZyi/C6f7wpQYSo2KjeMyF8U4Bt&#10;c3lRq8r4E7/QtIutSCUcKoXQxThUUgbdkVNh4Qfi5H340amY5NhKM6pTKne9XGXZWjplOS10aqCH&#10;jvTX7ugQDL951u/26Wx5p+3m/Fx+6gnx+mq+vwMRaY5/YfjFT+jQJKaDP7IJoke4zZcJPSKsygJE&#10;CqyLIgdxQCjzDcimlv8fND8AAAD//wMAUEsBAi0AFAAGAAgAAAAhALaDOJL+AAAA4QEAABMAAAAA&#10;AAAAAAAAAAAAAAAAAFtDb250ZW50X1R5cGVzXS54bWxQSwECLQAUAAYACAAAACEAOP0h/9YAAACU&#10;AQAACwAAAAAAAAAAAAAAAAAvAQAAX3JlbHMvLnJlbHNQSwECLQAUAAYACAAAACEA8FC8qkQCAACU&#10;BAAADgAAAAAAAAAAAAAAAAAuAgAAZHJzL2Uyb0RvYy54bWxQSwECLQAUAAYACAAAACEAX699T94A&#10;AAAJAQAADwAAAAAAAAAAAAAAAACeBAAAZHJzL2Rvd25yZXYueG1sUEsFBgAAAAAEAAQA8wAAAKkF&#10;AAAAAA==&#10;" fillcolor="window" strokeweight=".5pt">
                <v:textbox>
                  <w:txbxContent>
                    <w:p w14:paraId="569B2C97" w14:textId="77777777" w:rsidR="00854BEA" w:rsidRDefault="00854BEA" w:rsidP="00A76CEE">
                      <w:r>
                        <w:t>RV EXE</w:t>
                      </w:r>
                    </w:p>
                    <w:p w14:paraId="1A0A8083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54EFB" wp14:editId="2123C7A1">
                <wp:simplePos x="0" y="0"/>
                <wp:positionH relativeFrom="column">
                  <wp:posOffset>-166370</wp:posOffset>
                </wp:positionH>
                <wp:positionV relativeFrom="paragraph">
                  <wp:posOffset>208915</wp:posOffset>
                </wp:positionV>
                <wp:extent cx="904875" cy="27622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3584E" w14:textId="77777777" w:rsidR="00854BEA" w:rsidRDefault="00854BEA" w:rsidP="00A76CEE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4EFB" id="Textové pole 17" o:spid="_x0000_s1053" type="#_x0000_t202" style="position:absolute;margin-left:-13.1pt;margin-top:16.45pt;width:7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A3QwIAAJQEAAAOAAAAZHJzL2Uyb0RvYy54bWysVEtv2zAMvg/YfxB0X+x4ebRGnCJLkWFA&#10;0BZIi54VWY6NyaImKbGzXz9Kdh5tdxqWg0KK1EfyI+nZXVtLchDGVqAyOhzElAjFIa/ULqMvz6sv&#10;N5RYx1TOJCiR0aOw9G7++dOs0alIoASZC0MQRNm00RktndNpFFleiprZAWih0FiAqZlD1eyi3LAG&#10;0WsZJXE8iRowuTbAhbV4e98Z6TzgF4Xg7rEorHBEZhRzc+E04dz6M5rPWLozTJcV79Ng/5BFzSqF&#10;Qc9Q98wxsjfVB6i64gYsFG7AoY6gKCouQg1YzTB+V82mZFqEWpAcq8802f8Hyx8OG/1kiGu/QYsN&#10;9IQ02qYWL309bWFq/4+ZErQjhcczbaJ1hOPlbTy6mY4p4WhKppMkGXuU6PJYG+u+C6iJFzJqsCuB&#10;LHZYW9e5nlx8LAuyyleVlEE52qU05MCwgdj3HBpKJLMOLzO6Cr8+2ptnUpEmo5Ov4zhEemPzsc6Y&#10;W8n4z48ImL1UWMSFCy+5dtuSKvdlnojaQn5E/gx0o2U1X1WIv8YUn5jBWULKcD/cIx6FBEwKeomS&#10;Eszvv917f2wxWilpcDYzan/tmRFY+Q+Fzb8djkZ+mIMyGk8TVMy1ZXttUft6CcjeEDdR8yB6fydP&#10;YmGgfsU1WvioaGKKY+yMupO4dN3G4BpysVgEJxxfzdxabTT30L5Vntfn9pUZ3Tfa4YQ8wGmKWfqu&#10;352vf6lgsXdQVGEYPNEdqz3/OPphnPo19bt1rQevy8dk/gcAAP//AwBQSwMEFAAGAAgAAAAhALbI&#10;cGrdAAAACQEAAA8AAABkcnMvZG93bnJldi54bWxMj8FOwzAQRO9I/IO1SNxapykKbcimQkgcESJw&#10;gJtrL4khXkexm4Z+Pe4Jjqt5mnlb7WbXi4nGYD0jrJYZCGLtjeUW4e31cbEBEaJio3rPhPBDAXb1&#10;5UWlSuOP/EJTE1uRSjiUCqGLcSilDLojp8LSD8Qp+/SjUzGdYyvNqI6p3PUyz7JCOmU5LXRqoIeO&#10;9HdzcAiG3z3rD/t0stxouz09b770hHh9Nd/fgYg0xz8YzvpJHerktPcHNkH0CIu8yBOKsM63IM7A&#10;qliD2CPcFjcg60r+/6D+BQAA//8DAFBLAQItABQABgAIAAAAIQC2gziS/gAAAOEBAAATAAAAAAAA&#10;AAAAAAAAAAAAAABbQ29udGVudF9UeXBlc10ueG1sUEsBAi0AFAAGAAgAAAAhADj9If/WAAAAlAEA&#10;AAsAAAAAAAAAAAAAAAAALwEAAF9yZWxzLy5yZWxzUEsBAi0AFAAGAAgAAAAhAJvXkDdDAgAAlAQA&#10;AA4AAAAAAAAAAAAAAAAALgIAAGRycy9lMm9Eb2MueG1sUEsBAi0AFAAGAAgAAAAhALbIcGrdAAAA&#10;CQEAAA8AAAAAAAAAAAAAAAAAnQQAAGRycy9kb3ducmV2LnhtbFBLBQYAAAAABAAEAPMAAACnBQAA&#10;AAA=&#10;" fillcolor="window" strokeweight=".5pt">
                <v:textbox>
                  <w:txbxContent>
                    <w:p w14:paraId="7883584E" w14:textId="77777777" w:rsidR="00854BEA" w:rsidRDefault="00854BEA" w:rsidP="00A76CEE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42B49E2E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625168A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E3A29" wp14:editId="5AFA2C75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F096E" w14:textId="77777777" w:rsidR="00854BEA" w:rsidRDefault="00854BEA" w:rsidP="00A76CEE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3A29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ZFQQIAAJQEAAAOAAAAZHJzL2Uyb0RvYy54bWysVEtv2zAMvg/YfxB0X+ykSR9GnCJLkWFA&#10;0BZIh54VWYqNyaImKbGzXz9Kdh5tdxrmg0KR1EfyI5npfVsrshfWVaBzOhyklAjNoaj0Nqc/XpZf&#10;bilxnumCKdAipwfh6P3s86dpYzIxghJUISxBEO2yxuS09N5kSeJ4KWrmBmCERqMEWzOPV7tNCssa&#10;RK9VMkrT66QBWxgLXDiH2ofOSGcRX0rB/ZOUTniicoq5+XjaeG7CmcymLNtaZsqK92mwf8iiZpXG&#10;oCeoB+YZ2dnqA1RdcQsOpB9wqBOQsuIi1oDVDNN31axLZkSsBclx5kST+3+w/HG/Ns+W+PYrtNjA&#10;QEhjXOZQGepppa3DL2ZK0I4UHk60idYTjsq74XicooWj6Qq/m0lASc6PjXX+m4CaBCGnFrsSyWL7&#10;lfOd69ElxHKgqmJZKRUvB7dQluwZNhD7XkBDiWLOozKny/j10d48U5o0Ob2+mqQx0htbiHXC3CjG&#10;f35EwOyVxiLOXATJt5uWVEVOR7dHojZQHJA/C91oOcOXFeKvMMVnZnGWkBjcD/+Eh1SASUEvUVKC&#10;/f03ffDHFqOVkgZnM6fu145ZgZV/19j8SDgOc7yMJzcjjGEvLZtLi97VC0D2hriJhkcx+Ht1FKWF&#10;+hXXaB6ioolpjrFz6o/iwncbg2vIxXwenXB8DfMrvTY8QIdWBV5f2ldmTd9ojxPyCMcpZtm7fne+&#10;4aWG+c6DrOIwBKI7Vnv+cfTjOPVrGnbr8h69zn8msz8AAAD//wMAUEsDBBQABgAIAAAAIQDHwhOX&#10;3gAAAAkBAAAPAAAAZHJzL2Rvd25yZXYueG1sTI/BTsMwEETvSP0Haytxa52kUhpCnKpC4ogQoQe4&#10;ufaSmMbrKHbT0K/HPcFxNU8zb6vdbHs24eiNIwHpOgGGpJw21Ao4vD+vCmA+SNKyd4QCftDDrl7c&#10;VbLU7kJvODWhZbGEfCkFdCEMJededWilX7sBKWZfbrQyxHNsuR7lJZbbnmdJknMrDcWFTg741KE6&#10;NWcrQNOHI/VpXq6GGmUerq/Ft5qEuF/O+0dgAefwB8NNP6pDHZ2O7kzas17AKttuIypgk6TAbkCa&#10;b4AdBRRZDryu+P8P6l8AAAD//wMAUEsBAi0AFAAGAAgAAAAhALaDOJL+AAAA4QEAABMAAAAAAAAA&#10;AAAAAAAAAAAAAFtDb250ZW50X1R5cGVzXS54bWxQSwECLQAUAAYACAAAACEAOP0h/9YAAACUAQAA&#10;CwAAAAAAAAAAAAAAAAAvAQAAX3JlbHMvLnJlbHNQSwECLQAUAAYACAAAACEAS1A2RUECAACUBAAA&#10;DgAAAAAAAAAAAAAAAAAuAgAAZHJzL2Uyb0RvYy54bWxQSwECLQAUAAYACAAAACEAx8ITl94AAAAJ&#10;AQAADwAAAAAAAAAAAAAAAACbBAAAZHJzL2Rvd25yZXYueG1sUEsFBgAAAAAEAAQA8wAAAKYFAAAA&#10;AA==&#10;" fillcolor="window" strokeweight=".5pt">
                <v:textbox>
                  <w:txbxContent>
                    <w:p w14:paraId="5C2F096E" w14:textId="77777777" w:rsidR="00854BEA" w:rsidRDefault="00854BEA" w:rsidP="00A76CEE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14:paraId="77DE7F13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DBDFF07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85E31" wp14:editId="6C9267E6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DC1" w14:textId="77777777" w:rsidR="00854BEA" w:rsidRDefault="00854BEA" w:rsidP="00A76CEE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5E31" id="Textové pole 19" o:spid="_x0000_s1055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VQwIAAJQEAAAOAAAAZHJzL2Uyb0RvYy54bWysVE1vGjEQvVfqf7B8Lws0QIJYIpqIqhJK&#10;IpEoZ+P1wqpej2sbdumv77P5yFdPVTmYGc/4zcybmZ1ct7VmO+V8RSbnvU6XM2UkFZVZ5/zpcf7l&#10;kjMfhCmEJqNyvleeX08/f5o0dqz6tCFdKMcAYvy4sTnfhGDHWeblRtXCd8gqA2NJrhYBqltnhRMN&#10;0Gud9bvdYdaQK6wjqbzH7e3ByKcJvyyVDPdl6VVgOufILaTTpXMVz2w6EeO1E3ZTyWMa4h+yqEVl&#10;EPQMdSuCYFtXfYCqK+nIUxk6kuqMyrKSKtWAanrdd9UsN8KqVAvI8fZMk/9/sPJut7QPjoX2G7Vo&#10;YCSksX7scRnraUtXx39kymAHhfszbaoNTOLycjgcjQacSZj6kLuJ1uzlsXU+fFdUsyjk3KEriSyx&#10;W/iAgHA9ucRYnnRVzCutk7L3N9qxnUAD0feCGs608AGXOZ+nX8wZEG+eacOanA+/Drop0htbjHXG&#10;XGkhf35EAJ42gH3hIkqhXbWsKlDm1YmoFRV78OfoMFreynkF/AVSfBAOswTKsB/hHkepCUnRUeJs&#10;Q+733+6jP1oMK2cNZjPn/tdWOIXKfxg0/6p3cRGHOSkXg1EfinttWb22mG19Q2Cvh020MonRP+iT&#10;WDqqn7FGsxgVJmEkYuc8nMSbcNgYrKFUs1lywvhaERZmaWWEjq2KvD62z8LZY6MDJuSOTlMsxu/6&#10;ffCNLw3NtoHKKg1DJPrA6pF/jH5q8HFN42691pPXy8dk+gcAAP//AwBQSwMEFAAGAAgAAAAhAJkl&#10;lt/dAAAACQEAAA8AAABkcnMvZG93bnJldi54bWxMj8FOwzAQRO9I/IO1SNxap0mBErKpEBJHhAgc&#10;4ObaS2KI11HspqFfj3uC42qeZt5W29n1YqIxWM8Iq2UGglh7Y7lFeHt9XGxAhKjYqN4zIfxQgG19&#10;flap0vgDv9DUxFakEg6lQuhiHEopg+7IqbD0A3HKPv3oVEzn2EozqkMqd73Ms+xaOmU5LXRqoIeO&#10;9HezdwiG3z3rD/t0tNxoe3t83nzpCfHyYr6/AxFpjn8wnPSTOtTJaef3bILoERZ5kScUoSjWIE7A&#10;qihA7BBurtYg60r+/6D+BQAA//8DAFBLAQItABQABgAIAAAAIQC2gziS/gAAAOEBAAATAAAAAAAA&#10;AAAAAAAAAAAAAABbQ29udGVudF9UeXBlc10ueG1sUEsBAi0AFAAGAAgAAAAhADj9If/WAAAAlAEA&#10;AAsAAAAAAAAAAAAAAAAALwEAAF9yZWxzLy5yZWxzUEsBAi0AFAAGAAgAAAAhAN+uR5VDAgAAlAQA&#10;AA4AAAAAAAAAAAAAAAAALgIAAGRycy9lMm9Eb2MueG1sUEsBAi0AFAAGAAgAAAAhAJkllt/dAAAA&#10;CQEAAA8AAAAAAAAAAAAAAAAAnQQAAGRycy9kb3ducmV2LnhtbFBLBQYAAAAABAAEAPMAAACnBQAA&#10;AAA=&#10;" fillcolor="window" strokeweight=".5pt">
                <v:textbox>
                  <w:txbxContent>
                    <w:p w14:paraId="23A7FDC1" w14:textId="77777777" w:rsidR="00854BEA" w:rsidRDefault="00854BEA" w:rsidP="00A76CEE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6CED8496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6F044E8C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8C430" wp14:editId="307B32FD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20940" w14:textId="77777777" w:rsidR="00854BEA" w:rsidRDefault="00854BEA" w:rsidP="00A76CEE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C430" id="Textové pole 20" o:spid="_x0000_s1056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NJQQIAAJQEAAAOAAAAZHJzL2Uyb0RvYy54bWysVEtv2zAMvg/YfxB0X+w82xpxiixFhgFB&#10;WyAdelZkKTYmi5qkxM5+/SjFebTdaVgOCkVSfHz86Ol9WyuyF9ZVoHPa76WUCM2hqPQ2pz9ell9u&#10;KXGe6YIp0CKnB+Ho/ezzp2ljMjGAElQhLMEg2mWNyWnpvcmSxPFS1Mz1wAiNRgm2Zh6vdpsUljUY&#10;vVbJIE0nSQO2MBa4cA61D0cjncX4Ugrun6R0whOVU6zNx9PGcxPOZDZl2dYyU1a8K4P9QxU1qzQm&#10;PYd6YJ6Rna0+hKorbsGB9D0OdQJSVlzEHrCbfvqum3XJjIi9IDjOnGFy/y8sf9yvzbMlvv0KLQ4w&#10;ANIYlzlUhn5aaevwj5UStCOEhzNsovWEo/L2ZjJM0cLRNOyPhoNxiJJcHhvr/DcBNQlCTi1OJYLF&#10;9ivnj64nl5DLgaqKZaVUvBzcQlmyZzhAnHsBDSWKOY/KnC7jr8v25pnSpMnpZDhOY6Y3tpDrHHOj&#10;GP/5MQJWrzQ2ccEiSL7dtKQqsM3InKDaQHFA/CwcqeUMX1YYf4UlPjOLXEJgcD/8Ex5SARYFnURJ&#10;Cfb33/TBH0eMVkoa5GZO3a8dswI7/65x+Hf90SiQOV5G45sBXuy1ZXNt0bt6AYheHzfR8CgGf69O&#10;orRQv+IazUNWNDHNMXdO/Ulc+OPG4BpyMZ9HJ6SvYX6l14aH0GFUAdeX9pVZ0w3aI0Me4cRilr2b&#10;99E3vNQw33mQVSTDBdUOf6R+pFO3pmG3ru/R6/Ixmf0BAAD//wMAUEsDBBQABgAIAAAAIQCkH6E7&#10;3gAAAAkBAAAPAAAAZHJzL2Rvd25yZXYueG1sTI/BTsMwEETvSP0Haytxa52kkJaQTYWQOCJEygFu&#10;rm0SQ7yOYjcN/XrcU3tczdPM23I72Y6NevDGEUK6TIBpkk4ZahA+di+LDTAfBCnROdIIf9rDtprd&#10;lKJQ7kjveqxDw2IJ+UIgtCH0BedettoKv3S9pph9u8GKEM+h4WoQx1huO54lSc6tMBQXWtHr51bL&#10;3/pgERR9OpJf5vVkqJbm4fS2+ZEj4u18enoEFvQULjCc9aM6VNFp7w6kPOsQFtndOqIIWZ4COwPp&#10;agVsj7C+z4FXJb/+oPoHAAD//wMAUEsBAi0AFAAGAAgAAAAhALaDOJL+AAAA4QEAABMAAAAAAAAA&#10;AAAAAAAAAAAAAFtDb250ZW50X1R5cGVzXS54bWxQSwECLQAUAAYACAAAACEAOP0h/9YAAACUAQAA&#10;CwAAAAAAAAAAAAAAAAAvAQAAX3JlbHMvLnJlbHNQSwECLQAUAAYACAAAACEAFjPTSUECAACUBAAA&#10;DgAAAAAAAAAAAAAAAAAuAgAAZHJzL2Uyb0RvYy54bWxQSwECLQAUAAYACAAAACEApB+hO94AAAAJ&#10;AQAADwAAAAAAAAAAAAAAAACbBAAAZHJzL2Rvd25yZXYueG1sUEsFBgAAAAAEAAQA8wAAAKYFAAAA&#10;AA==&#10;" fillcolor="window" strokeweight=".5pt">
                <v:textbox>
                  <w:txbxContent>
                    <w:p w14:paraId="72D20940" w14:textId="77777777" w:rsidR="00854BEA" w:rsidRDefault="00854BEA" w:rsidP="00A76CEE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14:paraId="13464BF8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0ADD2D5B" w14:textId="77777777" w:rsidR="00A76CEE" w:rsidRPr="0054749B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54749B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FEDAE" wp14:editId="582DD08D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1BC0" w14:textId="77777777" w:rsidR="00854BEA" w:rsidRDefault="00854BEA" w:rsidP="00A76CEE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EDAE" id="Textové pole 21" o:spid="_x0000_s1057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xaQQIAAJUEAAAOAAAAZHJzL2Uyb0RvYy54bWysVE1v2zAMvQ/YfxB0X5ykSbsZcYosRYYB&#10;RVsgHXpWZCkWJouapMTOfv0o2flou9MwG5ApkXokH0nPbttak71wXoEp6GgwpEQYDqUy24L+eF59&#10;+kyJD8yUTIMRBT0IT2/nHz/MGpuLMVSgS+EIghifN7agVQg2zzLPK1EzPwArDColuJoF3LptVjrW&#10;IHqts/FweJ014ErrgAvv8fSuU9J5wpdS8PAopReB6IJibCGtLq2buGbzGcu3jtlK8T4M9g9R1EwZ&#10;dHqCumOBkZ1T76BqxR14kGHAoc5ASsVFygGzGQ3fZLOumBUpFyTH2xNN/v/B8of92j45Etqv0GIB&#10;IyGN9bnHw5hPK10dvxgpQT1SeDjRJtpAeLw0mo7xpYSj7gqfm2mEyc63rfPhm4CaRKGgDsuS2GL7&#10;ex8606NJdOZBq3KltE6bg19qR/YMK4iFL6GhRDMf8LCgq/T03l5d04Y0Bb2+mg6Tp1e66OuEudGM&#10;/3yPgNFrg0mcyYhSaDctUSWmeWJqA+UBCXTQ9Za3fKUQ/x5DfGIOmwk5wwEJj7hIDRgU9BIlFbjf&#10;fzuP9lhj1FLSYHMW1P/aMScw8+8Gq/9lNJnEbk6byfRmjBt3qdlcasyuXgKyN8JRtDyJ0T7ooygd&#10;1C84R4voFVXMcPRd0HAUl6EbGZxDLhaLZIT9a1m4N2vLI3QsVeT1uX1hzvaFDtgiD3BsY5a/qXdn&#10;G28aWOwCSJWaIRLdsdrzj72f2qmf0zhcl/tkdf6bzP8AAAD//wMAUEsDBBQABgAIAAAAIQCnOb7R&#10;3QAAAAkBAAAPAAAAZHJzL2Rvd25yZXYueG1sTI/BTsMwDIbvSLxDZCRuW0oZ6yh1J4TEESEKB7hl&#10;iWkDjVM1WVf29GQnuNnyp9/fX21n14uJxmA9I1wtMxDE2hvLLcLb6+NiAyJExUb1ngnhhwJs6/Oz&#10;SpXGH/iFpia2IoVwKBVCF+NQShl0R06FpR+I0+3Tj07FtI6tNKM6pHDXyzzL1tIpy+lDpwZ66Eh/&#10;N3uHYPjds/6wT0fLjba3x+fNl54QLy/m+zsQkeb4B8NJP6lDnZx2fs8miB5hka+KhCLkq1ThBNys&#10;07BDKIprkHUl/zeofwEAAP//AwBQSwECLQAUAAYACAAAACEAtoM4kv4AAADhAQAAEwAAAAAAAAAA&#10;AAAAAAAAAAAAW0NvbnRlbnRfVHlwZXNdLnhtbFBLAQItABQABgAIAAAAIQA4/SH/1gAAAJQBAAAL&#10;AAAAAAAAAAAAAAAAAC8BAABfcmVscy8ucmVsc1BLAQItABQABgAIAAAAIQCzGWxaQQIAAJUEAAAO&#10;AAAAAAAAAAAAAAAAAC4CAABkcnMvZTJvRG9jLnhtbFBLAQItABQABgAIAAAAIQCnOb7R3QAAAAkB&#10;AAAPAAAAAAAAAAAAAAAAAJsEAABkcnMvZG93bnJldi54bWxQSwUGAAAAAAQABADzAAAApQUAAAAA&#10;" fillcolor="window" strokeweight=".5pt">
                <v:textbox>
                  <w:txbxContent>
                    <w:p w14:paraId="3BA71BC0" w14:textId="77777777" w:rsidR="00854BEA" w:rsidRDefault="00854BEA" w:rsidP="00A76CEE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p w14:paraId="6221C1BD" w14:textId="77777777" w:rsidR="004633A2" w:rsidRPr="0054749B" w:rsidRDefault="004633A2"/>
    <w:sectPr w:rsidR="004633A2" w:rsidRPr="005474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6F04" w14:textId="77777777" w:rsidR="00854BEA" w:rsidRDefault="00854BEA">
      <w:pPr>
        <w:spacing w:after="0"/>
      </w:pPr>
      <w:r>
        <w:separator/>
      </w:r>
    </w:p>
  </w:endnote>
  <w:endnote w:type="continuationSeparator" w:id="0">
    <w:p w14:paraId="2D0734D8" w14:textId="77777777" w:rsidR="00854BEA" w:rsidRDefault="00854B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004367"/>
      <w:docPartObj>
        <w:docPartGallery w:val="Page Numbers (Bottom of Page)"/>
        <w:docPartUnique/>
      </w:docPartObj>
    </w:sdtPr>
    <w:sdtEndPr/>
    <w:sdtContent>
      <w:p w14:paraId="2815BD8E" w14:textId="04773E24" w:rsidR="00854BEA" w:rsidRDefault="00854B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B5">
          <w:rPr>
            <w:noProof/>
          </w:rPr>
          <w:t>33</w:t>
        </w:r>
        <w:r>
          <w:fldChar w:fldCharType="end"/>
        </w:r>
      </w:p>
    </w:sdtContent>
  </w:sdt>
  <w:p w14:paraId="6515BBAA" w14:textId="77777777" w:rsidR="00854BEA" w:rsidRDefault="00854B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8EBB" w14:textId="77777777" w:rsidR="00854BEA" w:rsidRDefault="00854BEA">
      <w:pPr>
        <w:spacing w:after="0"/>
      </w:pPr>
      <w:r>
        <w:separator/>
      </w:r>
    </w:p>
  </w:footnote>
  <w:footnote w:type="continuationSeparator" w:id="0">
    <w:p w14:paraId="6B649D4A" w14:textId="77777777" w:rsidR="00854BEA" w:rsidRDefault="00854B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1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4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5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1097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9971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844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561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725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92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190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6971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2140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55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7295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164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300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799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756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405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927946">
    <w:abstractNumId w:val="34"/>
  </w:num>
  <w:num w:numId="18" w16cid:durableId="12685448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0225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22876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6720150">
    <w:abstractNumId w:val="4"/>
  </w:num>
  <w:num w:numId="22" w16cid:durableId="79105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2436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20823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08637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715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3825813">
    <w:abstractNumId w:val="13"/>
  </w:num>
  <w:num w:numId="28" w16cid:durableId="1749843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768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35479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3745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459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44330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8420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05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140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1501086">
    <w:abstractNumId w:val="24"/>
  </w:num>
  <w:num w:numId="38" w16cid:durableId="1166094424">
    <w:abstractNumId w:val="9"/>
  </w:num>
  <w:num w:numId="39" w16cid:durableId="1237667841">
    <w:abstractNumId w:val="42"/>
  </w:num>
  <w:num w:numId="40" w16cid:durableId="261452076">
    <w:abstractNumId w:val="1"/>
  </w:num>
  <w:num w:numId="41" w16cid:durableId="1700159328">
    <w:abstractNumId w:val="25"/>
  </w:num>
  <w:num w:numId="42" w16cid:durableId="1819032054">
    <w:abstractNumId w:val="41"/>
  </w:num>
  <w:num w:numId="43" w16cid:durableId="1515261954">
    <w:abstractNumId w:val="0"/>
  </w:num>
  <w:num w:numId="44" w16cid:durableId="1637446282">
    <w:abstractNumId w:val="18"/>
  </w:num>
  <w:num w:numId="45" w16cid:durableId="355933948">
    <w:abstractNumId w:val="27"/>
  </w:num>
  <w:num w:numId="46" w16cid:durableId="554895961">
    <w:abstractNumId w:val="38"/>
  </w:num>
  <w:num w:numId="47" w16cid:durableId="7184788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vrh práce 2025 KONEČNÁ 2024/11/29 08:35:0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A76CEE"/>
    <w:rsid w:val="000106C6"/>
    <w:rsid w:val="0002533A"/>
    <w:rsid w:val="000316A0"/>
    <w:rsid w:val="00053134"/>
    <w:rsid w:val="0006579A"/>
    <w:rsid w:val="000762A5"/>
    <w:rsid w:val="00091CED"/>
    <w:rsid w:val="000E5D03"/>
    <w:rsid w:val="001255F2"/>
    <w:rsid w:val="001325FE"/>
    <w:rsid w:val="00137556"/>
    <w:rsid w:val="00165264"/>
    <w:rsid w:val="001652CF"/>
    <w:rsid w:val="00194B39"/>
    <w:rsid w:val="001C5272"/>
    <w:rsid w:val="001F3CC6"/>
    <w:rsid w:val="00206534"/>
    <w:rsid w:val="00236AEE"/>
    <w:rsid w:val="002443AA"/>
    <w:rsid w:val="002650E4"/>
    <w:rsid w:val="0027105F"/>
    <w:rsid w:val="002B2EF5"/>
    <w:rsid w:val="002C4661"/>
    <w:rsid w:val="002F549C"/>
    <w:rsid w:val="003116AE"/>
    <w:rsid w:val="00317B0F"/>
    <w:rsid w:val="003660B5"/>
    <w:rsid w:val="00390E2F"/>
    <w:rsid w:val="003C11BC"/>
    <w:rsid w:val="003D024C"/>
    <w:rsid w:val="003D056C"/>
    <w:rsid w:val="003E1340"/>
    <w:rsid w:val="003E4D82"/>
    <w:rsid w:val="0041510F"/>
    <w:rsid w:val="00442D99"/>
    <w:rsid w:val="00444013"/>
    <w:rsid w:val="004471AC"/>
    <w:rsid w:val="00454B2D"/>
    <w:rsid w:val="004633A2"/>
    <w:rsid w:val="0047013F"/>
    <w:rsid w:val="004718EE"/>
    <w:rsid w:val="004851A1"/>
    <w:rsid w:val="004B7326"/>
    <w:rsid w:val="004F0B37"/>
    <w:rsid w:val="00511654"/>
    <w:rsid w:val="0054749B"/>
    <w:rsid w:val="00565869"/>
    <w:rsid w:val="005729F9"/>
    <w:rsid w:val="005D31CE"/>
    <w:rsid w:val="005E2DE0"/>
    <w:rsid w:val="005E7829"/>
    <w:rsid w:val="00617956"/>
    <w:rsid w:val="00640F78"/>
    <w:rsid w:val="006C3250"/>
    <w:rsid w:val="006C4E62"/>
    <w:rsid w:val="006D4DC9"/>
    <w:rsid w:val="006D6764"/>
    <w:rsid w:val="006F6B37"/>
    <w:rsid w:val="00746D29"/>
    <w:rsid w:val="00750B6A"/>
    <w:rsid w:val="007A0B4C"/>
    <w:rsid w:val="007A5BB5"/>
    <w:rsid w:val="007E62A8"/>
    <w:rsid w:val="007F26FD"/>
    <w:rsid w:val="00805215"/>
    <w:rsid w:val="00823944"/>
    <w:rsid w:val="008408FA"/>
    <w:rsid w:val="00854BEA"/>
    <w:rsid w:val="008E29FA"/>
    <w:rsid w:val="008F2E33"/>
    <w:rsid w:val="0091188B"/>
    <w:rsid w:val="00972A3E"/>
    <w:rsid w:val="00974BAE"/>
    <w:rsid w:val="009B4B68"/>
    <w:rsid w:val="009B4ED0"/>
    <w:rsid w:val="009E7B92"/>
    <w:rsid w:val="00A03D05"/>
    <w:rsid w:val="00A76CEE"/>
    <w:rsid w:val="00AA5DD5"/>
    <w:rsid w:val="00AC2A6B"/>
    <w:rsid w:val="00AD0EB3"/>
    <w:rsid w:val="00AD463A"/>
    <w:rsid w:val="00B0503E"/>
    <w:rsid w:val="00B30BC7"/>
    <w:rsid w:val="00B6392D"/>
    <w:rsid w:val="00BC6B2A"/>
    <w:rsid w:val="00BE4C79"/>
    <w:rsid w:val="00BE66C6"/>
    <w:rsid w:val="00BE6D3C"/>
    <w:rsid w:val="00C1561D"/>
    <w:rsid w:val="00C25829"/>
    <w:rsid w:val="00C51003"/>
    <w:rsid w:val="00CB0205"/>
    <w:rsid w:val="00CB654F"/>
    <w:rsid w:val="00CB7EDC"/>
    <w:rsid w:val="00CC5F7F"/>
    <w:rsid w:val="00CD571D"/>
    <w:rsid w:val="00CF7ADF"/>
    <w:rsid w:val="00D10BA0"/>
    <w:rsid w:val="00D9613E"/>
    <w:rsid w:val="00DA64FC"/>
    <w:rsid w:val="00DB0FC1"/>
    <w:rsid w:val="00DC136F"/>
    <w:rsid w:val="00DC53E5"/>
    <w:rsid w:val="00DC6B6A"/>
    <w:rsid w:val="00E028C7"/>
    <w:rsid w:val="00E0657C"/>
    <w:rsid w:val="00E1213D"/>
    <w:rsid w:val="00E14328"/>
    <w:rsid w:val="00E24903"/>
    <w:rsid w:val="00E55221"/>
    <w:rsid w:val="00EC67B5"/>
    <w:rsid w:val="00F00324"/>
    <w:rsid w:val="00F53322"/>
    <w:rsid w:val="00F60D7D"/>
    <w:rsid w:val="00FA0EE8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10D"/>
  <w15:chartTrackingRefBased/>
  <w15:docId w15:val="{84DDA443-9AC9-41AC-BE53-6CC381C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CEE"/>
    <w:pPr>
      <w:keepNext/>
      <w:spacing w:after="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CEE"/>
    <w:pPr>
      <w:keepNext/>
      <w:autoSpaceDN w:val="0"/>
      <w:spacing w:after="0" w:line="276" w:lineRule="auto"/>
      <w:jc w:val="left"/>
      <w:outlineLvl w:val="1"/>
    </w:pPr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CEE"/>
    <w:pPr>
      <w:keepNext/>
      <w:spacing w:after="0"/>
      <w:jc w:val="left"/>
      <w:outlineLvl w:val="3"/>
    </w:pPr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CEE"/>
    <w:pPr>
      <w:keepNext/>
      <w:tabs>
        <w:tab w:val="left" w:pos="7380"/>
      </w:tabs>
      <w:spacing w:after="0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5"/>
    </w:pPr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6"/>
    </w:pPr>
    <w:rPr>
      <w:rFonts w:eastAsia="Calibri" w:cs="Times New Roman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7"/>
    </w:pPr>
    <w:rPr>
      <w:rFonts w:eastAsia="Calibri" w:cs="Times New Roman"/>
      <w:b/>
      <w:color w:val="FF000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8"/>
    </w:pPr>
    <w:rPr>
      <w:rFonts w:eastAsia="Calibri" w:cs="Times New Roman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CEE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CEE"/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CEE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CEE"/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CEE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CEE"/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CEE"/>
    <w:rPr>
      <w:rFonts w:eastAsia="Calibri" w:cs="Times New Roman"/>
      <w:b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76CEE"/>
    <w:rPr>
      <w:rFonts w:eastAsia="Calibri" w:cs="Times New Roman"/>
      <w:b/>
      <w:color w:val="FF000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CEE"/>
    <w:rPr>
      <w:rFonts w:eastAsia="Calibri" w:cs="Times New Roman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A76CEE"/>
  </w:style>
  <w:style w:type="numbering" w:customStyle="1" w:styleId="Bezseznamu11">
    <w:name w:val="Bez seznamu11"/>
    <w:next w:val="Bezseznamu"/>
    <w:uiPriority w:val="99"/>
    <w:semiHidden/>
    <w:unhideWhenUsed/>
    <w:rsid w:val="00A76CEE"/>
  </w:style>
  <w:style w:type="paragraph" w:styleId="Zhlav">
    <w:name w:val="header"/>
    <w:basedOn w:val="Normln"/>
    <w:link w:val="Zhlav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CEE"/>
    <w:pPr>
      <w:spacing w:after="200" w:line="276" w:lineRule="auto"/>
    </w:pPr>
    <w:rPr>
      <w:rFonts w:ascii="Times New Roman" w:eastAsia="Calibri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CEE"/>
    <w:rPr>
      <w:rFonts w:ascii="Times New Roman" w:eastAsia="Calibri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6CEE"/>
    <w:pPr>
      <w:autoSpaceDE w:val="0"/>
      <w:autoSpaceDN w:val="0"/>
      <w:adjustRightInd w:val="0"/>
      <w:spacing w:after="0"/>
      <w:ind w:firstLine="708"/>
    </w:pPr>
    <w:rPr>
      <w:rFonts w:ascii="Calibri" w:hAnsi="Calibri" w:cs="Calibri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6CEE"/>
    <w:rPr>
      <w:rFonts w:ascii="Calibri" w:hAnsi="Calibri" w:cs="Calibri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</w:pPr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6CEE"/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E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76CEE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Odstavecseseznamem">
    <w:name w:val="List Paragraph"/>
    <w:basedOn w:val="Normln"/>
    <w:uiPriority w:val="34"/>
    <w:qFormat/>
    <w:rsid w:val="00A76CEE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76CEE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DC6B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rum@osoud.plzs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D3AD-2CF2-4F91-BEEE-9CAC619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153</TotalTime>
  <Pages>35</Pages>
  <Words>12438</Words>
  <Characters>73386</Characters>
  <Application>Microsoft Office Word</Application>
  <DocSecurity>0</DocSecurity>
  <Lines>611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85653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9</cp:revision>
  <dcterms:created xsi:type="dcterms:W3CDTF">2025-02-24T06:37:00Z</dcterms:created>
  <dcterms:modified xsi:type="dcterms:W3CDTF">2025-04-30T07:31:00Z</dcterms:modified>
</cp:coreProperties>
</file>