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E699" w14:textId="77777777" w:rsidR="00D55C21" w:rsidRPr="00D55C21" w:rsidRDefault="002F5DFA" w:rsidP="006A6D97">
      <w:r>
        <w:t>Okresní soud</w:t>
      </w:r>
    </w:p>
    <w:p w14:paraId="25E75E6A" w14:textId="77777777" w:rsidR="00D55C21" w:rsidRPr="00D55C21" w:rsidRDefault="002F5DFA" w:rsidP="006A6D97">
      <w:r>
        <w:t>Děčínská 390</w:t>
      </w:r>
    </w:p>
    <w:p w14:paraId="381DD276" w14:textId="77777777" w:rsidR="00D55C21" w:rsidRPr="00D55C21" w:rsidRDefault="002F5DFA" w:rsidP="006A6D97">
      <w:r>
        <w:t>470 01 Česká Lípa</w:t>
      </w:r>
    </w:p>
    <w:p w14:paraId="6B1FDD6B" w14:textId="77777777" w:rsidR="00D55C21" w:rsidRDefault="00D55C21" w:rsidP="006A6D97">
      <w:pPr>
        <w:spacing w:before="120" w:after="120"/>
        <w:jc w:val="center"/>
        <w:rPr>
          <w:b/>
          <w:sz w:val="32"/>
        </w:rPr>
      </w:pPr>
      <w:r w:rsidRPr="00F45C4F">
        <w:rPr>
          <w:b/>
          <w:sz w:val="32"/>
        </w:rPr>
        <w:t>NÁVRH</w:t>
      </w:r>
    </w:p>
    <w:p w14:paraId="407E48EF" w14:textId="77777777" w:rsidR="00D55C21" w:rsidRDefault="009B1510" w:rsidP="006A6D97">
      <w:pPr>
        <w:spacing w:before="120" w:after="12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>
        <w:rPr>
          <w:b/>
          <w:sz w:val="32"/>
          <w:szCs w:val="24"/>
        </w:rPr>
        <w:t>ROZVOD</w:t>
      </w:r>
      <w:r w:rsidR="00D4624E">
        <w:rPr>
          <w:b/>
          <w:sz w:val="32"/>
          <w:szCs w:val="24"/>
        </w:rPr>
        <w:t xml:space="preserve"> MANŽELSTVÍ</w:t>
      </w:r>
    </w:p>
    <w:p w14:paraId="47C0C46D" w14:textId="77777777" w:rsidR="00E70870" w:rsidRPr="009B1510" w:rsidRDefault="00E70870" w:rsidP="006A6D97">
      <w:pPr>
        <w:spacing w:before="120" w:after="12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(nesmluvený rozvod)</w:t>
      </w:r>
    </w:p>
    <w:p w14:paraId="493C6E00" w14:textId="77777777" w:rsidR="00D55C21" w:rsidRPr="009B07F2" w:rsidRDefault="000F264F" w:rsidP="006A6D97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Manželka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2E54DF20" w14:textId="77777777" w:rsidR="00D55C21" w:rsidRDefault="002F5DFA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="00D55C21" w:rsidRPr="009B07F2">
        <w:rPr>
          <w:szCs w:val="24"/>
        </w:rPr>
        <w:t>arozená</w:t>
      </w:r>
      <w:r>
        <w:rPr>
          <w:szCs w:val="24"/>
        </w:rPr>
        <w:t>/RČ</w:t>
      </w:r>
      <w:r w:rsidR="00D55C21" w:rsidRPr="009B07F2">
        <w:rPr>
          <w:szCs w:val="24"/>
        </w:rPr>
        <w:t xml:space="preserve">: </w:t>
      </w:r>
      <w:r w:rsidR="00D55C21">
        <w:rPr>
          <w:szCs w:val="24"/>
        </w:rPr>
        <w:tab/>
      </w:r>
    </w:p>
    <w:p w14:paraId="0900A266" w14:textId="77777777" w:rsidR="00D55C21" w:rsidRDefault="00D55C21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7600B123" w14:textId="79B17E40" w:rsidR="005344F8" w:rsidRDefault="005344F8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státní příslušnost: ………………………………………………………………………………...</w:t>
      </w:r>
    </w:p>
    <w:p w14:paraId="7862D960" w14:textId="77777777" w:rsidR="00896C9C" w:rsidRDefault="00896C9C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  <w:r w:rsidR="00EF2E4F">
        <w:rPr>
          <w:szCs w:val="24"/>
        </w:rPr>
        <w:t>.</w:t>
      </w:r>
    </w:p>
    <w:p w14:paraId="033A2C2B" w14:textId="77777777" w:rsidR="00E105E4" w:rsidRDefault="00E105E4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</w:t>
      </w:r>
      <w:r w:rsidR="00EF2E4F">
        <w:rPr>
          <w:szCs w:val="24"/>
        </w:rPr>
        <w:t>datum rozvodu…………………………………………...</w:t>
      </w:r>
    </w:p>
    <w:p w14:paraId="69BD1D80" w14:textId="77777777" w:rsidR="00A30AEF" w:rsidRDefault="00A30AEF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72193F7" w14:textId="77777777" w:rsidR="00D55C21" w:rsidRPr="003B55A7" w:rsidRDefault="00D55C21" w:rsidP="006A6D9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3B55A7">
        <w:rPr>
          <w:b/>
          <w:bCs/>
          <w:szCs w:val="24"/>
        </w:rPr>
        <w:t>telefonní číslo:</w:t>
      </w:r>
      <w:r w:rsidRPr="003B55A7">
        <w:rPr>
          <w:b/>
          <w:bCs/>
          <w:szCs w:val="24"/>
        </w:rPr>
        <w:tab/>
        <w:t>e-mail:</w:t>
      </w:r>
      <w:r w:rsidRPr="003B55A7">
        <w:rPr>
          <w:b/>
          <w:bCs/>
          <w:szCs w:val="24"/>
        </w:rPr>
        <w:tab/>
      </w:r>
    </w:p>
    <w:p w14:paraId="7E363AC0" w14:textId="77777777" w:rsidR="00D55C21" w:rsidRPr="009B07F2" w:rsidRDefault="00D55C21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</w:p>
    <w:p w14:paraId="0178D7A8" w14:textId="77777777" w:rsidR="00D55C21" w:rsidRPr="009B07F2" w:rsidRDefault="000F264F" w:rsidP="006A6D97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Manžel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13F5FDE8" w14:textId="77777777" w:rsidR="00D55C21" w:rsidRDefault="002F5DFA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="00D55C21">
        <w:rPr>
          <w:szCs w:val="24"/>
        </w:rPr>
        <w:t>arozený</w:t>
      </w:r>
      <w:r>
        <w:rPr>
          <w:szCs w:val="24"/>
        </w:rPr>
        <w:t>/RČ</w:t>
      </w:r>
      <w:r w:rsidR="00D55C21">
        <w:rPr>
          <w:szCs w:val="24"/>
        </w:rPr>
        <w:t>:</w:t>
      </w:r>
      <w:r w:rsidR="00D55C21">
        <w:rPr>
          <w:szCs w:val="24"/>
        </w:rPr>
        <w:tab/>
      </w:r>
    </w:p>
    <w:p w14:paraId="5F1A77C2" w14:textId="77777777" w:rsidR="00A65A04" w:rsidRDefault="00A65A04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6820E419" w14:textId="77777777" w:rsidR="005344F8" w:rsidRDefault="005344F8" w:rsidP="005344F8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státní příslušnost: ………………………………………………………………………………...</w:t>
      </w:r>
    </w:p>
    <w:p w14:paraId="157147F3" w14:textId="77777777" w:rsidR="00896C9C" w:rsidRDefault="00896C9C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  <w:r w:rsidR="00EF2E4F">
        <w:rPr>
          <w:szCs w:val="24"/>
        </w:rPr>
        <w:t>.</w:t>
      </w:r>
    </w:p>
    <w:p w14:paraId="35E1F7D1" w14:textId="77777777" w:rsidR="00E105E4" w:rsidRDefault="00E105E4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</w:t>
      </w:r>
      <w:r w:rsidR="00EF2E4F">
        <w:rPr>
          <w:szCs w:val="24"/>
        </w:rPr>
        <w:t>.datum rozvodu…………………………………………..</w:t>
      </w:r>
    </w:p>
    <w:p w14:paraId="38ECCBCB" w14:textId="77777777" w:rsidR="00A30AEF" w:rsidRDefault="00A30AEF" w:rsidP="006A6D97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F52ED6E" w14:textId="77777777" w:rsidR="00A65A04" w:rsidRPr="003B55A7" w:rsidRDefault="00A65A04" w:rsidP="006A6D9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3B55A7">
        <w:rPr>
          <w:b/>
          <w:bCs/>
          <w:szCs w:val="24"/>
        </w:rPr>
        <w:t>telefonní číslo:</w:t>
      </w:r>
      <w:r w:rsidRPr="003B55A7">
        <w:rPr>
          <w:b/>
          <w:bCs/>
          <w:szCs w:val="24"/>
        </w:rPr>
        <w:tab/>
        <w:t>e-mail:</w:t>
      </w:r>
      <w:r w:rsidRPr="003B55A7">
        <w:rPr>
          <w:b/>
          <w:bCs/>
          <w:szCs w:val="24"/>
        </w:rPr>
        <w:tab/>
      </w:r>
    </w:p>
    <w:p w14:paraId="5B6B8820" w14:textId="77777777" w:rsidR="009B799D" w:rsidRDefault="009B799D" w:rsidP="006A6D9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</w:p>
    <w:p w14:paraId="47521482" w14:textId="77777777" w:rsidR="00A65A04" w:rsidRDefault="00A65A04" w:rsidP="006A6D9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32E993BF" w14:textId="77777777" w:rsidR="00A65A04" w:rsidRDefault="00A560FA" w:rsidP="006A6D9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 w:rsidR="007442B0">
        <w:rPr>
          <w:rStyle w:val="Odkaznavysvtlivky"/>
          <w:szCs w:val="24"/>
        </w:rPr>
        <w:endnoteReference w:id="1"/>
      </w:r>
      <w:r>
        <w:rPr>
          <w:szCs w:val="24"/>
        </w:rPr>
        <w:t xml:space="preserve"> </w:t>
      </w:r>
      <w:r w:rsidR="004736C9">
        <w:rPr>
          <w:szCs w:val="24"/>
        </w:rPr>
        <w:t>o</w:t>
      </w:r>
      <w:r w:rsidR="00A65A04">
        <w:rPr>
          <w:szCs w:val="24"/>
        </w:rPr>
        <w:t>ba manželé</w:t>
      </w:r>
      <w:r>
        <w:rPr>
          <w:szCs w:val="24"/>
        </w:rPr>
        <w:t xml:space="preserve"> společně</w:t>
      </w:r>
      <w:r w:rsidR="00151A84">
        <w:rPr>
          <w:szCs w:val="24"/>
        </w:rPr>
        <w:t xml:space="preserve"> nebo jeden z manželů a druhý se k návrhu připojuje</w:t>
      </w:r>
    </w:p>
    <w:bookmarkStart w:id="1" w:name="Zaškrtávací2"/>
    <w:p w14:paraId="45D5DC08" w14:textId="77777777" w:rsidR="00A65A04" w:rsidRDefault="00A560FA" w:rsidP="006A6D9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anželka</w:t>
      </w:r>
    </w:p>
    <w:bookmarkStart w:id="2" w:name="Zaškrtávací3"/>
    <w:p w14:paraId="3866E9FC" w14:textId="77777777" w:rsidR="00A65A04" w:rsidRDefault="00A560FA" w:rsidP="006A6D9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</w:t>
      </w:r>
      <w:r w:rsidR="00A65A04">
        <w:rPr>
          <w:szCs w:val="24"/>
        </w:rPr>
        <w:t>manžel</w:t>
      </w:r>
    </w:p>
    <w:p w14:paraId="5F2B4289" w14:textId="77777777" w:rsidR="00420F27" w:rsidRDefault="00420F27" w:rsidP="006A6D9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19A46161" w14:textId="77777777" w:rsidR="00420F27" w:rsidRDefault="00420F27" w:rsidP="006A6D9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 w:rsidRPr="003B55A7">
        <w:rPr>
          <w:b/>
          <w:bCs/>
          <w:szCs w:val="24"/>
        </w:rPr>
        <w:t>Soudní poplatek</w:t>
      </w:r>
      <w:r w:rsidR="009F55F5" w:rsidRPr="003B55A7">
        <w:rPr>
          <w:b/>
          <w:bCs/>
          <w:szCs w:val="24"/>
        </w:rPr>
        <w:t xml:space="preserve"> za návrh na rozvod ve výši </w:t>
      </w:r>
      <w:r w:rsidR="00E9561C" w:rsidRPr="003B55A7">
        <w:rPr>
          <w:b/>
          <w:bCs/>
          <w:szCs w:val="24"/>
        </w:rPr>
        <w:t>5</w:t>
      </w:r>
      <w:r w:rsidR="009F55F5" w:rsidRPr="003B55A7">
        <w:rPr>
          <w:b/>
          <w:bCs/>
          <w:szCs w:val="24"/>
        </w:rPr>
        <w:t> 000 Kč</w:t>
      </w:r>
      <w:r w:rsidR="006A6D97">
        <w:rPr>
          <w:b/>
          <w:bCs/>
          <w:szCs w:val="24"/>
        </w:rPr>
        <w:t>.</w:t>
      </w:r>
    </w:p>
    <w:bookmarkStart w:id="3" w:name="Zaškrtávací8"/>
    <w:p w14:paraId="52389763" w14:textId="77777777" w:rsidR="001B454A" w:rsidRDefault="001B454A" w:rsidP="006A6D97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p w14:paraId="60147FF0" w14:textId="77777777" w:rsidR="00704292" w:rsidRDefault="00704292" w:rsidP="006A6D97">
      <w:pPr>
        <w:spacing w:before="120" w:after="120"/>
        <w:rPr>
          <w:b/>
          <w:szCs w:val="24"/>
        </w:rPr>
      </w:pPr>
    </w:p>
    <w:p w14:paraId="0D7D0543" w14:textId="77777777" w:rsidR="00D55C21" w:rsidRDefault="00D55C21" w:rsidP="006A6D97">
      <w:pPr>
        <w:spacing w:before="120" w:after="120"/>
        <w:jc w:val="center"/>
        <w:rPr>
          <w:i/>
          <w:sz w:val="22"/>
        </w:rPr>
      </w:pPr>
      <w:r w:rsidRPr="005B5A89">
        <w:rPr>
          <w:b/>
          <w:szCs w:val="24"/>
        </w:rPr>
        <w:t>I.</w:t>
      </w:r>
    </w:p>
    <w:p w14:paraId="103FA479" w14:textId="77777777" w:rsidR="00AB1DFD" w:rsidRDefault="008F19D1" w:rsidP="00E70870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 w:rsidRPr="008F19D1">
        <w:rPr>
          <w:iCs/>
          <w:szCs w:val="32"/>
        </w:rPr>
        <w:t>Manželství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bylo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uzavřeno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dne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………………</w:t>
      </w:r>
      <w:r w:rsidR="00622229">
        <w:rPr>
          <w:iCs/>
          <w:szCs w:val="32"/>
        </w:rPr>
        <w:t xml:space="preserve">.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…………………………………………</w:t>
      </w:r>
    </w:p>
    <w:p w14:paraId="74957438" w14:textId="77777777" w:rsidR="00B451C2" w:rsidRDefault="00E0187F" w:rsidP="00E70870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 w:rsidRPr="0095676B">
        <w:rPr>
          <w:b/>
          <w:bCs/>
          <w:iCs/>
          <w:szCs w:val="32"/>
          <w:highlight w:val="yellow"/>
          <w:u w:val="single"/>
        </w:rPr>
        <w:t>Poslední společné bydliště manželů</w:t>
      </w:r>
      <w:r>
        <w:rPr>
          <w:iCs/>
          <w:szCs w:val="32"/>
        </w:rPr>
        <w:t xml:space="preserve"> bylo na </w:t>
      </w:r>
      <w:r w:rsidR="003B55A7">
        <w:rPr>
          <w:iCs/>
          <w:szCs w:val="32"/>
        </w:rPr>
        <w:t>adrese:</w:t>
      </w:r>
      <w:r w:rsidR="005B3F68">
        <w:rPr>
          <w:iCs/>
          <w:szCs w:val="32"/>
        </w:rPr>
        <w:t xml:space="preserve"> </w:t>
      </w:r>
      <w:r>
        <w:rPr>
          <w:iCs/>
          <w:szCs w:val="32"/>
        </w:rPr>
        <w:t>…………</w:t>
      </w:r>
      <w:r w:rsidR="00AB1DFD">
        <w:rPr>
          <w:iCs/>
          <w:szCs w:val="32"/>
        </w:rPr>
        <w:t>……………</w:t>
      </w:r>
      <w:r w:rsidR="0095676B">
        <w:rPr>
          <w:iCs/>
          <w:szCs w:val="32"/>
        </w:rPr>
        <w:t>…………………..</w:t>
      </w:r>
    </w:p>
    <w:p w14:paraId="24988660" w14:textId="77777777" w:rsidR="0095676B" w:rsidRDefault="0095676B" w:rsidP="00E70870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</w:p>
    <w:p w14:paraId="5021043C" w14:textId="77777777" w:rsidR="008708BE" w:rsidRPr="00EC780E" w:rsidRDefault="008708BE" w:rsidP="008708BE">
      <w:pPr>
        <w:spacing w:before="120" w:after="120"/>
        <w:jc w:val="both"/>
        <w:rPr>
          <w:b/>
          <w:bCs/>
          <w:szCs w:val="32"/>
        </w:rPr>
      </w:pPr>
      <w:r w:rsidRPr="00EC780E">
        <w:rPr>
          <w:b/>
          <w:bCs/>
          <w:szCs w:val="32"/>
        </w:rPr>
        <w:lastRenderedPageBreak/>
        <w:t xml:space="preserve">Manželství účastníků v současnosti neplní žádné své funkce a je proto hluboce, trvale a nenapravitelně rozvráceno. Nelze očekávat, že by mohlo být manželství obnoveno. </w:t>
      </w:r>
    </w:p>
    <w:p w14:paraId="1DAC57B4" w14:textId="77777777" w:rsidR="00D76208" w:rsidRDefault="00D76208" w:rsidP="006A6D97">
      <w:pPr>
        <w:tabs>
          <w:tab w:val="left" w:leader="dot" w:pos="9072"/>
        </w:tabs>
        <w:spacing w:before="120" w:after="120"/>
        <w:rPr>
          <w:iCs/>
          <w:szCs w:val="32"/>
        </w:rPr>
      </w:pPr>
    </w:p>
    <w:p w14:paraId="77AD4910" w14:textId="77777777" w:rsidR="00C158DA" w:rsidRDefault="002C1605" w:rsidP="006A6D97">
      <w:pPr>
        <w:tabs>
          <w:tab w:val="left" w:leader="dot" w:pos="9072"/>
        </w:tabs>
        <w:spacing w:before="120" w:after="120"/>
        <w:rPr>
          <w:szCs w:val="24"/>
        </w:rPr>
      </w:pPr>
      <w:r w:rsidRPr="0095676B">
        <w:rPr>
          <w:b/>
          <w:bCs/>
          <w:szCs w:val="24"/>
        </w:rPr>
        <w:t>Mají manželé společné nezletilé děti</w:t>
      </w:r>
      <w:r>
        <w:rPr>
          <w:szCs w:val="24"/>
        </w:rPr>
        <w:t>, které nenabyly plné svéprávnosti?</w:t>
      </w:r>
    </w:p>
    <w:bookmarkStart w:id="4" w:name="Zaškrtávací4"/>
    <w:p w14:paraId="4DD8DF40" w14:textId="77777777" w:rsidR="002C1605" w:rsidRDefault="002C1605" w:rsidP="006A6D97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ne</w:t>
      </w:r>
    </w:p>
    <w:bookmarkStart w:id="5" w:name="Zaškrtávací5"/>
    <w:p w14:paraId="13F97E95" w14:textId="77777777" w:rsidR="002C1605" w:rsidRDefault="004E5520" w:rsidP="006A6D97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 w:rsidR="002C1605">
        <w:rPr>
          <w:szCs w:val="24"/>
        </w:rPr>
        <w:t xml:space="preserve"> ano</w:t>
      </w:r>
      <w:r w:rsidR="00317F05">
        <w:rPr>
          <w:szCs w:val="24"/>
        </w:rPr>
        <w:t xml:space="preserve"> a poměry pro dobu po rozvodu již byly upraveny rozsudkem</w:t>
      </w:r>
      <w:r w:rsidR="00290348">
        <w:rPr>
          <w:szCs w:val="24"/>
        </w:rPr>
        <w:t xml:space="preserve"> (název soudu, číslo jednací, datum)</w:t>
      </w:r>
      <w:r w:rsidR="00317F05">
        <w:rPr>
          <w:szCs w:val="24"/>
        </w:rPr>
        <w:t>:</w:t>
      </w:r>
      <w:r w:rsidR="00503764">
        <w:rPr>
          <w:szCs w:val="24"/>
        </w:rPr>
        <w:t xml:space="preserve"> ……………………………………</w:t>
      </w:r>
    </w:p>
    <w:p w14:paraId="6579D5EB" w14:textId="77777777" w:rsidR="00B74FE8" w:rsidRDefault="00B74FE8" w:rsidP="006A6D97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>ano, zletilé děti (jméno a příjmení)……………………………………………………………</w:t>
      </w:r>
    </w:p>
    <w:p w14:paraId="0E1096A1" w14:textId="77777777" w:rsidR="00D55C21" w:rsidRDefault="00D55C21" w:rsidP="006A6D97">
      <w:pPr>
        <w:tabs>
          <w:tab w:val="left" w:pos="7245"/>
        </w:tabs>
        <w:spacing w:before="120" w:after="120"/>
        <w:rPr>
          <w:szCs w:val="24"/>
        </w:rPr>
      </w:pPr>
      <w:r>
        <w:rPr>
          <w:szCs w:val="24"/>
        </w:rPr>
        <w:tab/>
      </w:r>
    </w:p>
    <w:p w14:paraId="2D6F5470" w14:textId="77777777" w:rsidR="00D55C21" w:rsidRDefault="00D55C21" w:rsidP="00D76208">
      <w:pPr>
        <w:spacing w:before="120" w:after="120"/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23071E23" w14:textId="77777777" w:rsidR="000F3C12" w:rsidRPr="00406623" w:rsidRDefault="000F3C12" w:rsidP="00D76208">
      <w:pPr>
        <w:tabs>
          <w:tab w:val="left" w:leader="dot" w:pos="9072"/>
        </w:tabs>
        <w:spacing w:before="120" w:after="120"/>
        <w:jc w:val="center"/>
        <w:rPr>
          <w:sz w:val="20"/>
          <w:szCs w:val="24"/>
        </w:rPr>
      </w:pPr>
    </w:p>
    <w:p w14:paraId="631BE933" w14:textId="77777777" w:rsidR="000F40AB" w:rsidRPr="0095676B" w:rsidRDefault="000F3C12" w:rsidP="0095676B">
      <w:pPr>
        <w:pStyle w:val="Odstavecseseznamem"/>
        <w:numPr>
          <w:ilvl w:val="0"/>
          <w:numId w:val="5"/>
        </w:numPr>
        <w:spacing w:before="120" w:after="120"/>
        <w:rPr>
          <w:szCs w:val="32"/>
        </w:rPr>
      </w:pPr>
      <w:r w:rsidRPr="0095676B">
        <w:rPr>
          <w:szCs w:val="32"/>
        </w:rPr>
        <w:t>Oddací list</w:t>
      </w:r>
    </w:p>
    <w:p w14:paraId="40CE241E" w14:textId="77777777" w:rsidR="000F40AB" w:rsidRPr="0095676B" w:rsidRDefault="000F40AB" w:rsidP="0095676B">
      <w:pPr>
        <w:pStyle w:val="Odstavecseseznamem"/>
        <w:numPr>
          <w:ilvl w:val="0"/>
          <w:numId w:val="5"/>
        </w:numPr>
        <w:spacing w:before="120" w:after="120"/>
        <w:rPr>
          <w:szCs w:val="32"/>
        </w:rPr>
      </w:pPr>
      <w:r w:rsidRPr="0095676B">
        <w:rPr>
          <w:szCs w:val="32"/>
        </w:rPr>
        <w:t>Rozsudek o úpravě poměrů společných nezletilých dětí pro dobu po rozvodu</w:t>
      </w:r>
    </w:p>
    <w:p w14:paraId="3F4C5D87" w14:textId="77777777" w:rsidR="00DC5E5A" w:rsidRPr="008708BE" w:rsidRDefault="00684D85" w:rsidP="006A6D97">
      <w:pPr>
        <w:pStyle w:val="Odstavecseseznamem"/>
        <w:numPr>
          <w:ilvl w:val="0"/>
          <w:numId w:val="5"/>
        </w:numPr>
        <w:spacing w:before="120" w:after="120"/>
        <w:rPr>
          <w:szCs w:val="32"/>
        </w:rPr>
      </w:pPr>
      <w:r w:rsidRPr="0095676B">
        <w:rPr>
          <w:szCs w:val="32"/>
        </w:rPr>
        <w:t>Plná moc zástupce</w:t>
      </w:r>
      <w:r w:rsidR="006F7169" w:rsidRPr="0095676B">
        <w:rPr>
          <w:szCs w:val="32"/>
        </w:rPr>
        <w:t xml:space="preserve"> </w:t>
      </w:r>
    </w:p>
    <w:p w14:paraId="6FACDA95" w14:textId="77777777" w:rsidR="00EC780E" w:rsidRDefault="009E1A62" w:rsidP="006A6D97">
      <w:pPr>
        <w:spacing w:before="120" w:after="120"/>
        <w:rPr>
          <w:szCs w:val="32"/>
        </w:rPr>
      </w:pPr>
      <w:r>
        <w:rPr>
          <w:szCs w:val="32"/>
        </w:rPr>
        <w:t>Důkaz: výslechem manželů</w:t>
      </w:r>
    </w:p>
    <w:p w14:paraId="554A7E76" w14:textId="77777777" w:rsidR="008708BE" w:rsidRDefault="008708BE" w:rsidP="006A6D97">
      <w:pPr>
        <w:spacing w:before="120" w:after="120"/>
        <w:rPr>
          <w:szCs w:val="32"/>
        </w:rPr>
      </w:pPr>
    </w:p>
    <w:p w14:paraId="25E26A48" w14:textId="77777777" w:rsidR="00D55C21" w:rsidRDefault="00D55C21" w:rsidP="00D76208">
      <w:pPr>
        <w:pStyle w:val="Normlnweb"/>
        <w:shd w:val="clear" w:color="auto" w:fill="FFFFFF"/>
        <w:spacing w:before="120" w:beforeAutospacing="0" w:after="120" w:afterAutospacing="0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 w:rsidR="00EB33B1">
        <w:rPr>
          <w:b/>
        </w:rPr>
        <w:t xml:space="preserve">, </w:t>
      </w:r>
      <w:r w:rsidR="00D76208">
        <w:rPr>
          <w:b/>
        </w:rPr>
        <w:t>JAK MÁ BÝT DLE VÁS ROZHODNUTO</w:t>
      </w:r>
    </w:p>
    <w:p w14:paraId="7A1417D5" w14:textId="77777777" w:rsidR="00D76208" w:rsidRPr="0063766E" w:rsidRDefault="00D76208" w:rsidP="00D76208">
      <w:pPr>
        <w:pStyle w:val="Normlnweb"/>
        <w:shd w:val="clear" w:color="auto" w:fill="FFFFFF"/>
        <w:spacing w:before="120" w:beforeAutospacing="0" w:after="120" w:afterAutospacing="0"/>
        <w:jc w:val="center"/>
        <w:rPr>
          <w:b/>
        </w:rPr>
      </w:pPr>
    </w:p>
    <w:p w14:paraId="6FE331C0" w14:textId="77777777" w:rsidR="00AC700B" w:rsidRPr="00247F2C" w:rsidRDefault="00AC700B" w:rsidP="00247F2C">
      <w:pPr>
        <w:tabs>
          <w:tab w:val="left" w:leader="dot" w:pos="9072"/>
        </w:tabs>
        <w:spacing w:before="120" w:after="120"/>
        <w:jc w:val="both"/>
        <w:rPr>
          <w:b/>
          <w:bCs/>
          <w:szCs w:val="24"/>
        </w:rPr>
      </w:pPr>
      <w:r w:rsidRPr="0095676B">
        <w:rPr>
          <w:b/>
          <w:bCs/>
          <w:szCs w:val="24"/>
        </w:rPr>
        <w:t xml:space="preserve">Manželství </w:t>
      </w:r>
      <w:r w:rsidR="006E7E22">
        <w:rPr>
          <w:b/>
          <w:bCs/>
          <w:szCs w:val="24"/>
        </w:rPr>
        <w:t>manžela (jméno a příjmení, rodné příjmení) ……………………………………………..a manželky (jméno a příjmení, rodné příjmení)…………………………………………………..</w:t>
      </w:r>
      <w:r w:rsidRPr="00AC700B">
        <w:rPr>
          <w:szCs w:val="24"/>
        </w:rPr>
        <w:t>, uzavřené dne ……</w:t>
      </w:r>
      <w:r w:rsidR="003B55A7">
        <w:rPr>
          <w:szCs w:val="24"/>
        </w:rPr>
        <w:t>……</w:t>
      </w:r>
      <w:r w:rsidRPr="00AC700B">
        <w:rPr>
          <w:szCs w:val="24"/>
        </w:rPr>
        <w:t xml:space="preserve"> před Městským úřadem/Obecním úřadem/Místním národním výborem …………</w:t>
      </w:r>
      <w:r w:rsidR="00043D50">
        <w:rPr>
          <w:szCs w:val="24"/>
        </w:rPr>
        <w:t>…………..</w:t>
      </w:r>
      <w:r w:rsidRPr="00AC700B">
        <w:rPr>
          <w:szCs w:val="24"/>
        </w:rPr>
        <w:t xml:space="preserve">. </w:t>
      </w:r>
      <w:r w:rsidRPr="00247F2C">
        <w:rPr>
          <w:b/>
          <w:bCs/>
          <w:szCs w:val="24"/>
        </w:rPr>
        <w:t>se rozvádí.</w:t>
      </w:r>
    </w:p>
    <w:p w14:paraId="79F877D3" w14:textId="77777777" w:rsidR="00AC700B" w:rsidRPr="00AC700B" w:rsidRDefault="00AC700B" w:rsidP="00247F2C">
      <w:pPr>
        <w:tabs>
          <w:tab w:val="left" w:leader="dot" w:pos="9072"/>
        </w:tabs>
        <w:spacing w:before="120" w:after="120"/>
        <w:jc w:val="both"/>
        <w:rPr>
          <w:szCs w:val="24"/>
        </w:rPr>
      </w:pPr>
      <w:r w:rsidRPr="00AC700B">
        <w:rPr>
          <w:szCs w:val="24"/>
        </w:rPr>
        <w:t>Žádný z účastníků nemá právo na náhradu nákladů řízení.</w:t>
      </w:r>
    </w:p>
    <w:p w14:paraId="4C19DB34" w14:textId="77777777" w:rsidR="009E1A62" w:rsidRPr="00463710" w:rsidRDefault="009E1A62" w:rsidP="009E1A62">
      <w:pPr>
        <w:tabs>
          <w:tab w:val="left" w:leader="dot" w:pos="9072"/>
        </w:tabs>
        <w:spacing w:before="120" w:after="120"/>
        <w:rPr>
          <w:szCs w:val="24"/>
        </w:rPr>
      </w:pPr>
    </w:p>
    <w:p w14:paraId="16FB35FB" w14:textId="77777777" w:rsidR="00D55C21" w:rsidRDefault="00153ACD" w:rsidP="00D76208">
      <w:pPr>
        <w:tabs>
          <w:tab w:val="left" w:leader="dot" w:pos="2835"/>
          <w:tab w:val="left" w:leader="dot" w:pos="7371"/>
        </w:tabs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3E529ABA" w14:textId="77777777" w:rsidR="00081FC0" w:rsidRPr="00081FC0" w:rsidRDefault="00081FC0" w:rsidP="006A6D97">
      <w:pPr>
        <w:tabs>
          <w:tab w:val="left" w:leader="dot" w:pos="2835"/>
          <w:tab w:val="left" w:leader="dot" w:pos="7371"/>
        </w:tabs>
        <w:spacing w:before="120" w:after="120"/>
        <w:rPr>
          <w:b/>
          <w:bCs/>
          <w:szCs w:val="24"/>
        </w:rPr>
      </w:pPr>
    </w:p>
    <w:p w14:paraId="0206A26C" w14:textId="77777777" w:rsidR="00D55C21" w:rsidRPr="00463710" w:rsidRDefault="00D55C21" w:rsidP="006A6D97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5391BC56" w14:textId="77777777" w:rsidR="00D55C21" w:rsidRPr="00463710" w:rsidRDefault="00D55C21" w:rsidP="006A6D97">
      <w:pPr>
        <w:tabs>
          <w:tab w:val="left" w:leader="dot" w:pos="9072"/>
        </w:tabs>
        <w:spacing w:before="120" w:after="120"/>
        <w:rPr>
          <w:szCs w:val="24"/>
        </w:rPr>
      </w:pPr>
    </w:p>
    <w:p w14:paraId="18F30471" w14:textId="77777777" w:rsidR="00513A0B" w:rsidRPr="00463710" w:rsidRDefault="00D55C21" w:rsidP="006A6D97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DFE1B53" w14:textId="77777777" w:rsidR="00D55C21" w:rsidRPr="007C3360" w:rsidRDefault="00D55C21" w:rsidP="006A6D97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586B0270" w14:textId="77777777" w:rsidR="00825FB5" w:rsidRDefault="00825FB5" w:rsidP="006A6D97">
      <w:pPr>
        <w:spacing w:before="120" w:after="120"/>
      </w:pPr>
    </w:p>
    <w:p w14:paraId="1C4960E0" w14:textId="77777777" w:rsidR="00513A0B" w:rsidRPr="00463710" w:rsidRDefault="00513A0B" w:rsidP="006A6D97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46163137" w14:textId="77777777" w:rsidR="00513A0B" w:rsidRPr="00463710" w:rsidRDefault="00513A0B" w:rsidP="006A6D97">
      <w:pPr>
        <w:tabs>
          <w:tab w:val="left" w:leader="dot" w:pos="9072"/>
        </w:tabs>
        <w:spacing w:before="120" w:after="120"/>
        <w:rPr>
          <w:szCs w:val="24"/>
        </w:rPr>
      </w:pPr>
    </w:p>
    <w:p w14:paraId="5C6ADB87" w14:textId="77777777" w:rsidR="00513A0B" w:rsidRPr="00463710" w:rsidRDefault="00513A0B" w:rsidP="006A6D97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A74AE00" w14:textId="77777777" w:rsidR="00513A0B" w:rsidRPr="00704292" w:rsidRDefault="00513A0B" w:rsidP="006A6D97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sectPr w:rsidR="00513A0B" w:rsidRPr="00704292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C8E7" w14:textId="77777777" w:rsidR="00D547B4" w:rsidRDefault="00D547B4" w:rsidP="00D55C21">
      <w:r>
        <w:separator/>
      </w:r>
    </w:p>
  </w:endnote>
  <w:endnote w:type="continuationSeparator" w:id="0">
    <w:p w14:paraId="63544009" w14:textId="77777777" w:rsidR="00D547B4" w:rsidRDefault="00D547B4" w:rsidP="00D55C21">
      <w:r>
        <w:continuationSeparator/>
      </w:r>
    </w:p>
  </w:endnote>
  <w:endnote w:id="1">
    <w:p w14:paraId="21F2FE95" w14:textId="77777777" w:rsidR="007442B0" w:rsidRDefault="007442B0" w:rsidP="007442B0">
      <w:pPr>
        <w:pStyle w:val="Textvysvtlivek"/>
      </w:pPr>
      <w:r>
        <w:rPr>
          <w:rStyle w:val="Odkaznavysvtlivky"/>
        </w:rPr>
        <w:endnoteRef/>
      </w:r>
      <w:r>
        <w:t xml:space="preserve"> zaškrtněte vyhovující variantu</w:t>
      </w:r>
    </w:p>
    <w:p w14:paraId="021D61B1" w14:textId="77777777" w:rsidR="004D55FE" w:rsidRDefault="004D55FE" w:rsidP="007442B0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9862" w14:textId="77777777" w:rsidR="00F4202C" w:rsidRDefault="00F4202C" w:rsidP="0021214F">
    <w:pPr>
      <w:pStyle w:val="Zpat"/>
      <w:jc w:val="right"/>
    </w:pPr>
  </w:p>
  <w:p w14:paraId="1193E1AA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E8D5" w14:textId="77777777" w:rsidR="00D547B4" w:rsidRDefault="00D547B4" w:rsidP="00D55C21">
      <w:r>
        <w:separator/>
      </w:r>
    </w:p>
  </w:footnote>
  <w:footnote w:type="continuationSeparator" w:id="0">
    <w:p w14:paraId="026B3983" w14:textId="77777777" w:rsidR="00D547B4" w:rsidRDefault="00D547B4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C779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542476711">
    <w:abstractNumId w:val="3"/>
  </w:num>
  <w:num w:numId="2" w16cid:durableId="36780433">
    <w:abstractNumId w:val="4"/>
  </w:num>
  <w:num w:numId="3" w16cid:durableId="885684334">
    <w:abstractNumId w:val="2"/>
  </w:num>
  <w:num w:numId="4" w16cid:durableId="1574312090">
    <w:abstractNumId w:val="0"/>
  </w:num>
  <w:num w:numId="5" w16cid:durableId="8966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2773"/>
    <w:rsid w:val="00043D50"/>
    <w:rsid w:val="00081FC0"/>
    <w:rsid w:val="0008521C"/>
    <w:rsid w:val="00090C55"/>
    <w:rsid w:val="000A53AC"/>
    <w:rsid w:val="000B0A1A"/>
    <w:rsid w:val="000E0A39"/>
    <w:rsid w:val="000F264F"/>
    <w:rsid w:val="000F3C12"/>
    <w:rsid w:val="000F40AB"/>
    <w:rsid w:val="00151A84"/>
    <w:rsid w:val="00152D35"/>
    <w:rsid w:val="00153ACD"/>
    <w:rsid w:val="00186CBD"/>
    <w:rsid w:val="001A6BF9"/>
    <w:rsid w:val="001B454A"/>
    <w:rsid w:val="001E22BE"/>
    <w:rsid w:val="001E55C3"/>
    <w:rsid w:val="00211CDF"/>
    <w:rsid w:val="0021214F"/>
    <w:rsid w:val="00215791"/>
    <w:rsid w:val="002165CA"/>
    <w:rsid w:val="00247F2C"/>
    <w:rsid w:val="00282544"/>
    <w:rsid w:val="00290348"/>
    <w:rsid w:val="00291F3C"/>
    <w:rsid w:val="002C0073"/>
    <w:rsid w:val="002C1605"/>
    <w:rsid w:val="002F1567"/>
    <w:rsid w:val="002F2DF8"/>
    <w:rsid w:val="002F48DA"/>
    <w:rsid w:val="002F4F32"/>
    <w:rsid w:val="002F5DFA"/>
    <w:rsid w:val="00317F05"/>
    <w:rsid w:val="00322E65"/>
    <w:rsid w:val="00330A38"/>
    <w:rsid w:val="00350AF0"/>
    <w:rsid w:val="003564E7"/>
    <w:rsid w:val="00361D02"/>
    <w:rsid w:val="00363087"/>
    <w:rsid w:val="00366ECA"/>
    <w:rsid w:val="003702C0"/>
    <w:rsid w:val="003757F1"/>
    <w:rsid w:val="003B55A7"/>
    <w:rsid w:val="003C10B1"/>
    <w:rsid w:val="003F668E"/>
    <w:rsid w:val="00406623"/>
    <w:rsid w:val="00410D35"/>
    <w:rsid w:val="004134C4"/>
    <w:rsid w:val="00414A08"/>
    <w:rsid w:val="00420F27"/>
    <w:rsid w:val="00424B06"/>
    <w:rsid w:val="00425B0C"/>
    <w:rsid w:val="00440590"/>
    <w:rsid w:val="00454530"/>
    <w:rsid w:val="00463710"/>
    <w:rsid w:val="004736C9"/>
    <w:rsid w:val="00492E88"/>
    <w:rsid w:val="004D55FE"/>
    <w:rsid w:val="004E5520"/>
    <w:rsid w:val="00503764"/>
    <w:rsid w:val="00513A0B"/>
    <w:rsid w:val="00515371"/>
    <w:rsid w:val="005344F8"/>
    <w:rsid w:val="00557D36"/>
    <w:rsid w:val="00573849"/>
    <w:rsid w:val="005B3F68"/>
    <w:rsid w:val="005B5A89"/>
    <w:rsid w:val="005B6F81"/>
    <w:rsid w:val="005D5A15"/>
    <w:rsid w:val="00612409"/>
    <w:rsid w:val="00622229"/>
    <w:rsid w:val="0063619E"/>
    <w:rsid w:val="0063766E"/>
    <w:rsid w:val="006568FA"/>
    <w:rsid w:val="00684D85"/>
    <w:rsid w:val="00697609"/>
    <w:rsid w:val="006A6D97"/>
    <w:rsid w:val="006E50AA"/>
    <w:rsid w:val="006E7E22"/>
    <w:rsid w:val="006F7169"/>
    <w:rsid w:val="00704292"/>
    <w:rsid w:val="00704882"/>
    <w:rsid w:val="00732940"/>
    <w:rsid w:val="0073305D"/>
    <w:rsid w:val="007442B0"/>
    <w:rsid w:val="00780203"/>
    <w:rsid w:val="007C3360"/>
    <w:rsid w:val="00803A26"/>
    <w:rsid w:val="008114E4"/>
    <w:rsid w:val="00825FB5"/>
    <w:rsid w:val="00833044"/>
    <w:rsid w:val="00843834"/>
    <w:rsid w:val="00846AD1"/>
    <w:rsid w:val="008708BE"/>
    <w:rsid w:val="00896C9C"/>
    <w:rsid w:val="008F19D1"/>
    <w:rsid w:val="00920CDA"/>
    <w:rsid w:val="00922AF5"/>
    <w:rsid w:val="00942ADC"/>
    <w:rsid w:val="0095676B"/>
    <w:rsid w:val="009573F5"/>
    <w:rsid w:val="009A1302"/>
    <w:rsid w:val="009A2E49"/>
    <w:rsid w:val="009B07F2"/>
    <w:rsid w:val="009B1510"/>
    <w:rsid w:val="009B783E"/>
    <w:rsid w:val="009B799D"/>
    <w:rsid w:val="009D40E6"/>
    <w:rsid w:val="009E1A62"/>
    <w:rsid w:val="009E58ED"/>
    <w:rsid w:val="009F55F5"/>
    <w:rsid w:val="00A0243A"/>
    <w:rsid w:val="00A07C1C"/>
    <w:rsid w:val="00A11474"/>
    <w:rsid w:val="00A30AEF"/>
    <w:rsid w:val="00A35C3A"/>
    <w:rsid w:val="00A560FA"/>
    <w:rsid w:val="00A65A04"/>
    <w:rsid w:val="00A752EB"/>
    <w:rsid w:val="00A85CED"/>
    <w:rsid w:val="00A97770"/>
    <w:rsid w:val="00AA79EC"/>
    <w:rsid w:val="00AB0EF4"/>
    <w:rsid w:val="00AB1DFD"/>
    <w:rsid w:val="00AB6090"/>
    <w:rsid w:val="00AC700B"/>
    <w:rsid w:val="00B121C0"/>
    <w:rsid w:val="00B352B0"/>
    <w:rsid w:val="00B451C2"/>
    <w:rsid w:val="00B51F30"/>
    <w:rsid w:val="00B74FE8"/>
    <w:rsid w:val="00B80AD3"/>
    <w:rsid w:val="00B921DE"/>
    <w:rsid w:val="00BA4431"/>
    <w:rsid w:val="00BE3D89"/>
    <w:rsid w:val="00BF408D"/>
    <w:rsid w:val="00C069FC"/>
    <w:rsid w:val="00C14E5E"/>
    <w:rsid w:val="00C158DA"/>
    <w:rsid w:val="00C23572"/>
    <w:rsid w:val="00C2531A"/>
    <w:rsid w:val="00C66BFC"/>
    <w:rsid w:val="00C671C2"/>
    <w:rsid w:val="00C84A7F"/>
    <w:rsid w:val="00C96980"/>
    <w:rsid w:val="00C96D50"/>
    <w:rsid w:val="00D21234"/>
    <w:rsid w:val="00D31D8B"/>
    <w:rsid w:val="00D4624E"/>
    <w:rsid w:val="00D547B4"/>
    <w:rsid w:val="00D55C21"/>
    <w:rsid w:val="00D652E1"/>
    <w:rsid w:val="00D7236E"/>
    <w:rsid w:val="00D76208"/>
    <w:rsid w:val="00D762AF"/>
    <w:rsid w:val="00D878A7"/>
    <w:rsid w:val="00DA1841"/>
    <w:rsid w:val="00DC5E5A"/>
    <w:rsid w:val="00E0187F"/>
    <w:rsid w:val="00E06E59"/>
    <w:rsid w:val="00E105E4"/>
    <w:rsid w:val="00E27AAE"/>
    <w:rsid w:val="00E70870"/>
    <w:rsid w:val="00E8147B"/>
    <w:rsid w:val="00E820D2"/>
    <w:rsid w:val="00E9561C"/>
    <w:rsid w:val="00EB065A"/>
    <w:rsid w:val="00EB275F"/>
    <w:rsid w:val="00EB33B1"/>
    <w:rsid w:val="00EC3730"/>
    <w:rsid w:val="00EC780E"/>
    <w:rsid w:val="00EE2CE0"/>
    <w:rsid w:val="00EE49F2"/>
    <w:rsid w:val="00EF2E4F"/>
    <w:rsid w:val="00F01CD9"/>
    <w:rsid w:val="00F160C1"/>
    <w:rsid w:val="00F24C91"/>
    <w:rsid w:val="00F27443"/>
    <w:rsid w:val="00F4202C"/>
    <w:rsid w:val="00F45C4F"/>
    <w:rsid w:val="00F46BB6"/>
    <w:rsid w:val="00F83EB1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E4F8"/>
  <w14:defaultImageDpi w14:val="0"/>
  <w15:docId w15:val="{6BB820E2-0B43-4D8A-9F26-403CCF44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42B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42B0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42B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Loužecký Vojtěch</cp:lastModifiedBy>
  <cp:revision>4</cp:revision>
  <cp:lastPrinted>2026-01-09T10:11:00Z</cp:lastPrinted>
  <dcterms:created xsi:type="dcterms:W3CDTF">2026-01-14T07:20:00Z</dcterms:created>
  <dcterms:modified xsi:type="dcterms:W3CDTF">2026-02-04T07:19:00Z</dcterms:modified>
</cp:coreProperties>
</file>