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77FF" w14:textId="234E4D2A" w:rsidR="00EA6006" w:rsidRDefault="00EA6006" w:rsidP="00EA6006">
      <w:pPr>
        <w:rPr>
          <w:b/>
          <w:bCs/>
        </w:rPr>
      </w:pPr>
      <w:r>
        <w:rPr>
          <w:b/>
          <w:bCs/>
        </w:rPr>
        <w:t xml:space="preserve">Okresní soud v </w:t>
      </w:r>
      <w:r w:rsidR="0075375A">
        <w:rPr>
          <w:b/>
          <w:bCs/>
        </w:rPr>
        <w:t>Děčíně</w:t>
      </w:r>
    </w:p>
    <w:p w14:paraId="3F08354C" w14:textId="5BA67198" w:rsidR="00EA6006" w:rsidRDefault="00EA6006" w:rsidP="00EA6006">
      <w:r>
        <w:t>M</w:t>
      </w:r>
      <w:r w:rsidR="0075375A">
        <w:t>asarykovo náměstí 1</w:t>
      </w:r>
    </w:p>
    <w:p w14:paraId="38F17F46" w14:textId="055EEBE5" w:rsidR="00EA6006" w:rsidRDefault="0075375A" w:rsidP="00EA6006">
      <w:r>
        <w:t>405 97  Děčín I</w:t>
      </w:r>
    </w:p>
    <w:p w14:paraId="4AC74B4F" w14:textId="77777777" w:rsidR="00A50D5A" w:rsidRDefault="00A50D5A" w:rsidP="00A50D5A"/>
    <w:p w14:paraId="3B777A8E" w14:textId="77777777" w:rsidR="006C47FD" w:rsidRDefault="006C47FD" w:rsidP="00A50D5A"/>
    <w:p w14:paraId="7219DD7D" w14:textId="77777777" w:rsidR="004F6C82" w:rsidRDefault="004F6C82" w:rsidP="00A50D5A">
      <w:pPr>
        <w:jc w:val="center"/>
        <w:rPr>
          <w:b/>
          <w:bCs/>
          <w:smallCaps/>
          <w:sz w:val="32"/>
          <w:szCs w:val="32"/>
        </w:rPr>
      </w:pPr>
    </w:p>
    <w:p w14:paraId="593C6302" w14:textId="52967BD8" w:rsidR="00DE5E4B" w:rsidRPr="00A50D5A" w:rsidRDefault="00A50D5A" w:rsidP="00A50D5A">
      <w:pPr>
        <w:jc w:val="center"/>
        <w:rPr>
          <w:b/>
          <w:bCs/>
          <w:smallCaps/>
          <w:sz w:val="32"/>
          <w:szCs w:val="32"/>
        </w:rPr>
      </w:pPr>
      <w:r w:rsidRPr="00A50D5A">
        <w:rPr>
          <w:b/>
          <w:bCs/>
          <w:smallCaps/>
          <w:sz w:val="32"/>
          <w:szCs w:val="32"/>
        </w:rPr>
        <w:t>Návrh na rozvod manželství</w:t>
      </w:r>
    </w:p>
    <w:p w14:paraId="0AB469BA" w14:textId="77777777" w:rsidR="007457D3" w:rsidRPr="007457D3" w:rsidRDefault="007457D3" w:rsidP="00EA6006">
      <w:pPr>
        <w:spacing w:before="240"/>
        <w:jc w:val="center"/>
        <w:rPr>
          <w:b/>
          <w:smallCaps/>
          <w:sz w:val="12"/>
          <w:szCs w:val="12"/>
        </w:rPr>
      </w:pPr>
    </w:p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642"/>
      </w:tblGrid>
      <w:tr w:rsidR="007457D3" w14:paraId="73B5F439" w14:textId="77777777" w:rsidTr="00A50D5A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D59F" w14:textId="77777777" w:rsidR="007457D3" w:rsidRPr="00C13F44" w:rsidRDefault="007457D3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457D3" w14:paraId="0C294CFB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26672924" w14:textId="77777777" w:rsidR="007457D3" w:rsidRPr="00C13F44" w:rsidRDefault="007457D3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  <w:vAlign w:val="center"/>
          </w:tcPr>
          <w:p w14:paraId="5EA21C6C" w14:textId="77777777" w:rsidR="007457D3" w:rsidRPr="00C13F44" w:rsidRDefault="007457D3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457D3" w14:paraId="03330DA8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277AE252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04932EA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CB32F60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589FA6EB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7FD36ABF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7882CA9E" w14:textId="77777777" w:rsidTr="00A50D5A">
        <w:trPr>
          <w:cantSplit/>
          <w:trHeight w:val="526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12D57CF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38E6343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203168E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CA401F7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4AEC303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0F4CC4FA" w14:textId="77777777" w:rsidTr="00A50D5A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B853E99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1BF3479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19F0D1FF" w14:textId="77777777" w:rsidTr="00A50D5A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F2D5515" w14:textId="77777777" w:rsidR="007457D3" w:rsidRPr="00C13F44" w:rsidRDefault="007457D3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5925CB30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5621EBDF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6B4EA25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2587645C" w14:textId="77777777" w:rsidR="007457D3" w:rsidRPr="00C13F44" w:rsidRDefault="007457D3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457D3" w14:paraId="08ECC92B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6E62AAAB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5A3A4819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76D3D696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7EEE212D" w14:textId="77777777" w:rsidR="007457D3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107BC226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</w:tbl>
    <w:p w14:paraId="37DC2DD5" w14:textId="77777777" w:rsidR="007457D3" w:rsidRDefault="007457D3" w:rsidP="007457D3"/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7457D3" w14:paraId="188A403B" w14:textId="77777777" w:rsidTr="00481100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093E" w14:textId="77777777" w:rsidR="007457D3" w:rsidRPr="00C13F44" w:rsidRDefault="007457D3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457D3" w14:paraId="1430F31A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ACECD76" w14:textId="77777777" w:rsidR="007457D3" w:rsidRPr="00C13F44" w:rsidRDefault="007457D3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 w14:paraId="3AACD9EC" w14:textId="77777777" w:rsidR="007457D3" w:rsidRPr="00C13F44" w:rsidRDefault="007457D3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457D3" w14:paraId="6CC3CD87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34EAE10C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1C85078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33A75DF5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EB0AE41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4B19B0F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43CF062F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36CC5280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785D1D0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3E109F26" w14:textId="77777777" w:rsidTr="00481100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2D08F2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  <w:p w14:paraId="72BD1DE1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C302537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B4F5420" w14:textId="77777777" w:rsidTr="00481100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EB64B6D" w14:textId="77777777" w:rsidR="007457D3" w:rsidRPr="00C13F44" w:rsidRDefault="007457D3" w:rsidP="00965B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278472C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509E99B" w14:textId="77777777" w:rsidTr="00481100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D5B341A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  <w:p w14:paraId="0EEAB99E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DDF92A7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48269DB5" w14:textId="77777777" w:rsidTr="00481100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853D073" w14:textId="77777777" w:rsidR="007457D3" w:rsidRPr="00C13F44" w:rsidRDefault="007457D3" w:rsidP="00965B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270B041" w14:textId="77777777" w:rsidR="007457D3" w:rsidRPr="00C13F44" w:rsidRDefault="007457D3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457D3" w14:paraId="40E58D16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C7CF868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152647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1FFB7073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1626CFE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77FC2A9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</w:tbl>
    <w:p w14:paraId="0C15B43D" w14:textId="77777777" w:rsidR="007457D3" w:rsidRPr="008639D0" w:rsidRDefault="007457D3" w:rsidP="007457D3"/>
    <w:p w14:paraId="40051A6D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b/>
          <w:bCs/>
          <w:szCs w:val="24"/>
        </w:rPr>
        <w:t>Návrh podává</w:t>
      </w:r>
      <w:r w:rsidRPr="00EA6006">
        <w:rPr>
          <w:szCs w:val="24"/>
        </w:rPr>
        <w:t>:</w:t>
      </w:r>
    </w:p>
    <w:bookmarkStart w:id="0" w:name="Zaškrtávací1"/>
    <w:p w14:paraId="1ED39693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0"/>
      <w:r w:rsidRPr="00EA6006"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36444A1D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1"/>
      <w:r w:rsidRPr="00EA6006">
        <w:rPr>
          <w:szCs w:val="24"/>
        </w:rPr>
        <w:t xml:space="preserve"> manželka</w:t>
      </w:r>
    </w:p>
    <w:bookmarkStart w:id="2" w:name="Zaškrtávací3"/>
    <w:p w14:paraId="74DC03AA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2"/>
      <w:r w:rsidRPr="00EA6006">
        <w:rPr>
          <w:szCs w:val="24"/>
        </w:rPr>
        <w:t xml:space="preserve"> manžel</w:t>
      </w:r>
    </w:p>
    <w:p w14:paraId="737D6197" w14:textId="77777777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  <w:highlight w:val="yellow"/>
        </w:rPr>
        <w:lastRenderedPageBreak/>
        <w:t xml:space="preserve">Soudní poplatek za návrh na rozvod ve výši </w:t>
      </w:r>
      <w:r>
        <w:rPr>
          <w:b/>
          <w:bCs/>
          <w:szCs w:val="24"/>
          <w:highlight w:val="yellow"/>
        </w:rPr>
        <w:t>5 000 Kč</w:t>
      </w:r>
    </w:p>
    <w:bookmarkStart w:id="3" w:name="Zaškrtávací7"/>
    <w:p w14:paraId="2C15D37F" w14:textId="2D8567DF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již byl uhrazen na účet číslo </w:t>
      </w:r>
      <w:r w:rsidR="00040B24" w:rsidRPr="00040B24">
        <w:rPr>
          <w:b/>
          <w:bCs/>
          <w:szCs w:val="24"/>
        </w:rPr>
        <w:t>3703-522431/0710</w:t>
      </w:r>
      <w:r w:rsidR="00040B24">
        <w:rPr>
          <w:b/>
          <w:bCs/>
          <w:szCs w:val="24"/>
        </w:rPr>
        <w:t xml:space="preserve"> </w:t>
      </w:r>
      <w:r>
        <w:rPr>
          <w:szCs w:val="24"/>
        </w:rPr>
        <w:t>s variabilním symbolem, který tvoří rodné číslo jednoho z manželů</w:t>
      </w:r>
    </w:p>
    <w:p w14:paraId="5C5F6981" w14:textId="6CB3934B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</w:t>
      </w:r>
      <w:r w:rsidR="008757B1">
        <w:rPr>
          <w:szCs w:val="24"/>
        </w:rPr>
        <w:t>v pokladně soudu</w:t>
      </w:r>
    </w:p>
    <w:bookmarkStart w:id="4" w:name="Zaškrtávací8"/>
    <w:p w14:paraId="535F66CF" w14:textId="6DA6AB8E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</w:t>
      </w:r>
      <w:r w:rsidR="008757B1">
        <w:rPr>
          <w:szCs w:val="24"/>
        </w:rPr>
        <w:t>nebyl uhrazen</w:t>
      </w:r>
    </w:p>
    <w:p w14:paraId="4B4F5A7E" w14:textId="7FAD0CB9" w:rsidR="00DE5E4B" w:rsidRPr="00EA6006" w:rsidRDefault="00DE5E4B" w:rsidP="00DE5E4B">
      <w:pPr>
        <w:spacing w:before="360" w:line="276" w:lineRule="auto"/>
        <w:jc w:val="center"/>
        <w:rPr>
          <w:i/>
          <w:sz w:val="22"/>
        </w:rPr>
      </w:pPr>
      <w:r w:rsidRPr="00EA6006">
        <w:rPr>
          <w:b/>
          <w:szCs w:val="24"/>
        </w:rPr>
        <w:t>I.</w:t>
      </w:r>
    </w:p>
    <w:p w14:paraId="3E4F6419" w14:textId="77777777" w:rsidR="00DE5E4B" w:rsidRPr="00EA6006" w:rsidRDefault="00DE5E4B" w:rsidP="00DE5E4B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EA6006">
        <w:rPr>
          <w:iCs/>
          <w:szCs w:val="32"/>
        </w:rPr>
        <w:t>Manželství bylo uzavřeno dne ………………. v…………………………………………………</w:t>
      </w:r>
    </w:p>
    <w:p w14:paraId="06BFE223" w14:textId="77777777" w:rsidR="00DE5E4B" w:rsidRPr="00EA6006" w:rsidRDefault="00DE5E4B" w:rsidP="00DE5E4B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A52FE08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  <w:r w:rsidRPr="00EA6006">
        <w:rPr>
          <w:iCs/>
          <w:szCs w:val="32"/>
        </w:rPr>
        <w:t>Poslední společné bydliště manželů bylo na adrese:……………………………………………..</w:t>
      </w:r>
    </w:p>
    <w:p w14:paraId="2CE83DEB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</w:p>
    <w:p w14:paraId="649C1F02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  <w:r w:rsidRPr="00EA6006">
        <w:rPr>
          <w:iCs/>
          <w:szCs w:val="32"/>
        </w:rPr>
        <w:t>Soužití manželů je hluboce, trvale a nenapravitelně rozvráceno a nelze očekávat jeho obnovení.</w:t>
      </w:r>
    </w:p>
    <w:p w14:paraId="545E8A3C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</w:p>
    <w:p w14:paraId="49E9F8F6" w14:textId="77777777" w:rsidR="00DE5E4B" w:rsidRPr="00EA6006" w:rsidRDefault="00DE5E4B" w:rsidP="00DE5E4B">
      <w:pPr>
        <w:tabs>
          <w:tab w:val="left" w:leader="dot" w:pos="9072"/>
        </w:tabs>
        <w:jc w:val="both"/>
        <w:rPr>
          <w:szCs w:val="24"/>
        </w:rPr>
      </w:pPr>
      <w:r w:rsidRPr="00EA6006">
        <w:rPr>
          <w:szCs w:val="24"/>
        </w:rPr>
        <w:t>Mají manželé společné nezletilé děti, které nenabyly plné svéprávnosti?</w:t>
      </w:r>
    </w:p>
    <w:bookmarkStart w:id="5" w:name="Zaškrtávací4"/>
    <w:p w14:paraId="3000D50D" w14:textId="77777777" w:rsidR="00DE5E4B" w:rsidRPr="00EA6006" w:rsidRDefault="00DE5E4B" w:rsidP="00DE5E4B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5"/>
      <w:r w:rsidRPr="00EA6006">
        <w:rPr>
          <w:szCs w:val="24"/>
        </w:rPr>
        <w:t xml:space="preserve"> ne</w:t>
      </w:r>
    </w:p>
    <w:bookmarkStart w:id="6" w:name="Zaškrtávací5"/>
    <w:p w14:paraId="2AFA2BD7" w14:textId="77777777" w:rsidR="00DE5E4B" w:rsidRPr="00EA6006" w:rsidRDefault="00DE5E4B" w:rsidP="00DE5E4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6"/>
      <w:r w:rsidRPr="00EA6006">
        <w:rPr>
          <w:szCs w:val="24"/>
        </w:rPr>
        <w:t xml:space="preserve"> ano a poměry pro dobu po rozvodu již byly upraveny rozsudkem (název soudu, číslo jednací, datum): ……………………………………………………………………………..</w:t>
      </w:r>
    </w:p>
    <w:p w14:paraId="350A3174" w14:textId="77777777" w:rsidR="007457D3" w:rsidRDefault="007457D3" w:rsidP="00DE5E4B">
      <w:pPr>
        <w:jc w:val="center"/>
        <w:rPr>
          <w:b/>
          <w:szCs w:val="24"/>
        </w:rPr>
      </w:pPr>
    </w:p>
    <w:p w14:paraId="1D4E0C40" w14:textId="77777777" w:rsidR="007457D3" w:rsidRDefault="007457D3" w:rsidP="00DE5E4B">
      <w:pPr>
        <w:jc w:val="center"/>
        <w:rPr>
          <w:b/>
          <w:szCs w:val="24"/>
        </w:rPr>
      </w:pPr>
    </w:p>
    <w:p w14:paraId="2E021F74" w14:textId="54AABC64" w:rsidR="00DE5E4B" w:rsidRPr="00EA6006" w:rsidRDefault="00DE5E4B" w:rsidP="00DE5E4B">
      <w:pPr>
        <w:jc w:val="center"/>
        <w:rPr>
          <w:b/>
          <w:szCs w:val="24"/>
        </w:rPr>
      </w:pPr>
      <w:r w:rsidRPr="00EA6006">
        <w:rPr>
          <w:b/>
          <w:szCs w:val="24"/>
        </w:rPr>
        <w:t>II. PŘÍLOHY</w:t>
      </w:r>
    </w:p>
    <w:p w14:paraId="227D6AC0" w14:textId="77777777" w:rsidR="00DE5E4B" w:rsidRPr="00EA6006" w:rsidRDefault="00DE5E4B" w:rsidP="00DE5E4B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EA6006">
        <w:rPr>
          <w:sz w:val="20"/>
          <w:szCs w:val="24"/>
          <w:highlight w:val="yellow"/>
        </w:rPr>
        <w:t>(</w:t>
      </w:r>
      <w:r w:rsidRPr="00EA6006">
        <w:rPr>
          <w:i/>
          <w:sz w:val="20"/>
          <w:szCs w:val="24"/>
          <w:highlight w:val="yellow"/>
        </w:rPr>
        <w:t>nehodící se škrtněte</w:t>
      </w:r>
      <w:r w:rsidRPr="00EA6006">
        <w:rPr>
          <w:sz w:val="20"/>
          <w:szCs w:val="24"/>
          <w:highlight w:val="yellow"/>
        </w:rPr>
        <w:t>)</w:t>
      </w:r>
    </w:p>
    <w:p w14:paraId="407517C6" w14:textId="7F0856B0" w:rsidR="00DE5E4B" w:rsidRPr="006C47FD" w:rsidRDefault="00A50D5A" w:rsidP="006C47FD">
      <w:pPr>
        <w:pStyle w:val="Odstavecseseznamem"/>
        <w:numPr>
          <w:ilvl w:val="0"/>
          <w:numId w:val="10"/>
        </w:numPr>
        <w:rPr>
          <w:szCs w:val="32"/>
        </w:rPr>
      </w:pPr>
      <w:r w:rsidRPr="006C47FD">
        <w:rPr>
          <w:szCs w:val="32"/>
        </w:rPr>
        <w:t>Kopie o</w:t>
      </w:r>
      <w:r w:rsidR="00DE5E4B" w:rsidRPr="006C47FD">
        <w:rPr>
          <w:szCs w:val="32"/>
        </w:rPr>
        <w:t>ddací</w:t>
      </w:r>
      <w:r w:rsidRPr="006C47FD">
        <w:rPr>
          <w:szCs w:val="32"/>
        </w:rPr>
        <w:t>ho</w:t>
      </w:r>
      <w:r w:rsidR="00DE5E4B" w:rsidRPr="006C47FD">
        <w:rPr>
          <w:szCs w:val="32"/>
        </w:rPr>
        <w:t xml:space="preserve"> list</w:t>
      </w:r>
      <w:r w:rsidRPr="006C47FD">
        <w:rPr>
          <w:szCs w:val="32"/>
        </w:rPr>
        <w:t>u</w:t>
      </w:r>
      <w:r w:rsidR="006C47FD">
        <w:rPr>
          <w:szCs w:val="32"/>
        </w:rPr>
        <w:t>*</w:t>
      </w:r>
    </w:p>
    <w:p w14:paraId="671DE078" w14:textId="77777777" w:rsidR="00DE5E4B" w:rsidRPr="00EA6006" w:rsidRDefault="00DE5E4B" w:rsidP="006C47FD">
      <w:pPr>
        <w:rPr>
          <w:szCs w:val="32"/>
        </w:rPr>
      </w:pPr>
    </w:p>
    <w:p w14:paraId="003937C3" w14:textId="7DF289E8" w:rsidR="00DE5E4B" w:rsidRPr="006C47FD" w:rsidRDefault="00A50D5A" w:rsidP="006C47FD">
      <w:pPr>
        <w:pStyle w:val="Odstavecseseznamem"/>
        <w:numPr>
          <w:ilvl w:val="0"/>
          <w:numId w:val="10"/>
        </w:numPr>
        <w:rPr>
          <w:szCs w:val="32"/>
        </w:rPr>
      </w:pPr>
      <w:r w:rsidRPr="006C47FD">
        <w:rPr>
          <w:szCs w:val="32"/>
        </w:rPr>
        <w:t xml:space="preserve">Kopie rozsudku </w:t>
      </w:r>
      <w:r w:rsidR="00DE5E4B" w:rsidRPr="006C47FD">
        <w:rPr>
          <w:szCs w:val="32"/>
        </w:rPr>
        <w:t>o úpravě poměrů společných nezletilých dětí pro dobu po rozvodu</w:t>
      </w:r>
      <w:r w:rsidR="006C47FD">
        <w:rPr>
          <w:szCs w:val="32"/>
        </w:rPr>
        <w:t>*</w:t>
      </w:r>
    </w:p>
    <w:p w14:paraId="2E1CD0FD" w14:textId="77777777" w:rsidR="00DE5E4B" w:rsidRPr="00EA6006" w:rsidRDefault="00DE5E4B" w:rsidP="006C47FD">
      <w:pPr>
        <w:rPr>
          <w:szCs w:val="32"/>
        </w:rPr>
      </w:pPr>
    </w:p>
    <w:p w14:paraId="228A46A4" w14:textId="3AAE7C9B" w:rsidR="00DE5E4B" w:rsidRPr="006C47FD" w:rsidRDefault="00DE5E4B" w:rsidP="006C47FD">
      <w:pPr>
        <w:pStyle w:val="Odstavecseseznamem"/>
        <w:numPr>
          <w:ilvl w:val="0"/>
          <w:numId w:val="10"/>
        </w:numPr>
        <w:rPr>
          <w:szCs w:val="32"/>
        </w:rPr>
      </w:pPr>
      <w:r w:rsidRPr="006C47FD">
        <w:rPr>
          <w:szCs w:val="32"/>
        </w:rPr>
        <w:t>Plná moc zástupce</w:t>
      </w:r>
      <w:r w:rsidR="006C47FD">
        <w:rPr>
          <w:szCs w:val="32"/>
        </w:rPr>
        <w:t>*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6006" w:rsidRPr="00111030" w14:paraId="2AD1051D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53AAEC" w14:textId="77777777" w:rsidR="00EA6006" w:rsidRPr="00111030" w:rsidRDefault="00EA6006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EA6006" w:rsidRPr="00111030" w14:paraId="2632BB7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DFA29" w14:textId="77777777" w:rsidR="00EA6006" w:rsidRPr="00111030" w:rsidRDefault="00EA6006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EA6006" w:rsidRPr="00111030" w14:paraId="69FBC38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4E32B4" w14:textId="77777777" w:rsidR="00EA6006" w:rsidRPr="00111030" w:rsidRDefault="00EA6006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0F3375E0" w14:textId="26A6882E" w:rsidR="00DE5E4B" w:rsidRPr="00EA6006" w:rsidRDefault="00DE5E4B" w:rsidP="00DE5E4B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EA6006">
        <w:rPr>
          <w:rFonts w:ascii="Garamond" w:hAnsi="Garamond"/>
          <w:b/>
        </w:rPr>
        <w:t>III. NÁVRH</w:t>
      </w:r>
    </w:p>
    <w:p w14:paraId="30DC336D" w14:textId="77777777" w:rsidR="009A2AAA" w:rsidRPr="009A2AAA" w:rsidRDefault="009A2AAA" w:rsidP="009A2AA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9A2AAA"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142927D9" w14:textId="460E8EEB" w:rsidR="00DE5E4B" w:rsidRPr="00EA6006" w:rsidRDefault="00DE5E4B" w:rsidP="009A2AA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EA6006">
        <w:rPr>
          <w:szCs w:val="24"/>
        </w:rPr>
        <w:t>Žádný z účastníků nemá právo na náhradu nákladů řízení.</w:t>
      </w:r>
    </w:p>
    <w:p w14:paraId="09EA72E5" w14:textId="77777777" w:rsidR="00DE5E4B" w:rsidRDefault="00DE5E4B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565675C" w14:textId="77777777" w:rsidR="00E50910" w:rsidRDefault="00E50910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0DA2A55" w14:textId="77777777" w:rsidR="006C47FD" w:rsidRDefault="006C47FD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3BF88AD" w14:textId="77777777" w:rsidR="006C47FD" w:rsidRDefault="006C47FD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E33E8C2" w14:textId="77777777" w:rsidR="00E50910" w:rsidRDefault="00E50910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246847A" w14:textId="77777777" w:rsidR="00DE5E4B" w:rsidRPr="00EA6006" w:rsidRDefault="00DE5E4B" w:rsidP="00DE5E4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EA6006">
        <w:rPr>
          <w:b/>
          <w:bCs/>
          <w:szCs w:val="24"/>
        </w:rPr>
        <w:lastRenderedPageBreak/>
        <w:t>IV. DATUM A PODPIS/PODPISY</w:t>
      </w:r>
    </w:p>
    <w:p w14:paraId="6654E228" w14:textId="77777777" w:rsidR="00DE5E4B" w:rsidRPr="00EA6006" w:rsidRDefault="00DE5E4B" w:rsidP="009A2AAA">
      <w:pPr>
        <w:tabs>
          <w:tab w:val="left" w:leader="dot" w:pos="2835"/>
          <w:tab w:val="left" w:leader="dot" w:pos="5670"/>
        </w:tabs>
        <w:spacing w:after="120" w:line="360" w:lineRule="auto"/>
        <w:rPr>
          <w:b/>
          <w:bCs/>
          <w:szCs w:val="24"/>
        </w:rPr>
      </w:pPr>
    </w:p>
    <w:p w14:paraId="61750E52" w14:textId="77777777" w:rsidR="00DE5E4B" w:rsidRPr="00EA6006" w:rsidRDefault="00DE5E4B" w:rsidP="009A2AA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 w:rsidRPr="00EA6006">
        <w:rPr>
          <w:szCs w:val="24"/>
        </w:rPr>
        <w:t xml:space="preserve">V </w:t>
      </w:r>
      <w:r w:rsidRPr="00EA6006">
        <w:rPr>
          <w:szCs w:val="24"/>
        </w:rPr>
        <w:tab/>
        <w:t xml:space="preserve"> dne </w:t>
      </w:r>
      <w:r w:rsidRPr="00EA6006">
        <w:rPr>
          <w:szCs w:val="24"/>
        </w:rPr>
        <w:tab/>
      </w:r>
      <w:r w:rsidRPr="00EA6006">
        <w:rPr>
          <w:szCs w:val="24"/>
        </w:rPr>
        <w:tab/>
      </w:r>
    </w:p>
    <w:p w14:paraId="1182BDFB" w14:textId="77777777" w:rsidR="00DE5E4B" w:rsidRPr="00EA6006" w:rsidRDefault="00DE5E4B" w:rsidP="009A2AAA">
      <w:pPr>
        <w:tabs>
          <w:tab w:val="left" w:leader="dot" w:pos="5670"/>
        </w:tabs>
        <w:spacing w:line="360" w:lineRule="auto"/>
        <w:rPr>
          <w:szCs w:val="24"/>
        </w:rPr>
      </w:pPr>
      <w:r w:rsidRPr="00EA6006">
        <w:rPr>
          <w:b/>
          <w:szCs w:val="24"/>
        </w:rPr>
        <w:t>podpis</w:t>
      </w:r>
      <w:r w:rsidRPr="00EA6006">
        <w:rPr>
          <w:szCs w:val="24"/>
        </w:rPr>
        <w:t xml:space="preserve">: </w:t>
      </w:r>
      <w:r w:rsidRPr="00EA6006">
        <w:rPr>
          <w:szCs w:val="24"/>
        </w:rPr>
        <w:tab/>
      </w:r>
    </w:p>
    <w:p w14:paraId="5FBF0785" w14:textId="77777777" w:rsidR="00DE5E4B" w:rsidRPr="00EA6006" w:rsidRDefault="00DE5E4B" w:rsidP="009A2AAA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EA6006">
        <w:rPr>
          <w:i/>
          <w:szCs w:val="24"/>
        </w:rPr>
        <w:t>(vlastnoruční)</w:t>
      </w:r>
    </w:p>
    <w:p w14:paraId="4411DD57" w14:textId="77777777" w:rsidR="00DE5E4B" w:rsidRPr="00EA6006" w:rsidRDefault="00DE5E4B" w:rsidP="009A2AA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 w:rsidRPr="00EA6006">
        <w:rPr>
          <w:szCs w:val="24"/>
        </w:rPr>
        <w:t xml:space="preserve">V </w:t>
      </w:r>
      <w:r w:rsidRPr="00EA6006">
        <w:rPr>
          <w:szCs w:val="24"/>
        </w:rPr>
        <w:tab/>
        <w:t xml:space="preserve"> dne </w:t>
      </w:r>
      <w:r w:rsidRPr="00EA6006">
        <w:rPr>
          <w:szCs w:val="24"/>
        </w:rPr>
        <w:tab/>
      </w:r>
      <w:r w:rsidRPr="00EA6006">
        <w:rPr>
          <w:szCs w:val="24"/>
        </w:rPr>
        <w:tab/>
      </w:r>
    </w:p>
    <w:p w14:paraId="4D8CC3EF" w14:textId="77777777" w:rsidR="00DE5E4B" w:rsidRPr="00EA6006" w:rsidRDefault="00DE5E4B" w:rsidP="009A2AAA">
      <w:pPr>
        <w:tabs>
          <w:tab w:val="left" w:leader="dot" w:pos="5670"/>
        </w:tabs>
        <w:spacing w:line="360" w:lineRule="auto"/>
        <w:rPr>
          <w:szCs w:val="24"/>
        </w:rPr>
      </w:pPr>
      <w:r w:rsidRPr="00EA6006">
        <w:rPr>
          <w:b/>
          <w:szCs w:val="24"/>
        </w:rPr>
        <w:t>podpis</w:t>
      </w:r>
      <w:r w:rsidRPr="00EA6006">
        <w:rPr>
          <w:szCs w:val="24"/>
        </w:rPr>
        <w:t xml:space="preserve">: </w:t>
      </w:r>
      <w:r w:rsidRPr="00EA6006">
        <w:rPr>
          <w:szCs w:val="24"/>
        </w:rPr>
        <w:tab/>
      </w:r>
    </w:p>
    <w:p w14:paraId="2C458C28" w14:textId="77777777" w:rsidR="00DE5E4B" w:rsidRPr="00EA6006" w:rsidRDefault="00DE5E4B" w:rsidP="009A2AAA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EA6006">
        <w:rPr>
          <w:i/>
          <w:szCs w:val="24"/>
        </w:rPr>
        <w:t>(vlastnoruční)</w:t>
      </w:r>
    </w:p>
    <w:sectPr w:rsidR="00DE5E4B" w:rsidRPr="00EA6006" w:rsidSect="00DE5E4B">
      <w:footerReference w:type="default" r:id="rId7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678E" w14:textId="77777777" w:rsidR="009072B5" w:rsidRDefault="009072B5" w:rsidP="00A41EF1">
      <w:r>
        <w:separator/>
      </w:r>
    </w:p>
  </w:endnote>
  <w:endnote w:type="continuationSeparator" w:id="0">
    <w:p w14:paraId="7229A5ED" w14:textId="77777777" w:rsidR="009072B5" w:rsidRDefault="009072B5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20806"/>
      <w:docPartObj>
        <w:docPartGallery w:val="Page Numbers (Bottom of Page)"/>
        <w:docPartUnique/>
      </w:docPartObj>
    </w:sdtPr>
    <w:sdtContent>
      <w:p w14:paraId="42FDF346" w14:textId="0748842D" w:rsidR="00F94C15" w:rsidRDefault="00F94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9C60B" w14:textId="77777777" w:rsidR="00A3706A" w:rsidRDefault="00A37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FFF0" w14:textId="77777777" w:rsidR="009072B5" w:rsidRDefault="009072B5" w:rsidP="00A41EF1">
      <w:r>
        <w:separator/>
      </w:r>
    </w:p>
  </w:footnote>
  <w:footnote w:type="continuationSeparator" w:id="0">
    <w:p w14:paraId="51FD3820" w14:textId="77777777" w:rsidR="009072B5" w:rsidRDefault="009072B5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30351F04"/>
    <w:multiLevelType w:val="hybridMultilevel"/>
    <w:tmpl w:val="3A647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37BF9"/>
    <w:multiLevelType w:val="hybridMultilevel"/>
    <w:tmpl w:val="A322E3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4"/>
  </w:num>
  <w:num w:numId="2" w16cid:durableId="1181898868">
    <w:abstractNumId w:val="4"/>
  </w:num>
  <w:num w:numId="3" w16cid:durableId="1157922511">
    <w:abstractNumId w:val="3"/>
  </w:num>
  <w:num w:numId="4" w16cid:durableId="1266575285">
    <w:abstractNumId w:val="3"/>
  </w:num>
  <w:num w:numId="5" w16cid:durableId="528570281">
    <w:abstractNumId w:val="5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913590758">
    <w:abstractNumId w:val="1"/>
  </w:num>
  <w:num w:numId="10" w16cid:durableId="22734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4B"/>
    <w:rsid w:val="00014294"/>
    <w:rsid w:val="000277DA"/>
    <w:rsid w:val="00034E7D"/>
    <w:rsid w:val="00036FB9"/>
    <w:rsid w:val="00040B24"/>
    <w:rsid w:val="00047FC4"/>
    <w:rsid w:val="000E12A4"/>
    <w:rsid w:val="001911F4"/>
    <w:rsid w:val="00231AA4"/>
    <w:rsid w:val="00231EC4"/>
    <w:rsid w:val="002A192D"/>
    <w:rsid w:val="002A7D74"/>
    <w:rsid w:val="002B4576"/>
    <w:rsid w:val="002E532F"/>
    <w:rsid w:val="00347B75"/>
    <w:rsid w:val="00386CED"/>
    <w:rsid w:val="003B2D2F"/>
    <w:rsid w:val="003C52F6"/>
    <w:rsid w:val="00404E50"/>
    <w:rsid w:val="00445704"/>
    <w:rsid w:val="004771E1"/>
    <w:rsid w:val="00481100"/>
    <w:rsid w:val="004F6C82"/>
    <w:rsid w:val="00513F9D"/>
    <w:rsid w:val="00523B3E"/>
    <w:rsid w:val="005267BC"/>
    <w:rsid w:val="005564CE"/>
    <w:rsid w:val="005D34CB"/>
    <w:rsid w:val="005F403B"/>
    <w:rsid w:val="00634DF5"/>
    <w:rsid w:val="00636C30"/>
    <w:rsid w:val="006A217C"/>
    <w:rsid w:val="006C47FD"/>
    <w:rsid w:val="007457D3"/>
    <w:rsid w:val="0075375A"/>
    <w:rsid w:val="00760F9C"/>
    <w:rsid w:val="008639D0"/>
    <w:rsid w:val="008757B1"/>
    <w:rsid w:val="00881AF0"/>
    <w:rsid w:val="0089485F"/>
    <w:rsid w:val="008C2EB5"/>
    <w:rsid w:val="008E7C7A"/>
    <w:rsid w:val="009072B5"/>
    <w:rsid w:val="00962DCD"/>
    <w:rsid w:val="009961E2"/>
    <w:rsid w:val="009A2AAA"/>
    <w:rsid w:val="00A003CB"/>
    <w:rsid w:val="00A10074"/>
    <w:rsid w:val="00A3706A"/>
    <w:rsid w:val="00A41EF1"/>
    <w:rsid w:val="00A475B7"/>
    <w:rsid w:val="00A50D5A"/>
    <w:rsid w:val="00A70E04"/>
    <w:rsid w:val="00A87AD7"/>
    <w:rsid w:val="00B160E4"/>
    <w:rsid w:val="00B1675F"/>
    <w:rsid w:val="00B46514"/>
    <w:rsid w:val="00BE459F"/>
    <w:rsid w:val="00BE690C"/>
    <w:rsid w:val="00C74059"/>
    <w:rsid w:val="00CC4DE5"/>
    <w:rsid w:val="00DC35BB"/>
    <w:rsid w:val="00DD492C"/>
    <w:rsid w:val="00DE5E4B"/>
    <w:rsid w:val="00DE6EDC"/>
    <w:rsid w:val="00E05FAC"/>
    <w:rsid w:val="00E50910"/>
    <w:rsid w:val="00EA6006"/>
    <w:rsid w:val="00EE7770"/>
    <w:rsid w:val="00F03E75"/>
    <w:rsid w:val="00F16BD1"/>
    <w:rsid w:val="00F21127"/>
    <w:rsid w:val="00F32C94"/>
    <w:rsid w:val="00F94C15"/>
    <w:rsid w:val="00FC0272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59DC"/>
  <w15:chartTrackingRefBased/>
  <w15:docId w15:val="{83A88ECD-6596-4546-8DD4-018E4131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E4B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E5E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E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E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E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E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E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E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E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E4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E4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E4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E4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E4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E4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DE5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DE5E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E4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DE5E4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DE5E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E4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DE5E4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E5E4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A6006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A600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A60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4</cp:revision>
  <dcterms:created xsi:type="dcterms:W3CDTF">2026-01-30T09:08:00Z</dcterms:created>
  <dcterms:modified xsi:type="dcterms:W3CDTF">2026-01-30T09:15:00Z</dcterms:modified>
</cp:coreProperties>
</file>