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4A3783" w:rsidRDefault="009C0164" w:rsidP="009C0164">
      <w:pPr>
        <w:spacing w:after="0"/>
        <w:jc w:val="center"/>
        <w:rPr>
          <w:b/>
          <w:sz w:val="32"/>
          <w:szCs w:val="32"/>
        </w:rPr>
      </w:pPr>
      <w:bookmarkStart w:id="0" w:name="bookmark0"/>
      <w:r w:rsidRPr="004A3783">
        <w:rPr>
          <w:b/>
          <w:sz w:val="32"/>
          <w:szCs w:val="32"/>
        </w:rPr>
        <w:t>OKRESNÍ SOUD V SOKOLOVĚ</w:t>
      </w:r>
    </w:p>
    <w:p w14:paraId="611EE50B" w14:textId="77777777" w:rsidR="009C0164" w:rsidRPr="004A3783" w:rsidRDefault="009C0164" w:rsidP="009C0164">
      <w:pPr>
        <w:pBdr>
          <w:bottom w:val="single" w:sz="4" w:space="1" w:color="auto"/>
        </w:pBdr>
        <w:spacing w:after="0"/>
        <w:jc w:val="center"/>
      </w:pPr>
      <w:r w:rsidRPr="004A3783">
        <w:t xml:space="preserve">K. H. Borovského 57, 356 </w:t>
      </w:r>
      <w:proofErr w:type="gramStart"/>
      <w:r w:rsidRPr="004A3783">
        <w:t>32  Sokolov</w:t>
      </w:r>
      <w:proofErr w:type="gramEnd"/>
    </w:p>
    <w:p w14:paraId="7945CF41" w14:textId="77777777" w:rsidR="009C0164" w:rsidRPr="004A3783" w:rsidRDefault="009C0164" w:rsidP="009C0164">
      <w:pPr>
        <w:spacing w:after="0"/>
        <w:jc w:val="center"/>
        <w:rPr>
          <w:szCs w:val="18"/>
        </w:rPr>
      </w:pPr>
      <w:bookmarkStart w:id="1" w:name="_Hlk171510636"/>
      <w:r w:rsidRPr="004A3783">
        <w:t xml:space="preserve">tel.: 377867000, e-mail: podatelna@osoud.sok.justice.cz, </w:t>
      </w:r>
      <w:r w:rsidRPr="004A3783">
        <w:rPr>
          <w:szCs w:val="18"/>
        </w:rPr>
        <w:t>IDDS: </w:t>
      </w:r>
      <w:proofErr w:type="spellStart"/>
      <w:r w:rsidRPr="004A3783">
        <w:rPr>
          <w:szCs w:val="18"/>
        </w:rPr>
        <w:t>sxxabrt</w:t>
      </w:r>
      <w:proofErr w:type="spellEnd"/>
    </w:p>
    <w:bookmarkEnd w:id="1"/>
    <w:p w14:paraId="062CDEE9" w14:textId="77777777" w:rsidR="009C0164" w:rsidRPr="004A3783" w:rsidRDefault="009C0164" w:rsidP="009C0164">
      <w:pPr>
        <w:jc w:val="center"/>
        <w:rPr>
          <w:szCs w:val="18"/>
        </w:rPr>
      </w:pPr>
    </w:p>
    <w:p w14:paraId="02705283" w14:textId="77777777" w:rsidR="009C0164" w:rsidRPr="004A3783" w:rsidRDefault="009C0164" w:rsidP="009C0164">
      <w:pPr>
        <w:pStyle w:val="Nadpis10"/>
        <w:keepNext/>
        <w:keepLines/>
        <w:shd w:val="clear" w:color="auto" w:fill="auto"/>
        <w:tabs>
          <w:tab w:val="left" w:pos="210"/>
        </w:tabs>
        <w:jc w:val="left"/>
        <w:rPr>
          <w:rFonts w:ascii="Garamond" w:hAnsi="Garamond"/>
          <w:b w:val="0"/>
          <w:bCs w:val="0"/>
          <w:sz w:val="24"/>
          <w:szCs w:val="24"/>
        </w:rPr>
      </w:pPr>
      <w:r w:rsidRPr="004A3783">
        <w:rPr>
          <w:rFonts w:ascii="Garamond" w:hAnsi="Garamond"/>
          <w:b w:val="0"/>
          <w:bCs w:val="0"/>
          <w:sz w:val="24"/>
          <w:szCs w:val="24"/>
        </w:rPr>
        <w:t>0Spr 879/2023</w:t>
      </w:r>
    </w:p>
    <w:p w14:paraId="2A1A121B" w14:textId="77777777" w:rsidR="009C0164" w:rsidRPr="004A3783" w:rsidRDefault="009C0164" w:rsidP="009C0164">
      <w:pPr>
        <w:pStyle w:val="Nadpis10"/>
        <w:keepNext/>
        <w:keepLines/>
        <w:shd w:val="clear" w:color="auto" w:fill="auto"/>
        <w:rPr>
          <w:rFonts w:ascii="Garamond" w:hAnsi="Garamond"/>
        </w:rPr>
      </w:pPr>
    </w:p>
    <w:p w14:paraId="45355739" w14:textId="77777777" w:rsidR="009C0164" w:rsidRPr="004A3783" w:rsidRDefault="009C0164" w:rsidP="009C0164">
      <w:pPr>
        <w:pStyle w:val="Nadpis10"/>
        <w:keepNext/>
        <w:keepLines/>
        <w:shd w:val="clear" w:color="auto" w:fill="auto"/>
        <w:rPr>
          <w:rFonts w:ascii="Garamond" w:hAnsi="Garamond"/>
        </w:rPr>
      </w:pPr>
    </w:p>
    <w:p w14:paraId="2A600624" w14:textId="77777777" w:rsidR="009C0164" w:rsidRPr="004A3783" w:rsidRDefault="009C0164" w:rsidP="009C0164">
      <w:pPr>
        <w:pStyle w:val="Nadpis10"/>
        <w:keepNext/>
        <w:keepLines/>
        <w:shd w:val="clear" w:color="auto" w:fill="auto"/>
        <w:rPr>
          <w:rFonts w:ascii="Garamond" w:hAnsi="Garamond"/>
          <w:sz w:val="32"/>
          <w:szCs w:val="32"/>
        </w:rPr>
      </w:pPr>
      <w:r w:rsidRPr="004A3783">
        <w:rPr>
          <w:rFonts w:ascii="Garamond" w:hAnsi="Garamond"/>
          <w:sz w:val="32"/>
          <w:szCs w:val="32"/>
        </w:rPr>
        <w:t>Informace pro účastníky výběrových řízení Okresního soudu            v Sokolově o zpracování</w:t>
      </w:r>
      <w:bookmarkEnd w:id="0"/>
      <w:r w:rsidRPr="004A3783">
        <w:rPr>
          <w:rFonts w:ascii="Garamond" w:hAnsi="Garamond"/>
          <w:sz w:val="32"/>
          <w:szCs w:val="32"/>
        </w:rPr>
        <w:t xml:space="preserve"> osobních údajů</w:t>
      </w:r>
    </w:p>
    <w:p w14:paraId="40D86427" w14:textId="77777777" w:rsidR="009C0164" w:rsidRPr="004A3783" w:rsidRDefault="009C0164" w:rsidP="009C0164">
      <w:pPr>
        <w:pStyle w:val="Nadpis10"/>
        <w:keepNext/>
        <w:keepLines/>
        <w:shd w:val="clear" w:color="auto" w:fill="auto"/>
        <w:rPr>
          <w:rFonts w:ascii="Garamond" w:hAnsi="Garamond"/>
          <w:sz w:val="32"/>
          <w:szCs w:val="32"/>
        </w:rPr>
      </w:pPr>
    </w:p>
    <w:p w14:paraId="4886F42D" w14:textId="77777777" w:rsidR="009C0164" w:rsidRPr="004A3783" w:rsidRDefault="009C0164" w:rsidP="009C0164">
      <w:pPr>
        <w:pStyle w:val="Zkladntext40"/>
        <w:shd w:val="clear" w:color="auto" w:fill="auto"/>
        <w:spacing w:before="0"/>
        <w:rPr>
          <w:rFonts w:ascii="Garamond" w:hAnsi="Garamond"/>
          <w:i w:val="0"/>
          <w:iCs w:val="0"/>
          <w:sz w:val="24"/>
          <w:szCs w:val="24"/>
        </w:rPr>
      </w:pPr>
      <w:r w:rsidRPr="004A3783">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4A3783"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4A3783" w:rsidRDefault="009C0164" w:rsidP="009C0164">
      <w:pPr>
        <w:spacing w:after="231"/>
        <w:rPr>
          <w:szCs w:val="24"/>
        </w:rPr>
      </w:pPr>
      <w:r w:rsidRPr="004A3783">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4A3783" w:rsidRDefault="009C0164" w:rsidP="009C0164">
      <w:pPr>
        <w:pStyle w:val="Nadpis10"/>
        <w:keepNext/>
        <w:keepLines/>
        <w:shd w:val="clear" w:color="auto" w:fill="auto"/>
        <w:spacing w:after="244"/>
        <w:jc w:val="both"/>
        <w:rPr>
          <w:rFonts w:ascii="Garamond" w:hAnsi="Garamond"/>
          <w:sz w:val="24"/>
          <w:szCs w:val="24"/>
        </w:rPr>
      </w:pPr>
      <w:bookmarkStart w:id="2" w:name="bookmark1"/>
      <w:r w:rsidRPr="004A3783">
        <w:rPr>
          <w:rFonts w:ascii="Garamond" w:hAnsi="Garamond"/>
          <w:sz w:val="24"/>
          <w:szCs w:val="24"/>
        </w:rPr>
        <w:t>Kdo je správce Vašich osobních údajů a jaké jsou jeho kontaktní údaje?</w:t>
      </w:r>
      <w:bookmarkEnd w:id="2"/>
    </w:p>
    <w:p w14:paraId="71B5AA74" w14:textId="36B910FE" w:rsidR="009C0164" w:rsidRPr="004A3783" w:rsidRDefault="009C0164" w:rsidP="009C0164">
      <w:pPr>
        <w:spacing w:after="196" w:line="254" w:lineRule="exact"/>
        <w:rPr>
          <w:szCs w:val="24"/>
        </w:rPr>
      </w:pPr>
      <w:r w:rsidRPr="004A3783">
        <w:rPr>
          <w:szCs w:val="24"/>
        </w:rPr>
        <w:t xml:space="preserve">Správcem Vašich osobních údajů je Okresní soud v Sokolově se sídlem K. H. Borovského 57, 356 01 Sokolov, tel.: 377 867 000, ID dat. schránky: </w:t>
      </w:r>
      <w:proofErr w:type="spellStart"/>
      <w:r w:rsidRPr="004A3783">
        <w:rPr>
          <w:szCs w:val="24"/>
        </w:rPr>
        <w:t>sxxabrt</w:t>
      </w:r>
      <w:proofErr w:type="spellEnd"/>
      <w:r w:rsidRPr="004A3783">
        <w:rPr>
          <w:szCs w:val="24"/>
        </w:rPr>
        <w:t>, email:</w:t>
      </w:r>
      <w:hyperlink r:id="rId5" w:history="1">
        <w:r w:rsidRPr="004A3783">
          <w:rPr>
            <w:rStyle w:val="Hypertextovodkaz"/>
            <w:szCs w:val="24"/>
          </w:rPr>
          <w:t xml:space="preserve"> </w:t>
        </w:r>
        <w:r w:rsidRPr="004A3783">
          <w:rPr>
            <w:rStyle w:val="Hypertextovodkaz"/>
            <w:szCs w:val="24"/>
            <w:lang w:bidi="en-US"/>
          </w:rPr>
          <w:t>podatelna@osoud.sok.justice.cz.</w:t>
        </w:r>
      </w:hyperlink>
    </w:p>
    <w:p w14:paraId="615912E2" w14:textId="77777777" w:rsidR="009C0164" w:rsidRPr="004A3783" w:rsidRDefault="009C0164" w:rsidP="009C0164">
      <w:pPr>
        <w:pStyle w:val="Nadpis10"/>
        <w:keepNext/>
        <w:keepLines/>
        <w:shd w:val="clear" w:color="auto" w:fill="auto"/>
        <w:spacing w:after="228"/>
        <w:jc w:val="both"/>
        <w:rPr>
          <w:rFonts w:ascii="Garamond" w:hAnsi="Garamond"/>
          <w:sz w:val="24"/>
          <w:szCs w:val="24"/>
        </w:rPr>
      </w:pPr>
      <w:bookmarkStart w:id="3" w:name="bookmark2"/>
      <w:r w:rsidRPr="004A3783">
        <w:rPr>
          <w:rFonts w:ascii="Garamond" w:hAnsi="Garamond"/>
          <w:sz w:val="24"/>
          <w:szCs w:val="24"/>
        </w:rPr>
        <w:t>Kdo je pověřencem pro ochranu osobních údajů?</w:t>
      </w:r>
      <w:bookmarkEnd w:id="3"/>
    </w:p>
    <w:p w14:paraId="313653ED" w14:textId="1352BD3F" w:rsidR="009C0164" w:rsidRPr="004A3783" w:rsidRDefault="009C0164" w:rsidP="009C0164">
      <w:pPr>
        <w:spacing w:after="212" w:line="274" w:lineRule="exact"/>
        <w:rPr>
          <w:szCs w:val="24"/>
        </w:rPr>
      </w:pPr>
      <w:r w:rsidRPr="004A3783">
        <w:rPr>
          <w:szCs w:val="24"/>
        </w:rPr>
        <w:t xml:space="preserve">Výkonem funkce pověřence pro ochranu osobních údajů je pověřen Mgr. Jan Panoš, se sídlem Ministerstvo spravedlnosti, Vyšehradská 16, 128 10, Praha 2, tel: +420 221 997 476, e-mail: </w:t>
      </w:r>
      <w:hyperlink r:id="rId6" w:history="1">
        <w:r w:rsidRPr="004A3783">
          <w:rPr>
            <w:rStyle w:val="Hypertextovodkaz"/>
            <w:color w:val="auto"/>
            <w:szCs w:val="24"/>
            <w:u w:val="none"/>
            <w:lang w:bidi="en-US"/>
          </w:rPr>
          <w:t>poverenec@msp</w:t>
        </w:r>
        <w:r w:rsidRPr="004A3783">
          <w:rPr>
            <w:rStyle w:val="Zkladntext2"/>
            <w:szCs w:val="24"/>
            <w:lang w:val="cs-CZ"/>
          </w:rPr>
          <w:t>.</w:t>
        </w:r>
        <w:r w:rsidRPr="004A3783">
          <w:rPr>
            <w:rStyle w:val="Hypertextovodkaz"/>
            <w:color w:val="auto"/>
            <w:szCs w:val="24"/>
            <w:u w:val="none"/>
            <w:lang w:bidi="en-US"/>
          </w:rPr>
          <w:t>justice.cz.</w:t>
        </w:r>
      </w:hyperlink>
    </w:p>
    <w:p w14:paraId="0C3E6D30" w14:textId="77777777" w:rsidR="009C0164" w:rsidRPr="004A3783" w:rsidRDefault="009C0164" w:rsidP="009C0164">
      <w:pPr>
        <w:pStyle w:val="Nadpis10"/>
        <w:keepNext/>
        <w:keepLines/>
        <w:shd w:val="clear" w:color="auto" w:fill="auto"/>
        <w:spacing w:after="209"/>
        <w:jc w:val="both"/>
        <w:rPr>
          <w:rFonts w:ascii="Garamond" w:hAnsi="Garamond"/>
          <w:sz w:val="24"/>
          <w:szCs w:val="24"/>
        </w:rPr>
      </w:pPr>
      <w:bookmarkStart w:id="4" w:name="bookmark3"/>
      <w:r w:rsidRPr="004A3783">
        <w:rPr>
          <w:rFonts w:ascii="Garamond" w:hAnsi="Garamond"/>
          <w:sz w:val="24"/>
          <w:szCs w:val="24"/>
        </w:rPr>
        <w:t>Jaké osobní údaje shromažďujeme?</w:t>
      </w:r>
      <w:bookmarkEnd w:id="4"/>
    </w:p>
    <w:p w14:paraId="51EF85DB" w14:textId="77777777" w:rsidR="009C0164" w:rsidRPr="004A3783" w:rsidRDefault="009C0164" w:rsidP="009C0164">
      <w:pPr>
        <w:spacing w:after="231"/>
        <w:rPr>
          <w:szCs w:val="24"/>
        </w:rPr>
      </w:pPr>
      <w:r w:rsidRPr="004A3783">
        <w:rPr>
          <w:szCs w:val="24"/>
        </w:rPr>
        <w:t>Shromažďujeme osobní údaje, které jste nám poskytl/a v rámci životopisu či dalších dokladů zaslaných v rámci vyhlášeného výběrového řízení.</w:t>
      </w:r>
    </w:p>
    <w:p w14:paraId="6CEEFDF8" w14:textId="77777777" w:rsidR="009C0164" w:rsidRPr="004A3783" w:rsidRDefault="009C0164" w:rsidP="009C0164">
      <w:pPr>
        <w:pStyle w:val="Nadpis10"/>
        <w:keepNext/>
        <w:keepLines/>
        <w:shd w:val="clear" w:color="auto" w:fill="auto"/>
        <w:spacing w:after="213"/>
        <w:jc w:val="both"/>
        <w:rPr>
          <w:rFonts w:ascii="Garamond" w:hAnsi="Garamond"/>
          <w:sz w:val="24"/>
          <w:szCs w:val="24"/>
        </w:rPr>
      </w:pPr>
      <w:bookmarkStart w:id="5" w:name="bookmark4"/>
      <w:r w:rsidRPr="004A3783">
        <w:rPr>
          <w:rFonts w:ascii="Garamond" w:hAnsi="Garamond"/>
          <w:sz w:val="24"/>
          <w:szCs w:val="24"/>
        </w:rPr>
        <w:t>K jakému účelu Vaše osobní údaje potřebujeme?</w:t>
      </w:r>
      <w:bookmarkEnd w:id="5"/>
    </w:p>
    <w:p w14:paraId="27920403" w14:textId="77777777" w:rsidR="009C0164" w:rsidRPr="004A3783" w:rsidRDefault="009C0164" w:rsidP="009C0164">
      <w:pPr>
        <w:spacing w:after="227" w:line="293" w:lineRule="exact"/>
        <w:rPr>
          <w:szCs w:val="24"/>
        </w:rPr>
      </w:pPr>
      <w:r w:rsidRPr="004A3783">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4A3783" w:rsidRDefault="009C0164" w:rsidP="009C0164">
      <w:pPr>
        <w:pStyle w:val="Nadpis10"/>
        <w:keepNext/>
        <w:keepLines/>
        <w:shd w:val="clear" w:color="auto" w:fill="auto"/>
        <w:spacing w:after="213"/>
        <w:jc w:val="both"/>
        <w:rPr>
          <w:rFonts w:ascii="Garamond" w:hAnsi="Garamond"/>
          <w:sz w:val="24"/>
          <w:szCs w:val="24"/>
        </w:rPr>
      </w:pPr>
      <w:bookmarkStart w:id="6" w:name="bookmark5"/>
      <w:r w:rsidRPr="004A3783">
        <w:rPr>
          <w:rFonts w:ascii="Garamond" w:hAnsi="Garamond"/>
          <w:sz w:val="24"/>
          <w:szCs w:val="24"/>
        </w:rPr>
        <w:t>Jak používáme Vaše osobní údaje?</w:t>
      </w:r>
      <w:bookmarkEnd w:id="6"/>
    </w:p>
    <w:p w14:paraId="415F4DB9" w14:textId="77777777" w:rsidR="009C0164" w:rsidRPr="004A3783" w:rsidRDefault="009C0164" w:rsidP="009C0164">
      <w:pPr>
        <w:spacing w:after="59" w:line="293" w:lineRule="exact"/>
        <w:rPr>
          <w:szCs w:val="24"/>
        </w:rPr>
      </w:pPr>
      <w:r w:rsidRPr="004A3783">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4A3783">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4A3783"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4A3783">
        <w:rPr>
          <w:rFonts w:ascii="Garamond" w:hAnsi="Garamond"/>
          <w:sz w:val="24"/>
          <w:szCs w:val="24"/>
        </w:rPr>
        <w:t>Komu mohou být Vaše osobní údaje předány?</w:t>
      </w:r>
      <w:bookmarkEnd w:id="7"/>
    </w:p>
    <w:p w14:paraId="1EFA54AD" w14:textId="77777777" w:rsidR="009C0164" w:rsidRPr="004A3783" w:rsidRDefault="009C0164" w:rsidP="009C0164">
      <w:pPr>
        <w:spacing w:after="0" w:line="494" w:lineRule="exact"/>
        <w:rPr>
          <w:szCs w:val="24"/>
        </w:rPr>
      </w:pPr>
      <w:r w:rsidRPr="004A3783">
        <w:rPr>
          <w:szCs w:val="24"/>
        </w:rPr>
        <w:t>Vaše osobní údaje nejsou předávány žádným třetím osobám.</w:t>
      </w:r>
    </w:p>
    <w:p w14:paraId="048F28D3" w14:textId="77777777" w:rsidR="009C0164" w:rsidRPr="004A3783"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4A3783">
        <w:rPr>
          <w:rFonts w:ascii="Garamond" w:hAnsi="Garamond"/>
          <w:sz w:val="24"/>
          <w:szCs w:val="24"/>
        </w:rPr>
        <w:t>Jak dlouho uchováváme Vaše osobní údaje?</w:t>
      </w:r>
      <w:bookmarkEnd w:id="8"/>
    </w:p>
    <w:p w14:paraId="031DDC74" w14:textId="77777777" w:rsidR="009C0164" w:rsidRPr="004A3783" w:rsidRDefault="009C0164" w:rsidP="009C0164">
      <w:pPr>
        <w:rPr>
          <w:szCs w:val="24"/>
        </w:rPr>
      </w:pPr>
      <w:r w:rsidRPr="004A3783">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4A3783"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4A3783">
        <w:rPr>
          <w:rFonts w:ascii="Garamond" w:hAnsi="Garamond"/>
          <w:sz w:val="24"/>
          <w:szCs w:val="24"/>
        </w:rPr>
        <w:t xml:space="preserve">Jsou Vaše osobní údaje předávány do zahraničí </w:t>
      </w:r>
      <w:r w:rsidRPr="004A3783">
        <w:rPr>
          <w:rStyle w:val="Nadpis1Netun"/>
          <w:rFonts w:ascii="Garamond" w:hAnsi="Garamond"/>
          <w:sz w:val="24"/>
          <w:szCs w:val="24"/>
        </w:rPr>
        <w:t>(</w:t>
      </w:r>
      <w:r w:rsidRPr="004A3783">
        <w:rPr>
          <w:rFonts w:ascii="Garamond" w:hAnsi="Garamond"/>
          <w:sz w:val="24"/>
          <w:szCs w:val="24"/>
        </w:rPr>
        <w:t>státy mimo EU a mezinárodní organizace)?</w:t>
      </w:r>
      <w:bookmarkEnd w:id="9"/>
    </w:p>
    <w:p w14:paraId="10750066" w14:textId="77777777" w:rsidR="009C0164" w:rsidRPr="004A3783" w:rsidRDefault="009C0164" w:rsidP="009C0164">
      <w:pPr>
        <w:spacing w:line="284" w:lineRule="exact"/>
        <w:rPr>
          <w:szCs w:val="24"/>
        </w:rPr>
      </w:pPr>
      <w:r w:rsidRPr="004A3783">
        <w:rPr>
          <w:szCs w:val="24"/>
        </w:rPr>
        <w:t>Vaše osobní údaje nejsou předávány do zahraničí.</w:t>
      </w:r>
    </w:p>
    <w:p w14:paraId="739D1388" w14:textId="77777777" w:rsidR="009C0164" w:rsidRPr="004A3783" w:rsidRDefault="009C0164" w:rsidP="009C0164">
      <w:pPr>
        <w:pStyle w:val="Nadpis10"/>
        <w:keepNext/>
        <w:keepLines/>
        <w:shd w:val="clear" w:color="auto" w:fill="auto"/>
        <w:spacing w:after="189"/>
        <w:jc w:val="both"/>
        <w:rPr>
          <w:rFonts w:ascii="Garamond" w:hAnsi="Garamond"/>
          <w:sz w:val="24"/>
          <w:szCs w:val="24"/>
        </w:rPr>
      </w:pPr>
      <w:bookmarkStart w:id="10" w:name="bookmark9"/>
      <w:r w:rsidRPr="004A3783">
        <w:rPr>
          <w:rFonts w:ascii="Garamond" w:hAnsi="Garamond"/>
          <w:sz w:val="24"/>
          <w:szCs w:val="24"/>
        </w:rPr>
        <w:t>Jaká jsou Vaše práva a povinnosti?</w:t>
      </w:r>
      <w:bookmarkEnd w:id="10"/>
    </w:p>
    <w:p w14:paraId="6C03375F" w14:textId="77777777" w:rsidR="009C0164" w:rsidRPr="004A3783" w:rsidRDefault="009C0164" w:rsidP="009C0164">
      <w:pPr>
        <w:spacing w:after="235"/>
        <w:rPr>
          <w:szCs w:val="24"/>
        </w:rPr>
      </w:pPr>
      <w:r w:rsidRPr="004A3783">
        <w:rPr>
          <w:szCs w:val="24"/>
        </w:rPr>
        <w:t>V souladu se zpracováním osobních údajů Okresním soudem v Sokolově můžete uplatnit následující práva:</w:t>
      </w:r>
    </w:p>
    <w:p w14:paraId="5270382A" w14:textId="77777777" w:rsidR="009C0164" w:rsidRPr="004A3783" w:rsidRDefault="009C0164" w:rsidP="009C0164">
      <w:pPr>
        <w:widowControl w:val="0"/>
        <w:numPr>
          <w:ilvl w:val="0"/>
          <w:numId w:val="1"/>
        </w:numPr>
        <w:tabs>
          <w:tab w:val="left" w:pos="359"/>
        </w:tabs>
        <w:spacing w:after="0" w:line="254" w:lineRule="exact"/>
        <w:jc w:val="both"/>
        <w:rPr>
          <w:szCs w:val="24"/>
        </w:rPr>
      </w:pPr>
      <w:r w:rsidRPr="004A3783">
        <w:rPr>
          <w:szCs w:val="24"/>
        </w:rPr>
        <w:t>právo na přístup k osobním údajům (čl. 15 GDPR)</w:t>
      </w:r>
    </w:p>
    <w:p w14:paraId="36277874" w14:textId="77777777" w:rsidR="009C0164" w:rsidRPr="004A3783" w:rsidRDefault="009C0164" w:rsidP="009C0164">
      <w:pPr>
        <w:widowControl w:val="0"/>
        <w:numPr>
          <w:ilvl w:val="0"/>
          <w:numId w:val="1"/>
        </w:numPr>
        <w:tabs>
          <w:tab w:val="left" w:pos="373"/>
        </w:tabs>
        <w:spacing w:after="0" w:line="254" w:lineRule="exact"/>
        <w:jc w:val="both"/>
        <w:rPr>
          <w:szCs w:val="24"/>
        </w:rPr>
      </w:pPr>
      <w:r w:rsidRPr="004A3783">
        <w:rPr>
          <w:szCs w:val="24"/>
        </w:rPr>
        <w:t xml:space="preserve">právo na </w:t>
      </w:r>
      <w:proofErr w:type="gramStart"/>
      <w:r w:rsidRPr="004A3783">
        <w:rPr>
          <w:szCs w:val="24"/>
        </w:rPr>
        <w:t>opravu - doplnění</w:t>
      </w:r>
      <w:proofErr w:type="gramEnd"/>
      <w:r w:rsidRPr="004A3783">
        <w:rPr>
          <w:szCs w:val="24"/>
        </w:rPr>
        <w:t xml:space="preserve"> (čl. 16 GDPR)</w:t>
      </w:r>
    </w:p>
    <w:p w14:paraId="2344C1C6" w14:textId="77777777" w:rsidR="009C0164" w:rsidRPr="004A3783" w:rsidRDefault="009C0164" w:rsidP="009C0164">
      <w:pPr>
        <w:widowControl w:val="0"/>
        <w:numPr>
          <w:ilvl w:val="0"/>
          <w:numId w:val="1"/>
        </w:numPr>
        <w:tabs>
          <w:tab w:val="left" w:pos="373"/>
        </w:tabs>
        <w:spacing w:after="0" w:line="254" w:lineRule="exact"/>
        <w:jc w:val="both"/>
        <w:rPr>
          <w:szCs w:val="24"/>
        </w:rPr>
      </w:pPr>
      <w:r w:rsidRPr="004A3783">
        <w:rPr>
          <w:szCs w:val="24"/>
        </w:rPr>
        <w:t>právo na výmaz (čl. 17 GDPR)</w:t>
      </w:r>
    </w:p>
    <w:p w14:paraId="1FCA9549" w14:textId="77777777" w:rsidR="009C0164" w:rsidRPr="004A3783" w:rsidRDefault="009C0164" w:rsidP="009C0164">
      <w:pPr>
        <w:widowControl w:val="0"/>
        <w:numPr>
          <w:ilvl w:val="0"/>
          <w:numId w:val="1"/>
        </w:numPr>
        <w:tabs>
          <w:tab w:val="left" w:pos="373"/>
        </w:tabs>
        <w:spacing w:after="0" w:line="254" w:lineRule="exact"/>
        <w:jc w:val="both"/>
        <w:rPr>
          <w:szCs w:val="24"/>
        </w:rPr>
      </w:pPr>
      <w:r w:rsidRPr="004A3783">
        <w:rPr>
          <w:szCs w:val="24"/>
        </w:rPr>
        <w:t>právo na omezení zpracování (čl. 18 GDPR)</w:t>
      </w:r>
    </w:p>
    <w:p w14:paraId="39CDC885" w14:textId="77777777" w:rsidR="009C0164" w:rsidRPr="004A3783" w:rsidRDefault="009C0164" w:rsidP="009C0164">
      <w:pPr>
        <w:widowControl w:val="0"/>
        <w:numPr>
          <w:ilvl w:val="0"/>
          <w:numId w:val="1"/>
        </w:numPr>
        <w:tabs>
          <w:tab w:val="left" w:pos="373"/>
        </w:tabs>
        <w:spacing w:line="254" w:lineRule="exact"/>
        <w:jc w:val="both"/>
        <w:rPr>
          <w:szCs w:val="24"/>
        </w:rPr>
      </w:pPr>
      <w:r w:rsidRPr="004A3783">
        <w:rPr>
          <w:szCs w:val="24"/>
        </w:rPr>
        <w:t>právo podat stížnost u dozorového úřadu (čl. 77 GDPR)</w:t>
      </w:r>
    </w:p>
    <w:p w14:paraId="2692563B" w14:textId="77777777" w:rsidR="009C0164" w:rsidRPr="004A3783" w:rsidRDefault="009C0164" w:rsidP="009C0164">
      <w:pPr>
        <w:spacing w:after="0" w:line="254" w:lineRule="exact"/>
        <w:rPr>
          <w:szCs w:val="24"/>
        </w:rPr>
      </w:pPr>
      <w:r w:rsidRPr="004A3783">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4A3783" w:rsidRDefault="009C0164" w:rsidP="009C0164">
      <w:pPr>
        <w:spacing w:after="0" w:line="254" w:lineRule="exact"/>
        <w:rPr>
          <w:szCs w:val="24"/>
        </w:rPr>
      </w:pPr>
    </w:p>
    <w:p w14:paraId="35FCC6B6" w14:textId="77777777" w:rsidR="009C0164" w:rsidRPr="004A3783" w:rsidRDefault="009C0164" w:rsidP="009C0164"/>
    <w:p w14:paraId="3D60014B" w14:textId="77777777" w:rsidR="009C0164" w:rsidRPr="004A3783" w:rsidRDefault="009C0164" w:rsidP="009C0164"/>
    <w:p w14:paraId="271E7789" w14:textId="77777777" w:rsidR="009C0164" w:rsidRPr="004A3783" w:rsidRDefault="009C0164" w:rsidP="009C0164">
      <w:pPr>
        <w:pStyle w:val="Bezmezer"/>
        <w:jc w:val="both"/>
      </w:pPr>
      <w:r w:rsidRPr="004A3783">
        <w:t>Svým podpisem stvrzuji, že jsem se seznámil/a s výše uvedenou informací</w:t>
      </w:r>
    </w:p>
    <w:p w14:paraId="56DC7BB7" w14:textId="77777777" w:rsidR="009C0164" w:rsidRPr="004A3783" w:rsidRDefault="009C0164" w:rsidP="009C0164">
      <w:pPr>
        <w:pStyle w:val="Bezmezer"/>
        <w:jc w:val="both"/>
      </w:pPr>
    </w:p>
    <w:p w14:paraId="6382F71E" w14:textId="77777777" w:rsidR="009C0164" w:rsidRPr="004A3783" w:rsidRDefault="009C0164" w:rsidP="009C0164">
      <w:pPr>
        <w:pStyle w:val="Bezmezer"/>
        <w:jc w:val="both"/>
      </w:pPr>
    </w:p>
    <w:p w14:paraId="324F195C" w14:textId="77777777" w:rsidR="009C0164" w:rsidRPr="004A3783" w:rsidRDefault="009C0164" w:rsidP="009C0164">
      <w:pPr>
        <w:pStyle w:val="Bezmezer"/>
        <w:jc w:val="both"/>
      </w:pPr>
      <w:r w:rsidRPr="004A3783">
        <w:t>_________________________________________________________</w:t>
      </w:r>
    </w:p>
    <w:p w14:paraId="1F8CA1A3" w14:textId="77777777" w:rsidR="009C0164" w:rsidRPr="004A3783" w:rsidRDefault="009C0164" w:rsidP="009C0164">
      <w:pPr>
        <w:pStyle w:val="Bezmezer"/>
        <w:jc w:val="both"/>
      </w:pPr>
      <w:r w:rsidRPr="004A3783">
        <w:t>Jméno, příjmení, datum a podpis</w:t>
      </w:r>
    </w:p>
    <w:p w14:paraId="71219B11" w14:textId="77777777" w:rsidR="004768D7" w:rsidRPr="004A3783" w:rsidRDefault="004768D7"/>
    <w:sectPr w:rsidR="004768D7" w:rsidRPr="004A3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879.2023 - GDPR.docx 24.10.2025 09:14:25"/>
    <w:docVar w:name="DOKUMENT_ADRESAR_FS" w:val="C:\TMP\DB"/>
    <w:docVar w:name="DOKUMENT_AUTOMATICKE_UKLADANI" w:val="ANO"/>
    <w:docVar w:name="DOKUMENT_PERIODA_UKLADANI" w:val="5"/>
    <w:docVar w:name="DOKUMENT_ULOZIT_JAKO_DOCX" w:val="ANO"/>
  </w:docVars>
  <w:rsids>
    <w:rsidRoot w:val="009C0164"/>
    <w:rsid w:val="001B409D"/>
    <w:rsid w:val="002439AA"/>
    <w:rsid w:val="004768D7"/>
    <w:rsid w:val="004A3783"/>
    <w:rsid w:val="00516B24"/>
    <w:rsid w:val="005A7819"/>
    <w:rsid w:val="0069449F"/>
    <w:rsid w:val="00795C7A"/>
    <w:rsid w:val="009C0164"/>
    <w:rsid w:val="00B03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Template>
  <TotalTime>1</TotalTime>
  <Pages>2</Pages>
  <Words>584</Words>
  <Characters>3452</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Miheličová Simona</cp:lastModifiedBy>
  <cp:revision>2</cp:revision>
  <dcterms:created xsi:type="dcterms:W3CDTF">2025-10-24T08:23:00Z</dcterms:created>
  <dcterms:modified xsi:type="dcterms:W3CDTF">2025-10-24T08:23:00Z</dcterms:modified>
</cp:coreProperties>
</file>