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4E812" w14:textId="77777777" w:rsidR="00CF5B0E" w:rsidRDefault="00842D38" w:rsidP="00A84371">
      <w:pPr>
        <w:spacing w:after="0" w:line="360" w:lineRule="auto"/>
        <w:jc w:val="center"/>
        <w:rPr>
          <w:b/>
          <w:bCs/>
          <w:sz w:val="32"/>
          <w:szCs w:val="32"/>
        </w:rPr>
      </w:pPr>
      <w:r w:rsidRPr="00A84371">
        <w:rPr>
          <w:b/>
          <w:bCs/>
          <w:sz w:val="32"/>
          <w:szCs w:val="32"/>
        </w:rPr>
        <w:t xml:space="preserve"> Návrh na</w:t>
      </w:r>
      <w:r w:rsidR="002B2F6C" w:rsidRPr="00A84371">
        <w:rPr>
          <w:b/>
          <w:bCs/>
          <w:sz w:val="32"/>
          <w:szCs w:val="32"/>
        </w:rPr>
        <w:t xml:space="preserve"> úpravu péče a výživy nezletilého dítěte</w:t>
      </w:r>
    </w:p>
    <w:p w14:paraId="7582C03C" w14:textId="70856E49" w:rsidR="007F6B15" w:rsidRPr="00A84371" w:rsidRDefault="002B2F6C" w:rsidP="00A84371">
      <w:pPr>
        <w:spacing w:after="0" w:line="360" w:lineRule="auto"/>
        <w:jc w:val="center"/>
        <w:rPr>
          <w:b/>
          <w:bCs/>
          <w:sz w:val="32"/>
          <w:szCs w:val="32"/>
        </w:rPr>
      </w:pPr>
      <w:r w:rsidRPr="00A84371">
        <w:rPr>
          <w:b/>
          <w:bCs/>
          <w:sz w:val="32"/>
          <w:szCs w:val="32"/>
        </w:rPr>
        <w:t xml:space="preserve">narozeného z druhovského vztahu </w:t>
      </w:r>
    </w:p>
    <w:p w14:paraId="3415C1D2" w14:textId="77777777" w:rsidR="007F6B15" w:rsidRDefault="007F6B15" w:rsidP="00A84371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1B9713A" w14:textId="77777777" w:rsidR="007F6B15" w:rsidRDefault="007F6B15" w:rsidP="00A84371">
      <w:pPr>
        <w:spacing w:after="0" w:line="360" w:lineRule="auto"/>
        <w:rPr>
          <w:szCs w:val="24"/>
        </w:rPr>
      </w:pPr>
    </w:p>
    <w:p w14:paraId="0239930B" w14:textId="77777777" w:rsidR="007F6B15" w:rsidRDefault="007F6B15" w:rsidP="00A84371">
      <w:pPr>
        <w:spacing w:after="0" w:line="36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Okresní soud v Jeseníku </w:t>
      </w:r>
    </w:p>
    <w:p w14:paraId="75CABFB8" w14:textId="77777777" w:rsidR="007F6B15" w:rsidRDefault="007F6B15" w:rsidP="00A84371">
      <w:pPr>
        <w:spacing w:after="0" w:line="360" w:lineRule="auto"/>
        <w:rPr>
          <w:szCs w:val="24"/>
        </w:rPr>
      </w:pPr>
      <w:r>
        <w:rPr>
          <w:szCs w:val="24"/>
        </w:rPr>
        <w:t>Dukelská 761/2a</w:t>
      </w:r>
    </w:p>
    <w:p w14:paraId="7E29F4EC" w14:textId="77777777" w:rsidR="007F6B15" w:rsidRDefault="007F6B15" w:rsidP="00A84371">
      <w:pPr>
        <w:spacing w:after="0" w:line="360" w:lineRule="auto"/>
        <w:rPr>
          <w:szCs w:val="24"/>
        </w:rPr>
      </w:pPr>
      <w:r>
        <w:rPr>
          <w:szCs w:val="24"/>
        </w:rPr>
        <w:t>790 01 Jeseník</w:t>
      </w:r>
    </w:p>
    <w:p w14:paraId="2AA5F50D" w14:textId="77777777" w:rsidR="007F6B15" w:rsidRDefault="007F6B15" w:rsidP="00A84371">
      <w:pPr>
        <w:spacing w:after="0"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3BB6BC2E" w14:textId="77777777" w:rsidR="007F6B15" w:rsidRDefault="007F6B15" w:rsidP="00A84371">
      <w:pPr>
        <w:spacing w:after="0" w:line="360" w:lineRule="auto"/>
        <w:rPr>
          <w:szCs w:val="24"/>
        </w:rPr>
      </w:pPr>
    </w:p>
    <w:p w14:paraId="6C5DFCFC" w14:textId="595DF412" w:rsidR="007F6B15" w:rsidRDefault="002B2F6C" w:rsidP="00A84371">
      <w:pPr>
        <w:spacing w:after="0" w:line="360" w:lineRule="auto"/>
        <w:rPr>
          <w:b/>
          <w:bCs/>
          <w:szCs w:val="24"/>
        </w:rPr>
      </w:pPr>
      <w:r>
        <w:rPr>
          <w:b/>
          <w:bCs/>
          <w:szCs w:val="24"/>
        </w:rPr>
        <w:t>Matka/Otec</w:t>
      </w:r>
      <w:r w:rsidR="007F6B15">
        <w:rPr>
          <w:b/>
          <w:bCs/>
          <w:szCs w:val="24"/>
        </w:rPr>
        <w:t>:</w:t>
      </w:r>
    </w:p>
    <w:p w14:paraId="6CBF4C4D" w14:textId="77777777" w:rsidR="007F6B15" w:rsidRDefault="007F6B15" w:rsidP="00A84371">
      <w:pPr>
        <w:spacing w:after="0" w:line="360" w:lineRule="auto"/>
        <w:rPr>
          <w:szCs w:val="24"/>
        </w:rPr>
      </w:pPr>
      <w:r>
        <w:rPr>
          <w:szCs w:val="24"/>
        </w:rPr>
        <w:t>Jméno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…………………………………….</w:t>
      </w:r>
    </w:p>
    <w:p w14:paraId="01DF1073" w14:textId="77777777" w:rsidR="007F6B15" w:rsidRDefault="007F6B15" w:rsidP="00A84371">
      <w:pPr>
        <w:spacing w:after="0" w:line="360" w:lineRule="auto"/>
        <w:rPr>
          <w:szCs w:val="24"/>
        </w:rPr>
      </w:pPr>
      <w:r>
        <w:rPr>
          <w:szCs w:val="24"/>
        </w:rPr>
        <w:t xml:space="preserve">Příjmení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…………………………………….</w:t>
      </w:r>
    </w:p>
    <w:p w14:paraId="6586C399" w14:textId="77777777" w:rsidR="007F6B15" w:rsidRDefault="007F6B15" w:rsidP="00A84371">
      <w:pPr>
        <w:spacing w:after="0" w:line="360" w:lineRule="auto"/>
        <w:rPr>
          <w:szCs w:val="24"/>
        </w:rPr>
      </w:pPr>
      <w:r>
        <w:rPr>
          <w:szCs w:val="24"/>
        </w:rPr>
        <w:t>Datum narození</w:t>
      </w:r>
      <w:r>
        <w:rPr>
          <w:szCs w:val="24"/>
        </w:rPr>
        <w:tab/>
      </w:r>
      <w:r>
        <w:rPr>
          <w:szCs w:val="24"/>
        </w:rPr>
        <w:tab/>
        <w:t>…………………………………….</w:t>
      </w:r>
    </w:p>
    <w:p w14:paraId="7E0AAAC8" w14:textId="32C73E7B" w:rsidR="007F6B15" w:rsidRDefault="007F6B15" w:rsidP="00A84371">
      <w:pPr>
        <w:spacing w:after="0" w:line="360" w:lineRule="auto"/>
        <w:rPr>
          <w:szCs w:val="24"/>
        </w:rPr>
      </w:pPr>
      <w:r>
        <w:rPr>
          <w:szCs w:val="24"/>
        </w:rPr>
        <w:t>Stá</w:t>
      </w:r>
      <w:r w:rsidR="0041388B">
        <w:rPr>
          <w:szCs w:val="24"/>
        </w:rPr>
        <w:t>t</w:t>
      </w:r>
      <w:r>
        <w:rPr>
          <w:szCs w:val="24"/>
        </w:rPr>
        <w:t>ní občanství</w:t>
      </w:r>
      <w:r>
        <w:rPr>
          <w:szCs w:val="24"/>
        </w:rPr>
        <w:tab/>
      </w:r>
      <w:r>
        <w:rPr>
          <w:szCs w:val="24"/>
        </w:rPr>
        <w:tab/>
        <w:t>…………………………………….</w:t>
      </w:r>
      <w:r>
        <w:rPr>
          <w:szCs w:val="24"/>
        </w:rPr>
        <w:tab/>
      </w:r>
    </w:p>
    <w:p w14:paraId="7A46C891" w14:textId="77777777" w:rsidR="007F6B15" w:rsidRDefault="007F6B15" w:rsidP="00A84371">
      <w:pPr>
        <w:spacing w:after="0" w:line="360" w:lineRule="auto"/>
        <w:rPr>
          <w:szCs w:val="24"/>
        </w:rPr>
      </w:pPr>
      <w:r>
        <w:rPr>
          <w:szCs w:val="24"/>
        </w:rPr>
        <w:t xml:space="preserve">Trvale bytem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…………………………………….</w:t>
      </w:r>
      <w:r>
        <w:rPr>
          <w:szCs w:val="24"/>
        </w:rPr>
        <w:tab/>
      </w:r>
    </w:p>
    <w:p w14:paraId="08896415" w14:textId="77777777" w:rsidR="007F6B15" w:rsidRDefault="007F6B15" w:rsidP="00A84371">
      <w:pPr>
        <w:spacing w:after="0" w:line="360" w:lineRule="auto"/>
        <w:rPr>
          <w:szCs w:val="24"/>
        </w:rPr>
      </w:pPr>
      <w:r>
        <w:rPr>
          <w:szCs w:val="24"/>
        </w:rPr>
        <w:t>T. č. bytem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…………………………………….</w:t>
      </w:r>
      <w:r>
        <w:rPr>
          <w:szCs w:val="24"/>
        </w:rPr>
        <w:tab/>
      </w:r>
    </w:p>
    <w:p w14:paraId="19D1216B" w14:textId="77777777" w:rsidR="007F6B15" w:rsidRDefault="007F6B15" w:rsidP="00A84371">
      <w:pPr>
        <w:spacing w:after="0" w:line="360" w:lineRule="auto"/>
        <w:rPr>
          <w:szCs w:val="24"/>
        </w:rPr>
      </w:pPr>
      <w:r>
        <w:rPr>
          <w:szCs w:val="24"/>
        </w:rPr>
        <w:t xml:space="preserve">Adresa pro doručování </w:t>
      </w:r>
      <w:r>
        <w:rPr>
          <w:szCs w:val="24"/>
        </w:rPr>
        <w:tab/>
        <w:t>…………………………………….</w:t>
      </w:r>
      <w:r>
        <w:rPr>
          <w:szCs w:val="24"/>
        </w:rPr>
        <w:tab/>
      </w:r>
    </w:p>
    <w:p w14:paraId="06FBCAA9" w14:textId="77777777" w:rsidR="007F6B15" w:rsidRDefault="007F6B15" w:rsidP="00A84371">
      <w:pPr>
        <w:spacing w:after="0" w:line="360" w:lineRule="auto"/>
        <w:rPr>
          <w:szCs w:val="24"/>
        </w:rPr>
      </w:pPr>
      <w:r>
        <w:rPr>
          <w:szCs w:val="24"/>
        </w:rPr>
        <w:t xml:space="preserve">Telefonický kontakt </w:t>
      </w:r>
      <w:r>
        <w:rPr>
          <w:szCs w:val="24"/>
        </w:rPr>
        <w:tab/>
      </w:r>
      <w:r>
        <w:rPr>
          <w:szCs w:val="24"/>
        </w:rPr>
        <w:tab/>
        <w:t>…………………………………….</w:t>
      </w:r>
      <w:r>
        <w:rPr>
          <w:szCs w:val="24"/>
        </w:rPr>
        <w:tab/>
      </w:r>
    </w:p>
    <w:p w14:paraId="049A5F22" w14:textId="77777777" w:rsidR="007F6B15" w:rsidRDefault="007F6B15" w:rsidP="00A84371">
      <w:pPr>
        <w:spacing w:after="0" w:line="360" w:lineRule="auto"/>
        <w:rPr>
          <w:szCs w:val="24"/>
        </w:rPr>
      </w:pPr>
      <w:r>
        <w:rPr>
          <w:szCs w:val="24"/>
        </w:rPr>
        <w:t xml:space="preserve">E-mail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…………………………………….</w:t>
      </w:r>
      <w:r>
        <w:rPr>
          <w:szCs w:val="24"/>
        </w:rPr>
        <w:tab/>
      </w:r>
    </w:p>
    <w:p w14:paraId="3140557F" w14:textId="77777777" w:rsidR="007F6B15" w:rsidRDefault="007F6B15" w:rsidP="00A84371">
      <w:pPr>
        <w:spacing w:after="0" w:line="360" w:lineRule="auto"/>
        <w:rPr>
          <w:szCs w:val="24"/>
        </w:rPr>
      </w:pPr>
    </w:p>
    <w:p w14:paraId="0C1CC12E" w14:textId="763EC959" w:rsidR="007F6B15" w:rsidRDefault="002B2F6C" w:rsidP="00A84371">
      <w:pPr>
        <w:spacing w:before="240" w:after="0" w:line="36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Otec/Matka </w:t>
      </w:r>
    </w:p>
    <w:p w14:paraId="462BC599" w14:textId="77777777" w:rsidR="007F6B15" w:rsidRDefault="007F6B15" w:rsidP="00A84371">
      <w:pPr>
        <w:spacing w:after="0" w:line="360" w:lineRule="auto"/>
        <w:rPr>
          <w:szCs w:val="24"/>
        </w:rPr>
      </w:pPr>
      <w:r>
        <w:rPr>
          <w:szCs w:val="24"/>
        </w:rPr>
        <w:t>Jméno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…………………………………….</w:t>
      </w:r>
    </w:p>
    <w:p w14:paraId="184847CA" w14:textId="77777777" w:rsidR="007F6B15" w:rsidRDefault="007F6B15" w:rsidP="00A84371">
      <w:pPr>
        <w:spacing w:after="0" w:line="360" w:lineRule="auto"/>
        <w:rPr>
          <w:szCs w:val="24"/>
        </w:rPr>
      </w:pPr>
      <w:r>
        <w:rPr>
          <w:szCs w:val="24"/>
        </w:rPr>
        <w:t xml:space="preserve">Příjmení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…………………………………….</w:t>
      </w:r>
    </w:p>
    <w:p w14:paraId="27F6D59E" w14:textId="77777777" w:rsidR="007F6B15" w:rsidRDefault="007F6B15" w:rsidP="00A84371">
      <w:pPr>
        <w:spacing w:after="0" w:line="360" w:lineRule="auto"/>
        <w:rPr>
          <w:szCs w:val="24"/>
        </w:rPr>
      </w:pPr>
      <w:r>
        <w:rPr>
          <w:szCs w:val="24"/>
        </w:rPr>
        <w:t>Datum narození</w:t>
      </w:r>
      <w:r>
        <w:rPr>
          <w:szCs w:val="24"/>
        </w:rPr>
        <w:tab/>
      </w:r>
      <w:r>
        <w:rPr>
          <w:szCs w:val="24"/>
        </w:rPr>
        <w:tab/>
        <w:t>…………………………………….</w:t>
      </w:r>
      <w:r>
        <w:rPr>
          <w:szCs w:val="24"/>
        </w:rPr>
        <w:tab/>
      </w:r>
    </w:p>
    <w:p w14:paraId="436DE1F2" w14:textId="20B4BE1E" w:rsidR="007F6B15" w:rsidRDefault="007F6B15" w:rsidP="00A84371">
      <w:pPr>
        <w:spacing w:after="0" w:line="360" w:lineRule="auto"/>
        <w:rPr>
          <w:szCs w:val="24"/>
        </w:rPr>
      </w:pPr>
      <w:r>
        <w:rPr>
          <w:szCs w:val="24"/>
        </w:rPr>
        <w:t>Stá</w:t>
      </w:r>
      <w:r w:rsidR="0041388B">
        <w:rPr>
          <w:szCs w:val="24"/>
        </w:rPr>
        <w:t>t</w:t>
      </w:r>
      <w:r>
        <w:rPr>
          <w:szCs w:val="24"/>
        </w:rPr>
        <w:t>ní občanství</w:t>
      </w:r>
      <w:r>
        <w:rPr>
          <w:szCs w:val="24"/>
        </w:rPr>
        <w:tab/>
      </w:r>
      <w:r>
        <w:rPr>
          <w:szCs w:val="24"/>
        </w:rPr>
        <w:tab/>
        <w:t>…………………………………….</w:t>
      </w:r>
    </w:p>
    <w:p w14:paraId="6981C8B1" w14:textId="77777777" w:rsidR="007F6B15" w:rsidRDefault="007F6B15" w:rsidP="00A84371">
      <w:pPr>
        <w:spacing w:after="0" w:line="360" w:lineRule="auto"/>
        <w:rPr>
          <w:szCs w:val="24"/>
        </w:rPr>
      </w:pPr>
      <w:r>
        <w:rPr>
          <w:szCs w:val="24"/>
        </w:rPr>
        <w:t xml:space="preserve">Trvale bytem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…………………………………….</w:t>
      </w:r>
      <w:r>
        <w:rPr>
          <w:szCs w:val="24"/>
        </w:rPr>
        <w:tab/>
      </w:r>
    </w:p>
    <w:p w14:paraId="32FD2EF4" w14:textId="77777777" w:rsidR="007F6B15" w:rsidRDefault="007F6B15" w:rsidP="00A84371">
      <w:pPr>
        <w:spacing w:after="0" w:line="360" w:lineRule="auto"/>
        <w:rPr>
          <w:szCs w:val="24"/>
        </w:rPr>
      </w:pPr>
      <w:r>
        <w:rPr>
          <w:szCs w:val="24"/>
        </w:rPr>
        <w:t>T. č. bytem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…………………………………….</w:t>
      </w:r>
      <w:r>
        <w:rPr>
          <w:szCs w:val="24"/>
        </w:rPr>
        <w:tab/>
      </w:r>
    </w:p>
    <w:p w14:paraId="35FF1BC3" w14:textId="77777777" w:rsidR="007F6B15" w:rsidRDefault="007F6B15" w:rsidP="00A84371">
      <w:pPr>
        <w:spacing w:after="0" w:line="360" w:lineRule="auto"/>
        <w:rPr>
          <w:szCs w:val="24"/>
        </w:rPr>
      </w:pPr>
      <w:r>
        <w:rPr>
          <w:szCs w:val="24"/>
        </w:rPr>
        <w:t xml:space="preserve">Adresa pro doručování </w:t>
      </w:r>
      <w:r>
        <w:rPr>
          <w:szCs w:val="24"/>
        </w:rPr>
        <w:tab/>
        <w:t>…………………………………….</w:t>
      </w:r>
      <w:r>
        <w:rPr>
          <w:szCs w:val="24"/>
        </w:rPr>
        <w:tab/>
      </w:r>
    </w:p>
    <w:p w14:paraId="16D8C881" w14:textId="77777777" w:rsidR="007F6B15" w:rsidRDefault="007F6B15" w:rsidP="00A84371">
      <w:pPr>
        <w:spacing w:after="0" w:line="360" w:lineRule="auto"/>
        <w:rPr>
          <w:szCs w:val="24"/>
        </w:rPr>
      </w:pPr>
      <w:r>
        <w:rPr>
          <w:szCs w:val="24"/>
        </w:rPr>
        <w:t xml:space="preserve">Telefonický kontakt </w:t>
      </w:r>
      <w:r>
        <w:rPr>
          <w:szCs w:val="24"/>
        </w:rPr>
        <w:tab/>
      </w:r>
      <w:r>
        <w:rPr>
          <w:szCs w:val="24"/>
        </w:rPr>
        <w:tab/>
        <w:t>…………………………………….</w:t>
      </w:r>
      <w:r>
        <w:rPr>
          <w:szCs w:val="24"/>
        </w:rPr>
        <w:tab/>
      </w:r>
    </w:p>
    <w:p w14:paraId="1590CD57" w14:textId="77777777" w:rsidR="007F6B15" w:rsidRDefault="007F6B15" w:rsidP="00A84371">
      <w:pPr>
        <w:spacing w:after="0" w:line="360" w:lineRule="auto"/>
        <w:rPr>
          <w:szCs w:val="24"/>
        </w:rPr>
      </w:pPr>
      <w:r>
        <w:rPr>
          <w:szCs w:val="24"/>
        </w:rPr>
        <w:t xml:space="preserve">E-mail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…………………………………….</w:t>
      </w:r>
      <w:r>
        <w:rPr>
          <w:szCs w:val="24"/>
        </w:rPr>
        <w:tab/>
      </w:r>
    </w:p>
    <w:p w14:paraId="6F22393A" w14:textId="77777777" w:rsidR="007F6B15" w:rsidRDefault="007F6B15" w:rsidP="00A84371">
      <w:pPr>
        <w:spacing w:after="0" w:line="360" w:lineRule="auto"/>
        <w:rPr>
          <w:szCs w:val="24"/>
        </w:rPr>
      </w:pPr>
    </w:p>
    <w:p w14:paraId="0EFA4FDF" w14:textId="77777777" w:rsidR="007F6B15" w:rsidRDefault="007F6B15" w:rsidP="00A84371">
      <w:pPr>
        <w:spacing w:after="0" w:line="360" w:lineRule="auto"/>
        <w:rPr>
          <w:szCs w:val="24"/>
        </w:rPr>
      </w:pPr>
    </w:p>
    <w:p w14:paraId="145C79A6" w14:textId="77777777" w:rsidR="00A84371" w:rsidRDefault="00A84371" w:rsidP="00A84371">
      <w:pPr>
        <w:spacing w:after="0" w:line="360" w:lineRule="auto"/>
        <w:ind w:left="3540" w:firstLine="708"/>
        <w:rPr>
          <w:b/>
          <w:bCs/>
          <w:szCs w:val="24"/>
        </w:rPr>
      </w:pPr>
    </w:p>
    <w:p w14:paraId="33D6E3C5" w14:textId="70980DF6" w:rsidR="007F6B15" w:rsidRDefault="007F6B15" w:rsidP="00A84371">
      <w:pPr>
        <w:spacing w:after="0" w:line="360" w:lineRule="auto"/>
        <w:ind w:left="3540" w:firstLine="708"/>
        <w:rPr>
          <w:b/>
          <w:bCs/>
          <w:szCs w:val="24"/>
        </w:rPr>
      </w:pPr>
      <w:r>
        <w:rPr>
          <w:b/>
          <w:bCs/>
          <w:szCs w:val="24"/>
        </w:rPr>
        <w:lastRenderedPageBreak/>
        <w:t>I.</w:t>
      </w:r>
    </w:p>
    <w:p w14:paraId="33A5C0E6" w14:textId="147D20A7" w:rsidR="007F6B15" w:rsidRDefault="002B2F6C" w:rsidP="00F51360">
      <w:pPr>
        <w:spacing w:before="120" w:line="360" w:lineRule="auto"/>
        <w:rPr>
          <w:szCs w:val="24"/>
        </w:rPr>
      </w:pPr>
      <w:r>
        <w:rPr>
          <w:rFonts w:eastAsia="Times New Roman" w:cs="Segoe UI"/>
          <w:szCs w:val="24"/>
          <w:lang w:eastAsia="cs-CZ"/>
        </w:rPr>
        <w:t>Od ………………… js</w:t>
      </w:r>
      <w:r w:rsidR="00E72C08">
        <w:rPr>
          <w:rFonts w:eastAsia="Times New Roman" w:cs="Segoe UI"/>
          <w:szCs w:val="24"/>
          <w:lang w:eastAsia="cs-CZ"/>
        </w:rPr>
        <w:t xml:space="preserve">me </w:t>
      </w:r>
      <w:r>
        <w:rPr>
          <w:rFonts w:eastAsia="Times New Roman" w:cs="Segoe UI"/>
          <w:szCs w:val="24"/>
          <w:lang w:eastAsia="cs-CZ"/>
        </w:rPr>
        <w:t xml:space="preserve">žili v druhovském </w:t>
      </w:r>
      <w:r w:rsidR="003A574D">
        <w:rPr>
          <w:rFonts w:eastAsia="Times New Roman" w:cs="Segoe UI"/>
          <w:szCs w:val="24"/>
          <w:lang w:eastAsia="cs-CZ"/>
        </w:rPr>
        <w:t xml:space="preserve">vztahu. Naše druhovské soužití </w:t>
      </w:r>
      <w:r>
        <w:rPr>
          <w:rFonts w:eastAsia="Times New Roman" w:cs="Segoe UI"/>
          <w:szCs w:val="24"/>
          <w:lang w:eastAsia="cs-CZ"/>
        </w:rPr>
        <w:t>však bylo ukončeno dne ……………</w:t>
      </w:r>
      <w:r w:rsidR="00A84371">
        <w:rPr>
          <w:rFonts w:eastAsia="Times New Roman" w:cs="Segoe UI"/>
          <w:szCs w:val="24"/>
          <w:lang w:eastAsia="cs-CZ"/>
        </w:rPr>
        <w:t>…………….</w:t>
      </w:r>
      <w:r>
        <w:rPr>
          <w:rFonts w:eastAsia="Times New Roman" w:cs="Segoe UI"/>
          <w:szCs w:val="24"/>
          <w:lang w:eastAsia="cs-CZ"/>
        </w:rPr>
        <w:t xml:space="preserve">…  </w:t>
      </w:r>
      <w:r w:rsidR="007F6B15">
        <w:rPr>
          <w:szCs w:val="24"/>
        </w:rPr>
        <w:t>Naše poslední společné bydliště i s nezletilými dětmi bylo na adrese ………………………</w:t>
      </w:r>
      <w:r w:rsidR="00A84371">
        <w:rPr>
          <w:szCs w:val="24"/>
        </w:rPr>
        <w:t>……………..</w:t>
      </w:r>
      <w:r w:rsidR="007F6B15">
        <w:rPr>
          <w:szCs w:val="24"/>
        </w:rPr>
        <w:t>……</w:t>
      </w:r>
      <w:r w:rsidR="00A84371">
        <w:rPr>
          <w:szCs w:val="24"/>
        </w:rPr>
        <w:t xml:space="preserve"> </w:t>
      </w:r>
      <w:r w:rsidR="007F6B15">
        <w:rPr>
          <w:szCs w:val="24"/>
        </w:rPr>
        <w:t>Nezletilé děti mají dle naší dohody</w:t>
      </w:r>
      <w:r w:rsidR="00A84371">
        <w:rPr>
          <w:szCs w:val="24"/>
        </w:rPr>
        <w:t xml:space="preserve"> </w:t>
      </w:r>
      <w:r w:rsidR="007F6B15">
        <w:rPr>
          <w:szCs w:val="24"/>
        </w:rPr>
        <w:t>nadále</w:t>
      </w:r>
      <w:r w:rsidR="004C17FD">
        <w:rPr>
          <w:szCs w:val="24"/>
        </w:rPr>
        <w:t xml:space="preserve"> (nyní)</w:t>
      </w:r>
      <w:r w:rsidR="00A84371">
        <w:rPr>
          <w:szCs w:val="24"/>
        </w:rPr>
        <w:t xml:space="preserve"> </w:t>
      </w:r>
      <w:r w:rsidR="007F6B15">
        <w:rPr>
          <w:szCs w:val="24"/>
        </w:rPr>
        <w:t>bydliště na adrese</w:t>
      </w:r>
      <w:r w:rsidR="00A84371">
        <w:rPr>
          <w:szCs w:val="24"/>
        </w:rPr>
        <w:t xml:space="preserve"> </w:t>
      </w:r>
      <w:r w:rsidR="007F6B15">
        <w:rPr>
          <w:szCs w:val="24"/>
        </w:rPr>
        <w:t>………………………………………………………………………………..</w:t>
      </w:r>
    </w:p>
    <w:p w14:paraId="5C503ECA" w14:textId="0DE465D1" w:rsidR="00157A13" w:rsidRDefault="00157A13" w:rsidP="00157A13">
      <w:pPr>
        <w:spacing w:before="100" w:beforeAutospacing="1" w:after="0" w:line="360" w:lineRule="auto"/>
        <w:rPr>
          <w:rFonts w:eastAsia="Times New Roman" w:cs="Segoe UI"/>
          <w:szCs w:val="24"/>
          <w:lang w:eastAsia="cs-CZ"/>
        </w:rPr>
      </w:pPr>
      <w:r>
        <w:rPr>
          <w:rFonts w:eastAsia="Times New Roman" w:cs="Segoe UI"/>
          <w:szCs w:val="24"/>
          <w:lang w:eastAsia="cs-CZ"/>
        </w:rPr>
        <w:t>Nezletilé děti js</w:t>
      </w:r>
      <w:r w:rsidR="00F30F09">
        <w:rPr>
          <w:rFonts w:eastAsia="Times New Roman" w:cs="Segoe UI"/>
          <w:szCs w:val="24"/>
          <w:lang w:eastAsia="cs-CZ"/>
        </w:rPr>
        <w:t>em</w:t>
      </w:r>
      <w:r>
        <w:rPr>
          <w:rFonts w:eastAsia="Times New Roman" w:cs="Segoe UI"/>
          <w:szCs w:val="24"/>
          <w:lang w:eastAsia="cs-CZ"/>
        </w:rPr>
        <w:t xml:space="preserve"> přiměřeně jejich věku informoval</w:t>
      </w:r>
      <w:r w:rsidR="00F30F09">
        <w:rPr>
          <w:rFonts w:eastAsia="Times New Roman" w:cs="Segoe UI"/>
          <w:szCs w:val="24"/>
          <w:lang w:eastAsia="cs-CZ"/>
        </w:rPr>
        <w:t xml:space="preserve">/a </w:t>
      </w:r>
      <w:r>
        <w:rPr>
          <w:rFonts w:eastAsia="Times New Roman" w:cs="Segoe UI"/>
          <w:szCs w:val="24"/>
          <w:lang w:eastAsia="cs-CZ"/>
        </w:rPr>
        <w:t>o podaném návrhu.</w:t>
      </w:r>
    </w:p>
    <w:p w14:paraId="679E4893" w14:textId="77777777" w:rsidR="00951CFE" w:rsidRPr="00157A13" w:rsidRDefault="00951CFE" w:rsidP="00157A13">
      <w:pPr>
        <w:spacing w:before="100" w:beforeAutospacing="1" w:after="0" w:line="360" w:lineRule="auto"/>
        <w:rPr>
          <w:rFonts w:eastAsia="Times New Roman" w:cs="Segoe UI"/>
          <w:szCs w:val="24"/>
          <w:lang w:eastAsia="cs-CZ"/>
        </w:rPr>
      </w:pPr>
    </w:p>
    <w:p w14:paraId="78E602B4" w14:textId="77777777" w:rsidR="007F6B15" w:rsidRDefault="007F6B15" w:rsidP="00A84371">
      <w:pPr>
        <w:spacing w:after="0" w:line="36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II.</w:t>
      </w:r>
    </w:p>
    <w:p w14:paraId="2B02BAB6" w14:textId="6EB91D58" w:rsidR="007F6B15" w:rsidRDefault="007F6B15" w:rsidP="00A84371">
      <w:pPr>
        <w:spacing w:before="120" w:after="0" w:line="360" w:lineRule="auto"/>
        <w:rPr>
          <w:szCs w:val="24"/>
        </w:rPr>
      </w:pPr>
      <w:r>
        <w:rPr>
          <w:szCs w:val="24"/>
        </w:rPr>
        <w:t>Z</w:t>
      </w:r>
      <w:r w:rsidR="002B2F6C">
        <w:rPr>
          <w:szCs w:val="24"/>
        </w:rPr>
        <w:t xml:space="preserve"> našeho druhovského soužití </w:t>
      </w:r>
      <w:r>
        <w:rPr>
          <w:szCs w:val="24"/>
        </w:rPr>
        <w:t>se narodilo ……….... dětí, a to:</w:t>
      </w:r>
    </w:p>
    <w:p w14:paraId="22C1B3C2" w14:textId="77777777" w:rsidR="007F6B15" w:rsidRDefault="007F6B15" w:rsidP="00A84371">
      <w:pPr>
        <w:spacing w:after="0" w:line="360" w:lineRule="auto"/>
        <w:rPr>
          <w:szCs w:val="24"/>
        </w:rPr>
      </w:pPr>
    </w:p>
    <w:p w14:paraId="7C19D292" w14:textId="77777777" w:rsidR="007F6B15" w:rsidRDefault="007F6B15" w:rsidP="00A84371">
      <w:pPr>
        <w:spacing w:after="0" w:line="360" w:lineRule="auto"/>
        <w:rPr>
          <w:szCs w:val="24"/>
        </w:rPr>
      </w:pPr>
      <w:r>
        <w:rPr>
          <w:szCs w:val="24"/>
        </w:rPr>
        <w:t>syn/dcera .........................................................................., nar. dne .....................................</w:t>
      </w:r>
    </w:p>
    <w:p w14:paraId="05B0149E" w14:textId="77777777" w:rsidR="007F6B15" w:rsidRDefault="007F6B15" w:rsidP="00A84371">
      <w:pPr>
        <w:spacing w:after="0" w:line="360" w:lineRule="auto"/>
        <w:rPr>
          <w:szCs w:val="24"/>
        </w:rPr>
      </w:pPr>
      <w:r>
        <w:rPr>
          <w:szCs w:val="24"/>
        </w:rPr>
        <w:t>syn/dcera .........................................................................., nar. dne .....................................</w:t>
      </w:r>
    </w:p>
    <w:p w14:paraId="4F13A253" w14:textId="77777777" w:rsidR="007F6B15" w:rsidRDefault="007F6B15" w:rsidP="00A84371">
      <w:pPr>
        <w:spacing w:after="0" w:line="360" w:lineRule="auto"/>
        <w:rPr>
          <w:szCs w:val="24"/>
        </w:rPr>
      </w:pPr>
      <w:r>
        <w:rPr>
          <w:szCs w:val="24"/>
        </w:rPr>
        <w:t>syn/dcera .........................................................................., nar. dne .....................................</w:t>
      </w:r>
    </w:p>
    <w:p w14:paraId="3F473B72" w14:textId="77777777" w:rsidR="007F6B15" w:rsidRDefault="007F6B15" w:rsidP="00A84371">
      <w:pPr>
        <w:spacing w:after="0" w:line="360" w:lineRule="auto"/>
        <w:rPr>
          <w:szCs w:val="24"/>
        </w:rPr>
      </w:pPr>
    </w:p>
    <w:p w14:paraId="2FD89552" w14:textId="77777777" w:rsidR="00686B42" w:rsidRDefault="00686B42" w:rsidP="00686B42">
      <w:pPr>
        <w:spacing w:before="100" w:beforeAutospacing="1" w:after="0" w:line="360" w:lineRule="auto"/>
        <w:jc w:val="left"/>
        <w:rPr>
          <w:rFonts w:eastAsia="Times New Roman" w:cs="Segoe UI"/>
          <w:szCs w:val="24"/>
          <w:lang w:eastAsia="cs-CZ"/>
        </w:rPr>
      </w:pPr>
      <w:r>
        <w:rPr>
          <w:rFonts w:eastAsia="Times New Roman" w:cs="Segoe UI"/>
          <w:szCs w:val="24"/>
          <w:lang w:eastAsia="cs-CZ"/>
        </w:rPr>
        <w:t>Od doby ukončení našeho soužití o děti pečujeme fakticky takto: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 xml:space="preserve"> </w:t>
      </w:r>
      <w:r>
        <w:rPr>
          <w:rFonts w:eastAsia="Times New Roman" w:cs="Segoe UI"/>
          <w:szCs w:val="24"/>
          <w:lang w:eastAsia="cs-CZ"/>
        </w:rPr>
        <w:t>(vymezit dny v kalendářním měsíci, kdy pečuje o nezletilé děti každý z rodičů s </w:t>
      </w:r>
      <w:r>
        <w:t>uvedením, zda se jedná o lichý nebo sudý týden)</w:t>
      </w:r>
      <w:r>
        <w:rPr>
          <w:rFonts w:eastAsia="Times New Roman" w:cs="Segoe UI"/>
          <w:szCs w:val="24"/>
          <w:lang w:eastAsia="cs-CZ"/>
        </w:rPr>
        <w:t xml:space="preserve">. </w:t>
      </w:r>
    </w:p>
    <w:p w14:paraId="22E52D8D" w14:textId="5E010C07" w:rsidR="00686B42" w:rsidRDefault="00686B42" w:rsidP="00686B42">
      <w:pPr>
        <w:spacing w:before="100" w:beforeAutospacing="1" w:after="0" w:line="360" w:lineRule="auto"/>
        <w:rPr>
          <w:rFonts w:eastAsia="Times New Roman" w:cs="Segoe UI"/>
          <w:szCs w:val="24"/>
          <w:lang w:eastAsia="cs-CZ"/>
        </w:rPr>
      </w:pPr>
      <w:r>
        <w:rPr>
          <w:rFonts w:eastAsia="Times New Roman" w:cs="Segoe UI"/>
          <w:szCs w:val="24"/>
          <w:lang w:eastAsia="cs-CZ"/>
        </w:rPr>
        <w:t>Od doby ukončení našeho soužití platím na výživu dětí k rukám druhého rodiče …………………………………………… (uvést částku měsíčně, pokud je placena), druhý rodič platí na výživu dětí k mým rukám ………………………………….. (uvést částku měsíčně, pokud je placena).</w:t>
      </w:r>
    </w:p>
    <w:p w14:paraId="4C1459EB" w14:textId="77777777" w:rsidR="0008034B" w:rsidRDefault="0008034B" w:rsidP="00686B42">
      <w:pPr>
        <w:spacing w:before="100" w:beforeAutospacing="1" w:after="0" w:line="360" w:lineRule="auto"/>
        <w:rPr>
          <w:rFonts w:eastAsia="Times New Roman" w:cs="Segoe UI"/>
          <w:szCs w:val="24"/>
          <w:lang w:eastAsia="cs-CZ"/>
        </w:rPr>
      </w:pPr>
    </w:p>
    <w:p w14:paraId="4D114DFE" w14:textId="13AF6DCF" w:rsidR="00686B42" w:rsidRDefault="00686B42" w:rsidP="00686B42">
      <w:pPr>
        <w:spacing w:before="100" w:beforeAutospacing="1" w:after="0" w:line="360" w:lineRule="auto"/>
        <w:rPr>
          <w:rFonts w:eastAsia="Times New Roman" w:cs="Segoe UI"/>
          <w:szCs w:val="24"/>
          <w:lang w:eastAsia="cs-CZ"/>
        </w:rPr>
      </w:pPr>
      <w:r>
        <w:rPr>
          <w:rFonts w:eastAsia="Times New Roman" w:cs="Segoe UI"/>
          <w:szCs w:val="24"/>
          <w:lang w:eastAsia="cs-CZ"/>
        </w:rPr>
        <w:lastRenderedPageBreak/>
        <w:t>Nezletilé děti jsou (vybrat příslušnou možnost u každého dítěte):</w:t>
      </w:r>
    </w:p>
    <w:p w14:paraId="2BE9E5F6" w14:textId="77777777" w:rsidR="00686B42" w:rsidRDefault="00686B42" w:rsidP="00686B42">
      <w:pPr>
        <w:spacing w:after="0" w:line="360" w:lineRule="auto"/>
        <w:rPr>
          <w:rFonts w:eastAsia="Times New Roman" w:cs="Segoe UI"/>
          <w:szCs w:val="24"/>
          <w:lang w:eastAsia="cs-CZ"/>
        </w:rPr>
      </w:pPr>
      <w:r>
        <w:rPr>
          <w:rFonts w:eastAsia="Times New Roman" w:cs="Segoe UI"/>
          <w:szCs w:val="24"/>
          <w:lang w:eastAsia="cs-CZ"/>
        </w:rPr>
        <w:t>a) v celodenní péči rodiče,</w:t>
      </w:r>
    </w:p>
    <w:p w14:paraId="4727DC4B" w14:textId="77777777" w:rsidR="00686B42" w:rsidRDefault="00686B42" w:rsidP="00686B42">
      <w:pPr>
        <w:spacing w:after="0" w:line="360" w:lineRule="auto"/>
        <w:rPr>
          <w:rFonts w:eastAsia="Times New Roman" w:cs="Segoe UI"/>
          <w:szCs w:val="24"/>
          <w:lang w:eastAsia="cs-CZ"/>
        </w:rPr>
      </w:pPr>
      <w:r>
        <w:rPr>
          <w:rFonts w:eastAsia="Times New Roman" w:cs="Segoe UI"/>
          <w:szCs w:val="24"/>
          <w:lang w:eastAsia="cs-CZ"/>
        </w:rPr>
        <w:t>b) navštěvují předškolní zařízení,</w:t>
      </w:r>
    </w:p>
    <w:p w14:paraId="5F3AFF7D" w14:textId="283D9BB7" w:rsidR="00686B42" w:rsidRDefault="00686B42" w:rsidP="00686B42">
      <w:pPr>
        <w:spacing w:after="0" w:line="360" w:lineRule="auto"/>
        <w:rPr>
          <w:rFonts w:eastAsia="Times New Roman" w:cs="Segoe UI"/>
          <w:szCs w:val="24"/>
          <w:lang w:eastAsia="cs-CZ"/>
        </w:rPr>
      </w:pPr>
      <w:r>
        <w:rPr>
          <w:rFonts w:eastAsia="Times New Roman" w:cs="Segoe UI"/>
          <w:szCs w:val="24"/>
          <w:lang w:eastAsia="cs-CZ"/>
        </w:rPr>
        <w:t>c)</w:t>
      </w:r>
      <w:r w:rsidR="00F51360">
        <w:rPr>
          <w:rFonts w:eastAsia="Times New Roman" w:cs="Segoe UI"/>
          <w:szCs w:val="24"/>
          <w:lang w:eastAsia="cs-CZ"/>
        </w:rPr>
        <w:t xml:space="preserve"> </w:t>
      </w:r>
      <w:r>
        <w:rPr>
          <w:rFonts w:eastAsia="Times New Roman" w:cs="Segoe UI"/>
          <w:szCs w:val="24"/>
          <w:lang w:eastAsia="cs-CZ"/>
        </w:rPr>
        <w:t xml:space="preserve">jsou žáky základní nebo střední školy. </w:t>
      </w:r>
    </w:p>
    <w:p w14:paraId="75683ADE" w14:textId="77777777" w:rsidR="00686B42" w:rsidRDefault="00686B42" w:rsidP="00686B42">
      <w:pPr>
        <w:spacing w:before="100" w:beforeAutospacing="1" w:after="0" w:line="360" w:lineRule="auto"/>
        <w:rPr>
          <w:rFonts w:eastAsia="Times New Roman" w:cs="Segoe UI"/>
          <w:szCs w:val="24"/>
          <w:lang w:eastAsia="cs-CZ"/>
        </w:rPr>
      </w:pPr>
      <w:r>
        <w:rPr>
          <w:rFonts w:eastAsia="Times New Roman" w:cs="Segoe UI"/>
          <w:szCs w:val="24"/>
          <w:lang w:eastAsia="cs-CZ"/>
        </w:rPr>
        <w:t xml:space="preserve">Potřeby dítěte jsou zcela běžné a odpovídají potřebám jeho vrstevníků, nebo jeho potřeby jsou oproti běžným potřebám zvýšeny o (vybrat jednu z možností a uvést u každého z nezletilých dětí): </w:t>
      </w:r>
    </w:p>
    <w:p w14:paraId="3AA75C65" w14:textId="77777777" w:rsidR="00686B42" w:rsidRDefault="00686B42" w:rsidP="00686B42">
      <w:pPr>
        <w:spacing w:before="100" w:beforeAutospacing="1" w:after="0" w:line="360" w:lineRule="auto"/>
        <w:jc w:val="left"/>
        <w:rPr>
          <w:rFonts w:eastAsia="Times New Roman" w:cs="Segoe UI"/>
          <w:szCs w:val="24"/>
          <w:lang w:eastAsia="cs-CZ"/>
        </w:rPr>
      </w:pPr>
      <w:r>
        <w:rPr>
          <w:rFonts w:eastAsia="Times New Roman" w:cs="Segoe UI"/>
          <w:szCs w:val="24"/>
          <w:lang w:eastAsia="cs-CZ"/>
        </w:rPr>
        <w:t>Výdaje spojené se zdravotním stavem dítěte (např. léky, brýle, rovnátka apod): ……………………………………………………………………………………………..…….……………………………………………………………………………………………..…….</w:t>
      </w:r>
    </w:p>
    <w:p w14:paraId="4190715F" w14:textId="77777777" w:rsidR="00686B42" w:rsidRDefault="00686B42" w:rsidP="00686B42">
      <w:pPr>
        <w:spacing w:before="100" w:beforeAutospacing="1" w:after="0" w:line="360" w:lineRule="auto"/>
        <w:jc w:val="left"/>
        <w:rPr>
          <w:rFonts w:eastAsia="Times New Roman" w:cs="Segoe UI"/>
          <w:szCs w:val="24"/>
          <w:lang w:eastAsia="cs-CZ"/>
        </w:rPr>
      </w:pPr>
      <w:r>
        <w:rPr>
          <w:rFonts w:eastAsia="Times New Roman" w:cs="Segoe UI"/>
          <w:szCs w:val="24"/>
          <w:lang w:eastAsia="cs-CZ"/>
        </w:rPr>
        <w:t>Výdaje spojené s mimoškolními aktivitami: ……………………………………..……………………………………………………………………………………………………………………………………………..………………….</w:t>
      </w:r>
    </w:p>
    <w:p w14:paraId="5D5A2BD1" w14:textId="30F6A900" w:rsidR="00686B42" w:rsidRPr="00C07294" w:rsidRDefault="00686B42" w:rsidP="00686B42">
      <w:pPr>
        <w:spacing w:before="100" w:beforeAutospacing="1" w:after="0" w:line="360" w:lineRule="auto"/>
        <w:rPr>
          <w:rFonts w:eastAsia="Times New Roman" w:cs="Segoe UI"/>
          <w:szCs w:val="24"/>
          <w:lang w:eastAsia="cs-CZ"/>
        </w:rPr>
      </w:pPr>
      <w:r>
        <w:rPr>
          <w:rFonts w:eastAsia="Times New Roman" w:cs="Segoe UI"/>
          <w:szCs w:val="24"/>
          <w:lang w:eastAsia="cs-CZ"/>
        </w:rPr>
        <w:t>Jsem zaměstnán/a u ………………………………………………..… s průměrným měsíčním čistým příjmem …………………….………………….…….. Otec/matka je zaměstnán/a u ………………………………………………..…… s průměrným měsíčním čistým příjmem    ………………………… (nebo není mi známo).</w:t>
      </w:r>
    </w:p>
    <w:p w14:paraId="3FB1AD5E" w14:textId="77777777" w:rsidR="007F6B15" w:rsidRDefault="007F6B15" w:rsidP="004C17FD">
      <w:pPr>
        <w:spacing w:after="0" w:line="360" w:lineRule="auto"/>
        <w:rPr>
          <w:rFonts w:eastAsia="Times New Roman" w:cs="Segoe UI"/>
          <w:b/>
          <w:bCs/>
          <w:szCs w:val="24"/>
          <w:lang w:eastAsia="cs-CZ"/>
        </w:rPr>
      </w:pPr>
    </w:p>
    <w:p w14:paraId="55EB1EB8" w14:textId="2D6E4CF3" w:rsidR="007F6B15" w:rsidRPr="00A84371" w:rsidRDefault="007F6B15" w:rsidP="00A84371">
      <w:pPr>
        <w:spacing w:after="0" w:line="360" w:lineRule="auto"/>
        <w:jc w:val="center"/>
        <w:rPr>
          <w:rFonts w:eastAsia="Times New Roman" w:cs="Segoe UI"/>
          <w:szCs w:val="24"/>
          <w:lang w:eastAsia="cs-CZ"/>
        </w:rPr>
      </w:pPr>
      <w:r>
        <w:rPr>
          <w:rFonts w:eastAsia="Times New Roman" w:cs="Segoe UI"/>
          <w:b/>
          <w:bCs/>
          <w:szCs w:val="24"/>
          <w:lang w:eastAsia="cs-CZ"/>
        </w:rPr>
        <w:t>III.</w:t>
      </w:r>
    </w:p>
    <w:p w14:paraId="5F182228" w14:textId="0D8F503E" w:rsidR="007F6B15" w:rsidRDefault="007F6B15" w:rsidP="00A84371">
      <w:pPr>
        <w:spacing w:before="120" w:after="0" w:line="360" w:lineRule="auto"/>
        <w:rPr>
          <w:szCs w:val="24"/>
        </w:rPr>
      </w:pPr>
      <w:r>
        <w:rPr>
          <w:szCs w:val="24"/>
        </w:rPr>
        <w:t>S ohledem na s</w:t>
      </w:r>
      <w:r w:rsidR="00A84371">
        <w:rPr>
          <w:szCs w:val="24"/>
        </w:rPr>
        <w:t>h</w:t>
      </w:r>
      <w:r>
        <w:rPr>
          <w:szCs w:val="24"/>
        </w:rPr>
        <w:t>ora uvedené navrhuj</w:t>
      </w:r>
      <w:r w:rsidR="002B2F6C">
        <w:rPr>
          <w:szCs w:val="24"/>
        </w:rPr>
        <w:t>i, aby soud</w:t>
      </w:r>
      <w:r>
        <w:rPr>
          <w:szCs w:val="24"/>
        </w:rPr>
        <w:t xml:space="preserve"> rozhodl o</w:t>
      </w:r>
      <w:r w:rsidR="002B2F6C">
        <w:rPr>
          <w:szCs w:val="24"/>
        </w:rPr>
        <w:t xml:space="preserve"> úpravě péče a výživného nezletilých dětí</w:t>
      </w:r>
      <w:r>
        <w:rPr>
          <w:szCs w:val="24"/>
        </w:rPr>
        <w:t xml:space="preserve"> tak, že</w:t>
      </w:r>
      <w:r w:rsidR="00686B42">
        <w:rPr>
          <w:szCs w:val="24"/>
        </w:rPr>
        <w:t>:</w:t>
      </w:r>
    </w:p>
    <w:p w14:paraId="09FF6B2B" w14:textId="3094DB19" w:rsidR="00686B42" w:rsidRDefault="00686B42" w:rsidP="00686B42">
      <w:pPr>
        <w:spacing w:before="100" w:beforeAutospacing="1" w:after="0" w:line="360" w:lineRule="auto"/>
      </w:pPr>
      <w:r>
        <w:t>Matka je povinna a oprávněna pe</w:t>
      </w:r>
      <w:r w:rsidRPr="00B379AD">
        <w:rPr>
          <w:rFonts w:cs="Aptos"/>
        </w:rPr>
        <w:t>č</w:t>
      </w:r>
      <w:r>
        <w:t xml:space="preserve">ovat v </w:t>
      </w:r>
      <w:r w:rsidRPr="00B379AD">
        <w:rPr>
          <w:b/>
          <w:bCs/>
        </w:rPr>
        <w:t>b</w:t>
      </w:r>
      <w:r w:rsidRPr="00B379AD">
        <w:rPr>
          <w:rFonts w:cs="Aptos"/>
          <w:b/>
          <w:bCs/>
        </w:rPr>
        <w:t>ěž</w:t>
      </w:r>
      <w:r w:rsidRPr="00B379AD">
        <w:rPr>
          <w:b/>
          <w:bCs/>
        </w:rPr>
        <w:t>n</w:t>
      </w:r>
      <w:r w:rsidRPr="00B379AD">
        <w:rPr>
          <w:rFonts w:cs="Aptos"/>
          <w:b/>
          <w:bCs/>
        </w:rPr>
        <w:t>é</w:t>
      </w:r>
      <w:r w:rsidRPr="00B379AD">
        <w:rPr>
          <w:b/>
          <w:bCs/>
        </w:rPr>
        <w:t>m re</w:t>
      </w:r>
      <w:r w:rsidRPr="00B379AD">
        <w:rPr>
          <w:rFonts w:cs="Aptos"/>
          <w:b/>
          <w:bCs/>
        </w:rPr>
        <w:t>ž</w:t>
      </w:r>
      <w:r w:rsidRPr="00B379AD">
        <w:rPr>
          <w:b/>
          <w:bCs/>
        </w:rPr>
        <w:t>imu</w:t>
      </w:r>
      <w:r>
        <w:t xml:space="preserve"> p</w:t>
      </w:r>
      <w:r w:rsidRPr="00B379AD">
        <w:rPr>
          <w:rFonts w:cs="Aptos"/>
        </w:rPr>
        <w:t>éč</w:t>
      </w:r>
      <w:r>
        <w:t xml:space="preserve">e o </w:t>
      </w:r>
      <w:r w:rsidRPr="00B379AD">
        <w:rPr>
          <w:rFonts w:eastAsia="Times New Roman" w:cs="Segoe UI"/>
          <w:szCs w:val="24"/>
          <w:lang w:eastAsia="cs-CZ"/>
        </w:rPr>
        <w:t>nezletilou/ého</w:t>
      </w:r>
      <w:r>
        <w:t xml:space="preserve"> …………………..………… a </w:t>
      </w:r>
      <w:r w:rsidRPr="00B379AD">
        <w:rPr>
          <w:rFonts w:eastAsia="Times New Roman" w:cs="Segoe UI"/>
          <w:szCs w:val="24"/>
          <w:lang w:eastAsia="cs-CZ"/>
        </w:rPr>
        <w:t>nezletilou/ého</w:t>
      </w:r>
      <w:r>
        <w:t xml:space="preserve"> ……………………………. vždy od ………………………………………….. (den a uvedení, zda se jedná o lichý nebo sudý týden) od ……………….……………. hodin do …………</w:t>
      </w:r>
      <w:r w:rsidR="004C17FD">
        <w:t>……..</w:t>
      </w:r>
      <w:r>
        <w:t>…………..…….. (den a uvedení, zda se jedná o lichý nebo sudý týden) do ………</w:t>
      </w:r>
      <w:r w:rsidR="004C17FD">
        <w:t>………….</w:t>
      </w:r>
      <w:r>
        <w:t>………. hodin.</w:t>
      </w:r>
    </w:p>
    <w:p w14:paraId="26BF07D8" w14:textId="2E09081F" w:rsidR="00686B42" w:rsidRDefault="00686B42" w:rsidP="00686B42">
      <w:pPr>
        <w:spacing w:before="100" w:beforeAutospacing="1" w:after="0" w:line="360" w:lineRule="auto"/>
      </w:pPr>
      <w:r>
        <w:t>Otec je povinen a oprávněn pe</w:t>
      </w:r>
      <w:r>
        <w:rPr>
          <w:rFonts w:cs="Aptos"/>
        </w:rPr>
        <w:t>č</w:t>
      </w:r>
      <w:r>
        <w:t>ovat v b</w:t>
      </w:r>
      <w:r>
        <w:rPr>
          <w:rFonts w:cs="Aptos"/>
        </w:rPr>
        <w:t>ěž</w:t>
      </w:r>
      <w:r>
        <w:t>n</w:t>
      </w:r>
      <w:r>
        <w:rPr>
          <w:rFonts w:cs="Aptos"/>
        </w:rPr>
        <w:t>é</w:t>
      </w:r>
      <w:r>
        <w:t>m re</w:t>
      </w:r>
      <w:r>
        <w:rPr>
          <w:rFonts w:cs="Aptos"/>
        </w:rPr>
        <w:t>ž</w:t>
      </w:r>
      <w:r>
        <w:t>imu p</w:t>
      </w:r>
      <w:r>
        <w:rPr>
          <w:rFonts w:cs="Aptos"/>
        </w:rPr>
        <w:t>éč</w:t>
      </w:r>
      <w:r>
        <w:t xml:space="preserve">e o </w:t>
      </w:r>
      <w:r>
        <w:rPr>
          <w:rFonts w:eastAsia="Times New Roman" w:cs="Segoe UI"/>
          <w:szCs w:val="24"/>
          <w:lang w:eastAsia="cs-CZ"/>
        </w:rPr>
        <w:t>nezletilou/ého</w:t>
      </w:r>
      <w:r>
        <w:t xml:space="preserve"> …………………………………… a </w:t>
      </w:r>
      <w:r>
        <w:rPr>
          <w:rFonts w:eastAsia="Times New Roman" w:cs="Segoe UI"/>
          <w:szCs w:val="24"/>
          <w:lang w:eastAsia="cs-CZ"/>
        </w:rPr>
        <w:t>nezletilou/ého</w:t>
      </w:r>
      <w:r>
        <w:t xml:space="preserve"> ……….…………………..……. vždy od ………………………………………….. (den a uvedení, zda se jedná o lichý nebo sudý týden) od ……………….……………. hodin do ……</w:t>
      </w:r>
      <w:r w:rsidR="004C17FD">
        <w:t>…….</w:t>
      </w:r>
      <w:r>
        <w:t>………………..…….. (den a uvedení, zda se jedná o lichý nebo sudý týden) do ………</w:t>
      </w:r>
      <w:r w:rsidR="004C17FD">
        <w:t>……….</w:t>
      </w:r>
      <w:r>
        <w:t>………. hodin.</w:t>
      </w:r>
    </w:p>
    <w:p w14:paraId="099CBE4B" w14:textId="77777777" w:rsidR="00686B42" w:rsidRDefault="00686B42" w:rsidP="00686B42">
      <w:pPr>
        <w:spacing w:before="100" w:beforeAutospacing="1" w:after="0" w:line="360" w:lineRule="auto"/>
        <w:ind w:left="420"/>
      </w:pPr>
    </w:p>
    <w:p w14:paraId="5D3CE809" w14:textId="42EC7816" w:rsidR="00686B42" w:rsidRDefault="00686B42" w:rsidP="00686B42">
      <w:pPr>
        <w:spacing w:line="360" w:lineRule="auto"/>
        <w:jc w:val="left"/>
        <w:rPr>
          <w:szCs w:val="24"/>
        </w:rPr>
      </w:pPr>
      <w:r w:rsidRPr="00DE3C50">
        <w:rPr>
          <w:szCs w:val="24"/>
        </w:rPr>
        <w:t xml:space="preserve">Dále jsou rodiče povinni a oprávněni pečovat o nezletilé děti ve </w:t>
      </w:r>
      <w:r w:rsidRPr="00DE3C50">
        <w:rPr>
          <w:b/>
          <w:bCs/>
          <w:szCs w:val="24"/>
        </w:rPr>
        <w:t>speciálním režimu</w:t>
      </w:r>
      <w:r w:rsidRPr="00DE3C50">
        <w:rPr>
          <w:szCs w:val="24"/>
        </w:rPr>
        <w:t xml:space="preserve"> takto:  </w:t>
      </w:r>
    </w:p>
    <w:p w14:paraId="049E823B" w14:textId="05CEBE0A" w:rsidR="00686B42" w:rsidRPr="00DE3C50" w:rsidRDefault="00686B42" w:rsidP="00686B42">
      <w:pPr>
        <w:spacing w:line="360" w:lineRule="auto"/>
        <w:jc w:val="left"/>
        <w:rPr>
          <w:szCs w:val="24"/>
        </w:rPr>
      </w:pPr>
      <w:r w:rsidRPr="00DE3C50">
        <w:rPr>
          <w:szCs w:val="24"/>
        </w:rPr>
        <w:t>…………</w:t>
      </w: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DE3C50">
        <w:rPr>
          <w:szCs w:val="24"/>
        </w:rPr>
        <w:t>. (např. dob</w:t>
      </w:r>
      <w:r>
        <w:rPr>
          <w:szCs w:val="24"/>
        </w:rPr>
        <w:t>a</w:t>
      </w:r>
      <w:r w:rsidRPr="00DE3C50">
        <w:rPr>
          <w:szCs w:val="24"/>
        </w:rPr>
        <w:t xml:space="preserve"> letních prázdnin, vánočních prázdnin a Vánoc, jarních prázdnin</w:t>
      </w:r>
      <w:r w:rsidR="00F51360">
        <w:rPr>
          <w:szCs w:val="24"/>
        </w:rPr>
        <w:t xml:space="preserve"> – pokud bude péče shodná jako při běžném režimu péče, tak tuto část návrhu nevyplňujte</w:t>
      </w:r>
      <w:r w:rsidRPr="00DE3C50">
        <w:rPr>
          <w:szCs w:val="24"/>
        </w:rPr>
        <w:t xml:space="preserve">). </w:t>
      </w:r>
    </w:p>
    <w:p w14:paraId="4FF6C68F" w14:textId="77777777" w:rsidR="00686B42" w:rsidRDefault="00686B42" w:rsidP="00686B42">
      <w:pPr>
        <w:spacing w:line="360" w:lineRule="auto"/>
        <w:rPr>
          <w:szCs w:val="24"/>
        </w:rPr>
      </w:pPr>
    </w:p>
    <w:p w14:paraId="3ED94669" w14:textId="1451619C" w:rsidR="00686B42" w:rsidRDefault="00686B42" w:rsidP="00686B42">
      <w:pPr>
        <w:spacing w:line="360" w:lineRule="auto"/>
        <w:rPr>
          <w:szCs w:val="24"/>
        </w:rPr>
      </w:pPr>
      <w:r w:rsidRPr="00DE3C50">
        <w:rPr>
          <w:szCs w:val="24"/>
        </w:rPr>
        <w:t>Rodiče jsou povinni předávat a přebírat nezletilé v běžném i speciálním režimu péče v místě bydliště toho z rodičů, jehož péče začíná; rodič, který péči končí, je povinen nezletilé</w:t>
      </w:r>
      <w:r w:rsidR="004C17FD">
        <w:rPr>
          <w:szCs w:val="24"/>
        </w:rPr>
        <w:t xml:space="preserve"> děti</w:t>
      </w:r>
      <w:r w:rsidRPr="00DE3C50">
        <w:rPr>
          <w:szCs w:val="24"/>
        </w:rPr>
        <w:t xml:space="preserve"> na předání připravit, druhému rodiči nezletilé děti řádně a včas předat a v potřebném rozsahu s druhým rodičem spolupracovat. </w:t>
      </w:r>
    </w:p>
    <w:p w14:paraId="6689627E" w14:textId="77777777" w:rsidR="00A73C57" w:rsidRDefault="00A73C57" w:rsidP="00686B42">
      <w:pPr>
        <w:spacing w:line="360" w:lineRule="auto"/>
        <w:rPr>
          <w:szCs w:val="24"/>
        </w:rPr>
      </w:pPr>
    </w:p>
    <w:p w14:paraId="2C6807C8" w14:textId="34125818" w:rsidR="004C17FD" w:rsidRDefault="00686B42" w:rsidP="004C17FD">
      <w:pPr>
        <w:spacing w:line="360" w:lineRule="auto"/>
        <w:rPr>
          <w:rFonts w:eastAsia="Times New Roman" w:cs="Segoe UI"/>
          <w:szCs w:val="24"/>
          <w:lang w:eastAsia="cs-CZ"/>
        </w:rPr>
      </w:pPr>
      <w:r w:rsidRPr="00B379AD">
        <w:rPr>
          <w:rFonts w:eastAsia="Times New Roman" w:cs="Segoe UI"/>
          <w:szCs w:val="24"/>
          <w:lang w:eastAsia="cs-CZ"/>
        </w:rPr>
        <w:t xml:space="preserve">Matka je povinna s účinností od </w:t>
      </w:r>
      <w:r>
        <w:rPr>
          <w:rFonts w:eastAsia="Times New Roman" w:cs="Segoe UI"/>
          <w:szCs w:val="24"/>
          <w:lang w:eastAsia="cs-CZ"/>
        </w:rPr>
        <w:t>……………</w:t>
      </w:r>
      <w:r w:rsidR="004C17FD">
        <w:rPr>
          <w:rFonts w:eastAsia="Times New Roman" w:cs="Segoe UI"/>
          <w:szCs w:val="24"/>
          <w:lang w:eastAsia="cs-CZ"/>
        </w:rPr>
        <w:t>……</w:t>
      </w:r>
      <w:r>
        <w:rPr>
          <w:rFonts w:eastAsia="Times New Roman" w:cs="Segoe UI"/>
          <w:szCs w:val="24"/>
          <w:lang w:eastAsia="cs-CZ"/>
        </w:rPr>
        <w:t>………</w:t>
      </w:r>
      <w:r w:rsidRPr="00B379AD">
        <w:rPr>
          <w:rFonts w:eastAsia="Times New Roman" w:cs="Segoe UI"/>
          <w:szCs w:val="24"/>
          <w:lang w:eastAsia="cs-CZ"/>
        </w:rPr>
        <w:t xml:space="preserve"> platit výživné pro nezletilou/ého ………</w:t>
      </w:r>
      <w:r w:rsidR="004C17FD">
        <w:rPr>
          <w:rFonts w:eastAsia="Times New Roman" w:cs="Segoe UI"/>
          <w:szCs w:val="24"/>
          <w:lang w:eastAsia="cs-CZ"/>
        </w:rPr>
        <w:t>…………………</w:t>
      </w:r>
      <w:r w:rsidRPr="00B379AD">
        <w:rPr>
          <w:rFonts w:eastAsia="Times New Roman" w:cs="Segoe UI"/>
          <w:szCs w:val="24"/>
          <w:lang w:eastAsia="cs-CZ"/>
        </w:rPr>
        <w:t>………. ve výši ……</w:t>
      </w:r>
      <w:r w:rsidR="004C17FD">
        <w:rPr>
          <w:rFonts w:eastAsia="Times New Roman" w:cs="Segoe UI"/>
          <w:szCs w:val="24"/>
          <w:lang w:eastAsia="cs-CZ"/>
        </w:rPr>
        <w:t>………..</w:t>
      </w:r>
      <w:r w:rsidRPr="00B379AD">
        <w:rPr>
          <w:rFonts w:eastAsia="Times New Roman" w:cs="Segoe UI"/>
          <w:szCs w:val="24"/>
          <w:lang w:eastAsia="cs-CZ"/>
        </w:rPr>
        <w:t>………. Kč měsíčně a pro nezletilou/ého ………</w:t>
      </w:r>
      <w:r w:rsidR="004C17FD">
        <w:rPr>
          <w:rFonts w:eastAsia="Times New Roman" w:cs="Segoe UI"/>
          <w:szCs w:val="24"/>
          <w:lang w:eastAsia="cs-CZ"/>
        </w:rPr>
        <w:t>……………..….</w:t>
      </w:r>
      <w:r w:rsidRPr="00B379AD">
        <w:rPr>
          <w:rFonts w:eastAsia="Times New Roman" w:cs="Segoe UI"/>
          <w:szCs w:val="24"/>
          <w:lang w:eastAsia="cs-CZ"/>
        </w:rPr>
        <w:t>…….…. ve výši ……</w:t>
      </w:r>
      <w:r w:rsidR="004C17FD">
        <w:rPr>
          <w:rFonts w:eastAsia="Times New Roman" w:cs="Segoe UI"/>
          <w:szCs w:val="24"/>
          <w:lang w:eastAsia="cs-CZ"/>
        </w:rPr>
        <w:t>……….</w:t>
      </w:r>
      <w:r w:rsidRPr="00B379AD">
        <w:rPr>
          <w:rFonts w:eastAsia="Times New Roman" w:cs="Segoe UI"/>
          <w:szCs w:val="24"/>
          <w:lang w:eastAsia="cs-CZ"/>
        </w:rPr>
        <w:t>……..</w:t>
      </w:r>
      <w:r w:rsidR="004C17FD">
        <w:rPr>
          <w:rFonts w:eastAsia="Times New Roman" w:cs="Segoe UI"/>
          <w:szCs w:val="24"/>
          <w:lang w:eastAsia="cs-CZ"/>
        </w:rPr>
        <w:t xml:space="preserve"> </w:t>
      </w:r>
      <w:r w:rsidRPr="00B379AD">
        <w:rPr>
          <w:rFonts w:eastAsia="Times New Roman" w:cs="Segoe UI"/>
          <w:szCs w:val="24"/>
          <w:lang w:eastAsia="cs-CZ"/>
        </w:rPr>
        <w:t>Kč měsíčně, a to vždy do ………….. dne v měsíci k rukám otce.</w:t>
      </w:r>
    </w:p>
    <w:p w14:paraId="7211338A" w14:textId="77777777" w:rsidR="004C17FD" w:rsidRPr="004C17FD" w:rsidRDefault="004C17FD" w:rsidP="004C17FD">
      <w:pPr>
        <w:spacing w:line="360" w:lineRule="auto"/>
        <w:rPr>
          <w:rFonts w:eastAsia="Times New Roman" w:cs="Segoe UI"/>
          <w:szCs w:val="24"/>
          <w:lang w:eastAsia="cs-CZ"/>
        </w:rPr>
      </w:pPr>
    </w:p>
    <w:p w14:paraId="2DFF3EA0" w14:textId="64880FF3" w:rsidR="004C17FD" w:rsidRDefault="004C17FD" w:rsidP="004C17FD">
      <w:pPr>
        <w:spacing w:line="360" w:lineRule="auto"/>
        <w:rPr>
          <w:rFonts w:eastAsia="Times New Roman" w:cs="Segoe UI"/>
          <w:szCs w:val="24"/>
          <w:lang w:eastAsia="cs-CZ"/>
        </w:rPr>
      </w:pPr>
      <w:r>
        <w:rPr>
          <w:rFonts w:eastAsia="Times New Roman" w:cs="Segoe UI"/>
          <w:szCs w:val="24"/>
          <w:lang w:eastAsia="cs-CZ"/>
        </w:rPr>
        <w:t>Otec</w:t>
      </w:r>
      <w:r w:rsidRPr="00B379AD">
        <w:rPr>
          <w:rFonts w:eastAsia="Times New Roman" w:cs="Segoe UI"/>
          <w:szCs w:val="24"/>
          <w:lang w:eastAsia="cs-CZ"/>
        </w:rPr>
        <w:t xml:space="preserve"> je povin</w:t>
      </w:r>
      <w:r>
        <w:rPr>
          <w:rFonts w:eastAsia="Times New Roman" w:cs="Segoe UI"/>
          <w:szCs w:val="24"/>
          <w:lang w:eastAsia="cs-CZ"/>
        </w:rPr>
        <w:t>en</w:t>
      </w:r>
      <w:r w:rsidRPr="00B379AD">
        <w:rPr>
          <w:rFonts w:eastAsia="Times New Roman" w:cs="Segoe UI"/>
          <w:szCs w:val="24"/>
          <w:lang w:eastAsia="cs-CZ"/>
        </w:rPr>
        <w:t xml:space="preserve"> s účinností od </w:t>
      </w:r>
      <w:r>
        <w:rPr>
          <w:rFonts w:eastAsia="Times New Roman" w:cs="Segoe UI"/>
          <w:szCs w:val="24"/>
          <w:lang w:eastAsia="cs-CZ"/>
        </w:rPr>
        <w:t>…………………………</w:t>
      </w:r>
      <w:r w:rsidRPr="00B379AD">
        <w:rPr>
          <w:rFonts w:eastAsia="Times New Roman" w:cs="Segoe UI"/>
          <w:szCs w:val="24"/>
          <w:lang w:eastAsia="cs-CZ"/>
        </w:rPr>
        <w:t xml:space="preserve"> platit výživné pro nezletilou/ého ………</w:t>
      </w:r>
      <w:r>
        <w:rPr>
          <w:rFonts w:eastAsia="Times New Roman" w:cs="Segoe UI"/>
          <w:szCs w:val="24"/>
          <w:lang w:eastAsia="cs-CZ"/>
        </w:rPr>
        <w:t>…………………</w:t>
      </w:r>
      <w:r w:rsidRPr="00B379AD">
        <w:rPr>
          <w:rFonts w:eastAsia="Times New Roman" w:cs="Segoe UI"/>
          <w:szCs w:val="24"/>
          <w:lang w:eastAsia="cs-CZ"/>
        </w:rPr>
        <w:t>………. ve výši ……</w:t>
      </w:r>
      <w:r>
        <w:rPr>
          <w:rFonts w:eastAsia="Times New Roman" w:cs="Segoe UI"/>
          <w:szCs w:val="24"/>
          <w:lang w:eastAsia="cs-CZ"/>
        </w:rPr>
        <w:t>………..</w:t>
      </w:r>
      <w:r w:rsidRPr="00B379AD">
        <w:rPr>
          <w:rFonts w:eastAsia="Times New Roman" w:cs="Segoe UI"/>
          <w:szCs w:val="24"/>
          <w:lang w:eastAsia="cs-CZ"/>
        </w:rPr>
        <w:t>………. Kč měsíčně a pro nezletilou/ého ………</w:t>
      </w:r>
      <w:r>
        <w:rPr>
          <w:rFonts w:eastAsia="Times New Roman" w:cs="Segoe UI"/>
          <w:szCs w:val="24"/>
          <w:lang w:eastAsia="cs-CZ"/>
        </w:rPr>
        <w:t>……………..….</w:t>
      </w:r>
      <w:r w:rsidRPr="00B379AD">
        <w:rPr>
          <w:rFonts w:eastAsia="Times New Roman" w:cs="Segoe UI"/>
          <w:szCs w:val="24"/>
          <w:lang w:eastAsia="cs-CZ"/>
        </w:rPr>
        <w:t>…….…. ve výši ……</w:t>
      </w:r>
      <w:r>
        <w:rPr>
          <w:rFonts w:eastAsia="Times New Roman" w:cs="Segoe UI"/>
          <w:szCs w:val="24"/>
          <w:lang w:eastAsia="cs-CZ"/>
        </w:rPr>
        <w:t>……….</w:t>
      </w:r>
      <w:r w:rsidRPr="00B379AD">
        <w:rPr>
          <w:rFonts w:eastAsia="Times New Roman" w:cs="Segoe UI"/>
          <w:szCs w:val="24"/>
          <w:lang w:eastAsia="cs-CZ"/>
        </w:rPr>
        <w:t>……..</w:t>
      </w:r>
      <w:r>
        <w:rPr>
          <w:rFonts w:eastAsia="Times New Roman" w:cs="Segoe UI"/>
          <w:szCs w:val="24"/>
          <w:lang w:eastAsia="cs-CZ"/>
        </w:rPr>
        <w:t xml:space="preserve"> </w:t>
      </w:r>
      <w:r w:rsidRPr="00B379AD">
        <w:rPr>
          <w:rFonts w:eastAsia="Times New Roman" w:cs="Segoe UI"/>
          <w:szCs w:val="24"/>
          <w:lang w:eastAsia="cs-CZ"/>
        </w:rPr>
        <w:t xml:space="preserve">Kč měsíčně, a to vždy do ………….. dne v měsíci k rukám </w:t>
      </w:r>
      <w:r>
        <w:rPr>
          <w:rFonts w:eastAsia="Times New Roman" w:cs="Segoe UI"/>
          <w:szCs w:val="24"/>
          <w:lang w:eastAsia="cs-CZ"/>
        </w:rPr>
        <w:t>matky</w:t>
      </w:r>
      <w:r w:rsidRPr="00B379AD">
        <w:rPr>
          <w:rFonts w:eastAsia="Times New Roman" w:cs="Segoe UI"/>
          <w:szCs w:val="24"/>
          <w:lang w:eastAsia="cs-CZ"/>
        </w:rPr>
        <w:t>.</w:t>
      </w:r>
    </w:p>
    <w:p w14:paraId="265CC421" w14:textId="0F6BD948" w:rsidR="00686B42" w:rsidRPr="00686B42" w:rsidRDefault="00686B42" w:rsidP="004C17FD">
      <w:pPr>
        <w:spacing w:line="360" w:lineRule="auto"/>
        <w:rPr>
          <w:rFonts w:eastAsia="Times New Roman" w:cs="Segoe UI"/>
          <w:szCs w:val="24"/>
          <w:lang w:eastAsia="cs-CZ"/>
        </w:rPr>
      </w:pPr>
    </w:p>
    <w:p w14:paraId="48DC5EFA" w14:textId="77777777" w:rsidR="0008034B" w:rsidRDefault="0008034B" w:rsidP="00A84371">
      <w:pPr>
        <w:spacing w:after="0" w:line="360" w:lineRule="auto"/>
      </w:pPr>
    </w:p>
    <w:p w14:paraId="58864A1A" w14:textId="43CA744C" w:rsidR="007F6B15" w:rsidRDefault="007F6B15" w:rsidP="00A84371">
      <w:pPr>
        <w:spacing w:after="0" w:line="360" w:lineRule="auto"/>
      </w:pPr>
      <w:r>
        <w:t>V ………………………………. dne …………………………</w:t>
      </w:r>
    </w:p>
    <w:p w14:paraId="32D5A64E" w14:textId="77777777" w:rsidR="007F6B15" w:rsidRDefault="007F6B15" w:rsidP="00A84371">
      <w:pPr>
        <w:spacing w:after="0" w:line="360" w:lineRule="auto"/>
        <w:rPr>
          <w:szCs w:val="24"/>
        </w:rPr>
      </w:pPr>
    </w:p>
    <w:p w14:paraId="4959D687" w14:textId="161F3621" w:rsidR="007F6B15" w:rsidRDefault="002B2F6C" w:rsidP="00A84371">
      <w:pPr>
        <w:spacing w:after="0" w:line="360" w:lineRule="auto"/>
        <w:rPr>
          <w:szCs w:val="24"/>
        </w:rPr>
      </w:pPr>
      <w:r>
        <w:rPr>
          <w:szCs w:val="24"/>
        </w:rPr>
        <w:t xml:space="preserve">Matka/Otec </w:t>
      </w:r>
      <w:r w:rsidR="007F6B15">
        <w:rPr>
          <w:szCs w:val="24"/>
        </w:rPr>
        <w:t xml:space="preserve">  </w:t>
      </w:r>
      <w:r w:rsidR="007F6B15">
        <w:rPr>
          <w:szCs w:val="24"/>
        </w:rPr>
        <w:tab/>
        <w:t>………………………………..……</w:t>
      </w:r>
      <w:r w:rsidR="00F51360">
        <w:rPr>
          <w:szCs w:val="24"/>
        </w:rPr>
        <w:t>……..</w:t>
      </w:r>
      <w:r w:rsidR="007F6B15">
        <w:rPr>
          <w:szCs w:val="24"/>
        </w:rPr>
        <w:t>……</w:t>
      </w:r>
    </w:p>
    <w:p w14:paraId="40DD258E" w14:textId="77777777" w:rsidR="00686B42" w:rsidRDefault="00686B42" w:rsidP="00A84371">
      <w:pPr>
        <w:spacing w:after="0" w:line="360" w:lineRule="auto"/>
        <w:rPr>
          <w:szCs w:val="24"/>
        </w:rPr>
      </w:pPr>
    </w:p>
    <w:p w14:paraId="14C4187F" w14:textId="77777777" w:rsidR="0041388B" w:rsidRDefault="0041388B" w:rsidP="00A84371">
      <w:pPr>
        <w:spacing w:after="0" w:line="360" w:lineRule="auto"/>
        <w:rPr>
          <w:szCs w:val="24"/>
        </w:rPr>
      </w:pPr>
    </w:p>
    <w:p w14:paraId="7B8850C6" w14:textId="77777777" w:rsidR="0008034B" w:rsidRDefault="0008034B" w:rsidP="00A84371">
      <w:pPr>
        <w:spacing w:after="0" w:line="360" w:lineRule="auto"/>
        <w:rPr>
          <w:szCs w:val="24"/>
        </w:rPr>
      </w:pPr>
    </w:p>
    <w:p w14:paraId="754AA64A" w14:textId="77777777" w:rsidR="0041388B" w:rsidRDefault="00686B42" w:rsidP="00686B42">
      <w:pPr>
        <w:spacing w:after="0"/>
        <w:rPr>
          <w:szCs w:val="24"/>
        </w:rPr>
      </w:pPr>
      <w:r w:rsidRPr="005F2CFA">
        <w:rPr>
          <w:b/>
          <w:bCs/>
          <w:szCs w:val="24"/>
        </w:rPr>
        <w:lastRenderedPageBreak/>
        <w:t>Upozorňujeme</w:t>
      </w:r>
      <w:r>
        <w:rPr>
          <w:szCs w:val="24"/>
        </w:rPr>
        <w:t xml:space="preserve"> rodiče, že u dětí starších 15 let je soudu uložena povinnost informovat je o řízení (tj. zaslat jim návrh ve věci, rozhodnutí, jakož i termín jednání soudu).</w:t>
      </w:r>
    </w:p>
    <w:p w14:paraId="10349F0E" w14:textId="77777777" w:rsidR="0041388B" w:rsidRDefault="0041388B" w:rsidP="00686B42">
      <w:pPr>
        <w:spacing w:after="0"/>
        <w:rPr>
          <w:szCs w:val="24"/>
        </w:rPr>
      </w:pPr>
    </w:p>
    <w:p w14:paraId="09751B32" w14:textId="69064DA0" w:rsidR="00686B42" w:rsidRDefault="0041388B" w:rsidP="00686B42">
      <w:pPr>
        <w:spacing w:after="0"/>
        <w:rPr>
          <w:szCs w:val="24"/>
        </w:rPr>
      </w:pPr>
      <w:r>
        <w:rPr>
          <w:szCs w:val="24"/>
        </w:rPr>
        <w:t>Návrh lze podat listinnou formou s vlastnoručními podpisy, a to ve 3 vyhotoveních</w:t>
      </w:r>
      <w:r w:rsidR="00666EA9">
        <w:rPr>
          <w:szCs w:val="24"/>
        </w:rPr>
        <w:t xml:space="preserve"> osobně na podatelně soudu nebo prostřednictvím provozovatele poštovních služeb</w:t>
      </w:r>
      <w:r>
        <w:rPr>
          <w:szCs w:val="24"/>
        </w:rPr>
        <w:t>, jakož i prostřednictvím datové schránky.</w:t>
      </w:r>
    </w:p>
    <w:p w14:paraId="157437B6" w14:textId="77777777" w:rsidR="00686B42" w:rsidRDefault="00686B42" w:rsidP="00686B42">
      <w:pPr>
        <w:spacing w:after="0"/>
        <w:rPr>
          <w:szCs w:val="24"/>
        </w:rPr>
      </w:pPr>
    </w:p>
    <w:p w14:paraId="6CA0F8FF" w14:textId="77777777" w:rsidR="00686B42" w:rsidRPr="00C07294" w:rsidRDefault="00686B42" w:rsidP="00686B42">
      <w:pPr>
        <w:rPr>
          <w:b/>
          <w:bCs/>
        </w:rPr>
      </w:pPr>
      <w:r w:rsidRPr="00C07294">
        <w:rPr>
          <w:b/>
          <w:bCs/>
        </w:rPr>
        <w:t>K návrhu doložte:</w:t>
      </w:r>
    </w:p>
    <w:p w14:paraId="2326B040" w14:textId="4FF89B55" w:rsidR="00361C4E" w:rsidRPr="0041388B" w:rsidRDefault="00686B42" w:rsidP="0041388B">
      <w:pPr>
        <w:pStyle w:val="Odstavecseseznamem"/>
        <w:numPr>
          <w:ilvl w:val="0"/>
          <w:numId w:val="1"/>
        </w:numPr>
      </w:pPr>
      <w:r>
        <w:t>rodné listy dětí</w:t>
      </w:r>
    </w:p>
    <w:sectPr w:rsidR="00361C4E" w:rsidRPr="0041388B" w:rsidSect="00A93359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A9B2A" w14:textId="77777777" w:rsidR="00564D17" w:rsidRDefault="00564D17" w:rsidP="00A93359">
      <w:pPr>
        <w:spacing w:after="0"/>
      </w:pPr>
      <w:r>
        <w:separator/>
      </w:r>
    </w:p>
  </w:endnote>
  <w:endnote w:type="continuationSeparator" w:id="0">
    <w:p w14:paraId="55D56E49" w14:textId="77777777" w:rsidR="00564D17" w:rsidRDefault="00564D17" w:rsidP="00A933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24F8B" w14:textId="77777777" w:rsidR="00564D17" w:rsidRDefault="00564D17" w:rsidP="00A93359">
      <w:pPr>
        <w:spacing w:after="0"/>
      </w:pPr>
      <w:r>
        <w:separator/>
      </w:r>
    </w:p>
  </w:footnote>
  <w:footnote w:type="continuationSeparator" w:id="0">
    <w:p w14:paraId="64F540A8" w14:textId="77777777" w:rsidR="00564D17" w:rsidRDefault="00564D17" w:rsidP="00A9335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266437"/>
      <w:docPartObj>
        <w:docPartGallery w:val="Page Numbers (Top of Page)"/>
        <w:docPartUnique/>
      </w:docPartObj>
    </w:sdtPr>
    <w:sdtEndPr/>
    <w:sdtContent>
      <w:p w14:paraId="192A0474" w14:textId="77777777" w:rsidR="00A93359" w:rsidRDefault="00A93359">
        <w:pPr>
          <w:pStyle w:val="Zhlav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BF99201" w14:textId="77777777" w:rsidR="00A93359" w:rsidRDefault="00A9335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729C2"/>
    <w:multiLevelType w:val="hybridMultilevel"/>
    <w:tmpl w:val="86FCE3FE"/>
    <w:lvl w:ilvl="0" w:tplc="AC025718">
      <w:start w:val="1"/>
      <w:numFmt w:val="upperLetter"/>
      <w:lvlText w:val="%1."/>
      <w:lvlJc w:val="left"/>
      <w:pPr>
        <w:ind w:left="780" w:hanging="360"/>
      </w:pPr>
    </w:lvl>
    <w:lvl w:ilvl="1" w:tplc="04050019">
      <w:start w:val="1"/>
      <w:numFmt w:val="lowerLetter"/>
      <w:lvlText w:val="%2."/>
      <w:lvlJc w:val="left"/>
      <w:pPr>
        <w:ind w:left="1500" w:hanging="360"/>
      </w:pPr>
    </w:lvl>
    <w:lvl w:ilvl="2" w:tplc="0405001B">
      <w:start w:val="1"/>
      <w:numFmt w:val="lowerRoman"/>
      <w:lvlText w:val="%3."/>
      <w:lvlJc w:val="right"/>
      <w:pPr>
        <w:ind w:left="2220" w:hanging="180"/>
      </w:pPr>
    </w:lvl>
    <w:lvl w:ilvl="3" w:tplc="0405000F">
      <w:start w:val="1"/>
      <w:numFmt w:val="decimal"/>
      <w:lvlText w:val="%4."/>
      <w:lvlJc w:val="left"/>
      <w:pPr>
        <w:ind w:left="2940" w:hanging="360"/>
      </w:pPr>
    </w:lvl>
    <w:lvl w:ilvl="4" w:tplc="04050019">
      <w:start w:val="1"/>
      <w:numFmt w:val="lowerLetter"/>
      <w:lvlText w:val="%5."/>
      <w:lvlJc w:val="left"/>
      <w:pPr>
        <w:ind w:left="3660" w:hanging="360"/>
      </w:pPr>
    </w:lvl>
    <w:lvl w:ilvl="5" w:tplc="0405001B">
      <w:start w:val="1"/>
      <w:numFmt w:val="lowerRoman"/>
      <w:lvlText w:val="%6."/>
      <w:lvlJc w:val="right"/>
      <w:pPr>
        <w:ind w:left="4380" w:hanging="180"/>
      </w:pPr>
    </w:lvl>
    <w:lvl w:ilvl="6" w:tplc="0405000F">
      <w:start w:val="1"/>
      <w:numFmt w:val="decimal"/>
      <w:lvlText w:val="%7."/>
      <w:lvlJc w:val="left"/>
      <w:pPr>
        <w:ind w:left="5100" w:hanging="360"/>
      </w:pPr>
    </w:lvl>
    <w:lvl w:ilvl="7" w:tplc="04050019">
      <w:start w:val="1"/>
      <w:numFmt w:val="lowerLetter"/>
      <w:lvlText w:val="%8."/>
      <w:lvlJc w:val="left"/>
      <w:pPr>
        <w:ind w:left="5820" w:hanging="360"/>
      </w:pPr>
    </w:lvl>
    <w:lvl w:ilvl="8" w:tplc="0405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3690C2A"/>
    <w:multiLevelType w:val="hybridMultilevel"/>
    <w:tmpl w:val="DADA7DD6"/>
    <w:lvl w:ilvl="0" w:tplc="DBA83530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228276">
    <w:abstractNumId w:val="1"/>
  </w:num>
  <w:num w:numId="2" w16cid:durableId="14389394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B15"/>
    <w:rsid w:val="000018A6"/>
    <w:rsid w:val="0002678C"/>
    <w:rsid w:val="00030D94"/>
    <w:rsid w:val="00064A6E"/>
    <w:rsid w:val="0008034B"/>
    <w:rsid w:val="00091F7F"/>
    <w:rsid w:val="00154F77"/>
    <w:rsid w:val="00157A13"/>
    <w:rsid w:val="001F2771"/>
    <w:rsid w:val="00263BB3"/>
    <w:rsid w:val="002B2F6C"/>
    <w:rsid w:val="002F587C"/>
    <w:rsid w:val="00357E97"/>
    <w:rsid w:val="00361C4E"/>
    <w:rsid w:val="00372993"/>
    <w:rsid w:val="003A574D"/>
    <w:rsid w:val="0041388B"/>
    <w:rsid w:val="00423292"/>
    <w:rsid w:val="004C17FD"/>
    <w:rsid w:val="005233D4"/>
    <w:rsid w:val="00564D17"/>
    <w:rsid w:val="00666EA9"/>
    <w:rsid w:val="00686B42"/>
    <w:rsid w:val="006D66E9"/>
    <w:rsid w:val="00757509"/>
    <w:rsid w:val="007F6B15"/>
    <w:rsid w:val="00842D38"/>
    <w:rsid w:val="00947E43"/>
    <w:rsid w:val="00951CFE"/>
    <w:rsid w:val="009C4C98"/>
    <w:rsid w:val="00A07BC0"/>
    <w:rsid w:val="00A178E3"/>
    <w:rsid w:val="00A450A1"/>
    <w:rsid w:val="00A73C57"/>
    <w:rsid w:val="00A84371"/>
    <w:rsid w:val="00A8582A"/>
    <w:rsid w:val="00A93359"/>
    <w:rsid w:val="00B92318"/>
    <w:rsid w:val="00BC3693"/>
    <w:rsid w:val="00CF5B0E"/>
    <w:rsid w:val="00D7329F"/>
    <w:rsid w:val="00E3170F"/>
    <w:rsid w:val="00E72C08"/>
    <w:rsid w:val="00EC4A3D"/>
    <w:rsid w:val="00F30F09"/>
    <w:rsid w:val="00F5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747CC"/>
  <w15:chartTrackingRefBased/>
  <w15:docId w15:val="{6E9F22C7-CEE4-4CD0-88F6-68F35AF82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6B15"/>
    <w:pPr>
      <w:spacing w:after="120" w:line="240" w:lineRule="auto"/>
      <w:jc w:val="both"/>
    </w:pPr>
    <w:rPr>
      <w:rFonts w:ascii="Garamond" w:hAnsi="Garamond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F6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F6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F6B1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F6B1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F6B1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F6B1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F6B1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F6B1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F6B1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9335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93359"/>
    <w:rPr>
      <w:rFonts w:ascii="Garamond" w:hAnsi="Garamond"/>
      <w:sz w:val="24"/>
    </w:rPr>
  </w:style>
  <w:style w:type="paragraph" w:styleId="Zpat">
    <w:name w:val="footer"/>
    <w:basedOn w:val="Normln"/>
    <w:link w:val="ZpatChar"/>
    <w:uiPriority w:val="99"/>
    <w:unhideWhenUsed/>
    <w:rsid w:val="00A9335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93359"/>
    <w:rPr>
      <w:rFonts w:ascii="Garamond" w:hAnsi="Garamond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7F6B1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F6B1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F6B1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F6B15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F6B15"/>
    <w:rPr>
      <w:rFonts w:eastAsiaTheme="majorEastAsia" w:cstheme="majorBidi"/>
      <w:color w:val="365F91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F6B15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F6B15"/>
    <w:rPr>
      <w:rFonts w:eastAsiaTheme="majorEastAsia" w:cstheme="majorBidi"/>
      <w:color w:val="595959" w:themeColor="text1" w:themeTint="A6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F6B15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F6B15"/>
    <w:rPr>
      <w:rFonts w:eastAsiaTheme="majorEastAsia" w:cstheme="majorBidi"/>
      <w:color w:val="272727" w:themeColor="text1" w:themeTint="D8"/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7F6B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F6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F6B1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F6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F6B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F6B15"/>
    <w:rPr>
      <w:rFonts w:ascii="Garamond" w:hAnsi="Garamond"/>
      <w:i/>
      <w:iCs/>
      <w:color w:val="404040" w:themeColor="text1" w:themeTint="BF"/>
      <w:sz w:val="24"/>
    </w:rPr>
  </w:style>
  <w:style w:type="paragraph" w:styleId="Odstavecseseznamem">
    <w:name w:val="List Paragraph"/>
    <w:basedOn w:val="Normln"/>
    <w:uiPriority w:val="34"/>
    <w:qFormat/>
    <w:rsid w:val="007F6B1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F6B15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F6B1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F6B15"/>
    <w:rPr>
      <w:rFonts w:ascii="Garamond" w:hAnsi="Garamond"/>
      <w:i/>
      <w:iCs/>
      <w:color w:val="365F91" w:themeColor="accent1" w:themeShade="BF"/>
      <w:sz w:val="24"/>
    </w:rPr>
  </w:style>
  <w:style w:type="character" w:styleId="Odkazintenzivn">
    <w:name w:val="Intense Reference"/>
    <w:basedOn w:val="Standardnpsmoodstavce"/>
    <w:uiPriority w:val="32"/>
    <w:qFormat/>
    <w:rsid w:val="007F6B1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4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818</Words>
  <Characters>4829</Characters>
  <Application>Microsoft Office Word</Application>
  <DocSecurity>0</DocSecurity>
  <Lines>40</Lines>
  <Paragraphs>11</Paragraphs>
  <ScaleCrop>false</ScaleCrop>
  <Company>Okresní soud v Jeseníku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Vyhlídalová Miroslava Mgr.</dc:creator>
  <cp:keywords/>
  <dc:description/>
  <cp:lastModifiedBy>Čopjanová Veronika JUDr.</cp:lastModifiedBy>
  <cp:revision>20</cp:revision>
  <dcterms:created xsi:type="dcterms:W3CDTF">2026-02-04T07:04:00Z</dcterms:created>
  <dcterms:modified xsi:type="dcterms:W3CDTF">2026-03-04T08:41:00Z</dcterms:modified>
</cp:coreProperties>
</file>