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A944" w14:textId="452F0977" w:rsidR="005500C8" w:rsidRDefault="00003653" w:rsidP="000B0477">
      <w:pPr>
        <w:pStyle w:val="Nadpis1"/>
        <w:jc w:val="right"/>
        <w:rPr>
          <w:rFonts w:ascii="Garamond" w:hAnsi="Garamond"/>
        </w:rPr>
      </w:pPr>
      <w:r w:rsidRPr="009856DE">
        <w:rPr>
          <w:rFonts w:ascii="Garamond" w:hAnsi="Garamond"/>
        </w:rPr>
        <w:t>11 Spr</w:t>
      </w:r>
      <w:r w:rsidR="00604B3A">
        <w:rPr>
          <w:rFonts w:ascii="Garamond" w:hAnsi="Garamond"/>
        </w:rPr>
        <w:t xml:space="preserve"> </w:t>
      </w:r>
      <w:r w:rsidR="001A4861">
        <w:rPr>
          <w:rFonts w:ascii="Garamond" w:hAnsi="Garamond"/>
        </w:rPr>
        <w:t>451</w:t>
      </w:r>
      <w:r w:rsidR="005500C8">
        <w:rPr>
          <w:rFonts w:ascii="Garamond" w:hAnsi="Garamond"/>
        </w:rPr>
        <w:t>/202</w:t>
      </w:r>
      <w:r w:rsidR="001A4861">
        <w:rPr>
          <w:rFonts w:ascii="Garamond" w:hAnsi="Garamond"/>
        </w:rPr>
        <w:t>4</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5C1AD86A"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9856DE">
        <w:rPr>
          <w:rFonts w:ascii="Garamond" w:hAnsi="Garamond"/>
        </w:rPr>
        <w:t xml:space="preserve">OD 1. </w:t>
      </w:r>
      <w:r w:rsidR="003B59E3">
        <w:rPr>
          <w:rFonts w:ascii="Garamond" w:hAnsi="Garamond"/>
        </w:rPr>
        <w:t>1</w:t>
      </w:r>
      <w:r w:rsidRPr="009856DE">
        <w:rPr>
          <w:rFonts w:ascii="Garamond" w:hAnsi="Garamond"/>
        </w:rPr>
        <w:t>. 202</w:t>
      </w:r>
      <w:r w:rsidR="001A4861">
        <w:rPr>
          <w:rFonts w:ascii="Garamond" w:hAnsi="Garamond"/>
        </w:rPr>
        <w:t>5</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Úterý</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Středa</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Čtvrtek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Pátek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Úterý</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Středa</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Čtvrtek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Pátek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77777777" w:rsidR="00BC26E5" w:rsidRPr="00DE58AC" w:rsidRDefault="00405387" w:rsidP="00BC26E5">
      <w:pPr>
        <w:rPr>
          <w:rFonts w:ascii="Garamond" w:hAnsi="Garamond"/>
          <w:b/>
          <w:bCs/>
        </w:rPr>
      </w:pPr>
      <w:r>
        <w:rPr>
          <w:rStyle w:val="Nadpis1Char"/>
          <w:rFonts w:ascii="Garamond" w:hAnsi="Garamond"/>
          <w:sz w:val="24"/>
          <w:szCs w:val="24"/>
        </w:rPr>
        <w:br/>
      </w:r>
      <w:r w:rsidR="00604B3A">
        <w:rPr>
          <w:rStyle w:val="Nadpis1Char"/>
          <w:rFonts w:ascii="Garamond" w:hAnsi="Garamond"/>
          <w:sz w:val="24"/>
          <w:szCs w:val="24"/>
        </w:rPr>
        <w:br/>
      </w:r>
      <w:r w:rsidR="00604B3A"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00604B3A"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001D74C"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Pr>
          <w:rFonts w:ascii="Garamond" w:hAnsi="Garamond"/>
          <w:u w:val="single"/>
        </w:rPr>
        <w:t xml:space="preserve">, </w:t>
      </w:r>
      <w:r w:rsidR="000D503B" w:rsidRPr="00DE58AC">
        <w:rPr>
          <w:rFonts w:ascii="Garamond" w:hAnsi="Garamond"/>
          <w:u w:val="single"/>
        </w:rPr>
        <w:t>Radka Dvořáková</w:t>
      </w:r>
    </w:p>
    <w:p w14:paraId="6B58728E" w14:textId="2300234C"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sz w:val="24"/>
          <w:szCs w:val="24"/>
        </w:rPr>
        <w:br/>
      </w:r>
      <w:r w:rsidRPr="00BC26E5">
        <w:rPr>
          <w:rFonts w:ascii="Garamond" w:hAnsi="Garamond"/>
          <w:b/>
          <w:bCs/>
          <w:sz w:val="28"/>
          <w:szCs w:val="28"/>
          <w:u w:val="single"/>
        </w:rPr>
        <w:t>Hlavní účetní:</w:t>
      </w:r>
    </w:p>
    <w:p w14:paraId="5E9AF2E9" w14:textId="5756EB28" w:rsidR="00BC26E5" w:rsidRDefault="00405387" w:rsidP="00DE58AC">
      <w:pPr>
        <w:rPr>
          <w:rFonts w:ascii="Garamond" w:hAnsi="Garamond"/>
          <w:b/>
          <w:bCs/>
        </w:rPr>
      </w:pPr>
      <w:r w:rsidRPr="00BC26E5">
        <w:rPr>
          <w:rFonts w:ascii="Garamond" w:hAnsi="Garamond"/>
          <w:sz w:val="24"/>
          <w:szCs w:val="24"/>
        </w:rPr>
        <w:br/>
      </w:r>
      <w:r w:rsidR="00526E1A" w:rsidRPr="00DE58AC">
        <w:rPr>
          <w:rFonts w:ascii="Garamond" w:hAnsi="Garamond"/>
          <w:b/>
          <w:bCs/>
        </w:rPr>
        <w:t>Radka Dvořáková</w:t>
      </w:r>
    </w:p>
    <w:p w14:paraId="035ECFF9" w14:textId="5FA04452" w:rsidR="00BC26E5" w:rsidRPr="00DE58AC" w:rsidRDefault="00405387" w:rsidP="00DE58AC">
      <w:pPr>
        <w:pStyle w:val="Odstavecseseznamem"/>
        <w:numPr>
          <w:ilvl w:val="0"/>
          <w:numId w:val="29"/>
        </w:numPr>
        <w:jc w:val="both"/>
        <w:rPr>
          <w:rFonts w:ascii="Garamond" w:hAnsi="Garamond"/>
        </w:rPr>
      </w:pPr>
      <w:r w:rsidRPr="00DE58AC">
        <w:rPr>
          <w:rFonts w:ascii="Garamond" w:hAnsi="Garamond"/>
        </w:rPr>
        <w:t>vykonává odborné práce v oboru účetnictví, zpracovává finanční závěrky v programu IRES, likviduje znalečné, tlumočné, náhrady advokátům a soudním komisařům.</w:t>
      </w:r>
    </w:p>
    <w:p w14:paraId="066B15BA" w14:textId="2269F560" w:rsidR="00785FC5" w:rsidRPr="00DE58AC" w:rsidRDefault="00405387" w:rsidP="00785FC5">
      <w:pPr>
        <w:jc w:val="both"/>
        <w:rPr>
          <w:rFonts w:ascii="Garamond" w:hAnsi="Garamond"/>
          <w:u w:val="single"/>
        </w:rPr>
      </w:pPr>
      <w:r w:rsidRPr="00DE58AC">
        <w:rPr>
          <w:rFonts w:ascii="Garamond" w:hAnsi="Garamond"/>
        </w:rPr>
        <w:br/>
      </w:r>
      <w:r w:rsidRPr="00DE58AC">
        <w:rPr>
          <w:rFonts w:ascii="Garamond" w:hAnsi="Garamond"/>
          <w:u w:val="single"/>
        </w:rPr>
        <w:t>Zastupuje: Olga Albrechtová</w:t>
      </w:r>
    </w:p>
    <w:p w14:paraId="286B423F" w14:textId="0871EDE2" w:rsidR="00785FC5" w:rsidRDefault="00405387" w:rsidP="00785FC5">
      <w:pPr>
        <w:jc w:val="both"/>
        <w:rPr>
          <w:rFonts w:ascii="Garamond" w:hAnsi="Garamond"/>
          <w:b/>
          <w:bCs/>
          <w:sz w:val="28"/>
          <w:szCs w:val="28"/>
          <w:u w:val="single"/>
        </w:rPr>
      </w:pPr>
      <w:r w:rsidRPr="00DE58AC">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vede rejstříky Spr, St a Si.</w:t>
      </w:r>
    </w:p>
    <w:p w14:paraId="39323FE2" w14:textId="77777777" w:rsidR="00785FC5" w:rsidRDefault="00785FC5" w:rsidP="00785FC5">
      <w:pPr>
        <w:pStyle w:val="Odstavecseseznamem"/>
        <w:ind w:left="720"/>
        <w:jc w:val="both"/>
        <w:rPr>
          <w:rFonts w:ascii="Garamond" w:hAnsi="Garamond"/>
          <w:u w:val="single"/>
        </w:rPr>
      </w:pPr>
    </w:p>
    <w:p w14:paraId="4DF1991D" w14:textId="239C020B" w:rsidR="00785FC5" w:rsidRDefault="00CD1884" w:rsidP="00DE58AC">
      <w:pPr>
        <w:pStyle w:val="Odstavecseseznamem"/>
        <w:ind w:left="0"/>
        <w:jc w:val="both"/>
        <w:rPr>
          <w:sz w:val="24"/>
          <w:szCs w:val="24"/>
          <w:u w:val="single"/>
        </w:rPr>
      </w:pPr>
      <w:r w:rsidRPr="00DE58AC">
        <w:rPr>
          <w:rFonts w:ascii="Garamond" w:hAnsi="Garamond"/>
          <w:u w:val="single"/>
        </w:rPr>
        <w:t>Zastupuje: Radka Dvořáková</w:t>
      </w:r>
    </w:p>
    <w:p w14:paraId="360F2E48" w14:textId="77777777" w:rsidR="00785FC5" w:rsidRPr="00DE58AC" w:rsidRDefault="00CD1884" w:rsidP="00DE58AC">
      <w:pPr>
        <w:pStyle w:val="Odstavecseseznamem"/>
        <w:ind w:left="0"/>
        <w:jc w:val="both"/>
        <w:rPr>
          <w:rFonts w:ascii="Garamond" w:hAnsi="Garamond"/>
          <w:b/>
          <w:bCs/>
          <w:sz w:val="28"/>
          <w:szCs w:val="28"/>
          <w:u w:val="single"/>
        </w:rPr>
      </w:pPr>
      <w:r w:rsidRPr="00CD1884">
        <w:rPr>
          <w:sz w:val="24"/>
          <w:szCs w:val="24"/>
          <w:u w:val="single"/>
        </w:rPr>
        <w:br/>
      </w:r>
      <w:r>
        <w:rPr>
          <w:sz w:val="24"/>
          <w:szCs w:val="24"/>
        </w:rPr>
        <w:br/>
      </w:r>
      <w:r>
        <w:rPr>
          <w:sz w:val="24"/>
          <w:szCs w:val="24"/>
        </w:rPr>
        <w:lastRenderedPageBreak/>
        <w:br/>
      </w:r>
      <w:r w:rsidRPr="00DE58AC">
        <w:rPr>
          <w:rFonts w:ascii="Garamond" w:hAnsi="Garamond"/>
          <w:b/>
          <w:bCs/>
          <w:sz w:val="28"/>
          <w:szCs w:val="28"/>
          <w:u w:val="single"/>
        </w:rPr>
        <w:t>Vymáhání justičních pohledávek:</w:t>
      </w:r>
    </w:p>
    <w:p w14:paraId="130324BD" w14:textId="330735A4" w:rsidR="00785FC5" w:rsidRPr="00DE58AC" w:rsidRDefault="00CD1884" w:rsidP="00DE58AC">
      <w:pPr>
        <w:jc w:val="both"/>
        <w:rPr>
          <w:rFonts w:ascii="Garamond" w:hAnsi="Garamond"/>
          <w:b/>
          <w:bCs/>
        </w:rPr>
      </w:pPr>
      <w:r w:rsidRPr="00DE58AC">
        <w:rPr>
          <w:rFonts w:ascii="Garamond" w:hAnsi="Garamond"/>
          <w:b/>
          <w:bCs/>
          <w:sz w:val="28"/>
          <w:szCs w:val="28"/>
          <w:u w:val="single"/>
        </w:rPr>
        <w:br/>
      </w:r>
      <w:r w:rsidRPr="00DE58AC">
        <w:rPr>
          <w:rFonts w:ascii="Garamond" w:hAnsi="Garamond"/>
          <w:b/>
          <w:bCs/>
        </w:rPr>
        <w:t>Eva Kynčlová</w:t>
      </w:r>
      <w:r w:rsidR="005443A5" w:rsidRPr="00DE58AC">
        <w:rPr>
          <w:rFonts w:ascii="Garamond" w:hAnsi="Garamond"/>
          <w:b/>
          <w:bCs/>
        </w:rPr>
        <w:t xml:space="preserve">, Eva Hándlová </w:t>
      </w:r>
    </w:p>
    <w:p w14:paraId="7D2FFDF3" w14:textId="7176CA04" w:rsidR="00785FC5" w:rsidRPr="00DE58AC" w:rsidRDefault="00CD1884" w:rsidP="00DE58AC">
      <w:pPr>
        <w:pStyle w:val="Odstavecseseznamem"/>
        <w:numPr>
          <w:ilvl w:val="0"/>
          <w:numId w:val="42"/>
        </w:numPr>
        <w:jc w:val="both"/>
        <w:rPr>
          <w:rFonts w:ascii="Garamond" w:hAnsi="Garamond"/>
        </w:rPr>
      </w:pPr>
      <w:r w:rsidRPr="00DE58AC">
        <w:rPr>
          <w:rFonts w:ascii="Garamond" w:hAnsi="Garamond"/>
        </w:rPr>
        <w:t>samostatně vykonáv</w:t>
      </w:r>
      <w:r w:rsidR="005443A5" w:rsidRPr="00DE58AC">
        <w:rPr>
          <w:rFonts w:ascii="Garamond" w:hAnsi="Garamond"/>
        </w:rPr>
        <w:t xml:space="preserve">ají </w:t>
      </w:r>
      <w:r w:rsidRPr="00DE58AC">
        <w:rPr>
          <w:rFonts w:ascii="Garamond" w:hAnsi="Garamond"/>
        </w:rPr>
        <w:t>vymáhání justičních pohledávek</w:t>
      </w:r>
      <w:r w:rsidR="00785FC5" w:rsidRPr="00DE58AC">
        <w:rPr>
          <w:rFonts w:ascii="Garamond" w:hAnsi="Garamond"/>
        </w:rPr>
        <w:t>.</w:t>
      </w:r>
    </w:p>
    <w:p w14:paraId="169D8142" w14:textId="3CA38834" w:rsidR="00785FC5" w:rsidRPr="00DE58AC" w:rsidRDefault="00CD1884" w:rsidP="00785FC5">
      <w:pPr>
        <w:jc w:val="both"/>
        <w:rPr>
          <w:rFonts w:ascii="Garamond" w:hAnsi="Garamond"/>
          <w:u w:val="single"/>
        </w:rPr>
      </w:pPr>
      <w:r w:rsidRPr="00DE58AC">
        <w:rPr>
          <w:rFonts w:ascii="Garamond" w:hAnsi="Garamond"/>
        </w:rPr>
        <w:br/>
      </w:r>
      <w:r w:rsidR="000D503B">
        <w:rPr>
          <w:rFonts w:ascii="Garamond" w:hAnsi="Garamond"/>
          <w:u w:val="single"/>
        </w:rPr>
        <w:t>Z</w:t>
      </w:r>
      <w:r w:rsidR="005443A5" w:rsidRPr="00DE58AC">
        <w:rPr>
          <w:rFonts w:ascii="Garamond" w:hAnsi="Garamond"/>
          <w:u w:val="single"/>
        </w:rPr>
        <w:t>astupují se navzájem</w:t>
      </w:r>
      <w:r w:rsidR="000D503B">
        <w:rPr>
          <w:rFonts w:ascii="Garamond" w:hAnsi="Garamond"/>
          <w:u w:val="single"/>
        </w:rPr>
        <w:t>.</w:t>
      </w:r>
    </w:p>
    <w:p w14:paraId="09BB8668" w14:textId="2E2C6571" w:rsidR="00785FC5" w:rsidRDefault="00CD1884" w:rsidP="00785FC5">
      <w:pPr>
        <w:jc w:val="both"/>
        <w:rPr>
          <w:rFonts w:ascii="Garamond" w:hAnsi="Garamond"/>
          <w:b/>
          <w:bCs/>
          <w:sz w:val="28"/>
          <w:szCs w:val="28"/>
          <w:u w:val="single"/>
        </w:rPr>
      </w:pPr>
      <w:r w:rsidRPr="00DE58AC">
        <w:rPr>
          <w:rFonts w:ascii="Garamond" w:hAnsi="Garamond"/>
          <w:u w:val="single"/>
        </w:rPr>
        <w:br/>
      </w:r>
      <w:r w:rsidR="004966F1" w:rsidRPr="00DE58AC">
        <w:rPr>
          <w:rFonts w:ascii="Garamond" w:hAnsi="Garamond"/>
          <w:sz w:val="24"/>
          <w:szCs w:val="24"/>
        </w:rPr>
        <w:br/>
      </w:r>
      <w:r w:rsidR="004966F1" w:rsidRPr="00DE58AC">
        <w:rPr>
          <w:rFonts w:ascii="Garamond" w:hAnsi="Garamond"/>
          <w:b/>
          <w:bCs/>
          <w:sz w:val="28"/>
          <w:szCs w:val="28"/>
          <w:u w:val="single"/>
        </w:rPr>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vyhotovuje scany,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pro agendu Nc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zapisují veškeré došlé návrhy či jiná podání do evidenčních pomůcek v programu ISAS, včetně žurnalizace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lastRenderedPageBreak/>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v případě nefunkčnosti rozhraní eVýpravna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211ADBF8" w14:textId="77777777" w:rsidR="009829F6" w:rsidRPr="00DE58AC" w:rsidRDefault="00215425" w:rsidP="009829F6">
      <w:pPr>
        <w:jc w:val="both"/>
        <w:rPr>
          <w:rFonts w:ascii="Garamond" w:hAnsi="Garamond"/>
          <w:b/>
          <w:bCs/>
          <w:sz w:val="28"/>
          <w:szCs w:val="28"/>
          <w:u w:val="single"/>
        </w:rPr>
      </w:pPr>
      <w:r w:rsidRPr="00DE58AC">
        <w:rPr>
          <w:rFonts w:ascii="Garamond" w:hAnsi="Garamond"/>
          <w:u w:val="single"/>
        </w:rPr>
        <w:br/>
      </w:r>
      <w:r w:rsidR="00A16D15" w:rsidRPr="00785FC5">
        <w:rPr>
          <w:rFonts w:ascii="Garamond" w:hAnsi="Garamond"/>
          <w:sz w:val="24"/>
          <w:szCs w:val="24"/>
        </w:rPr>
        <w:br/>
      </w:r>
      <w:r w:rsidR="00A16D15"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141B54B9" w:rsidR="00A16D15" w:rsidRPr="00785FC5" w:rsidRDefault="00A16D15" w:rsidP="00DE58AC">
      <w:pPr>
        <w:jc w:val="both"/>
        <w:rPr>
          <w:rFonts w:ascii="Garamond" w:hAnsi="Garamond"/>
          <w:sz w:val="24"/>
          <w:szCs w:val="24"/>
        </w:rPr>
      </w:pPr>
      <w:r w:rsidRPr="00785FC5">
        <w:rPr>
          <w:rFonts w:ascii="Garamond" w:hAnsi="Garamond"/>
          <w:sz w:val="24"/>
          <w:szCs w:val="24"/>
          <w:u w:val="single"/>
        </w:rPr>
        <w:br/>
      </w: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16A42A8E" w14:textId="77777777" w:rsidR="00770B27" w:rsidRDefault="00A16D15" w:rsidP="00770B27">
      <w:pPr>
        <w:pStyle w:val="Odstavecseseznamem"/>
        <w:spacing w:after="160" w:line="259" w:lineRule="auto"/>
        <w:ind w:left="0"/>
        <w:rPr>
          <w:rFonts w:ascii="Garamond" w:hAnsi="Garamond"/>
          <w:sz w:val="24"/>
          <w:szCs w:val="24"/>
        </w:rPr>
      </w:pPr>
      <w:r w:rsidRPr="00DE58AC">
        <w:rPr>
          <w:rFonts w:ascii="Garamond" w:hAnsi="Garamond"/>
          <w:u w:val="single"/>
        </w:rPr>
        <w:br/>
      </w:r>
    </w:p>
    <w:p w14:paraId="45660E62" w14:textId="21B1BBC2" w:rsidR="00770B27" w:rsidRDefault="00A16D15" w:rsidP="00DE58AC">
      <w:pPr>
        <w:jc w:val="both"/>
        <w:rPr>
          <w:rFonts w:ascii="Garamond" w:hAnsi="Garamond"/>
          <w:b/>
          <w:bCs/>
          <w:sz w:val="28"/>
          <w:szCs w:val="28"/>
          <w:u w:val="single"/>
        </w:rPr>
      </w:pP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35276F38" w:rsidR="00003653" w:rsidRPr="00DE58AC" w:rsidRDefault="00003653" w:rsidP="009C2641">
      <w:pPr>
        <w:pStyle w:val="Nadpis1"/>
        <w:jc w:val="center"/>
        <w:rPr>
          <w:rFonts w:ascii="Garamond" w:hAnsi="Garamond"/>
          <w:bCs/>
          <w:sz w:val="28"/>
          <w:szCs w:val="28"/>
          <w:u w:val="single"/>
        </w:rPr>
      </w:pPr>
      <w:r w:rsidRPr="009C2641">
        <w:rPr>
          <w:rFonts w:ascii="Garamond" w:hAnsi="Garamond"/>
          <w:sz w:val="36"/>
          <w:szCs w:val="36"/>
          <w:u w:val="single"/>
        </w:rPr>
        <w:lastRenderedPageBreak/>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72DDB8B8"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1A4861">
        <w:rPr>
          <w:rFonts w:ascii="Garamond" w:hAnsi="Garamond"/>
          <w:bCs/>
        </w:rPr>
        <w:t>, dále dle pokynů soudce</w:t>
      </w:r>
      <w:r w:rsidR="00B246D7">
        <w:rPr>
          <w:rFonts w:ascii="Garamond" w:hAnsi="Garamond"/>
          <w:bCs/>
        </w:rPr>
        <w:t>.</w:t>
      </w:r>
      <w:r w:rsidRPr="000C49BB">
        <w:rPr>
          <w:rFonts w:ascii="Garamond" w:hAnsi="Garamond"/>
        </w:rPr>
        <w:t xml:space="preserve"> </w:t>
      </w:r>
      <w:r>
        <w:rPr>
          <w:rFonts w:ascii="Garamond" w:hAnsi="Garamond"/>
        </w:rPr>
        <w:t>V</w:t>
      </w:r>
      <w:r w:rsidRPr="000C49BB">
        <w:rPr>
          <w:rFonts w:ascii="Garamond" w:hAnsi="Garamond"/>
        </w:rPr>
        <w:t>yhotovuj</w:t>
      </w:r>
      <w:r>
        <w:rPr>
          <w:rFonts w:ascii="Garamond" w:hAnsi="Garamond"/>
        </w:rPr>
        <w:t>í</w:t>
      </w:r>
      <w:r w:rsidRPr="000C49BB">
        <w:rPr>
          <w:rFonts w:ascii="Garamond" w:hAnsi="Garamond"/>
        </w:rPr>
        <w:t xml:space="preserve"> statistické listy, vyznačuj</w:t>
      </w:r>
      <w:r>
        <w:rPr>
          <w:rFonts w:ascii="Garamond" w:hAnsi="Garamond"/>
        </w:rPr>
        <w:t>í</w:t>
      </w:r>
      <w:r w:rsidRPr="000C49BB">
        <w:rPr>
          <w:rFonts w:ascii="Garamond" w:hAnsi="Garamond"/>
        </w:rPr>
        <w:t xml:space="preserve"> skartační znaky a lhůty</w:t>
      </w:r>
      <w:r>
        <w:rPr>
          <w:rFonts w:ascii="Garamond" w:hAnsi="Garamond"/>
        </w:rPr>
        <w:t xml:space="preserve"> dle skartačního řádu.</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Org,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U věcí doručených do elektronické podatelny soudu se za okamžik nápadu považuje okamžik doručení do CePo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Věci převedené z agendy do agendy se zapíší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vyloučí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předloží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T, Nt</w:t>
      </w:r>
      <w:r w:rsidR="000673F8">
        <w:rPr>
          <w:rFonts w:ascii="Garamond" w:hAnsi="Garamond"/>
          <w:b/>
          <w:bCs/>
          <w:sz w:val="28"/>
          <w:szCs w:val="28"/>
        </w:rPr>
        <w:t>,</w:t>
      </w:r>
      <w:r w:rsidR="00A25B51">
        <w:rPr>
          <w:rFonts w:ascii="Garamond" w:hAnsi="Garamond"/>
          <w:b/>
          <w:bCs/>
          <w:sz w:val="28"/>
          <w:szCs w:val="28"/>
        </w:rPr>
        <w:t xml:space="preserve"> </w:t>
      </w:r>
      <w:r w:rsidR="0076601B">
        <w:rPr>
          <w:rFonts w:ascii="Garamond" w:hAnsi="Garamond"/>
          <w:b/>
          <w:bCs/>
          <w:sz w:val="28"/>
          <w:szCs w:val="28"/>
        </w:rPr>
        <w:t xml:space="preserve">Ntm, </w:t>
      </w:r>
      <w:r w:rsidR="000673F8">
        <w:rPr>
          <w:rFonts w:ascii="Garamond" w:hAnsi="Garamond"/>
          <w:b/>
          <w:bCs/>
          <w:sz w:val="28"/>
          <w:szCs w:val="28"/>
        </w:rPr>
        <w:t>Tm</w:t>
      </w:r>
      <w:r w:rsidR="0076601B">
        <w:rPr>
          <w:rFonts w:ascii="Garamond" w:hAnsi="Garamond"/>
          <w:b/>
          <w:bCs/>
          <w:sz w:val="28"/>
          <w:szCs w:val="28"/>
        </w:rPr>
        <w:t>, Rod, Td</w:t>
      </w:r>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11470FEC"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66038137"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Td</w:t>
      </w:r>
      <w:r w:rsidR="00224E5D">
        <w:rPr>
          <w:rFonts w:ascii="Garamond" w:hAnsi="Garamond"/>
        </w:rPr>
        <w:t>, Nt</w:t>
      </w:r>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299DD2C6"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628F9EEE"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1A4861">
        <w:rPr>
          <w:rFonts w:ascii="Garamond" w:hAnsi="Garamond"/>
        </w:rPr>
        <w:t xml:space="preserve"> (bez určení pořadí)</w:t>
      </w:r>
      <w:r w:rsidR="00476830">
        <w:rPr>
          <w:rFonts w:ascii="Garamond" w:hAnsi="Garamond"/>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r w:rsidR="006C1905">
        <w:rPr>
          <w:rFonts w:ascii="Garamond" w:hAnsi="Garamond"/>
          <w:b/>
          <w:bCs/>
          <w:sz w:val="28"/>
          <w:szCs w:val="28"/>
        </w:rPr>
        <w:t xml:space="preserve">Nc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724A47E" w14:textId="49E0AA84"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R</w:t>
      </w:r>
      <w:r w:rsidR="00422D47" w:rsidRPr="00DE58AC">
        <w:rPr>
          <w:rFonts w:ascii="Garamond" w:hAnsi="Garamond"/>
          <w:b/>
          <w:bCs/>
          <w:color w:val="000000"/>
        </w:rPr>
        <w:t>OZVOD</w:t>
      </w:r>
      <w:r w:rsidR="005964FE" w:rsidRPr="00DE58AC">
        <w:rPr>
          <w:rFonts w:ascii="Garamond" w:hAnsi="Garamond"/>
          <w:b/>
          <w:bCs/>
          <w:color w:val="000000"/>
        </w:rPr>
        <w:t xml:space="preserve"> </w:t>
      </w:r>
      <w:r w:rsidR="005964FE" w:rsidRPr="00DE58AC">
        <w:rPr>
          <w:rFonts w:ascii="Garamond" w:hAnsi="Garamond"/>
          <w:color w:val="000000"/>
        </w:rPr>
        <w:t>– návrhy na rozvod manželství, registrovaného partnerství</w:t>
      </w:r>
      <w:r w:rsidR="00ED7555">
        <w:rPr>
          <w:rFonts w:ascii="Garamond" w:hAnsi="Garamond"/>
          <w:color w:val="000000"/>
        </w:rPr>
        <w:t>,</w:t>
      </w:r>
    </w:p>
    <w:p w14:paraId="17D7D982" w14:textId="0E9F6A0E"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SJM</w:t>
      </w:r>
      <w:r w:rsidR="00F37AF8">
        <w:rPr>
          <w:rFonts w:ascii="Garamond" w:hAnsi="Garamond"/>
          <w:b/>
          <w:bCs/>
          <w:color w:val="000000"/>
        </w:rPr>
        <w:t xml:space="preserve"> </w:t>
      </w:r>
      <w:r w:rsidR="00F37AF8" w:rsidRPr="00DE58AC">
        <w:rPr>
          <w:rFonts w:ascii="Garamond" w:hAnsi="Garamond"/>
          <w:b/>
          <w:bCs/>
        </w:rPr>
        <w:t>–</w:t>
      </w:r>
      <w:r w:rsidR="00F37AF8" w:rsidRPr="00DE58AC">
        <w:rPr>
          <w:rFonts w:ascii="Garamond" w:hAnsi="Garamond"/>
        </w:rPr>
        <w:t xml:space="preserve"> </w:t>
      </w:r>
      <w:r w:rsidR="005964FE" w:rsidRPr="00DE58AC">
        <w:rPr>
          <w:rFonts w:ascii="Garamond" w:hAnsi="Garamond"/>
          <w:color w:val="000000"/>
        </w:rPr>
        <w:t>návrhy týkající se společného jmění manželů</w:t>
      </w:r>
      <w:r w:rsidR="00ED7555">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r w:rsidRPr="00DE58AC">
        <w:rPr>
          <w:rFonts w:ascii="Garamond" w:hAnsi="Garamond"/>
          <w:color w:val="000000"/>
        </w:rPr>
        <w:t>CEPRu</w:t>
      </w:r>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3A001451" w14:textId="3956A7B7" w:rsidR="005E5FBA" w:rsidRPr="00DE58AC" w:rsidRDefault="00DD77D6" w:rsidP="00DE58AC">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Nc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r w:rsidR="000673F8" w:rsidRPr="00DE58AC">
        <w:rPr>
          <w:rFonts w:ascii="Garamond" w:hAnsi="Garamond"/>
        </w:rPr>
        <w:t xml:space="preserve"> SOUDNÍ SMÍRY, PŘEDBĚŽNÁ OPATŘENÍ, ZAJIŠŤĚNÍ DŮKAZŮ a EvET bude přidělován průběžně podle pořadí soudních oddělení.</w:t>
      </w: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P, Nc</w:t>
      </w:r>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r w:rsidR="000673F8">
        <w:rPr>
          <w:rFonts w:ascii="Garamond" w:hAnsi="Garamond"/>
          <w:b/>
          <w:bCs/>
          <w:sz w:val="28"/>
          <w:szCs w:val="28"/>
        </w:rPr>
        <w:t>Nc</w:t>
      </w:r>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0DB42A7B" w14:textId="2E3CE78B" w:rsidR="0051221B" w:rsidRPr="00DE58AC" w:rsidRDefault="0051221B" w:rsidP="00DE58AC">
      <w:pPr>
        <w:pStyle w:val="Odstavecseseznamem"/>
        <w:numPr>
          <w:ilvl w:val="0"/>
          <w:numId w:val="8"/>
        </w:numPr>
        <w:tabs>
          <w:tab w:val="num" w:pos="426"/>
        </w:tabs>
        <w:autoSpaceDE w:val="0"/>
        <w:autoSpaceDN w:val="0"/>
        <w:ind w:left="709" w:hanging="709"/>
        <w:jc w:val="both"/>
        <w:rPr>
          <w:rFonts w:ascii="Garamond" w:hAnsi="Garamond"/>
          <w:u w:val="single"/>
        </w:rPr>
      </w:pPr>
      <w:r w:rsidRPr="00DE58AC">
        <w:rPr>
          <w:rFonts w:ascii="Garamond" w:hAnsi="Garamond"/>
          <w:b/>
          <w:u w:val="single"/>
        </w:rPr>
        <w:t xml:space="preserve">Specializace </w:t>
      </w:r>
      <w:r w:rsidRPr="00DE58AC">
        <w:rPr>
          <w:rFonts w:ascii="Garamond" w:hAnsi="Garamond"/>
          <w:bCs/>
          <w:u w:val="single"/>
        </w:rPr>
        <w:t>stanovené pro</w:t>
      </w:r>
      <w:r w:rsidRPr="00DE58AC">
        <w:rPr>
          <w:rFonts w:ascii="Garamond" w:hAnsi="Garamond"/>
          <w:u w:val="single"/>
        </w:rPr>
        <w:t> opatrovnickou agendu P a Nc:</w:t>
      </w:r>
    </w:p>
    <w:p w14:paraId="3D437F0E" w14:textId="77777777" w:rsidR="0051221B" w:rsidRPr="00DE58AC" w:rsidRDefault="0051221B" w:rsidP="00DE58AC">
      <w:pPr>
        <w:pStyle w:val="Odstavecseseznamem"/>
        <w:tabs>
          <w:tab w:val="num" w:pos="426"/>
        </w:tabs>
        <w:autoSpaceDE w:val="0"/>
        <w:autoSpaceDN w:val="0"/>
        <w:ind w:left="720" w:hanging="720"/>
        <w:jc w:val="both"/>
        <w:rPr>
          <w:rFonts w:ascii="Garamond" w:hAnsi="Garamond"/>
        </w:rPr>
      </w:pPr>
    </w:p>
    <w:p w14:paraId="7AF4EF2A" w14:textId="7650658B" w:rsidR="00212E4D" w:rsidRPr="00DE58AC" w:rsidRDefault="00AE22CA"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SENÁT 2, </w:t>
      </w:r>
      <w:r w:rsidR="0058236C">
        <w:rPr>
          <w:rFonts w:ascii="Garamond" w:hAnsi="Garamond"/>
          <w:b/>
        </w:rPr>
        <w:t xml:space="preserve">SENÁT 3, </w:t>
      </w:r>
      <w:r>
        <w:rPr>
          <w:rFonts w:ascii="Garamond" w:hAnsi="Garamond"/>
          <w:b/>
        </w:rPr>
        <w:t xml:space="preserve">SENÁT 4, SENÁT 5, </w:t>
      </w:r>
      <w:r w:rsidR="00212E4D" w:rsidRPr="00DE58AC">
        <w:rPr>
          <w:rFonts w:ascii="Garamond" w:hAnsi="Garamond"/>
          <w:b/>
        </w:rPr>
        <w:t>SENÁT 8</w:t>
      </w:r>
      <w:r w:rsidR="007217A2" w:rsidRPr="00DE58AC">
        <w:rPr>
          <w:rFonts w:ascii="Garamond" w:hAnsi="Garamond"/>
          <w:b/>
        </w:rPr>
        <w:t>, SENÁT 9, SENÁT 10</w:t>
      </w:r>
      <w:r w:rsidR="00107DB2">
        <w:rPr>
          <w:rFonts w:ascii="Garamond" w:hAnsi="Garamond"/>
          <w:b/>
        </w:rPr>
        <w:t>,</w:t>
      </w:r>
      <w:r w:rsidR="00C04F73">
        <w:rPr>
          <w:rFonts w:ascii="Garamond" w:hAnsi="Garamond"/>
          <w:b/>
        </w:rPr>
        <w:t xml:space="preserve"> </w:t>
      </w:r>
      <w:r>
        <w:rPr>
          <w:rFonts w:ascii="Garamond" w:hAnsi="Garamond"/>
          <w:b/>
        </w:rPr>
        <w:t xml:space="preserve">SENÁT </w:t>
      </w:r>
      <w:r w:rsidR="00C04F73">
        <w:rPr>
          <w:rFonts w:ascii="Garamond" w:hAnsi="Garamond"/>
          <w:b/>
        </w:rPr>
        <w:t>13</w:t>
      </w:r>
    </w:p>
    <w:p w14:paraId="73FA3EF8" w14:textId="719FA55E" w:rsidR="0051221B" w:rsidRPr="00DE58AC" w:rsidRDefault="0058236C"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VYLOUČ 3, V</w:t>
      </w:r>
      <w:r w:rsidR="0051221B" w:rsidRPr="00DE58AC">
        <w:rPr>
          <w:rFonts w:ascii="Garamond" w:hAnsi="Garamond"/>
          <w:b/>
        </w:rPr>
        <w:t>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614C8D38" w14:textId="69D5E763" w:rsidR="00F312BD" w:rsidRPr="00DE58AC" w:rsidRDefault="00F312BD" w:rsidP="0079279E">
      <w:pPr>
        <w:numPr>
          <w:ilvl w:val="0"/>
          <w:numId w:val="52"/>
        </w:numPr>
        <w:tabs>
          <w:tab w:val="num" w:pos="426"/>
          <w:tab w:val="left" w:pos="993"/>
        </w:tabs>
        <w:autoSpaceDE w:val="0"/>
        <w:autoSpaceDN w:val="0"/>
        <w:ind w:hanging="720"/>
        <w:jc w:val="both"/>
        <w:rPr>
          <w:rFonts w:ascii="Garamond" w:hAnsi="Garamond"/>
          <w:b/>
        </w:rPr>
      </w:pPr>
      <w:r w:rsidRPr="00152A60">
        <w:rPr>
          <w:rFonts w:ascii="Garamond" w:hAnsi="Garamond"/>
          <w:b/>
        </w:rPr>
        <w:t xml:space="preserve">PO DĚTI </w:t>
      </w:r>
      <w:r w:rsidRPr="00152A60">
        <w:rPr>
          <w:rFonts w:ascii="Garamond" w:hAnsi="Garamond"/>
          <w:bCs/>
        </w:rPr>
        <w:t>– předběžná opatření podle §</w:t>
      </w:r>
      <w:r w:rsidRPr="00DE58AC">
        <w:rPr>
          <w:rFonts w:ascii="Garamond" w:hAnsi="Garamond"/>
          <w:bCs/>
        </w:rPr>
        <w:t xml:space="preserve"> </w:t>
      </w:r>
      <w:r w:rsidR="00152A60">
        <w:rPr>
          <w:rFonts w:ascii="Garamond" w:hAnsi="Garamond"/>
          <w:bCs/>
        </w:rPr>
        <w:t>76 o.</w:t>
      </w:r>
      <w:r w:rsidR="00B246D7">
        <w:rPr>
          <w:rFonts w:ascii="Garamond" w:hAnsi="Garamond"/>
          <w:bCs/>
        </w:rPr>
        <w:t xml:space="preserve"> </w:t>
      </w:r>
      <w:r w:rsidR="00152A60">
        <w:rPr>
          <w:rFonts w:ascii="Garamond" w:hAnsi="Garamond"/>
          <w:bCs/>
        </w:rPr>
        <w:t>s.</w:t>
      </w:r>
      <w:r w:rsidR="00B246D7">
        <w:rPr>
          <w:rFonts w:ascii="Garamond" w:hAnsi="Garamond"/>
          <w:bCs/>
        </w:rPr>
        <w:t xml:space="preserve"> </w:t>
      </w:r>
      <w:r w:rsidR="00152A60">
        <w:rPr>
          <w:rFonts w:ascii="Garamond" w:hAnsi="Garamond"/>
          <w:bCs/>
        </w:rPr>
        <w:t>ř.</w:t>
      </w:r>
      <w:r w:rsidR="00B246D7">
        <w:rPr>
          <w:rFonts w:ascii="Garamond" w:hAnsi="Garamond"/>
          <w:bCs/>
        </w:rPr>
        <w:t>,</w:t>
      </w:r>
    </w:p>
    <w:p w14:paraId="26C829F4" w14:textId="6C5F6891" w:rsidR="0019237B" w:rsidRDefault="0019237B"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URČ.</w:t>
      </w:r>
      <w:r w:rsidR="00107DB2">
        <w:rPr>
          <w:rFonts w:ascii="Garamond" w:hAnsi="Garamond"/>
          <w:b/>
        </w:rPr>
        <w:t xml:space="preserve"> </w:t>
      </w:r>
      <w:r w:rsidRPr="00DE58AC">
        <w:rPr>
          <w:rFonts w:ascii="Garamond" w:hAnsi="Garamond"/>
          <w:b/>
        </w:rPr>
        <w:t>RODIČ</w:t>
      </w:r>
      <w:r w:rsidRPr="00DE58AC">
        <w:rPr>
          <w:rFonts w:ascii="Garamond" w:hAnsi="Garamond"/>
        </w:rPr>
        <w:t xml:space="preserve"> – urč</w:t>
      </w:r>
      <w:r w:rsidR="00152A60">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6E259D21"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(včetně návrhů na předběžné opatření podle § 76 o. s. ř. a 452 z. ř. s.) a usnesení, kterými se zahajuje řízení ve věci samé ohledně nezletilého dítěte napadlé během doposud neskončeného řízení (včetně řízení o předběžném opatření) týkající se shodného dítěte</w:t>
      </w:r>
      <w:r w:rsidR="00187185" w:rsidRPr="00DE58AC">
        <w:rPr>
          <w:rFonts w:ascii="Garamond" w:hAnsi="Garamond"/>
        </w:rPr>
        <w:t>,</w:t>
      </w:r>
      <w:r w:rsidRPr="00DE58AC">
        <w:rPr>
          <w:rFonts w:ascii="Garamond" w:hAnsi="Garamond"/>
        </w:rPr>
        <w:t xml:space="preserve"> se do vyznačení právní moci rozhodnutí v původním řízení přidělují soudci rozhodujícímu v neskončené věci, a to i v případě, že je do soudního oddělení </w:t>
      </w:r>
      <w:r w:rsidR="00F97EDC" w:rsidRPr="00DE58AC">
        <w:rPr>
          <w:rFonts w:ascii="Garamond" w:hAnsi="Garamond"/>
        </w:rPr>
        <w:t>po</w:t>
      </w:r>
      <w:r w:rsidRPr="00DE58AC">
        <w:rPr>
          <w:rFonts w:ascii="Garamond" w:hAnsi="Garamond"/>
        </w:rPr>
        <w:t>zastaven nápad. To se týká i dalších sourozenců zapsaných v jednom spisu</w:t>
      </w:r>
      <w:r w:rsidR="00D57078">
        <w:rPr>
          <w:rFonts w:ascii="Garamond" w:hAnsi="Garamond"/>
        </w:rPr>
        <w:t xml:space="preserve"> (s výjimkou věcí v senátech 2, 4, 5, 13).</w:t>
      </w:r>
    </w:p>
    <w:p w14:paraId="2B052E5B" w14:textId="26CF74A3"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Nové návrhy na předběžné opatření podle § 76 o. s. ř. budou vždy zapisovány do </w:t>
      </w:r>
      <w:r w:rsidR="00DC0A7A" w:rsidRPr="00DE58AC">
        <w:rPr>
          <w:rFonts w:ascii="Garamond" w:hAnsi="Garamond"/>
        </w:rPr>
        <w:t xml:space="preserve">opatrovnického </w:t>
      </w:r>
      <w:r w:rsidRPr="00DE58AC">
        <w:rPr>
          <w:rFonts w:ascii="Garamond" w:hAnsi="Garamond"/>
        </w:rPr>
        <w:t>rejstříku Nc, oddíl PŘEDBĚŽNÁ OPATŘENÍ</w:t>
      </w:r>
      <w:r w:rsidR="00DC0A7A" w:rsidRPr="00DE58AC">
        <w:rPr>
          <w:rFonts w:ascii="Garamond" w:hAnsi="Garamond"/>
        </w:rPr>
        <w:t>.</w:t>
      </w:r>
    </w:p>
    <w:p w14:paraId="3B6D0ACB" w14:textId="7FBA4A02"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Návrh ve věci samé týkající se dítěte, ohledně kterého bylo vydáno předběžné opatření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69408523"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00AE105A">
        <w:rPr>
          <w:rFonts w:ascii="Garamond" w:hAnsi="Garamond"/>
          <w:color w:val="000000" w:themeColor="text1"/>
        </w:rPr>
        <w:t>, PO 7 DNÍ,</w:t>
      </w:r>
      <w:r w:rsidRPr="00DE58AC">
        <w:rPr>
          <w:rFonts w:ascii="Garamond" w:hAnsi="Garamond"/>
          <w:color w:val="000000" w:themeColor="text1"/>
        </w:rPr>
        <w:t xml:space="preserve"> 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ISASu). </w:t>
      </w:r>
    </w:p>
    <w:p w14:paraId="5D28FF79" w14:textId="02BE1D47" w:rsidR="00107DB2" w:rsidRDefault="00276135" w:rsidP="00107DB2">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5275CFB5" w14:textId="77777777" w:rsidR="00107DB2" w:rsidRDefault="00107DB2">
      <w:pPr>
        <w:spacing w:after="160" w:line="259" w:lineRule="auto"/>
        <w:rPr>
          <w:rFonts w:ascii="Garamond" w:hAnsi="Garamond"/>
        </w:rPr>
      </w:pPr>
      <w:r>
        <w:rPr>
          <w:rFonts w:ascii="Garamond" w:hAnsi="Garamond"/>
        </w:rPr>
        <w:br w:type="page"/>
      </w: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Nc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4EA8B606"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w:t>
      </w:r>
      <w:r w:rsidR="002B556A">
        <w:rPr>
          <w:rFonts w:ascii="Garamond" w:hAnsi="Garamond"/>
          <w:b/>
        </w:rPr>
        <w:t>NE</w:t>
      </w:r>
      <w:r w:rsidRPr="00DE58AC">
        <w:rPr>
          <w:rFonts w:ascii="Garamond" w:hAnsi="Garamond"/>
          <w:b/>
        </w:rPr>
        <w:t xml:space="preserve"> </w:t>
      </w:r>
      <w:r w:rsidRPr="00DE58AC">
        <w:rPr>
          <w:rFonts w:ascii="Garamond" w:hAnsi="Garamond"/>
          <w:bCs/>
        </w:rPr>
        <w:t>– návrhy agendy E týkající se výživného</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V případě, že exekučním titulem v agendě EXE bude exekutorský zápis sepsaný do 31. prosince 2012 či notářský zápis, řešitel předloží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D, Sd, U, Nc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Nc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52F2966B" w14:textId="77777777" w:rsidR="00152A60" w:rsidRPr="009856DE" w:rsidRDefault="00152A60" w:rsidP="00623F76">
            <w:pPr>
              <w:jc w:val="center"/>
              <w:rPr>
                <w:rFonts w:ascii="Garamond" w:hAnsi="Garamond"/>
                <w:b/>
                <w:bCs/>
                <w:sz w:val="24"/>
                <w:szCs w:val="24"/>
              </w:rPr>
            </w:pPr>
          </w:p>
          <w:p w14:paraId="4FA9D880" w14:textId="0618E00F" w:rsidR="00152A60" w:rsidRPr="00152A60" w:rsidRDefault="00152A60" w:rsidP="00152A60">
            <w:pPr>
              <w:pStyle w:val="Zkladntext"/>
              <w:ind w:left="113"/>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T</w:t>
            </w:r>
          </w:p>
          <w:p w14:paraId="710B2022" w14:textId="1E2D6C8B" w:rsidR="00284E50" w:rsidRPr="009856DE" w:rsidRDefault="00284E50" w:rsidP="00152A60">
            <w:pPr>
              <w:pStyle w:val="Zkladntext"/>
              <w:ind w:left="113"/>
              <w:rPr>
                <w:rFonts w:ascii="Garamond" w:hAnsi="Garamond"/>
              </w:rPr>
            </w:pPr>
            <w:r w:rsidRPr="009856DE">
              <w:rPr>
                <w:rFonts w:ascii="Garamond" w:hAnsi="Garamond"/>
                <w:sz w:val="22"/>
                <w:szCs w:val="22"/>
              </w:rPr>
              <w:t xml:space="preserve"> </w:t>
            </w:r>
          </w:p>
          <w:p w14:paraId="42183A68" w14:textId="0D98DA42" w:rsidR="00284E50" w:rsidRPr="00393AD9" w:rsidRDefault="00284E50" w:rsidP="00284E50">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3BF9DEBC" w14:textId="53BBF50B" w:rsidR="00393AD9" w:rsidRPr="00393AD9" w:rsidRDefault="00393AD9" w:rsidP="00284E50">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25F80072" w14:textId="77777777" w:rsidR="00EB0AEF" w:rsidRDefault="00393AD9" w:rsidP="00EB0AEF">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31C7D45E" w14:textId="66623B6F" w:rsidR="00EB0AEF" w:rsidRPr="00A3207A" w:rsidRDefault="00EB0AEF" w:rsidP="00EB0AEF">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425797AD" w14:textId="77777777" w:rsidR="00A3207A" w:rsidRDefault="00A3207A" w:rsidP="00A3207A">
            <w:pPr>
              <w:pStyle w:val="Zkladntext"/>
              <w:ind w:left="113"/>
              <w:rPr>
                <w:rFonts w:ascii="Garamond" w:hAnsi="Garamond"/>
                <w:color w:val="FF0000"/>
              </w:rPr>
            </w:pPr>
          </w:p>
          <w:p w14:paraId="4394E168" w14:textId="18829CFF" w:rsidR="00A3207A" w:rsidRPr="00476830" w:rsidRDefault="00476830" w:rsidP="00A3207A">
            <w:pPr>
              <w:pStyle w:val="Zkladntext"/>
              <w:ind w:left="113"/>
              <w:rPr>
                <w:rFonts w:ascii="Garamond" w:hAnsi="Garamond"/>
              </w:rPr>
            </w:pPr>
            <w:r w:rsidRPr="00476830">
              <w:rPr>
                <w:rFonts w:ascii="Garamond" w:hAnsi="Garamond"/>
              </w:rPr>
              <w:t>R</w:t>
            </w:r>
            <w:r w:rsidR="00A3207A" w:rsidRPr="00476830">
              <w:rPr>
                <w:rFonts w:ascii="Garamond" w:hAnsi="Garamond"/>
              </w:rPr>
              <w:t>ozhodování ve věcech dle zákona č. 218/2003 Sb. (rejstřík ROD a Tm)</w:t>
            </w:r>
          </w:p>
          <w:p w14:paraId="618F08E8" w14:textId="77777777" w:rsidR="00566CAD" w:rsidRPr="00EB0AEF" w:rsidRDefault="00566CAD" w:rsidP="00566CAD">
            <w:pPr>
              <w:pStyle w:val="Zkladntext"/>
              <w:ind w:left="113"/>
              <w:rPr>
                <w:rFonts w:ascii="Garamond" w:hAnsi="Garamond"/>
              </w:rPr>
            </w:pPr>
          </w:p>
          <w:p w14:paraId="4EA703EB" w14:textId="77777777" w:rsidR="00CB1F16" w:rsidRPr="00566CAD" w:rsidRDefault="00566CAD" w:rsidP="00566CAD">
            <w:pPr>
              <w:pStyle w:val="Zkladntext"/>
              <w:ind w:left="113"/>
              <w:rPr>
                <w:rFonts w:ascii="Garamond" w:hAnsi="Garamond"/>
                <w:u w:val="single"/>
              </w:rPr>
            </w:pPr>
            <w:r w:rsidRPr="00566CAD">
              <w:rPr>
                <w:rFonts w:ascii="Garamond" w:hAnsi="Garamond"/>
                <w:sz w:val="22"/>
                <w:szCs w:val="22"/>
                <w:u w:val="single"/>
              </w:rPr>
              <w:t>R</w:t>
            </w:r>
            <w:r w:rsidR="00284E50" w:rsidRPr="00566CAD">
              <w:rPr>
                <w:rFonts w:ascii="Garamond" w:hAnsi="Garamond"/>
                <w:sz w:val="22"/>
                <w:szCs w:val="22"/>
                <w:u w:val="single"/>
              </w:rPr>
              <w:t>ozhodování věcí agendy Nt všeobecné a Td</w:t>
            </w:r>
            <w:r w:rsidRPr="00566CAD">
              <w:rPr>
                <w:rFonts w:ascii="Garamond" w:hAnsi="Garamond"/>
                <w:sz w:val="22"/>
                <w:szCs w:val="22"/>
                <w:u w:val="single"/>
              </w:rPr>
              <w:t>.</w:t>
            </w:r>
            <w:r w:rsidR="00284E50" w:rsidRPr="00566CAD">
              <w:rPr>
                <w:rFonts w:ascii="Garamond" w:hAnsi="Garamond"/>
                <w:sz w:val="22"/>
                <w:szCs w:val="22"/>
                <w:u w:val="single"/>
              </w:rPr>
              <w:t xml:space="preserve"> </w:t>
            </w:r>
          </w:p>
          <w:p w14:paraId="5A1D4281" w14:textId="3C316972"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6CF544CE" w14:textId="77777777"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sidR="00A3207A" w:rsidRPr="006F2B77">
              <w:rPr>
                <w:rFonts w:ascii="Garamond" w:hAnsi="Garamond"/>
                <w:sz w:val="22"/>
                <w:szCs w:val="22"/>
              </w:rPr>
              <w:t>8</w:t>
            </w:r>
            <w:r w:rsidRPr="006F2B77">
              <w:rPr>
                <w:rFonts w:ascii="Garamond" w:hAnsi="Garamond"/>
                <w:sz w:val="22"/>
                <w:szCs w:val="22"/>
              </w:rPr>
              <w:t>0 %</w:t>
            </w:r>
            <w:r w:rsidRPr="006F2B77">
              <w:rPr>
                <w:rFonts w:ascii="Garamond" w:hAnsi="Garamond"/>
                <w:sz w:val="22"/>
                <w:szCs w:val="22"/>
              </w:rPr>
              <w:br/>
            </w:r>
            <w:r w:rsidR="00266EF3" w:rsidRPr="006F2B77">
              <w:rPr>
                <w:rFonts w:ascii="Garamond" w:hAnsi="Garamond"/>
                <w:sz w:val="22"/>
                <w:szCs w:val="22"/>
              </w:rPr>
              <w:br/>
            </w:r>
            <w:r w:rsidR="00266EF3">
              <w:rPr>
                <w:rFonts w:ascii="Garamond" w:hAnsi="Garamond"/>
                <w:color w:val="000000" w:themeColor="text1"/>
                <w:sz w:val="22"/>
                <w:szCs w:val="22"/>
              </w:rPr>
              <w:br/>
            </w:r>
          </w:p>
          <w:p w14:paraId="54836A8F" w14:textId="77777777" w:rsidR="00A3207A" w:rsidRDefault="00A3207A" w:rsidP="00284E50">
            <w:pPr>
              <w:ind w:firstLine="34"/>
              <w:jc w:val="center"/>
              <w:rPr>
                <w:rFonts w:ascii="Garamond" w:hAnsi="Garamond"/>
                <w:color w:val="000000" w:themeColor="text1"/>
                <w:sz w:val="22"/>
                <w:szCs w:val="22"/>
              </w:rPr>
            </w:pPr>
          </w:p>
          <w:p w14:paraId="379ADD5F" w14:textId="6A67DCEF" w:rsidR="00A3207A" w:rsidRPr="009856DE" w:rsidRDefault="00A3207A" w:rsidP="00284E50">
            <w:pPr>
              <w:ind w:firstLine="34"/>
              <w:jc w:val="center"/>
              <w:rPr>
                <w:rFonts w:ascii="Garamond" w:hAnsi="Garamond"/>
                <w:color w:val="000000" w:themeColor="text1"/>
                <w:sz w:val="22"/>
                <w:szCs w:val="22"/>
              </w:rPr>
            </w:pPr>
            <w:r w:rsidRPr="006F2B77">
              <w:rPr>
                <w:rFonts w:ascii="Garamond" w:hAnsi="Garamond"/>
                <w:sz w:val="22"/>
                <w:szCs w:val="22"/>
              </w:rPr>
              <w:t>100%</w:t>
            </w:r>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6F1E6AC6" w:rsidR="00284E50" w:rsidRPr="00A3207A" w:rsidRDefault="00284E50" w:rsidP="00284E50">
            <w:pPr>
              <w:ind w:firstLine="34"/>
              <w:jc w:val="center"/>
              <w:rPr>
                <w:rFonts w:ascii="Garamond" w:hAnsi="Garamond"/>
                <w:strike/>
                <w:color w:val="000000" w:themeColor="text1"/>
                <w:sz w:val="24"/>
                <w:szCs w:val="24"/>
              </w:rPr>
            </w:pP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5F73E655" w:rsidR="00284E50" w:rsidRPr="009856DE"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ve věcech Nc</w:t>
            </w:r>
            <w:r w:rsidR="002B1D2D">
              <w:rPr>
                <w:rFonts w:ascii="Garamond" w:hAnsi="Garamond"/>
                <w:sz w:val="22"/>
                <w:szCs w:val="22"/>
              </w:rPr>
              <w:t xml:space="preserve"> – PO</w:t>
            </w:r>
            <w:r w:rsidR="00B15967">
              <w:rPr>
                <w:rFonts w:ascii="Garamond" w:hAnsi="Garamond"/>
                <w:sz w:val="22"/>
                <w:szCs w:val="22"/>
              </w:rPr>
              <w:t>, SOUD.SMÍR, ZAJ.DŮKAZŮ, EVET</w:t>
            </w:r>
          </w:p>
          <w:p w14:paraId="3440940A" w14:textId="4ECEF3A6" w:rsidR="00CB1F16" w:rsidRPr="00284E50" w:rsidRDefault="00F00779" w:rsidP="00B30AED">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r w:rsidR="0019237B" w:rsidRPr="00566CAD">
              <w:rPr>
                <w:rFonts w:ascii="Garamond" w:hAnsi="Garamond"/>
                <w:sz w:val="22"/>
                <w:szCs w:val="22"/>
                <w:u w:val="single"/>
              </w:rPr>
              <w:t>P</w:t>
            </w:r>
            <w:r w:rsidR="00881810" w:rsidRPr="00566CAD">
              <w:rPr>
                <w:rFonts w:ascii="Garamond" w:hAnsi="Garamond"/>
                <w:sz w:val="22"/>
                <w:szCs w:val="22"/>
                <w:u w:val="single"/>
              </w:rPr>
              <w:t xml:space="preserve"> </w:t>
            </w:r>
            <w:r w:rsidR="0019237B" w:rsidRPr="00566CAD">
              <w:rPr>
                <w:rFonts w:ascii="Garamond" w:hAnsi="Garamond"/>
                <w:sz w:val="22"/>
                <w:szCs w:val="22"/>
                <w:u w:val="single"/>
              </w:rPr>
              <w:t>a</w:t>
            </w:r>
            <w:r w:rsidR="00881810" w:rsidRPr="00566CAD">
              <w:rPr>
                <w:rFonts w:ascii="Garamond" w:hAnsi="Garamond"/>
                <w:sz w:val="22"/>
                <w:szCs w:val="22"/>
                <w:u w:val="single"/>
              </w:rPr>
              <w:t xml:space="preserve"> </w:t>
            </w:r>
            <w:r w:rsidR="0019237B" w:rsidRPr="00566CAD">
              <w:rPr>
                <w:rFonts w:ascii="Garamond" w:hAnsi="Garamond"/>
                <w:sz w:val="22"/>
                <w:szCs w:val="22"/>
                <w:u w:val="single"/>
              </w:rPr>
              <w:t>Nc</w:t>
            </w:r>
            <w:r w:rsidR="006974F5">
              <w:rPr>
                <w:rFonts w:ascii="Garamond" w:hAnsi="Garamond"/>
                <w:sz w:val="22"/>
                <w:szCs w:val="22"/>
              </w:rPr>
              <w:t xml:space="preserve"> </w:t>
            </w:r>
            <w:r w:rsidR="002B1D2D">
              <w:rPr>
                <w:rFonts w:ascii="Garamond" w:hAnsi="Garamond"/>
                <w:sz w:val="22"/>
                <w:szCs w:val="22"/>
              </w:rPr>
              <w:t xml:space="preserve">– specializace </w:t>
            </w:r>
            <w:r w:rsidR="00152A60">
              <w:rPr>
                <w:rFonts w:ascii="Garamond" w:hAnsi="Garamond"/>
                <w:sz w:val="22"/>
                <w:szCs w:val="22"/>
              </w:rPr>
              <w:t>URČ.RODIČ</w:t>
            </w: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7465FF7E" w:rsidR="00266EF3" w:rsidRDefault="00266EF3" w:rsidP="00284E50">
            <w:pPr>
              <w:ind w:firstLine="34"/>
              <w:jc w:val="center"/>
              <w:rPr>
                <w:rFonts w:ascii="Garamond" w:hAnsi="Garamond"/>
                <w:color w:val="000000" w:themeColor="text1"/>
                <w:sz w:val="22"/>
                <w:szCs w:val="22"/>
              </w:rPr>
            </w:pP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291ADC32" w14:textId="6312C009"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Gabriela Strnadová</w:t>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2F83A824" w14:textId="77777777" w:rsidR="00284E50" w:rsidRPr="009856DE" w:rsidRDefault="00284E50" w:rsidP="00284E50">
            <w:pPr>
              <w:ind w:firstLine="34"/>
              <w:jc w:val="center"/>
              <w:rPr>
                <w:rFonts w:ascii="Garamond" w:hAnsi="Garamond"/>
                <w:color w:val="000000" w:themeColor="text1"/>
                <w:sz w:val="22"/>
                <w:szCs w:val="22"/>
              </w:rPr>
            </w:pP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38967217" w:rsidR="00213956" w:rsidRDefault="00342687" w:rsidP="00213956">
            <w:pPr>
              <w:jc w:val="center"/>
              <w:rPr>
                <w:rFonts w:ascii="Garamond" w:hAnsi="Garamond"/>
                <w:b/>
                <w:bCs/>
                <w:sz w:val="24"/>
                <w:szCs w:val="24"/>
              </w:rPr>
            </w:pPr>
            <w:r>
              <w:rPr>
                <w:rFonts w:ascii="Garamond" w:hAnsi="Garamond"/>
                <w:b/>
                <w:bCs/>
                <w:sz w:val="24"/>
                <w:szCs w:val="24"/>
              </w:rPr>
              <w:t xml:space="preserve">Mgr. Alena Pilecká </w:t>
            </w:r>
          </w:p>
          <w:p w14:paraId="1CB2232F" w14:textId="49441571" w:rsidR="00E01D62" w:rsidRDefault="00E01D62" w:rsidP="00213956">
            <w:pPr>
              <w:jc w:val="center"/>
              <w:rPr>
                <w:rFonts w:ascii="Garamond" w:hAnsi="Garamond"/>
                <w:b/>
                <w:bCs/>
                <w:sz w:val="24"/>
                <w:szCs w:val="24"/>
              </w:rPr>
            </w:pPr>
            <w:r>
              <w:rPr>
                <w:rFonts w:ascii="Garamond" w:hAnsi="Garamond"/>
                <w:b/>
                <w:bCs/>
                <w:sz w:val="24"/>
                <w:szCs w:val="24"/>
              </w:rPr>
              <w:t>soud</w:t>
            </w:r>
            <w:r w:rsidR="00342687">
              <w:rPr>
                <w:rFonts w:ascii="Garamond" w:hAnsi="Garamond"/>
                <w:b/>
                <w:bCs/>
                <w:sz w:val="24"/>
                <w:szCs w:val="24"/>
              </w:rPr>
              <w:t>kyně</w:t>
            </w:r>
          </w:p>
          <w:p w14:paraId="5C3A50FA" w14:textId="77777777" w:rsidR="00DF0277" w:rsidRPr="009856DE" w:rsidRDefault="00DF0277" w:rsidP="00213956">
            <w:pPr>
              <w:jc w:val="center"/>
              <w:rPr>
                <w:rFonts w:ascii="Garamond" w:hAnsi="Garamond"/>
                <w:b/>
                <w:bCs/>
                <w:sz w:val="24"/>
                <w:szCs w:val="24"/>
              </w:rPr>
            </w:pPr>
          </w:p>
          <w:p w14:paraId="25E069F9" w14:textId="600D6FCB" w:rsidR="00342687" w:rsidRDefault="00342687" w:rsidP="00342687">
            <w:pPr>
              <w:pStyle w:val="Zkladntext"/>
              <w:ind w:left="346" w:hanging="346"/>
              <w:rPr>
                <w:rFonts w:ascii="Garamond" w:hAnsi="Garamond"/>
                <w:sz w:val="22"/>
                <w:szCs w:val="22"/>
              </w:rPr>
            </w:pPr>
            <w:r>
              <w:rPr>
                <w:rFonts w:ascii="Garamond" w:hAnsi="Garamond"/>
                <w:sz w:val="22"/>
                <w:szCs w:val="22"/>
              </w:rPr>
              <w:t xml:space="preserve">   </w:t>
            </w:r>
            <w:r w:rsidR="006F2B77">
              <w:rPr>
                <w:rFonts w:ascii="Garamond" w:hAnsi="Garamond"/>
                <w:sz w:val="22"/>
                <w:szCs w:val="22"/>
              </w:rPr>
              <w:t xml:space="preserve">   </w:t>
            </w:r>
            <w:r>
              <w:rPr>
                <w:rFonts w:ascii="Garamond" w:hAnsi="Garamond"/>
                <w:sz w:val="22"/>
                <w:szCs w:val="22"/>
                <w:u w:val="single"/>
              </w:rPr>
              <w:t>R</w:t>
            </w:r>
            <w:r w:rsidRPr="00D77071">
              <w:rPr>
                <w:rFonts w:ascii="Garamond" w:hAnsi="Garamond"/>
                <w:sz w:val="22"/>
                <w:szCs w:val="22"/>
                <w:u w:val="single"/>
              </w:rPr>
              <w:t xml:space="preserve">ozhodování ve věcech </w:t>
            </w:r>
            <w:r>
              <w:rPr>
                <w:rFonts w:ascii="Garamond" w:hAnsi="Garamond"/>
                <w:sz w:val="22"/>
                <w:szCs w:val="22"/>
                <w:u w:val="single"/>
              </w:rPr>
              <w:t xml:space="preserve">agendy </w:t>
            </w:r>
            <w:r w:rsidRPr="00D77071">
              <w:rPr>
                <w:rFonts w:ascii="Garamond" w:hAnsi="Garamond"/>
                <w:sz w:val="22"/>
                <w:szCs w:val="22"/>
                <w:u w:val="single"/>
              </w:rPr>
              <w:t>C</w:t>
            </w:r>
            <w:r>
              <w:rPr>
                <w:rFonts w:ascii="Garamond" w:hAnsi="Garamond"/>
                <w:sz w:val="22"/>
                <w:szCs w:val="22"/>
              </w:rPr>
              <w:t xml:space="preserve"> </w:t>
            </w:r>
          </w:p>
          <w:p w14:paraId="2D4E3AC4" w14:textId="77777777" w:rsidR="00342687" w:rsidRDefault="00342687" w:rsidP="00342687">
            <w:pPr>
              <w:pStyle w:val="Zkladntext"/>
              <w:numPr>
                <w:ilvl w:val="0"/>
                <w:numId w:val="1"/>
              </w:numPr>
              <w:rPr>
                <w:rFonts w:ascii="Garamond" w:hAnsi="Garamond"/>
                <w:sz w:val="22"/>
                <w:szCs w:val="22"/>
              </w:rPr>
            </w:pPr>
            <w:r>
              <w:rPr>
                <w:rFonts w:ascii="Garamond" w:hAnsi="Garamond"/>
                <w:sz w:val="22"/>
                <w:szCs w:val="22"/>
              </w:rPr>
              <w:t xml:space="preserve">    rozhodování </w:t>
            </w:r>
            <w:r w:rsidRPr="005075DC">
              <w:rPr>
                <w:rFonts w:ascii="Garamond" w:hAnsi="Garamond"/>
                <w:sz w:val="22"/>
                <w:szCs w:val="22"/>
              </w:rPr>
              <w:t xml:space="preserve">specializace </w:t>
            </w:r>
            <w:r>
              <w:rPr>
                <w:rFonts w:ascii="Garamond" w:hAnsi="Garamond"/>
                <w:sz w:val="22"/>
                <w:szCs w:val="22"/>
              </w:rPr>
              <w:t>ZÁSTAVA</w:t>
            </w:r>
          </w:p>
          <w:p w14:paraId="2D314BB8" w14:textId="77777777" w:rsidR="00342687" w:rsidRDefault="00342687" w:rsidP="00342687">
            <w:pPr>
              <w:pStyle w:val="Odstavecseseznamem"/>
              <w:rPr>
                <w:rFonts w:ascii="Garamond" w:hAnsi="Garamond"/>
                <w:sz w:val="22"/>
                <w:szCs w:val="22"/>
              </w:rPr>
            </w:pPr>
          </w:p>
          <w:p w14:paraId="57329581" w14:textId="77777777" w:rsidR="00342687" w:rsidRDefault="00342687" w:rsidP="00342687">
            <w:pPr>
              <w:pStyle w:val="Zkladntext"/>
              <w:rPr>
                <w:rFonts w:ascii="Garamond" w:hAnsi="Garamond"/>
                <w:sz w:val="22"/>
                <w:szCs w:val="22"/>
                <w:u w:val="single"/>
              </w:rPr>
            </w:pPr>
            <w:r w:rsidRPr="00F00779">
              <w:rPr>
                <w:rFonts w:ascii="Garamond" w:hAnsi="Garamond"/>
                <w:sz w:val="22"/>
                <w:szCs w:val="22"/>
              </w:rPr>
              <w:t xml:space="preserve">       </w:t>
            </w:r>
            <w:r w:rsidRPr="00F00779">
              <w:rPr>
                <w:rFonts w:ascii="Garamond" w:hAnsi="Garamond"/>
                <w:sz w:val="22"/>
                <w:szCs w:val="22"/>
                <w:u w:val="single"/>
              </w:rPr>
              <w:t>Rozhodování ve věcech agendy E</w:t>
            </w:r>
          </w:p>
          <w:p w14:paraId="4A9E5087" w14:textId="77777777" w:rsidR="00342687" w:rsidRPr="005D509A" w:rsidRDefault="00342687" w:rsidP="00342687">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Pr="00F00779">
              <w:rPr>
                <w:rFonts w:ascii="Garamond" w:hAnsi="Garamond"/>
                <w:sz w:val="22"/>
                <w:szCs w:val="22"/>
              </w:rPr>
              <w:t xml:space="preserve"> </w:t>
            </w:r>
            <w:r>
              <w:rPr>
                <w:rFonts w:ascii="Garamond" w:hAnsi="Garamond"/>
                <w:sz w:val="22"/>
                <w:szCs w:val="22"/>
              </w:rPr>
              <w:t xml:space="preserve">   rozhodování </w:t>
            </w:r>
            <w:r w:rsidRPr="00F00779">
              <w:rPr>
                <w:rFonts w:ascii="Garamond" w:hAnsi="Garamond"/>
                <w:sz w:val="22"/>
                <w:szCs w:val="22"/>
              </w:rPr>
              <w:t>specializace CIZINA</w:t>
            </w:r>
          </w:p>
          <w:p w14:paraId="36841CA4" w14:textId="77777777" w:rsidR="00342687" w:rsidRPr="00F00779" w:rsidRDefault="00342687" w:rsidP="00342687">
            <w:pPr>
              <w:pStyle w:val="Zkladntext"/>
              <w:ind w:left="354"/>
              <w:rPr>
                <w:rFonts w:ascii="Garamond" w:hAnsi="Garamond"/>
                <w:sz w:val="22"/>
                <w:szCs w:val="22"/>
              </w:rPr>
            </w:pPr>
            <w:r>
              <w:rPr>
                <w:rFonts w:ascii="Garamond" w:hAnsi="Garamond"/>
                <w:sz w:val="22"/>
                <w:szCs w:val="22"/>
                <w:u w:val="single"/>
              </w:rPr>
              <w:lastRenderedPageBreak/>
              <w:t>R</w:t>
            </w:r>
            <w:r w:rsidRPr="00F00779">
              <w:rPr>
                <w:rFonts w:ascii="Garamond" w:hAnsi="Garamond"/>
                <w:sz w:val="22"/>
                <w:szCs w:val="22"/>
                <w:u w:val="single"/>
              </w:rPr>
              <w:t>ozhodování ve věcech agendy EXE</w:t>
            </w:r>
            <w:r w:rsidRPr="00F00779">
              <w:rPr>
                <w:rFonts w:ascii="Garamond" w:hAnsi="Garamond"/>
                <w:sz w:val="22"/>
                <w:szCs w:val="22"/>
              </w:rPr>
              <w:t xml:space="preserve"> – oddíl Prohlášení o majetku a Prohlášení o vykonatelnosti</w:t>
            </w:r>
          </w:p>
          <w:p w14:paraId="054B9201" w14:textId="77777777" w:rsidR="00342687" w:rsidRPr="00F00779" w:rsidRDefault="00342687" w:rsidP="00342687">
            <w:pPr>
              <w:pStyle w:val="Zkladntext"/>
              <w:ind w:left="318"/>
              <w:rPr>
                <w:rFonts w:ascii="Garamond" w:hAnsi="Garamond"/>
                <w:sz w:val="20"/>
              </w:rPr>
            </w:pPr>
            <w:r>
              <w:rPr>
                <w:rFonts w:ascii="Garamond" w:hAnsi="Garamond"/>
                <w:sz w:val="22"/>
                <w:szCs w:val="22"/>
                <w:u w:val="single"/>
              </w:rPr>
              <w:t>R</w:t>
            </w:r>
            <w:r w:rsidRPr="00F00779">
              <w:rPr>
                <w:rFonts w:ascii="Garamond" w:hAnsi="Garamond"/>
                <w:sz w:val="22"/>
                <w:szCs w:val="22"/>
                <w:u w:val="single"/>
              </w:rPr>
              <w:t>ozhodování ve věcech agendy Nc exekuční</w:t>
            </w:r>
            <w:r w:rsidRPr="00F00779">
              <w:rPr>
                <w:rFonts w:ascii="Garamond" w:hAnsi="Garamond"/>
                <w:sz w:val="22"/>
                <w:szCs w:val="22"/>
              </w:rPr>
              <w:t xml:space="preserve"> – oddíl Souběh exekucí, Rozvrh výtěžku daňové exekuce a Protesty směnek a šeků</w:t>
            </w:r>
          </w:p>
          <w:p w14:paraId="3F2CDC59" w14:textId="77777777" w:rsidR="00342687" w:rsidRPr="00F00779" w:rsidRDefault="00342687" w:rsidP="00342687">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Rozhodování ve věcech agendy EXE</w:t>
            </w:r>
            <w:r w:rsidRPr="00F00779">
              <w:rPr>
                <w:rFonts w:ascii="Garamond" w:hAnsi="Garamond"/>
                <w:sz w:val="22"/>
                <w:szCs w:val="22"/>
              </w:rPr>
              <w:t xml:space="preserve"> – oddíl EXEKUCE, v nichž nemůže rozhodovat VSÚ nebo asistent soudce</w:t>
            </w:r>
          </w:p>
          <w:p w14:paraId="370E0DB6" w14:textId="77777777" w:rsidR="00342687" w:rsidRDefault="00342687" w:rsidP="00342687">
            <w:pPr>
              <w:pStyle w:val="Zkladntext"/>
              <w:ind w:left="318"/>
              <w:rPr>
                <w:rFonts w:ascii="Garamond" w:hAnsi="Garamond"/>
                <w:sz w:val="22"/>
                <w:szCs w:val="22"/>
                <w:u w:val="single"/>
              </w:rPr>
            </w:pPr>
            <w:r w:rsidRPr="00D77071">
              <w:rPr>
                <w:rFonts w:ascii="Garamond" w:hAnsi="Garamond"/>
                <w:sz w:val="22"/>
                <w:szCs w:val="22"/>
                <w:u w:val="single"/>
              </w:rPr>
              <w:t>Provádění výkonů jednotlivých úkonů státního dohledu nad činností soudních exekutorů na základě pověření předsedkyně soudu.</w:t>
            </w:r>
          </w:p>
          <w:p w14:paraId="4EE45FED" w14:textId="77777777" w:rsidR="006F2B77" w:rsidRDefault="006F2B77" w:rsidP="00342687">
            <w:pPr>
              <w:pStyle w:val="Zkladntext"/>
              <w:ind w:left="318"/>
              <w:rPr>
                <w:rFonts w:ascii="Garamond" w:hAnsi="Garamond"/>
                <w:sz w:val="22"/>
                <w:szCs w:val="22"/>
                <w:u w:val="single"/>
              </w:rPr>
            </w:pPr>
          </w:p>
          <w:p w14:paraId="1CD7E566" w14:textId="24142738" w:rsidR="000814C9" w:rsidRDefault="006F2B77" w:rsidP="00342687">
            <w:pPr>
              <w:pStyle w:val="Zkladntext"/>
              <w:ind w:left="318"/>
              <w:rPr>
                <w:rFonts w:ascii="Garamond" w:hAnsi="Garamond"/>
                <w:sz w:val="22"/>
                <w:szCs w:val="22"/>
                <w:u w:val="single"/>
              </w:rPr>
            </w:pPr>
            <w:r>
              <w:rPr>
                <w:rFonts w:ascii="Garamond" w:hAnsi="Garamond"/>
                <w:sz w:val="22"/>
                <w:szCs w:val="22"/>
                <w:u w:val="single"/>
              </w:rPr>
              <w:t xml:space="preserve">Rozhodování ve věcech P a Nc </w:t>
            </w:r>
            <w:r w:rsidR="000814C9">
              <w:rPr>
                <w:rFonts w:ascii="Garamond" w:hAnsi="Garamond"/>
                <w:sz w:val="22"/>
                <w:szCs w:val="22"/>
                <w:u w:val="single"/>
              </w:rPr>
              <w:t xml:space="preserve"> </w:t>
            </w:r>
          </w:p>
          <w:p w14:paraId="7942B80F" w14:textId="665DC497" w:rsidR="000814C9" w:rsidRDefault="000814C9" w:rsidP="000814C9">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3</w:t>
            </w:r>
          </w:p>
          <w:p w14:paraId="2D151177" w14:textId="1357931F" w:rsidR="006F2B77" w:rsidRPr="00B30AED" w:rsidRDefault="000814C9" w:rsidP="00342687">
            <w:pPr>
              <w:pStyle w:val="Zkladntext"/>
              <w:numPr>
                <w:ilvl w:val="0"/>
                <w:numId w:val="1"/>
              </w:numPr>
              <w:ind w:left="318" w:hanging="284"/>
              <w:rPr>
                <w:rFonts w:ascii="Garamond" w:hAnsi="Garamond"/>
                <w:sz w:val="22"/>
                <w:szCs w:val="22"/>
                <w:u w:val="single"/>
              </w:rPr>
            </w:pPr>
            <w:r w:rsidRPr="00B30AED">
              <w:rPr>
                <w:rFonts w:ascii="Garamond" w:hAnsi="Garamond"/>
                <w:sz w:val="22"/>
                <w:szCs w:val="22"/>
              </w:rPr>
              <w:t>rozhodování – specializace VYLOUČ 3</w:t>
            </w:r>
            <w:r w:rsidRPr="00B30AED">
              <w:rPr>
                <w:rFonts w:ascii="Garamond" w:hAnsi="Garamond"/>
                <w:sz w:val="22"/>
                <w:szCs w:val="22"/>
                <w:u w:val="single"/>
              </w:rPr>
              <w:t xml:space="preserve"> </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2159822F" w14:textId="3E67E9F9"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p w14:paraId="23471970" w14:textId="77777777" w:rsidR="00EE1CEB" w:rsidRDefault="00EE1CEB" w:rsidP="00284E50">
            <w:pPr>
              <w:ind w:firstLine="34"/>
              <w:jc w:val="center"/>
              <w:rPr>
                <w:rFonts w:ascii="Garamond" w:hAnsi="Garamond"/>
                <w:color w:val="000000" w:themeColor="text1"/>
                <w:sz w:val="22"/>
                <w:szCs w:val="22"/>
              </w:rPr>
            </w:pPr>
          </w:p>
          <w:p w14:paraId="2F44A0BB" w14:textId="77777777" w:rsidR="00EE1CEB" w:rsidRDefault="00EE1CEB" w:rsidP="00284E50">
            <w:pPr>
              <w:ind w:firstLine="34"/>
              <w:jc w:val="center"/>
              <w:rPr>
                <w:rFonts w:ascii="Garamond" w:hAnsi="Garamond"/>
                <w:color w:val="000000" w:themeColor="text1"/>
                <w:sz w:val="22"/>
                <w:szCs w:val="22"/>
              </w:rPr>
            </w:pPr>
          </w:p>
          <w:p w14:paraId="312AA016" w14:textId="77777777" w:rsidR="00EE1CEB" w:rsidRDefault="00EE1CEB" w:rsidP="00284E50">
            <w:pPr>
              <w:ind w:firstLine="34"/>
              <w:jc w:val="center"/>
              <w:rPr>
                <w:rFonts w:ascii="Garamond" w:hAnsi="Garamond"/>
                <w:color w:val="000000" w:themeColor="text1"/>
                <w:sz w:val="22"/>
                <w:szCs w:val="22"/>
              </w:rPr>
            </w:pPr>
          </w:p>
          <w:p w14:paraId="459BEB05" w14:textId="77777777" w:rsidR="00EE1CEB" w:rsidRDefault="00EE1CEB" w:rsidP="00284E50">
            <w:pPr>
              <w:ind w:firstLine="34"/>
              <w:jc w:val="center"/>
              <w:rPr>
                <w:rFonts w:ascii="Garamond" w:hAnsi="Garamond"/>
                <w:color w:val="000000" w:themeColor="text1"/>
                <w:sz w:val="22"/>
                <w:szCs w:val="22"/>
              </w:rPr>
            </w:pPr>
          </w:p>
          <w:p w14:paraId="0D01D358" w14:textId="77777777" w:rsidR="00EE1CEB" w:rsidRDefault="00EE1CEB" w:rsidP="00284E50">
            <w:pPr>
              <w:ind w:firstLine="34"/>
              <w:jc w:val="center"/>
              <w:rPr>
                <w:rFonts w:ascii="Garamond" w:hAnsi="Garamond"/>
                <w:color w:val="000000" w:themeColor="text1"/>
                <w:sz w:val="22"/>
                <w:szCs w:val="22"/>
              </w:rPr>
            </w:pPr>
          </w:p>
          <w:p w14:paraId="488C7C27" w14:textId="77777777" w:rsidR="00EE1CEB" w:rsidRDefault="00EE1CEB" w:rsidP="00284E50">
            <w:pPr>
              <w:ind w:firstLine="34"/>
              <w:jc w:val="center"/>
              <w:rPr>
                <w:rFonts w:ascii="Garamond" w:hAnsi="Garamond"/>
                <w:color w:val="000000" w:themeColor="text1"/>
                <w:sz w:val="22"/>
                <w:szCs w:val="22"/>
              </w:rPr>
            </w:pPr>
          </w:p>
          <w:p w14:paraId="6A87541A" w14:textId="77777777" w:rsidR="00EE1CEB" w:rsidRDefault="00EE1CEB" w:rsidP="00284E50">
            <w:pPr>
              <w:ind w:firstLine="34"/>
              <w:jc w:val="center"/>
              <w:rPr>
                <w:rFonts w:ascii="Garamond" w:hAnsi="Garamond"/>
                <w:color w:val="000000" w:themeColor="text1"/>
                <w:sz w:val="22"/>
                <w:szCs w:val="22"/>
              </w:rPr>
            </w:pPr>
          </w:p>
          <w:p w14:paraId="2866FB31" w14:textId="77777777" w:rsidR="00EE1CEB" w:rsidRDefault="00EE1CEB" w:rsidP="00284E50">
            <w:pPr>
              <w:ind w:firstLine="34"/>
              <w:jc w:val="center"/>
              <w:rPr>
                <w:rFonts w:ascii="Garamond" w:hAnsi="Garamond"/>
                <w:color w:val="000000" w:themeColor="text1"/>
                <w:sz w:val="22"/>
                <w:szCs w:val="22"/>
              </w:rPr>
            </w:pPr>
          </w:p>
          <w:p w14:paraId="2C811993" w14:textId="77777777" w:rsidR="000814C9" w:rsidRDefault="000814C9" w:rsidP="00284E50">
            <w:pPr>
              <w:ind w:firstLine="34"/>
              <w:jc w:val="center"/>
              <w:rPr>
                <w:rFonts w:ascii="Garamond" w:hAnsi="Garamond"/>
                <w:color w:val="000000" w:themeColor="text1"/>
                <w:sz w:val="22"/>
                <w:szCs w:val="22"/>
              </w:rPr>
            </w:pPr>
          </w:p>
          <w:p w14:paraId="5CCC5751" w14:textId="318A94F4" w:rsidR="00EE1CEB" w:rsidRDefault="00EE1CEB" w:rsidP="00284E50">
            <w:pPr>
              <w:ind w:firstLine="34"/>
              <w:jc w:val="center"/>
              <w:rPr>
                <w:rFonts w:ascii="Garamond" w:hAnsi="Garamond"/>
                <w:color w:val="000000" w:themeColor="text1"/>
                <w:sz w:val="22"/>
                <w:szCs w:val="22"/>
              </w:rPr>
            </w:pPr>
            <w:r>
              <w:rPr>
                <w:rFonts w:ascii="Garamond" w:hAnsi="Garamond"/>
                <w:color w:val="000000" w:themeColor="text1"/>
                <w:sz w:val="22"/>
                <w:szCs w:val="22"/>
              </w:rPr>
              <w:t>15 %</w:t>
            </w:r>
          </w:p>
        </w:tc>
        <w:tc>
          <w:tcPr>
            <w:tcW w:w="2054" w:type="dxa"/>
            <w:tcBorders>
              <w:top w:val="single" w:sz="12" w:space="0" w:color="auto"/>
              <w:bottom w:val="single" w:sz="12" w:space="0" w:color="auto"/>
            </w:tcBorders>
          </w:tcPr>
          <w:p w14:paraId="10E1834B" w14:textId="4BFDD26A" w:rsidR="00213956" w:rsidRPr="00342687" w:rsidRDefault="00266EF3" w:rsidP="00476830">
            <w:pPr>
              <w:ind w:firstLine="34"/>
              <w:jc w:val="center"/>
              <w:rPr>
                <w:rFonts w:ascii="Garamond" w:hAnsi="Garamond"/>
                <w:sz w:val="22"/>
                <w:szCs w:val="22"/>
              </w:rPr>
            </w:pPr>
            <w:r>
              <w:rPr>
                <w:rFonts w:ascii="Garamond" w:hAnsi="Garamond"/>
                <w:b/>
                <w:bCs/>
                <w:color w:val="000000" w:themeColor="text1"/>
                <w:sz w:val="22"/>
                <w:szCs w:val="22"/>
              </w:rPr>
              <w:lastRenderedPageBreak/>
              <w:br/>
            </w:r>
            <w:r w:rsidR="00342687" w:rsidRPr="00342687">
              <w:rPr>
                <w:rFonts w:ascii="Garamond" w:hAnsi="Garamond"/>
                <w:sz w:val="22"/>
                <w:szCs w:val="22"/>
              </w:rPr>
              <w:t>E a EXE</w:t>
            </w:r>
          </w:p>
          <w:p w14:paraId="2218F0D8" w14:textId="007F31C4" w:rsidR="00342687" w:rsidRPr="00342687" w:rsidRDefault="00342687" w:rsidP="00476830">
            <w:pPr>
              <w:ind w:firstLine="34"/>
              <w:jc w:val="center"/>
              <w:rPr>
                <w:rFonts w:ascii="Garamond" w:hAnsi="Garamond"/>
                <w:sz w:val="22"/>
                <w:szCs w:val="22"/>
              </w:rPr>
            </w:pPr>
            <w:r w:rsidRPr="00342687">
              <w:rPr>
                <w:rFonts w:ascii="Garamond" w:hAnsi="Garamond"/>
                <w:sz w:val="22"/>
                <w:szCs w:val="22"/>
              </w:rPr>
              <w:t xml:space="preserve">Mgr. Zbyněk Krchňavý </w:t>
            </w:r>
          </w:p>
          <w:p w14:paraId="10BD5854" w14:textId="77777777" w:rsidR="00342687"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p>
          <w:p w14:paraId="7C1C378F" w14:textId="7D934162" w:rsidR="00213956" w:rsidRPr="00F7323B" w:rsidRDefault="00342687" w:rsidP="00DE58AC">
            <w:pPr>
              <w:ind w:firstLine="34"/>
              <w:rPr>
                <w:rFonts w:ascii="Garamond" w:hAnsi="Garamond"/>
                <w:color w:val="000000" w:themeColor="text1"/>
                <w:sz w:val="22"/>
                <w:szCs w:val="22"/>
              </w:rPr>
            </w:pPr>
            <w:r>
              <w:rPr>
                <w:rFonts w:ascii="Garamond" w:hAnsi="Garamond"/>
                <w:b/>
                <w:bCs/>
                <w:color w:val="000000" w:themeColor="text1"/>
                <w:sz w:val="22"/>
                <w:szCs w:val="22"/>
              </w:rPr>
              <w:t xml:space="preserve">       </w:t>
            </w:r>
            <w:r w:rsidRPr="00F7323B">
              <w:rPr>
                <w:rFonts w:ascii="Garamond" w:hAnsi="Garamond"/>
                <w:color w:val="000000" w:themeColor="text1"/>
                <w:sz w:val="22"/>
                <w:szCs w:val="22"/>
              </w:rPr>
              <w:t>P</w:t>
            </w:r>
            <w:r w:rsidR="00213956" w:rsidRPr="00F7323B">
              <w:rPr>
                <w:rFonts w:ascii="Garamond" w:hAnsi="Garamond"/>
                <w:color w:val="000000" w:themeColor="text1"/>
                <w:sz w:val="22"/>
                <w:szCs w:val="22"/>
              </w:rPr>
              <w:t xml:space="preserve"> a Nc:</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Michaela Peclová</w:t>
            </w:r>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Dana Baranová</w:t>
            </w:r>
          </w:p>
          <w:p w14:paraId="72F092A7" w14:textId="77777777" w:rsidR="00213956" w:rsidRDefault="00213956" w:rsidP="00213956">
            <w:pPr>
              <w:ind w:firstLine="34"/>
              <w:jc w:val="center"/>
              <w:rPr>
                <w:rFonts w:ascii="Garamond" w:hAnsi="Garamond"/>
                <w:sz w:val="22"/>
                <w:szCs w:val="22"/>
              </w:rPr>
            </w:pPr>
          </w:p>
          <w:p w14:paraId="263EB5B7" w14:textId="793BFE35" w:rsidR="00881810" w:rsidRPr="009E0C60" w:rsidRDefault="00881810" w:rsidP="009E0C60">
            <w:pPr>
              <w:ind w:firstLine="34"/>
              <w:jc w:val="center"/>
              <w:rPr>
                <w:rFonts w:ascii="Garamond" w:hAnsi="Garamond"/>
                <w:sz w:val="22"/>
                <w:szCs w:val="22"/>
              </w:rPr>
            </w:pP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lastRenderedPageBreak/>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441EC963" w:rsidR="00B15967" w:rsidRPr="009856DE"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ozhodování ve věcech Nc</w:t>
            </w:r>
            <w:r w:rsidR="00B15967">
              <w:rPr>
                <w:rFonts w:ascii="Garamond" w:hAnsi="Garamond"/>
                <w:sz w:val="22"/>
                <w:szCs w:val="22"/>
              </w:rPr>
              <w:t xml:space="preserve"> – PO, SOUD.SMÍR, ZAJ.DŮKAZŮ, EVET</w:t>
            </w:r>
          </w:p>
          <w:p w14:paraId="098239E4" w14:textId="0B22610E" w:rsidR="00CB1F16" w:rsidRPr="00213956" w:rsidRDefault="00F00779" w:rsidP="00B30AED">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ozhodování ve věcech P a Nc</w:t>
            </w:r>
            <w:r w:rsidR="00DF0277">
              <w:rPr>
                <w:rFonts w:ascii="Garamond" w:hAnsi="Garamond"/>
                <w:sz w:val="22"/>
                <w:szCs w:val="22"/>
              </w:rPr>
              <w:t xml:space="preserve"> – specializace URČ.RODIČ</w:t>
            </w:r>
          </w:p>
        </w:tc>
        <w:tc>
          <w:tcPr>
            <w:tcW w:w="1216" w:type="dxa"/>
            <w:tcBorders>
              <w:top w:val="single" w:sz="12" w:space="0" w:color="auto"/>
              <w:bottom w:val="single" w:sz="12" w:space="0" w:color="auto"/>
            </w:tcBorders>
          </w:tcPr>
          <w:p w14:paraId="63F3A330" w14:textId="217F5E50"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54E58305"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p>
          <w:p w14:paraId="4A6D2D09" w14:textId="77777777" w:rsidR="002C308B" w:rsidRPr="002C308B" w:rsidRDefault="002C308B" w:rsidP="00213956">
            <w:pPr>
              <w:ind w:firstLine="34"/>
              <w:jc w:val="center"/>
              <w:rPr>
                <w:rFonts w:ascii="Garamond" w:hAnsi="Garamond"/>
                <w:sz w:val="22"/>
                <w:szCs w:val="22"/>
              </w:rPr>
            </w:pPr>
            <w:r w:rsidRPr="002C308B">
              <w:rPr>
                <w:rFonts w:ascii="Garamond" w:hAnsi="Garamond"/>
                <w:sz w:val="22"/>
                <w:szCs w:val="22"/>
              </w:rPr>
              <w:t xml:space="preserve">Mgr. Zbyněk Krchňavý </w:t>
            </w:r>
          </w:p>
          <w:p w14:paraId="7FA56E84" w14:textId="77777777" w:rsidR="00213956" w:rsidRPr="002C308B" w:rsidRDefault="00213956" w:rsidP="00213956">
            <w:pPr>
              <w:ind w:firstLine="34"/>
              <w:jc w:val="center"/>
              <w:rPr>
                <w:rFonts w:ascii="Garamond" w:hAnsi="Garamond"/>
                <w:sz w:val="22"/>
                <w:szCs w:val="22"/>
              </w:rPr>
            </w:pP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4C32DDA2" w14:textId="17469F49" w:rsidR="002C308B" w:rsidRDefault="002C308B" w:rsidP="00213956">
            <w:pPr>
              <w:ind w:firstLine="34"/>
              <w:jc w:val="center"/>
              <w:rPr>
                <w:rFonts w:ascii="Garamond" w:hAnsi="Garamond"/>
                <w:sz w:val="22"/>
                <w:szCs w:val="22"/>
              </w:rPr>
            </w:pPr>
            <w:r w:rsidRPr="002C308B">
              <w:rPr>
                <w:rFonts w:ascii="Garamond" w:hAnsi="Garamond"/>
                <w:sz w:val="22"/>
                <w:szCs w:val="22"/>
              </w:rPr>
              <w:t>JUDr. Gabriela Strnadová</w:t>
            </w:r>
          </w:p>
          <w:p w14:paraId="3D62C9A6" w14:textId="77777777" w:rsidR="002C308B" w:rsidRPr="009856DE" w:rsidRDefault="002C308B" w:rsidP="00213956">
            <w:pPr>
              <w:ind w:firstLine="34"/>
              <w:jc w:val="center"/>
              <w:rPr>
                <w:rFonts w:ascii="Garamond" w:hAnsi="Garamond"/>
                <w:sz w:val="22"/>
                <w:szCs w:val="22"/>
              </w:rPr>
            </w:pPr>
          </w:p>
          <w:p w14:paraId="14C84D98" w14:textId="77777777" w:rsidR="00213956" w:rsidRPr="009856DE" w:rsidRDefault="00213956" w:rsidP="00213956">
            <w:pPr>
              <w:ind w:firstLine="34"/>
              <w:jc w:val="center"/>
              <w:rPr>
                <w:rFonts w:ascii="Garamond" w:hAnsi="Garamond"/>
                <w:b/>
                <w:bCs/>
                <w:color w:val="000000" w:themeColor="text1"/>
                <w:sz w:val="22"/>
                <w:szCs w:val="22"/>
              </w:rPr>
            </w:pP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34BF48E4" w:rsidR="00B15967" w:rsidRPr="009856DE"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ozhodování ve věcech Nc</w:t>
            </w:r>
            <w:r w:rsidR="00B15967">
              <w:rPr>
                <w:rFonts w:ascii="Garamond" w:hAnsi="Garamond"/>
                <w:sz w:val="22"/>
                <w:szCs w:val="22"/>
              </w:rPr>
              <w:t xml:space="preserve"> – PO, SOUD.SMÍR, ZAJ.DŮKAZŮ, EVET</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ozhodování ve věcech P a Nc</w:t>
            </w:r>
            <w:r w:rsidR="00DF0277">
              <w:rPr>
                <w:rFonts w:ascii="Garamond" w:hAnsi="Garamond"/>
                <w:sz w:val="22"/>
                <w:szCs w:val="22"/>
              </w:rPr>
              <w:t xml:space="preserve"> – specializace URČ.RODIČ.</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B04295D"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t>D</w:t>
            </w:r>
            <w:r w:rsidR="004E4827" w:rsidRPr="00ED2EDB">
              <w:rPr>
                <w:rFonts w:ascii="Garamond" w:hAnsi="Garamond"/>
                <w:sz w:val="22"/>
                <w:szCs w:val="22"/>
                <w:u w:val="single"/>
              </w:rPr>
              <w:t>ozorující soudce v agendě Sd, U</w:t>
            </w:r>
            <w:r w:rsidRPr="00ED2EDB">
              <w:rPr>
                <w:rFonts w:ascii="Garamond" w:hAnsi="Garamond"/>
                <w:sz w:val="22"/>
                <w:szCs w:val="22"/>
                <w:u w:val="single"/>
              </w:rPr>
              <w:t>.</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33247066" w14:textId="51817542" w:rsidR="00CA0C33"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6C4260">
              <w:rPr>
                <w:rFonts w:ascii="Garamond" w:hAnsi="Garamond"/>
                <w:color w:val="000000" w:themeColor="text1"/>
                <w:sz w:val="22"/>
                <w:szCs w:val="22"/>
              </w:rPr>
              <w:t>80</w:t>
            </w:r>
            <w:r w:rsidR="00566CAD">
              <w:rPr>
                <w:rFonts w:ascii="Garamond" w:hAnsi="Garamond"/>
                <w:color w:val="000000" w:themeColor="text1"/>
                <w:sz w:val="22"/>
                <w:szCs w:val="22"/>
              </w:rPr>
              <w:t xml:space="preserve"> %</w:t>
            </w:r>
            <w:r>
              <w:rPr>
                <w:rFonts w:ascii="Garamond" w:hAnsi="Garamond"/>
                <w:color w:val="000000" w:themeColor="text1"/>
                <w:sz w:val="22"/>
                <w:szCs w:val="22"/>
              </w:rPr>
              <w:br/>
            </w:r>
            <w:r>
              <w:rPr>
                <w:rFonts w:ascii="Garamond" w:hAnsi="Garamond"/>
                <w:color w:val="000000" w:themeColor="text1"/>
                <w:sz w:val="22"/>
                <w:szCs w:val="22"/>
              </w:rPr>
              <w:br/>
            </w: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3D7CBB57" w14:textId="1CBADCFF"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Kučerová</w:t>
            </w:r>
          </w:p>
          <w:p w14:paraId="752BDF54" w14:textId="77777777" w:rsidR="00213956" w:rsidRPr="002C308B" w:rsidRDefault="00213956" w:rsidP="00213956">
            <w:pPr>
              <w:ind w:firstLine="34"/>
              <w:jc w:val="center"/>
              <w:rPr>
                <w:rFonts w:ascii="Garamond" w:hAnsi="Garamond"/>
                <w:sz w:val="22"/>
                <w:szCs w:val="22"/>
              </w:rPr>
            </w:pPr>
          </w:p>
          <w:p w14:paraId="36B3E090" w14:textId="77777777" w:rsidR="002C308B" w:rsidRDefault="002C308B" w:rsidP="00213956">
            <w:pPr>
              <w:ind w:firstLine="34"/>
              <w:jc w:val="center"/>
              <w:rPr>
                <w:rFonts w:ascii="Garamond" w:hAnsi="Garamond"/>
                <w:sz w:val="22"/>
                <w:szCs w:val="22"/>
              </w:rPr>
            </w:pPr>
          </w:p>
          <w:p w14:paraId="5FB30A71" w14:textId="61207EF8"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77777777" w:rsidR="00213956" w:rsidRPr="009856DE" w:rsidRDefault="00213956" w:rsidP="00213956">
            <w:pPr>
              <w:rPr>
                <w:rFonts w:ascii="Garamond" w:hAnsi="Garamond"/>
                <w:sz w:val="22"/>
                <w:szCs w:val="22"/>
              </w:rPr>
            </w:pP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lastRenderedPageBreak/>
              <w:t>6</w:t>
            </w:r>
          </w:p>
        </w:tc>
        <w:tc>
          <w:tcPr>
            <w:tcW w:w="4692" w:type="dxa"/>
            <w:tcBorders>
              <w:top w:val="single" w:sz="12" w:space="0" w:color="auto"/>
              <w:bottom w:val="single" w:sz="12" w:space="0" w:color="auto"/>
            </w:tcBorders>
          </w:tcPr>
          <w:p w14:paraId="2520A37C" w14:textId="03A974C3" w:rsidR="00476830" w:rsidRPr="00476830" w:rsidRDefault="00476830" w:rsidP="00C811A9">
            <w:pPr>
              <w:jc w:val="center"/>
              <w:rPr>
                <w:rFonts w:ascii="Garamond" w:hAnsi="Garamond"/>
                <w:b/>
                <w:bCs/>
                <w:sz w:val="24"/>
                <w:szCs w:val="24"/>
              </w:rPr>
            </w:pPr>
            <w:r w:rsidRPr="00476830">
              <w:rPr>
                <w:rFonts w:ascii="Garamond" w:hAnsi="Garamond"/>
                <w:b/>
                <w:bCs/>
                <w:sz w:val="24"/>
                <w:szCs w:val="24"/>
              </w:rPr>
              <w:t>Mgr. Nikola Dufková</w:t>
            </w:r>
          </w:p>
          <w:p w14:paraId="33CC3563" w14:textId="77777777" w:rsidR="00ED2EDB" w:rsidRPr="009856DE" w:rsidRDefault="00ED2EDB" w:rsidP="00C811A9">
            <w:pPr>
              <w:jc w:val="center"/>
              <w:rPr>
                <w:rFonts w:ascii="Garamond" w:hAnsi="Garamond"/>
                <w:b/>
                <w:bCs/>
                <w:sz w:val="24"/>
                <w:szCs w:val="24"/>
              </w:rPr>
            </w:pPr>
          </w:p>
          <w:p w14:paraId="037A2C27" w14:textId="77777777" w:rsidR="00F00779" w:rsidRDefault="00ED2EDB" w:rsidP="006F2B77">
            <w:pPr>
              <w:pStyle w:val="Odstavecseseznamem"/>
              <w:ind w:left="212"/>
              <w:rPr>
                <w:rFonts w:ascii="Garamond" w:hAnsi="Garamond"/>
                <w:sz w:val="22"/>
                <w:szCs w:val="22"/>
                <w:u w:val="single"/>
              </w:rPr>
            </w:pPr>
            <w:r w:rsidRPr="00ED2EDB">
              <w:rPr>
                <w:rFonts w:ascii="Garamond" w:hAnsi="Garamond"/>
                <w:sz w:val="22"/>
                <w:szCs w:val="22"/>
                <w:u w:val="single"/>
              </w:rPr>
              <w:t>R</w:t>
            </w:r>
            <w:r w:rsidR="00C811A9" w:rsidRPr="00ED2EDB">
              <w:rPr>
                <w:rFonts w:ascii="Garamond" w:hAnsi="Garamond"/>
                <w:sz w:val="22"/>
                <w:szCs w:val="22"/>
                <w:u w:val="single"/>
              </w:rPr>
              <w:t>ozhodování v</w:t>
            </w:r>
            <w:r w:rsidR="005F76FA" w:rsidRPr="00ED2EDB">
              <w:rPr>
                <w:rFonts w:ascii="Garamond" w:hAnsi="Garamond"/>
                <w:sz w:val="22"/>
                <w:szCs w:val="22"/>
                <w:u w:val="single"/>
              </w:rPr>
              <w:t>e</w:t>
            </w:r>
            <w:r w:rsidR="00C811A9" w:rsidRPr="00ED2EDB">
              <w:rPr>
                <w:rFonts w:ascii="Garamond" w:hAnsi="Garamond"/>
                <w:sz w:val="22"/>
                <w:szCs w:val="22"/>
                <w:u w:val="single"/>
              </w:rPr>
              <w:t xml:space="preserve"> </w:t>
            </w:r>
            <w:r w:rsidR="005F76FA" w:rsidRPr="00ED2EDB">
              <w:rPr>
                <w:rFonts w:ascii="Garamond" w:hAnsi="Garamond"/>
                <w:sz w:val="22"/>
                <w:szCs w:val="22"/>
                <w:u w:val="single"/>
              </w:rPr>
              <w:t>věcech agendy</w:t>
            </w:r>
            <w:r w:rsidR="00C811A9" w:rsidRPr="00ED2EDB">
              <w:rPr>
                <w:rFonts w:ascii="Garamond" w:hAnsi="Garamond"/>
                <w:sz w:val="22"/>
                <w:szCs w:val="22"/>
                <w:u w:val="single"/>
              </w:rPr>
              <w:t xml:space="preserve"> Cd</w:t>
            </w:r>
          </w:p>
          <w:p w14:paraId="2679ACA1" w14:textId="77777777" w:rsidR="00B30AED" w:rsidRDefault="00B30AED" w:rsidP="006F2B77">
            <w:pPr>
              <w:pStyle w:val="Odstavecseseznamem"/>
              <w:ind w:left="212"/>
              <w:rPr>
                <w:rFonts w:ascii="Garamond" w:hAnsi="Garamond"/>
                <w:sz w:val="22"/>
                <w:szCs w:val="22"/>
                <w:u w:val="single"/>
              </w:rPr>
            </w:pPr>
          </w:p>
          <w:p w14:paraId="2BA2CFA8" w14:textId="5867A3D2" w:rsidR="00B30AED" w:rsidRPr="00ED2EDB" w:rsidRDefault="00B30AED" w:rsidP="006F2B77">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7C59289A" w:rsidR="00C811A9" w:rsidRPr="009856DE" w:rsidRDefault="00C811A9" w:rsidP="00C811A9">
            <w:pPr>
              <w:ind w:firstLine="34"/>
              <w:jc w:val="center"/>
              <w:rPr>
                <w:rFonts w:ascii="Garamond" w:hAnsi="Garamond"/>
                <w:sz w:val="22"/>
                <w:szCs w:val="22"/>
              </w:rPr>
            </w:pPr>
            <w:r w:rsidRPr="009856DE">
              <w:rPr>
                <w:rFonts w:ascii="Garamond" w:hAnsi="Garamond"/>
                <w:color w:val="000000" w:themeColor="text1"/>
                <w:sz w:val="24"/>
                <w:szCs w:val="24"/>
              </w:rPr>
              <w:t>Mgr. K. Pobudová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476830" w:rsidRDefault="00A3207A" w:rsidP="00EB0AEF">
            <w:pPr>
              <w:pStyle w:val="Zkladntext"/>
              <w:numPr>
                <w:ilvl w:val="0"/>
                <w:numId w:val="1"/>
              </w:numPr>
              <w:ind w:left="318" w:hanging="284"/>
              <w:rPr>
                <w:rFonts w:ascii="Garamond" w:hAnsi="Garamond"/>
                <w:sz w:val="22"/>
                <w:szCs w:val="22"/>
              </w:rPr>
            </w:pPr>
            <w:r w:rsidRPr="00476830">
              <w:rPr>
                <w:rFonts w:ascii="Garamond" w:hAnsi="Garamond"/>
                <w:sz w:val="22"/>
                <w:szCs w:val="22"/>
              </w:rPr>
              <w:t>rozhodování ve vykonávacím řízení ve věcech rozhodnutých v senátě 3T do 30.9.2023</w:t>
            </w:r>
          </w:p>
          <w:p w14:paraId="30F4660C" w14:textId="77777777" w:rsidR="00566CAD" w:rsidRPr="00566CAD" w:rsidRDefault="00566CAD" w:rsidP="00566CAD">
            <w:pPr>
              <w:pStyle w:val="Zkladntext"/>
              <w:ind w:left="318"/>
              <w:rPr>
                <w:rFonts w:ascii="Garamond" w:hAnsi="Garamond"/>
                <w:sz w:val="22"/>
                <w:szCs w:val="22"/>
              </w:rPr>
            </w:pPr>
          </w:p>
          <w:p w14:paraId="72BE98AE" w14:textId="77777777" w:rsidR="00881810" w:rsidRDefault="00566CAD" w:rsidP="006F2B77">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Nt všeobecné a Td </w:t>
            </w:r>
          </w:p>
          <w:p w14:paraId="7E45AD94" w14:textId="215126A0" w:rsidR="00B30AED" w:rsidRPr="00393AD9" w:rsidRDefault="00B30AED" w:rsidP="006F2B77">
            <w:pPr>
              <w:pStyle w:val="Zkladntext"/>
              <w:ind w:left="354"/>
              <w:rPr>
                <w:rFonts w:ascii="Garamond" w:hAnsi="Garamond"/>
              </w:rPr>
            </w:pPr>
          </w:p>
        </w:tc>
        <w:tc>
          <w:tcPr>
            <w:tcW w:w="1216" w:type="dxa"/>
            <w:tcBorders>
              <w:top w:val="single" w:sz="12" w:space="0" w:color="auto"/>
              <w:bottom w:val="single" w:sz="12" w:space="0" w:color="auto"/>
            </w:tcBorders>
          </w:tcPr>
          <w:p w14:paraId="276CD633" w14:textId="77777777" w:rsidR="0094158C"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p>
          <w:p w14:paraId="7188184A" w14:textId="77777777" w:rsidR="0094158C" w:rsidRDefault="0094158C" w:rsidP="00C811A9">
            <w:pPr>
              <w:ind w:firstLine="34"/>
              <w:jc w:val="center"/>
              <w:rPr>
                <w:rFonts w:ascii="Garamond" w:hAnsi="Garamond"/>
                <w:color w:val="000000" w:themeColor="text1"/>
                <w:sz w:val="22"/>
                <w:szCs w:val="22"/>
              </w:rPr>
            </w:pPr>
          </w:p>
          <w:p w14:paraId="5220FF06" w14:textId="1562273D" w:rsidR="00393AD9" w:rsidRDefault="00566CAD"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Mgr. Michaela Peclová</w:t>
            </w:r>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ozhodování ve věcech agendy P a Nc</w:t>
            </w:r>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6C08520A" w14:textId="79F1AD80"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4248E30F" w14:textId="77777777" w:rsidR="0088770C" w:rsidRDefault="0088770C" w:rsidP="0088770C">
            <w:pPr>
              <w:pStyle w:val="Zkladntext"/>
              <w:ind w:left="318"/>
              <w:rPr>
                <w:rFonts w:ascii="Garamond" w:hAnsi="Garamond"/>
                <w:sz w:val="22"/>
                <w:szCs w:val="22"/>
                <w:u w:val="single"/>
              </w:rPr>
            </w:pPr>
          </w:p>
          <w:p w14:paraId="10DAEB19" w14:textId="77777777" w:rsidR="00CB1F16" w:rsidRDefault="0088770C" w:rsidP="006F2B77">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414386C4" w:rsidR="00B30AED" w:rsidRPr="005075DC" w:rsidRDefault="00B30AED" w:rsidP="006F2B77">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ozhodování ve věcech agendy P a Nc</w:t>
            </w:r>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323A096A" w14:textId="6B200974"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FDADA23" w14:textId="3BE2C751" w:rsidR="00CB1F16" w:rsidRDefault="0088770C" w:rsidP="00266EF3">
            <w:pPr>
              <w:pStyle w:val="Zkladntext"/>
              <w:ind w:left="318"/>
              <w:rPr>
                <w:rFonts w:ascii="Garamond" w:hAnsi="Garamond"/>
                <w:sz w:val="22"/>
                <w:szCs w:val="22"/>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125D81A2" w14:textId="77777777" w:rsidR="00761679" w:rsidRDefault="00761679" w:rsidP="00266EF3">
            <w:pPr>
              <w:pStyle w:val="Zkladntext"/>
              <w:ind w:left="318"/>
              <w:rPr>
                <w:rFonts w:ascii="Garamond" w:hAnsi="Garamond"/>
                <w:sz w:val="22"/>
                <w:szCs w:val="22"/>
              </w:rPr>
            </w:pPr>
          </w:p>
          <w:p w14:paraId="75444893" w14:textId="39B8C142" w:rsidR="00B30AED" w:rsidRPr="005075DC" w:rsidRDefault="00B30AED"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Mgr. Michaela Peclová</w:t>
            </w:r>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31E0F27A" w:rsidR="005075DC" w:rsidRPr="009856DE" w:rsidRDefault="005075DC" w:rsidP="005075DC">
            <w:pPr>
              <w:ind w:firstLine="34"/>
              <w:jc w:val="center"/>
              <w:rPr>
                <w:rFonts w:ascii="Garamond" w:hAnsi="Garamond"/>
                <w:sz w:val="22"/>
                <w:szCs w:val="22"/>
              </w:rPr>
            </w:pP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lastRenderedPageBreak/>
              <w:t>10</w:t>
            </w:r>
          </w:p>
        </w:tc>
        <w:tc>
          <w:tcPr>
            <w:tcW w:w="4692" w:type="dxa"/>
            <w:tcBorders>
              <w:top w:val="single" w:sz="12" w:space="0" w:color="auto"/>
              <w:bottom w:val="single" w:sz="12" w:space="0" w:color="auto"/>
            </w:tcBorders>
          </w:tcPr>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ozhodování ve věcech agendy P a Nc</w:t>
            </w:r>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701F3E83" w14:textId="06A33F0D"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1B6F4CD9" w14:textId="77777777" w:rsidR="005075DC" w:rsidRDefault="00F00779" w:rsidP="00BB6DAD">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BB6DAD">
              <w:rPr>
                <w:rFonts w:ascii="Garamond" w:hAnsi="Garamond"/>
                <w:sz w:val="22"/>
                <w:szCs w:val="22"/>
              </w:rPr>
              <w:t>Rozhodování v opatrovnické agendě – specializace SVÉPRÁV</w:t>
            </w:r>
          </w:p>
          <w:p w14:paraId="1CE12F04" w14:textId="77777777" w:rsidR="00BB6DAD" w:rsidRDefault="00BB6DAD" w:rsidP="00BB6DAD">
            <w:pPr>
              <w:pStyle w:val="Zkladntext"/>
              <w:ind w:left="346" w:hanging="346"/>
              <w:rPr>
                <w:rFonts w:ascii="Garamond" w:hAnsi="Garamond"/>
                <w:sz w:val="22"/>
                <w:szCs w:val="22"/>
              </w:rPr>
            </w:pPr>
          </w:p>
          <w:p w14:paraId="49840194" w14:textId="77777777" w:rsidR="00BB6DAD" w:rsidRDefault="00BB6DAD" w:rsidP="00BB6DAD">
            <w:pPr>
              <w:pStyle w:val="Zkladntext"/>
              <w:ind w:left="346" w:hanging="346"/>
              <w:rPr>
                <w:rFonts w:ascii="Garamond" w:hAnsi="Garamond"/>
                <w:sz w:val="22"/>
                <w:szCs w:val="22"/>
              </w:rPr>
            </w:pPr>
            <w:r>
              <w:rPr>
                <w:rFonts w:ascii="Garamond" w:hAnsi="Garamond"/>
                <w:sz w:val="22"/>
                <w:szCs w:val="22"/>
              </w:rPr>
              <w:t xml:space="preserve">      Rozhodování v agendě L</w:t>
            </w:r>
          </w:p>
          <w:p w14:paraId="0E45B255" w14:textId="560056A2" w:rsidR="006F2B77" w:rsidRPr="005075DC" w:rsidRDefault="006F2B77" w:rsidP="00BB6DAD">
            <w:pPr>
              <w:pStyle w:val="Zkladntext"/>
              <w:ind w:left="346" w:hanging="346"/>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70108F19" w:rsidR="00CA0C33" w:rsidRDefault="00BB6DAD" w:rsidP="005075DC">
            <w:pPr>
              <w:ind w:firstLine="34"/>
              <w:jc w:val="center"/>
              <w:rPr>
                <w:rFonts w:ascii="Garamond" w:hAnsi="Garamond"/>
                <w:color w:val="000000" w:themeColor="text1"/>
                <w:sz w:val="22"/>
                <w:szCs w:val="22"/>
              </w:rPr>
            </w:pPr>
            <w:r>
              <w:rPr>
                <w:rFonts w:ascii="Garamond" w:hAnsi="Garamond"/>
                <w:color w:val="000000" w:themeColor="text1"/>
                <w:sz w:val="22"/>
                <w:szCs w:val="22"/>
              </w:rPr>
              <w:t>7</w:t>
            </w:r>
            <w:r w:rsidR="003A0640">
              <w:rPr>
                <w:rFonts w:ascii="Garamond" w:hAnsi="Garamond"/>
                <w:color w:val="000000" w:themeColor="text1"/>
                <w:sz w:val="22"/>
                <w:szCs w:val="22"/>
              </w:rPr>
              <w:t>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22D72F1D" w14:textId="40F1C259"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39C56732" w14:textId="237F5048" w:rsidR="005075DC" w:rsidRPr="006C4260" w:rsidRDefault="005075DC" w:rsidP="005075DC">
            <w:pPr>
              <w:ind w:firstLine="34"/>
              <w:jc w:val="center"/>
              <w:rPr>
                <w:rFonts w:ascii="Garamond" w:hAnsi="Garamond"/>
                <w:sz w:val="22"/>
                <w:szCs w:val="22"/>
              </w:rPr>
            </w:pPr>
            <w:r w:rsidRPr="006C4260">
              <w:rPr>
                <w:rFonts w:ascii="Garamond" w:hAnsi="Garamond"/>
                <w:sz w:val="22"/>
                <w:szCs w:val="22"/>
              </w:rPr>
              <w:t>P a Nc:</w:t>
            </w:r>
          </w:p>
          <w:p w14:paraId="6514C8B2" w14:textId="77777777" w:rsidR="005075DC" w:rsidRDefault="005075DC" w:rsidP="005075DC">
            <w:pPr>
              <w:ind w:firstLine="34"/>
              <w:jc w:val="center"/>
              <w:rPr>
                <w:rFonts w:ascii="Garamond" w:hAnsi="Garamond"/>
                <w:sz w:val="22"/>
                <w:szCs w:val="22"/>
              </w:rPr>
            </w:pPr>
          </w:p>
          <w:p w14:paraId="0F80782B" w14:textId="40B7BD36" w:rsidR="00BB6DAD" w:rsidRPr="009856DE" w:rsidRDefault="00BB6DAD" w:rsidP="005075DC">
            <w:pPr>
              <w:ind w:firstLine="34"/>
              <w:jc w:val="center"/>
              <w:rPr>
                <w:rFonts w:ascii="Garamond" w:hAnsi="Garamond"/>
                <w:sz w:val="22"/>
                <w:szCs w:val="22"/>
              </w:rPr>
            </w:pPr>
            <w:r>
              <w:rPr>
                <w:rFonts w:ascii="Garamond" w:hAnsi="Garamond"/>
                <w:sz w:val="22"/>
                <w:szCs w:val="22"/>
              </w:rPr>
              <w:t>Mgr. Alena Pilecká</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Mgr. Michaela Peclová</w:t>
            </w:r>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3AAB6465" w14:textId="7DC919CD" w:rsidR="005075DC" w:rsidRPr="009856DE" w:rsidRDefault="005075DC" w:rsidP="00BB6DAD">
            <w:pP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ozhodování ve věcech agendy Td</w:t>
            </w:r>
            <w:r w:rsidR="00224E5D">
              <w:rPr>
                <w:rFonts w:ascii="Garamond" w:hAnsi="Garamond"/>
                <w:sz w:val="22"/>
                <w:szCs w:val="22"/>
                <w:u w:val="single"/>
              </w:rPr>
              <w:t>, Nt</w:t>
            </w:r>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Nt – přípravného řízení trestního </w:t>
            </w:r>
          </w:p>
          <w:p w14:paraId="2EBD5B98" w14:textId="7FE1C7BF" w:rsidR="00EB0AEF"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ozhodování ve věcech agendy Ntm</w:t>
            </w:r>
          </w:p>
          <w:p w14:paraId="16046316" w14:textId="77777777" w:rsidR="006F2B77" w:rsidRDefault="006F2B77" w:rsidP="00D77071">
            <w:pPr>
              <w:pStyle w:val="Zkladntext"/>
              <w:ind w:left="318"/>
              <w:rPr>
                <w:rFonts w:ascii="Garamond" w:hAnsi="Garamond"/>
                <w:sz w:val="22"/>
                <w:szCs w:val="22"/>
                <w:u w:val="single"/>
              </w:rPr>
            </w:pPr>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br/>
            </w:r>
          </w:p>
          <w:p w14:paraId="7426AD09" w14:textId="4AF7A426"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br/>
            </w:r>
          </w:p>
          <w:p w14:paraId="6A6C3742" w14:textId="27A5212A" w:rsidR="00EB0AEF" w:rsidRPr="00A3207A" w:rsidRDefault="00D77071" w:rsidP="00476830">
            <w:pPr>
              <w:rPr>
                <w:rFonts w:ascii="Garamond" w:hAnsi="Garamond"/>
                <w:strike/>
                <w:color w:val="FF0000"/>
                <w:sz w:val="22"/>
                <w:szCs w:val="22"/>
              </w:rPr>
            </w:pPr>
            <w:r>
              <w:rPr>
                <w:rFonts w:ascii="Garamond" w:hAnsi="Garamond"/>
                <w:sz w:val="24"/>
                <w:szCs w:val="24"/>
              </w:rPr>
              <w:br/>
            </w:r>
            <w:r>
              <w:rPr>
                <w:rFonts w:ascii="Garamond" w:hAnsi="Garamond"/>
                <w:sz w:val="24"/>
                <w:szCs w:val="24"/>
              </w:rPr>
              <w:br/>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424EEF67" w14:textId="06BEC12B" w:rsidR="00851BFD" w:rsidRDefault="00851BFD" w:rsidP="00851BFD">
            <w:pPr>
              <w:jc w:val="center"/>
              <w:rPr>
                <w:rFonts w:ascii="Garamond" w:hAnsi="Garamond"/>
                <w:b/>
                <w:bCs/>
                <w:sz w:val="24"/>
                <w:szCs w:val="24"/>
              </w:rPr>
            </w:pPr>
            <w:r w:rsidRPr="009856DE">
              <w:rPr>
                <w:rFonts w:ascii="Garamond" w:hAnsi="Garamond"/>
                <w:b/>
                <w:bCs/>
                <w:sz w:val="24"/>
                <w:szCs w:val="24"/>
              </w:rPr>
              <w:t>Ing. Mgr. Vladimíra Schilhartová</w:t>
            </w:r>
          </w:p>
          <w:p w14:paraId="0FFD5C5C" w14:textId="4034216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A86281B" w14:textId="77777777" w:rsidR="00851BFD" w:rsidRPr="009856DE" w:rsidRDefault="00851BFD" w:rsidP="00851BFD">
            <w:pPr>
              <w:jc w:val="center"/>
              <w:rPr>
                <w:rFonts w:ascii="Garamond" w:hAnsi="Garamond"/>
                <w:b/>
                <w:bCs/>
                <w:sz w:val="24"/>
                <w:szCs w:val="24"/>
              </w:rPr>
            </w:pPr>
          </w:p>
          <w:p w14:paraId="4C826880" w14:textId="52766B7A" w:rsidR="005D509A" w:rsidRPr="009E0C60" w:rsidRDefault="005D509A" w:rsidP="005D509A">
            <w:pPr>
              <w:ind w:left="346"/>
              <w:jc w:val="both"/>
              <w:rPr>
                <w:rFonts w:ascii="Garamond" w:hAnsi="Garamond"/>
                <w:b/>
                <w:sz w:val="22"/>
                <w:szCs w:val="22"/>
                <w:u w:val="single"/>
              </w:rPr>
            </w:pPr>
            <w:r w:rsidRPr="009E0C60">
              <w:rPr>
                <w:rFonts w:ascii="Garamond" w:hAnsi="Garamond"/>
                <w:sz w:val="22"/>
                <w:szCs w:val="22"/>
                <w:u w:val="single"/>
              </w:rPr>
              <w:t xml:space="preserve">Provádí úkony dle zák. č. 121/2008 Sb. ve věcech elektronických platebních rozkazů </w:t>
            </w:r>
          </w:p>
          <w:p w14:paraId="64D76DCA" w14:textId="77777777" w:rsidR="00CA0C33" w:rsidRDefault="00CA0C33" w:rsidP="00CA0C33">
            <w:pPr>
              <w:rPr>
                <w:rFonts w:ascii="Garamond" w:hAnsi="Garamond"/>
                <w:b/>
                <w:bCs/>
                <w:sz w:val="24"/>
                <w:szCs w:val="24"/>
              </w:rPr>
            </w:pPr>
          </w:p>
          <w:p w14:paraId="3692C5C3" w14:textId="77777777" w:rsidR="006F2B77" w:rsidRPr="00CA0C33" w:rsidRDefault="006F2B77" w:rsidP="00CA0C33">
            <w:pPr>
              <w:rPr>
                <w:rFonts w:ascii="Garamond" w:hAnsi="Garamond"/>
                <w:b/>
                <w:bCs/>
                <w:sz w:val="24"/>
                <w:szCs w:val="24"/>
              </w:rPr>
            </w:pPr>
          </w:p>
          <w:p w14:paraId="6CCB7FFA" w14:textId="59F377A6" w:rsidR="00851BFD" w:rsidRPr="00851BFD" w:rsidRDefault="00851BFD" w:rsidP="00851BFD">
            <w:pPr>
              <w:pStyle w:val="Odstavecseseznamem"/>
              <w:ind w:left="346"/>
              <w:rPr>
                <w:rFonts w:ascii="Garamond" w:hAnsi="Garamond"/>
                <w:b/>
                <w:bCs/>
                <w:sz w:val="24"/>
                <w:szCs w:val="24"/>
              </w:rPr>
            </w:pPr>
          </w:p>
        </w:tc>
        <w:tc>
          <w:tcPr>
            <w:tcW w:w="1216" w:type="dxa"/>
            <w:tcBorders>
              <w:top w:val="single" w:sz="12" w:space="0" w:color="auto"/>
              <w:bottom w:val="single" w:sz="12" w:space="0" w:color="auto"/>
            </w:tcBorders>
          </w:tcPr>
          <w:p w14:paraId="7FFC7E2B" w14:textId="77777777" w:rsidR="0094158C"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55F98DA9" w14:textId="0790A854"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61BC5F57" w14:textId="0970EC96" w:rsidR="00851BFD" w:rsidRDefault="00851BFD" w:rsidP="005075DC">
            <w:pPr>
              <w:rPr>
                <w:rFonts w:ascii="Garamond" w:hAnsi="Garamond"/>
                <w:sz w:val="24"/>
                <w:szCs w:val="24"/>
              </w:rPr>
            </w:pPr>
            <w:r>
              <w:rPr>
                <w:rFonts w:ascii="Garamond" w:hAnsi="Garamond"/>
                <w:sz w:val="24"/>
                <w:szCs w:val="24"/>
              </w:rPr>
              <w:br/>
              <w:t>Marcela Müllerová</w:t>
            </w:r>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lastRenderedPageBreak/>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01B0BFBF" w:rsidR="00B15967" w:rsidRPr="009856DE"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ozhodování ve věcech Nc</w:t>
            </w:r>
            <w:r w:rsidR="00B15967">
              <w:rPr>
                <w:rFonts w:ascii="Garamond" w:hAnsi="Garamond"/>
                <w:sz w:val="22"/>
                <w:szCs w:val="22"/>
              </w:rPr>
              <w:t xml:space="preserve"> – PO, SOUD.SMÍR, ZAJ.DŮKAZŮ, EVET</w:t>
            </w:r>
          </w:p>
          <w:p w14:paraId="105356DD" w14:textId="6CFD72C4" w:rsidR="00DF0277" w:rsidRDefault="0088770C" w:rsidP="0088770C">
            <w:pPr>
              <w:pStyle w:val="Zkladntext"/>
              <w:ind w:left="317"/>
              <w:rPr>
                <w:rFonts w:ascii="Garamond" w:hAnsi="Garamond"/>
                <w:sz w:val="22"/>
                <w:szCs w:val="22"/>
              </w:rPr>
            </w:pPr>
            <w:r>
              <w:rPr>
                <w:rFonts w:ascii="Garamond" w:hAnsi="Garamond"/>
                <w:sz w:val="22"/>
                <w:szCs w:val="22"/>
                <w:u w:val="single"/>
              </w:rPr>
              <w:t>R</w:t>
            </w:r>
            <w:r w:rsidR="00DF0277" w:rsidRPr="009E0C60">
              <w:rPr>
                <w:rFonts w:ascii="Garamond" w:hAnsi="Garamond"/>
                <w:sz w:val="22"/>
                <w:szCs w:val="22"/>
                <w:u w:val="single"/>
              </w:rPr>
              <w:t>ozhodování ve věcech P a Nc</w:t>
            </w:r>
            <w:r w:rsidR="00DF0277">
              <w:rPr>
                <w:rFonts w:ascii="Garamond" w:hAnsi="Garamond"/>
                <w:sz w:val="22"/>
                <w:szCs w:val="22"/>
              </w:rPr>
              <w:t xml:space="preserve"> – specializace URČ.RODIČ.</w:t>
            </w:r>
          </w:p>
          <w:p w14:paraId="68381E4B" w14:textId="55E5B816" w:rsidR="00DF0277" w:rsidRDefault="00DF0277" w:rsidP="0088770C">
            <w:pPr>
              <w:pStyle w:val="Zkladntext"/>
              <w:ind w:left="317"/>
              <w:rPr>
                <w:rFonts w:ascii="Garamond" w:hAnsi="Garamond"/>
                <w:sz w:val="22"/>
                <w:szCs w:val="22"/>
              </w:rPr>
            </w:pPr>
          </w:p>
          <w:p w14:paraId="700D0CF7" w14:textId="77777777" w:rsidR="006F2B77" w:rsidRDefault="006F2B77" w:rsidP="0088770C">
            <w:pPr>
              <w:pStyle w:val="Zkladntext"/>
              <w:ind w:left="317"/>
              <w:rPr>
                <w:rFonts w:ascii="Garamond" w:hAnsi="Garamond"/>
                <w:sz w:val="22"/>
                <w:szCs w:val="22"/>
              </w:rPr>
            </w:pP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42B7C56"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lastRenderedPageBreak/>
              <w:br/>
            </w:r>
          </w:p>
          <w:p w14:paraId="2C5B007F" w14:textId="710D1C0A"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r>
          </w:p>
        </w:tc>
        <w:tc>
          <w:tcPr>
            <w:tcW w:w="2054" w:type="dxa"/>
            <w:tcBorders>
              <w:top w:val="single" w:sz="12" w:space="0" w:color="auto"/>
              <w:bottom w:val="single" w:sz="12" w:space="0" w:color="auto"/>
            </w:tcBorders>
          </w:tcPr>
          <w:p w14:paraId="776E3169" w14:textId="0BDC69CA" w:rsidR="002C308B" w:rsidRPr="009856DE" w:rsidRDefault="00851BFD" w:rsidP="002C308B">
            <w:pPr>
              <w:ind w:firstLine="34"/>
              <w:jc w:val="center"/>
              <w:rPr>
                <w:rFonts w:ascii="Garamond" w:hAnsi="Garamond"/>
                <w:sz w:val="22"/>
                <w:szCs w:val="22"/>
              </w:rPr>
            </w:pPr>
            <w:r>
              <w:rPr>
                <w:rFonts w:ascii="Garamond" w:hAnsi="Garamond"/>
                <w:sz w:val="24"/>
                <w:szCs w:val="24"/>
              </w:rPr>
              <w:lastRenderedPageBreak/>
              <w:br/>
            </w:r>
            <w:r>
              <w:rPr>
                <w:rFonts w:ascii="Garamond" w:hAnsi="Garamond"/>
                <w:sz w:val="24"/>
                <w:szCs w:val="24"/>
              </w:rPr>
              <w:br/>
            </w:r>
            <w:r>
              <w:rPr>
                <w:rFonts w:ascii="Garamond" w:hAnsi="Garamond"/>
                <w:sz w:val="24"/>
                <w:szCs w:val="24"/>
              </w:rPr>
              <w:br/>
            </w:r>
            <w:r>
              <w:rPr>
                <w:rFonts w:ascii="Garamond" w:hAnsi="Garamond"/>
                <w:sz w:val="24"/>
                <w:szCs w:val="24"/>
              </w:rPr>
              <w:br/>
            </w:r>
            <w:r w:rsidR="002C308B" w:rsidRPr="009856DE">
              <w:rPr>
                <w:rFonts w:ascii="Garamond" w:hAnsi="Garamond"/>
                <w:sz w:val="22"/>
                <w:szCs w:val="22"/>
              </w:rPr>
              <w:t>JUDr. Jana Pošvářová</w:t>
            </w:r>
          </w:p>
          <w:p w14:paraId="623418C0" w14:textId="77777777" w:rsidR="002C308B" w:rsidRDefault="002C308B" w:rsidP="00851BFD">
            <w:pPr>
              <w:ind w:firstLine="34"/>
              <w:jc w:val="center"/>
              <w:rPr>
                <w:rFonts w:ascii="Garamond" w:hAnsi="Garamond"/>
                <w:sz w:val="22"/>
                <w:szCs w:val="22"/>
              </w:rPr>
            </w:pPr>
          </w:p>
          <w:p w14:paraId="23971E32" w14:textId="77777777" w:rsidR="002C308B" w:rsidRDefault="002C308B" w:rsidP="00851BFD">
            <w:pPr>
              <w:ind w:firstLine="34"/>
              <w:jc w:val="center"/>
              <w:rPr>
                <w:rFonts w:ascii="Garamond" w:hAnsi="Garamond"/>
                <w:sz w:val="22"/>
                <w:szCs w:val="22"/>
              </w:rPr>
            </w:pP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6E6F0405" w14:textId="77777777" w:rsidR="00851BFD" w:rsidRPr="009856DE" w:rsidRDefault="00851BFD" w:rsidP="00851BFD">
            <w:pPr>
              <w:ind w:firstLine="34"/>
              <w:jc w:val="center"/>
              <w:rPr>
                <w:rFonts w:ascii="Garamond" w:hAnsi="Garamond"/>
                <w:sz w:val="22"/>
                <w:szCs w:val="22"/>
              </w:rPr>
            </w:pPr>
          </w:p>
          <w:p w14:paraId="3A2ECC9F" w14:textId="33FA3525" w:rsidR="00851BFD" w:rsidRDefault="00851BFD" w:rsidP="00851BFD">
            <w:pPr>
              <w:rPr>
                <w:rFonts w:ascii="Garamond" w:hAnsi="Garamond"/>
                <w:sz w:val="24"/>
                <w:szCs w:val="24"/>
              </w:rPr>
            </w:pPr>
            <w:r w:rsidRPr="009856DE">
              <w:rPr>
                <w:rFonts w:ascii="Garamond" w:hAnsi="Garamond"/>
                <w:sz w:val="22"/>
                <w:szCs w:val="22"/>
              </w:rPr>
              <w:t>JUDr. Jana Kučerová</w:t>
            </w: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lastRenderedPageBreak/>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P</w:t>
            </w:r>
            <w:r w:rsidR="00851BFD" w:rsidRPr="009E0C60">
              <w:rPr>
                <w:rFonts w:ascii="Garamond" w:hAnsi="Garamond"/>
                <w:sz w:val="22"/>
                <w:szCs w:val="22"/>
                <w:u w:val="single"/>
              </w:rPr>
              <w:t xml:space="preserve">rovádí úkony dle zák. č. 121/2008 Sb. ve věcech elektronických platebních rozkazů </w:t>
            </w:r>
          </w:p>
          <w:p w14:paraId="082065B8" w14:textId="107E25A2"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EVC</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4B08144F"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t>Ing. Mgr. Vladimíra Schilhartová</w:t>
            </w:r>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Pr="009E0C60" w:rsidRDefault="009E0C60" w:rsidP="009E0C60">
            <w:pPr>
              <w:pStyle w:val="Odstavecseseznamem"/>
              <w:ind w:left="346"/>
              <w:jc w:val="both"/>
              <w:rPr>
                <w:rFonts w:ascii="Garamond" w:hAnsi="Garamond"/>
                <w:b/>
                <w:bCs/>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41C22186" w14:textId="6D939C86"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1FC1014" w14:textId="77777777" w:rsidR="00851BFD" w:rsidRPr="004F4E1C" w:rsidRDefault="00851BFD" w:rsidP="00851BFD">
            <w:pPr>
              <w:ind w:firstLine="34"/>
              <w:jc w:val="center"/>
              <w:rPr>
                <w:rFonts w:ascii="Garamond" w:hAnsi="Garamond"/>
                <w:color w:val="000000" w:themeColor="text1"/>
                <w:sz w:val="22"/>
                <w:szCs w:val="22"/>
              </w:rPr>
            </w:pPr>
            <w:r w:rsidRPr="004F4E1C">
              <w:rPr>
                <w:rFonts w:ascii="Garamond" w:hAnsi="Garamond"/>
                <w:color w:val="000000" w:themeColor="text1"/>
                <w:sz w:val="22"/>
                <w:szCs w:val="22"/>
              </w:rPr>
              <w:t>Mgr. A. Foltová</w:t>
            </w:r>
          </w:p>
          <w:p w14:paraId="1E01AFED" w14:textId="52D8B8D5" w:rsidR="00851BFD" w:rsidRPr="004F4E1C" w:rsidRDefault="00851BFD" w:rsidP="00851BFD">
            <w:pPr>
              <w:ind w:firstLine="34"/>
              <w:jc w:val="center"/>
              <w:rPr>
                <w:rFonts w:ascii="Garamond" w:hAnsi="Garamond"/>
                <w:color w:val="000000" w:themeColor="text1"/>
                <w:sz w:val="22"/>
                <w:szCs w:val="22"/>
              </w:rPr>
            </w:pPr>
            <w:r w:rsidRPr="004F4E1C">
              <w:rPr>
                <w:rFonts w:ascii="Garamond" w:hAnsi="Garamond"/>
                <w:color w:val="000000" w:themeColor="text1"/>
                <w:sz w:val="22"/>
                <w:szCs w:val="22"/>
              </w:rPr>
              <w:t>Mgr. V.</w:t>
            </w:r>
            <w:r w:rsidR="00F37AF8">
              <w:rPr>
                <w:rFonts w:ascii="Garamond" w:hAnsi="Garamond"/>
                <w:color w:val="000000" w:themeColor="text1"/>
                <w:sz w:val="22"/>
                <w:szCs w:val="22"/>
              </w:rPr>
              <w:t xml:space="preserve"> </w:t>
            </w:r>
            <w:r w:rsidRPr="004F4E1C">
              <w:rPr>
                <w:rFonts w:ascii="Garamond" w:hAnsi="Garamond"/>
                <w:color w:val="000000" w:themeColor="text1"/>
                <w:sz w:val="22"/>
                <w:szCs w:val="22"/>
              </w:rPr>
              <w:t>Krejsová</w:t>
            </w:r>
          </w:p>
          <w:p w14:paraId="41C6D6B6" w14:textId="77777777" w:rsidR="00851BFD" w:rsidRPr="004F4E1C" w:rsidRDefault="00851BFD" w:rsidP="00851BFD">
            <w:pPr>
              <w:jc w:val="center"/>
              <w:rPr>
                <w:rFonts w:ascii="Garamond" w:hAnsi="Garamond"/>
                <w:color w:val="000000" w:themeColor="text1"/>
                <w:sz w:val="22"/>
                <w:szCs w:val="22"/>
              </w:rPr>
            </w:pPr>
            <w:r w:rsidRPr="004F4E1C">
              <w:rPr>
                <w:rFonts w:ascii="Garamond" w:hAnsi="Garamond"/>
                <w:color w:val="000000" w:themeColor="text1"/>
                <w:sz w:val="22"/>
                <w:szCs w:val="22"/>
              </w:rPr>
              <w:t>Mgr. K. Pobudová</w:t>
            </w:r>
          </w:p>
          <w:p w14:paraId="4F8CFA47" w14:textId="0427E621" w:rsidR="00851BFD" w:rsidRPr="004F4E1C" w:rsidRDefault="00851BFD" w:rsidP="00851BFD">
            <w:pPr>
              <w:ind w:firstLine="34"/>
              <w:jc w:val="center"/>
              <w:rPr>
                <w:rFonts w:ascii="Garamond" w:hAnsi="Garamond"/>
                <w:sz w:val="22"/>
                <w:szCs w:val="22"/>
              </w:rPr>
            </w:pPr>
            <w:r w:rsidRPr="004F4E1C">
              <w:rPr>
                <w:rFonts w:ascii="Garamond" w:hAnsi="Garamond"/>
                <w:color w:val="000000" w:themeColor="text1"/>
                <w:sz w:val="22"/>
                <w:szCs w:val="22"/>
              </w:rPr>
              <w:t>Mgr. M. Kovář</w:t>
            </w:r>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338417EF" w:rsidR="00851BFD" w:rsidRPr="009E0C60" w:rsidRDefault="00851BFD" w:rsidP="00851BFD">
            <w:pPr>
              <w:jc w:val="center"/>
              <w:rPr>
                <w:rFonts w:ascii="Garamond" w:hAnsi="Garamond"/>
                <w:b/>
                <w:bCs/>
                <w:sz w:val="24"/>
                <w:szCs w:val="24"/>
              </w:rPr>
            </w:pPr>
            <w:r w:rsidRPr="009E0C60">
              <w:rPr>
                <w:rFonts w:ascii="Garamond" w:hAnsi="Garamond"/>
                <w:b/>
                <w:bCs/>
                <w:sz w:val="24"/>
                <w:szCs w:val="24"/>
              </w:rPr>
              <w:t>Helena Benadová</w:t>
            </w:r>
          </w:p>
          <w:p w14:paraId="1CE75A85" w14:textId="763952C8" w:rsidR="00851BFD" w:rsidRPr="009E0C60" w:rsidRDefault="00E01D62" w:rsidP="00E01D62">
            <w:pPr>
              <w:jc w:val="center"/>
              <w:rPr>
                <w:rFonts w:ascii="Garamond" w:hAnsi="Garamond"/>
                <w:b/>
                <w:bCs/>
                <w:sz w:val="24"/>
                <w:szCs w:val="24"/>
              </w:rPr>
            </w:pPr>
            <w:r w:rsidRPr="009E0C60">
              <w:rPr>
                <w:rFonts w:ascii="Garamond" w:hAnsi="Garamond"/>
                <w:b/>
                <w:bCs/>
                <w:sz w:val="24"/>
                <w:szCs w:val="24"/>
              </w:rPr>
              <w:t>vyšší soudní úřednice</w:t>
            </w:r>
          </w:p>
          <w:p w14:paraId="1029CBDA" w14:textId="77777777" w:rsidR="009E0C60" w:rsidRPr="009E0C60" w:rsidRDefault="009E0C60" w:rsidP="00E01D62">
            <w:pPr>
              <w:jc w:val="center"/>
              <w:rPr>
                <w:rFonts w:ascii="Garamond" w:hAnsi="Garamond"/>
                <w:sz w:val="24"/>
                <w:szCs w:val="24"/>
              </w:rPr>
            </w:pPr>
          </w:p>
          <w:p w14:paraId="4639759A" w14:textId="1644A99C" w:rsidR="0070533D" w:rsidRPr="009E0C60" w:rsidRDefault="009E0C60" w:rsidP="009E0C60">
            <w:pPr>
              <w:pStyle w:val="Odstavecseseznamem"/>
              <w:autoSpaceDE w:val="0"/>
              <w:autoSpaceDN w:val="0"/>
              <w:ind w:left="346"/>
              <w:jc w:val="both"/>
              <w:rPr>
                <w:rFonts w:ascii="Garamond" w:hAnsi="Garamond"/>
                <w:bCs/>
                <w:sz w:val="22"/>
                <w:szCs w:val="22"/>
                <w:u w:val="single"/>
              </w:rPr>
            </w:pPr>
            <w:r w:rsidRPr="009E0C60">
              <w:rPr>
                <w:rFonts w:ascii="Garamond" w:hAnsi="Garamond"/>
                <w:bCs/>
                <w:sz w:val="22"/>
                <w:szCs w:val="22"/>
                <w:u w:val="single"/>
              </w:rPr>
              <w:t>R</w:t>
            </w:r>
            <w:r w:rsidR="0070533D" w:rsidRPr="009E0C60">
              <w:rPr>
                <w:rFonts w:ascii="Garamond" w:hAnsi="Garamond"/>
                <w:bCs/>
                <w:sz w:val="22"/>
                <w:szCs w:val="22"/>
                <w:u w:val="single"/>
              </w:rPr>
              <w:t>ozhodování ve věcech agendy Sd</w:t>
            </w:r>
          </w:p>
          <w:p w14:paraId="021C7D34" w14:textId="632B94A5" w:rsidR="009E0C60" w:rsidRPr="009E0C60" w:rsidRDefault="009E0C60" w:rsidP="009E0C60">
            <w:pPr>
              <w:pStyle w:val="Odstavecseseznamem"/>
              <w:autoSpaceDE w:val="0"/>
              <w:autoSpaceDN w:val="0"/>
              <w:ind w:left="346"/>
              <w:jc w:val="both"/>
              <w:rPr>
                <w:rFonts w:ascii="Garamond" w:hAnsi="Garamond"/>
                <w:bCs/>
                <w:sz w:val="22"/>
                <w:szCs w:val="22"/>
                <w:u w:val="single"/>
              </w:rPr>
            </w:pPr>
            <w:r w:rsidRPr="009E0C60">
              <w:rPr>
                <w:rFonts w:ascii="Garamond" w:hAnsi="Garamond"/>
                <w:bCs/>
                <w:sz w:val="22"/>
                <w:szCs w:val="22"/>
                <w:u w:val="single"/>
              </w:rPr>
              <w:t>R</w:t>
            </w:r>
            <w:r w:rsidR="0070533D" w:rsidRPr="009E0C60">
              <w:rPr>
                <w:rFonts w:ascii="Garamond" w:hAnsi="Garamond"/>
                <w:bCs/>
                <w:sz w:val="22"/>
                <w:szCs w:val="22"/>
                <w:u w:val="single"/>
              </w:rPr>
              <w:t>ozhodování ve věcech agendy U</w:t>
            </w:r>
          </w:p>
          <w:p w14:paraId="3EB6C7C8" w14:textId="5472CABE" w:rsidR="0070533D" w:rsidRPr="009E0C60" w:rsidRDefault="009E0C60" w:rsidP="009E0C60">
            <w:pPr>
              <w:pStyle w:val="Odstavecseseznamem"/>
              <w:autoSpaceDE w:val="0"/>
              <w:autoSpaceDN w:val="0"/>
              <w:ind w:left="354"/>
              <w:jc w:val="both"/>
              <w:rPr>
                <w:rFonts w:ascii="Garamond" w:hAnsi="Garamond"/>
                <w:bCs/>
                <w:sz w:val="22"/>
                <w:szCs w:val="22"/>
              </w:rPr>
            </w:pPr>
            <w:r>
              <w:rPr>
                <w:rFonts w:ascii="Garamond" w:hAnsi="Garamond"/>
                <w:bCs/>
                <w:sz w:val="22"/>
                <w:szCs w:val="22"/>
                <w:u w:val="single"/>
              </w:rPr>
              <w:t>R</w:t>
            </w:r>
            <w:r w:rsidR="0070533D" w:rsidRPr="009E0C60">
              <w:rPr>
                <w:rFonts w:ascii="Garamond" w:hAnsi="Garamond"/>
                <w:bCs/>
                <w:sz w:val="22"/>
                <w:szCs w:val="22"/>
                <w:u w:val="single"/>
              </w:rPr>
              <w:t>ozhodování ve věcech Nc dědické</w:t>
            </w:r>
            <w:r w:rsidR="00780301" w:rsidRPr="009E0C60">
              <w:rPr>
                <w:rFonts w:ascii="Garamond" w:hAnsi="Garamond"/>
                <w:bCs/>
                <w:sz w:val="22"/>
                <w:szCs w:val="22"/>
              </w:rPr>
              <w:t xml:space="preserve"> - oddíl POZŮSTALOSTI, ÚSCHOVY,</w:t>
            </w:r>
            <w:r w:rsidR="00F37AF8">
              <w:rPr>
                <w:rFonts w:ascii="Garamond" w:hAnsi="Garamond"/>
                <w:bCs/>
                <w:sz w:val="22"/>
                <w:szCs w:val="22"/>
              </w:rPr>
              <w:t xml:space="preserve"> </w:t>
            </w:r>
            <w:r w:rsidR="00780301" w:rsidRPr="009E0C60">
              <w:rPr>
                <w:rFonts w:ascii="Garamond" w:hAnsi="Garamond"/>
                <w:bCs/>
                <w:sz w:val="22"/>
                <w:szCs w:val="22"/>
              </w:rPr>
              <w:t>UMOŘENÍ, OSVOB. OD SOP, UST.</w:t>
            </w:r>
            <w:r w:rsidR="00F37AF8">
              <w:rPr>
                <w:rFonts w:ascii="Garamond" w:hAnsi="Garamond"/>
                <w:bCs/>
                <w:sz w:val="22"/>
                <w:szCs w:val="22"/>
              </w:rPr>
              <w:t xml:space="preserve"> </w:t>
            </w:r>
            <w:r w:rsidR="00780301" w:rsidRPr="009E0C60">
              <w:rPr>
                <w:rFonts w:ascii="Garamond" w:hAnsi="Garamond"/>
                <w:bCs/>
                <w:sz w:val="22"/>
                <w:szCs w:val="22"/>
              </w:rPr>
              <w:t xml:space="preserve">ZÁSTUPCE, ŽÁDOSTI </w:t>
            </w:r>
            <w:r w:rsidR="0019237B" w:rsidRPr="009E0C60">
              <w:rPr>
                <w:rFonts w:ascii="Garamond" w:hAnsi="Garamond"/>
                <w:bCs/>
                <w:sz w:val="22"/>
                <w:szCs w:val="22"/>
              </w:rPr>
              <w:t>–</w:t>
            </w:r>
            <w:r w:rsidR="00780301" w:rsidRPr="009E0C60">
              <w:rPr>
                <w:rFonts w:ascii="Garamond" w:hAnsi="Garamond"/>
                <w:bCs/>
                <w:sz w:val="22"/>
                <w:szCs w:val="22"/>
              </w:rPr>
              <w:t xml:space="preserve"> CEO</w:t>
            </w:r>
          </w:p>
          <w:p w14:paraId="1665F903" w14:textId="03B38796" w:rsidR="0019237B" w:rsidRPr="009E0C60" w:rsidRDefault="00CA0C33" w:rsidP="009E0C60">
            <w:pPr>
              <w:pStyle w:val="Odstavecseseznamem"/>
              <w:autoSpaceDE w:val="0"/>
              <w:autoSpaceDN w:val="0"/>
              <w:ind w:left="354"/>
              <w:jc w:val="both"/>
              <w:rPr>
                <w:rFonts w:ascii="Garamond" w:hAnsi="Garamond"/>
                <w:bCs/>
                <w:sz w:val="22"/>
                <w:szCs w:val="22"/>
              </w:rPr>
            </w:pPr>
            <w:r>
              <w:rPr>
                <w:rFonts w:ascii="Garamond" w:hAnsi="Garamond"/>
                <w:bCs/>
                <w:sz w:val="22"/>
                <w:szCs w:val="22"/>
                <w:u w:val="single"/>
              </w:rPr>
              <w:t>Úkony</w:t>
            </w:r>
            <w:r w:rsidR="0019237B" w:rsidRPr="009E0C60">
              <w:rPr>
                <w:rFonts w:ascii="Garamond" w:hAnsi="Garamond"/>
                <w:bCs/>
                <w:sz w:val="22"/>
                <w:szCs w:val="22"/>
                <w:u w:val="single"/>
              </w:rPr>
              <w:t xml:space="preserve"> ve věcech </w:t>
            </w:r>
            <w:r w:rsidR="00B5532B" w:rsidRPr="009E0C60">
              <w:rPr>
                <w:rFonts w:ascii="Garamond" w:hAnsi="Garamond"/>
                <w:bCs/>
                <w:sz w:val="22"/>
                <w:szCs w:val="22"/>
                <w:u w:val="single"/>
              </w:rPr>
              <w:t>Nc opatrovnické</w:t>
            </w:r>
            <w:r w:rsidR="0019237B" w:rsidRPr="009E0C60">
              <w:rPr>
                <w:rFonts w:ascii="Garamond" w:hAnsi="Garamond"/>
                <w:bCs/>
                <w:sz w:val="22"/>
                <w:szCs w:val="22"/>
              </w:rPr>
              <w:t xml:space="preserve"> </w:t>
            </w:r>
            <w:r w:rsidR="00B2370B" w:rsidRPr="009E0C60">
              <w:rPr>
                <w:rFonts w:ascii="Garamond" w:hAnsi="Garamond"/>
                <w:bCs/>
                <w:sz w:val="22"/>
                <w:szCs w:val="22"/>
              </w:rPr>
              <w:t xml:space="preserve">– </w:t>
            </w:r>
            <w:r w:rsidR="009E0C60">
              <w:rPr>
                <w:rFonts w:ascii="Garamond" w:hAnsi="Garamond"/>
                <w:bCs/>
                <w:sz w:val="22"/>
                <w:szCs w:val="22"/>
              </w:rPr>
              <w:t>určení rodičovství souhlasným prohlášením rodičů</w:t>
            </w:r>
          </w:p>
          <w:p w14:paraId="40B1D868" w14:textId="66FFA4AD" w:rsidR="0070533D" w:rsidRPr="009E0C60" w:rsidRDefault="009E0C60" w:rsidP="009E0C60">
            <w:pPr>
              <w:pStyle w:val="Odstavecseseznamem"/>
              <w:autoSpaceDE w:val="0"/>
              <w:autoSpaceDN w:val="0"/>
              <w:ind w:left="346"/>
              <w:jc w:val="both"/>
              <w:rPr>
                <w:rFonts w:ascii="Garamond" w:hAnsi="Garamond"/>
                <w:bCs/>
                <w:sz w:val="22"/>
                <w:szCs w:val="22"/>
                <w:u w:val="single"/>
              </w:rPr>
            </w:pPr>
            <w:r w:rsidRPr="009E0C60">
              <w:rPr>
                <w:rFonts w:ascii="Garamond" w:hAnsi="Garamond"/>
                <w:bCs/>
                <w:sz w:val="22"/>
                <w:szCs w:val="22"/>
                <w:u w:val="single"/>
              </w:rPr>
              <w:t>P</w:t>
            </w:r>
            <w:r w:rsidR="0070533D" w:rsidRPr="009E0C60">
              <w:rPr>
                <w:rFonts w:ascii="Garamond" w:hAnsi="Garamond"/>
                <w:bCs/>
                <w:sz w:val="22"/>
                <w:szCs w:val="22"/>
                <w:u w:val="single"/>
              </w:rPr>
              <w:t>rovádí úkony a rozhodování v řízení o umořování listin dle § 6 odst. 2 písm. n) jednacího řádu</w:t>
            </w:r>
            <w:r w:rsidRPr="009E0C60">
              <w:rPr>
                <w:rFonts w:ascii="Garamond" w:hAnsi="Garamond"/>
                <w:bCs/>
                <w:sz w:val="22"/>
                <w:szCs w:val="22"/>
                <w:u w:val="single"/>
              </w:rPr>
              <w:t>.</w:t>
            </w:r>
          </w:p>
          <w:p w14:paraId="01C7F736" w14:textId="4E3AA8F1" w:rsidR="0070533D" w:rsidRPr="009E0C60" w:rsidRDefault="009E0C60" w:rsidP="009E0C60">
            <w:pPr>
              <w:pStyle w:val="Odstavecseseznamem"/>
              <w:autoSpaceDE w:val="0"/>
              <w:autoSpaceDN w:val="0"/>
              <w:ind w:left="346"/>
              <w:rPr>
                <w:rFonts w:ascii="Garamond" w:hAnsi="Garamond"/>
                <w:bCs/>
                <w:sz w:val="22"/>
                <w:szCs w:val="22"/>
                <w:u w:val="single"/>
              </w:rPr>
            </w:pPr>
            <w:r w:rsidRPr="009E0C60">
              <w:rPr>
                <w:rFonts w:ascii="Garamond" w:hAnsi="Garamond"/>
                <w:bCs/>
                <w:sz w:val="22"/>
                <w:szCs w:val="22"/>
                <w:u w:val="single"/>
              </w:rPr>
              <w:t>P</w:t>
            </w:r>
            <w:r w:rsidR="0070533D" w:rsidRPr="009E0C60">
              <w:rPr>
                <w:rFonts w:ascii="Garamond" w:hAnsi="Garamond"/>
                <w:bCs/>
                <w:sz w:val="22"/>
                <w:szCs w:val="22"/>
                <w:u w:val="single"/>
              </w:rPr>
              <w:t>rovádí úkony v dědické agendě</w:t>
            </w:r>
            <w:r w:rsidRPr="009E0C60">
              <w:rPr>
                <w:rFonts w:ascii="Garamond" w:hAnsi="Garamond"/>
                <w:bCs/>
                <w:sz w:val="22"/>
                <w:szCs w:val="22"/>
                <w:u w:val="single"/>
              </w:rPr>
              <w:t>.</w:t>
            </w:r>
          </w:p>
          <w:p w14:paraId="608F35B1" w14:textId="1A658828" w:rsidR="00851BFD" w:rsidRPr="009E0C60" w:rsidRDefault="009E0C60" w:rsidP="009E0C60">
            <w:pPr>
              <w:pStyle w:val="Odstavecseseznamem"/>
              <w:autoSpaceDE w:val="0"/>
              <w:autoSpaceDN w:val="0"/>
              <w:ind w:left="346"/>
              <w:rPr>
                <w:rFonts w:ascii="Garamond" w:hAnsi="Garamond"/>
                <w:bCs/>
                <w:sz w:val="22"/>
                <w:szCs w:val="22"/>
                <w:u w:val="single"/>
              </w:rPr>
            </w:pPr>
            <w:r w:rsidRPr="009E0C60">
              <w:rPr>
                <w:rFonts w:ascii="Garamond" w:hAnsi="Garamond"/>
                <w:bCs/>
                <w:sz w:val="22"/>
                <w:szCs w:val="22"/>
                <w:u w:val="single"/>
              </w:rPr>
              <w:t>P</w:t>
            </w:r>
            <w:r w:rsidR="0070533D" w:rsidRPr="009E0C60">
              <w:rPr>
                <w:rFonts w:ascii="Garamond" w:hAnsi="Garamond"/>
                <w:bCs/>
                <w:sz w:val="22"/>
                <w:szCs w:val="22"/>
                <w:u w:val="single"/>
              </w:rPr>
              <w:t>rovádí úkony před zahájením řízení o dodatečném projednání dědictví a pověřování notářů</w:t>
            </w:r>
            <w:r w:rsidRPr="009E0C60">
              <w:rPr>
                <w:rFonts w:ascii="Garamond" w:hAnsi="Garamond"/>
                <w:bCs/>
                <w:sz w:val="22"/>
                <w:szCs w:val="22"/>
                <w:u w:val="single"/>
              </w:rPr>
              <w:t>.</w:t>
            </w:r>
          </w:p>
          <w:p w14:paraId="68E327D8" w14:textId="3BA3E5D7" w:rsidR="00EB4FDA" w:rsidRPr="009E0C60"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1D4D563" w14:textId="7777777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sz w:val="22"/>
                <w:szCs w:val="22"/>
              </w:rPr>
              <w:t>Luboš Novák</w:t>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0FBB281B" w:rsidR="00851BFD" w:rsidRPr="004F4E1C" w:rsidRDefault="004F4E1C" w:rsidP="004F4E1C">
            <w:pPr>
              <w:ind w:firstLine="34"/>
              <w:jc w:val="center"/>
              <w:rPr>
                <w:rFonts w:ascii="Garamond" w:hAnsi="Garamond"/>
                <w:color w:val="000000" w:themeColor="text1"/>
                <w:sz w:val="22"/>
                <w:szCs w:val="22"/>
              </w:rPr>
            </w:pPr>
            <w:r w:rsidRPr="004F4E1C">
              <w:rPr>
                <w:rFonts w:ascii="Garamond" w:hAnsi="Garamond"/>
                <w:sz w:val="22"/>
                <w:szCs w:val="22"/>
              </w:rPr>
              <w:t>Ing. Mgr. Vladimíra Schilhartová</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7CC660EF"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VÝŽIVNE</w:t>
            </w:r>
          </w:p>
          <w:p w14:paraId="0221C6CD" w14:textId="1DB8145F"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oddíl EXEKUCE (</w:t>
            </w:r>
            <w:r w:rsidR="004F4E1C">
              <w:rPr>
                <w:rFonts w:ascii="Garamond" w:hAnsi="Garamond"/>
                <w:sz w:val="22"/>
                <w:szCs w:val="22"/>
              </w:rPr>
              <w:t>soukromí exekutoři</w:t>
            </w:r>
            <w:r w:rsidR="00780301">
              <w:rPr>
                <w:rFonts w:ascii="Garamond" w:hAnsi="Garamond"/>
                <w:sz w:val="22"/>
                <w:szCs w:val="22"/>
              </w:rPr>
              <w:t>)</w:t>
            </w:r>
            <w:r w:rsidR="004F4E1C">
              <w:rPr>
                <w:rFonts w:ascii="Garamond" w:hAnsi="Garamond"/>
                <w:sz w:val="22"/>
                <w:szCs w:val="22"/>
              </w:rPr>
              <w:t xml:space="preserve"> </w:t>
            </w:r>
          </w:p>
          <w:p w14:paraId="39EA70A3" w14:textId="16A990B9" w:rsidR="00EB4FDA" w:rsidRPr="00EB4FDA" w:rsidRDefault="00EB4FDA" w:rsidP="00F00779">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4995E61C"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r w:rsidRPr="00F317CD">
              <w:rPr>
                <w:rFonts w:ascii="Garamond" w:hAnsi="Garamond"/>
                <w:sz w:val="22"/>
                <w:szCs w:val="22"/>
              </w:rPr>
              <w:t>Helena Benadová</w:t>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64F90447" w:rsidR="004F4E1C" w:rsidRDefault="004F4E1C" w:rsidP="004F4E1C">
            <w:pPr>
              <w:jc w:val="center"/>
              <w:rPr>
                <w:rFonts w:ascii="Garamond" w:hAnsi="Garamond"/>
                <w:color w:val="000000" w:themeColor="text1"/>
                <w:sz w:val="24"/>
                <w:szCs w:val="24"/>
              </w:rPr>
            </w:pPr>
            <w:r w:rsidRPr="00641DD4">
              <w:rPr>
                <w:rFonts w:ascii="Garamond" w:hAnsi="Garamond"/>
                <w:sz w:val="22"/>
                <w:szCs w:val="22"/>
              </w:rPr>
              <w:t>Ing. Mgr. Vladimíra Schilhartová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lastRenderedPageBreak/>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719114C8"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(soukromí exekutoři) </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3252EAB6" w14:textId="77777777" w:rsidR="0094158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65AFA803" w14:textId="0AD8982F"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3512CFBA"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Helena Benadová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0043945E" w:rsidR="004F4E1C" w:rsidRDefault="004F4E1C" w:rsidP="004F4E1C">
            <w:pPr>
              <w:jc w:val="center"/>
              <w:rPr>
                <w:rFonts w:ascii="Garamond" w:hAnsi="Garamond"/>
                <w:color w:val="000000" w:themeColor="text1"/>
                <w:sz w:val="24"/>
                <w:szCs w:val="24"/>
              </w:rPr>
            </w:pPr>
            <w:r w:rsidRPr="00641DD4">
              <w:rPr>
                <w:rFonts w:ascii="Garamond" w:hAnsi="Garamond"/>
                <w:sz w:val="22"/>
                <w:szCs w:val="22"/>
              </w:rPr>
              <w:t>Ing. Mgr. Vladimíra Schilhartová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73850198"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(soukromí exekutoři) </w:t>
            </w:r>
          </w:p>
          <w:p w14:paraId="538A5FCD" w14:textId="76ADD519" w:rsidR="00AE43B0" w:rsidRPr="00EB4FDA" w:rsidRDefault="00F00779" w:rsidP="00F00779">
            <w:pPr>
              <w:ind w:left="346"/>
              <w:jc w:val="both"/>
              <w:rPr>
                <w:rFonts w:ascii="Garamond" w:hAnsi="Garamond"/>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 xml:space="preserve">oddíl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tc>
        <w:tc>
          <w:tcPr>
            <w:tcW w:w="1216" w:type="dxa"/>
            <w:tcBorders>
              <w:top w:val="single" w:sz="12" w:space="0" w:color="auto"/>
              <w:bottom w:val="single" w:sz="12" w:space="0" w:color="auto"/>
            </w:tcBorders>
          </w:tcPr>
          <w:p w14:paraId="7E8A2C63" w14:textId="32032554" w:rsidR="000345E1" w:rsidRDefault="0078030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0345E1">
              <w:rPr>
                <w:rFonts w:ascii="Garamond" w:hAnsi="Garamond"/>
                <w:color w:val="000000" w:themeColor="text1"/>
                <w:sz w:val="22"/>
                <w:szCs w:val="22"/>
              </w:rPr>
              <w:br/>
            </w:r>
            <w:r w:rsidR="000345E1">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21FC1033" w14:textId="77777777" w:rsidR="000345E1" w:rsidRPr="00F317CD" w:rsidRDefault="000345E1" w:rsidP="000345E1">
            <w:pPr>
              <w:jc w:val="center"/>
              <w:rPr>
                <w:rFonts w:ascii="Garamond" w:hAnsi="Garamond"/>
                <w:sz w:val="22"/>
                <w:szCs w:val="22"/>
              </w:rPr>
            </w:pPr>
            <w:r w:rsidRPr="00F317CD">
              <w:rPr>
                <w:rFonts w:ascii="Garamond" w:hAnsi="Garamond"/>
                <w:sz w:val="22"/>
                <w:szCs w:val="22"/>
              </w:rPr>
              <w:t>Helena Benadová</w:t>
            </w:r>
          </w:p>
          <w:p w14:paraId="5E0646F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 xml:space="preserve"> Marcela Müllerová</w:t>
            </w:r>
          </w:p>
          <w:p w14:paraId="15D5C7E8" w14:textId="31DCAAA0" w:rsidR="000345E1" w:rsidRDefault="000345E1" w:rsidP="000345E1">
            <w:pPr>
              <w:spacing w:before="120"/>
              <w:jc w:val="center"/>
              <w:rPr>
                <w:rFonts w:ascii="Garamond" w:hAnsi="Garamond"/>
                <w:sz w:val="22"/>
                <w:szCs w:val="22"/>
              </w:rPr>
            </w:pPr>
            <w:r w:rsidRPr="00641DD4">
              <w:rPr>
                <w:rFonts w:ascii="Garamond" w:hAnsi="Garamond"/>
                <w:sz w:val="22"/>
                <w:szCs w:val="22"/>
              </w:rPr>
              <w:t>Ing. Mgr. Vladimíra Schilhartová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230947BA" w14:textId="783BD726" w:rsidR="000345E1" w:rsidRDefault="00780301" w:rsidP="000345E1">
            <w:pPr>
              <w:jc w:val="center"/>
              <w:rPr>
                <w:rFonts w:ascii="Garamond" w:hAnsi="Garamond"/>
                <w:b/>
                <w:sz w:val="24"/>
                <w:szCs w:val="24"/>
              </w:rPr>
            </w:pPr>
            <w:r>
              <w:rPr>
                <w:rFonts w:ascii="Garamond" w:hAnsi="Garamond"/>
                <w:b/>
                <w:sz w:val="24"/>
                <w:szCs w:val="24"/>
              </w:rPr>
              <w:br/>
            </w:r>
            <w:r w:rsidR="000345E1">
              <w:rPr>
                <w:rFonts w:ascii="Garamond" w:hAnsi="Garamond"/>
                <w:b/>
                <w:sz w:val="24"/>
                <w:szCs w:val="24"/>
              </w:rPr>
              <w:t>21</w:t>
            </w:r>
            <w:r w:rsidR="000345E1">
              <w:rPr>
                <w:rFonts w:ascii="Garamond" w:hAnsi="Garamond"/>
                <w:b/>
                <w:sz w:val="24"/>
                <w:szCs w:val="24"/>
              </w:rPr>
              <w:br/>
              <w:t>22</w:t>
            </w:r>
            <w:r w:rsidR="000345E1">
              <w:rPr>
                <w:rFonts w:ascii="Garamond" w:hAnsi="Garamond"/>
                <w:b/>
                <w:sz w:val="24"/>
                <w:szCs w:val="24"/>
              </w:rPr>
              <w:br/>
              <w:t>23</w:t>
            </w:r>
          </w:p>
        </w:tc>
        <w:tc>
          <w:tcPr>
            <w:tcW w:w="4692" w:type="dxa"/>
            <w:tcBorders>
              <w:top w:val="single" w:sz="12" w:space="0" w:color="auto"/>
              <w:bottom w:val="single" w:sz="12" w:space="0" w:color="auto"/>
            </w:tcBorders>
          </w:tcPr>
          <w:p w14:paraId="5E0A9D18" w14:textId="303F20AC" w:rsidR="000345E1" w:rsidRDefault="000345E1" w:rsidP="000345E1">
            <w:pPr>
              <w:pStyle w:val="Zkladntext"/>
              <w:jc w:val="center"/>
              <w:rPr>
                <w:rFonts w:ascii="Garamond" w:hAnsi="Garamond"/>
                <w:b/>
                <w:bCs/>
                <w:szCs w:val="24"/>
              </w:rPr>
            </w:pPr>
            <w:r>
              <w:rPr>
                <w:rFonts w:ascii="Garamond" w:hAnsi="Garamond"/>
                <w:b/>
                <w:bCs/>
                <w:szCs w:val="24"/>
              </w:rPr>
              <w:t>Helena Benadová</w:t>
            </w:r>
          </w:p>
          <w:p w14:paraId="00D530E4" w14:textId="180CA046" w:rsidR="00E01D62" w:rsidRDefault="00E01D62" w:rsidP="000345E1">
            <w:pPr>
              <w:pStyle w:val="Zkladntext"/>
              <w:jc w:val="center"/>
              <w:rPr>
                <w:rFonts w:ascii="Garamond" w:hAnsi="Garamond"/>
                <w:b/>
                <w:bCs/>
                <w:szCs w:val="24"/>
              </w:rPr>
            </w:pPr>
            <w:r>
              <w:rPr>
                <w:rFonts w:ascii="Garamond" w:hAnsi="Garamond"/>
                <w:b/>
                <w:bCs/>
                <w:szCs w:val="24"/>
              </w:rPr>
              <w:t>vyšší soudní úřednice</w:t>
            </w:r>
          </w:p>
          <w:p w14:paraId="59D87DD2" w14:textId="77777777" w:rsidR="000345E1" w:rsidRDefault="000345E1" w:rsidP="000345E1">
            <w:pPr>
              <w:pStyle w:val="Zkladntext"/>
              <w:jc w:val="center"/>
              <w:rPr>
                <w:rFonts w:ascii="Garamond" w:hAnsi="Garamond"/>
                <w:b/>
                <w:bCs/>
                <w:szCs w:val="24"/>
              </w:rPr>
            </w:pPr>
          </w:p>
          <w:p w14:paraId="36C66C02" w14:textId="77777777" w:rsidR="000345E1" w:rsidRDefault="00EB4FDA" w:rsidP="00EB4FDA">
            <w:pPr>
              <w:pStyle w:val="Zkladntext"/>
              <w:ind w:left="346"/>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ověřování soudních komisařů v dědické agendě</w:t>
            </w:r>
          </w:p>
          <w:p w14:paraId="36115FEC" w14:textId="409888D7" w:rsidR="005D31DA" w:rsidRPr="00EB4FDA" w:rsidRDefault="005D31DA" w:rsidP="00EB4FDA">
            <w:pPr>
              <w:pStyle w:val="Zkladntext"/>
              <w:ind w:left="346"/>
              <w:rPr>
                <w:rFonts w:ascii="Garamond" w:hAnsi="Garamond"/>
                <w:szCs w:val="24"/>
                <w:u w:val="single"/>
              </w:rPr>
            </w:pPr>
          </w:p>
        </w:tc>
        <w:tc>
          <w:tcPr>
            <w:tcW w:w="1216" w:type="dxa"/>
            <w:tcBorders>
              <w:top w:val="single" w:sz="12" w:space="0" w:color="auto"/>
              <w:bottom w:val="single" w:sz="12" w:space="0" w:color="auto"/>
            </w:tcBorders>
          </w:tcPr>
          <w:p w14:paraId="5399A0CC" w14:textId="521E4EE6" w:rsidR="000345E1" w:rsidRDefault="000345E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416AA8C" w14:textId="77777777" w:rsidR="000345E1" w:rsidRPr="00F317CD" w:rsidRDefault="000345E1" w:rsidP="000345E1">
            <w:pPr>
              <w:spacing w:before="120"/>
              <w:jc w:val="center"/>
              <w:rPr>
                <w:rFonts w:ascii="Garamond" w:hAnsi="Garamond"/>
                <w:sz w:val="22"/>
                <w:szCs w:val="22"/>
              </w:rPr>
            </w:pPr>
            <w:r w:rsidRPr="00F317CD">
              <w:rPr>
                <w:rFonts w:ascii="Garamond" w:hAnsi="Garamond"/>
                <w:sz w:val="22"/>
                <w:szCs w:val="22"/>
              </w:rPr>
              <w:t>Luboš Novák</w:t>
            </w:r>
          </w:p>
          <w:p w14:paraId="049991C2" w14:textId="77777777" w:rsidR="000345E1" w:rsidRPr="00F317CD" w:rsidRDefault="000345E1" w:rsidP="000345E1">
            <w:pPr>
              <w:ind w:left="176"/>
              <w:jc w:val="center"/>
              <w:rPr>
                <w:rFonts w:ascii="Garamond" w:hAnsi="Garamond"/>
                <w:sz w:val="22"/>
                <w:szCs w:val="22"/>
              </w:rPr>
            </w:pPr>
            <w:r w:rsidRPr="00F317CD">
              <w:rPr>
                <w:rFonts w:ascii="Garamond" w:hAnsi="Garamond"/>
                <w:sz w:val="22"/>
                <w:szCs w:val="22"/>
              </w:rPr>
              <w:t>Lenka Ernekerová</w:t>
            </w:r>
          </w:p>
          <w:p w14:paraId="12796B3D" w14:textId="77777777" w:rsidR="000345E1" w:rsidRPr="00F317CD" w:rsidRDefault="000345E1" w:rsidP="000345E1">
            <w:pPr>
              <w:ind w:left="176"/>
              <w:jc w:val="center"/>
              <w:rPr>
                <w:rFonts w:ascii="Garamond" w:hAnsi="Garamond"/>
                <w:sz w:val="22"/>
                <w:szCs w:val="22"/>
              </w:rPr>
            </w:pPr>
            <w:r w:rsidRPr="00F317CD">
              <w:rPr>
                <w:rFonts w:ascii="Garamond" w:hAnsi="Garamond"/>
                <w:sz w:val="22"/>
                <w:szCs w:val="22"/>
              </w:rPr>
              <w:t xml:space="preserve">JUDr. Magdalena Pokorná </w:t>
            </w:r>
          </w:p>
          <w:p w14:paraId="5713B9A2" w14:textId="77777777" w:rsidR="000345E1" w:rsidRPr="00F317CD" w:rsidRDefault="000345E1" w:rsidP="000345E1">
            <w:pPr>
              <w:ind w:left="176"/>
              <w:jc w:val="center"/>
              <w:rPr>
                <w:rFonts w:ascii="Garamond" w:hAnsi="Garamond"/>
                <w:sz w:val="22"/>
                <w:szCs w:val="22"/>
              </w:rPr>
            </w:pPr>
            <w:r w:rsidRPr="00F317CD">
              <w:rPr>
                <w:rFonts w:ascii="Garamond" w:hAnsi="Garamond"/>
                <w:sz w:val="22"/>
                <w:szCs w:val="22"/>
              </w:rPr>
              <w:t>Marcela Müllerová</w:t>
            </w:r>
          </w:p>
          <w:p w14:paraId="47BA9790" w14:textId="434DE99A" w:rsidR="005B4003" w:rsidRDefault="000345E1" w:rsidP="00B30AED">
            <w:pPr>
              <w:spacing w:before="120"/>
              <w:jc w:val="center"/>
              <w:rPr>
                <w:rFonts w:ascii="Garamond" w:hAnsi="Garamond"/>
                <w:sz w:val="22"/>
                <w:szCs w:val="22"/>
              </w:rPr>
            </w:pPr>
            <w:r w:rsidRPr="00641DD4">
              <w:rPr>
                <w:rFonts w:ascii="Garamond" w:hAnsi="Garamond"/>
                <w:sz w:val="22"/>
                <w:szCs w:val="22"/>
              </w:rPr>
              <w:t>Ing. Mgr. Vladimíra Schilhartová</w:t>
            </w: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2EA5C8FE" w14:textId="7947A2A1" w:rsidR="00255D65"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ozhodování ve věcech agendy Nt všeobecné řízení – oddíl </w:t>
            </w:r>
            <w:r w:rsidR="000345E1" w:rsidRPr="00EB4FDA">
              <w:rPr>
                <w:rFonts w:ascii="Garamond" w:hAnsi="Garamond"/>
                <w:sz w:val="22"/>
                <w:szCs w:val="22"/>
                <w:u w:val="single"/>
              </w:rPr>
              <w:t>zahlazení odsouzení</w:t>
            </w:r>
            <w:r w:rsidR="00255D65" w:rsidRPr="00EB4FDA">
              <w:rPr>
                <w:rFonts w:ascii="Garamond" w:hAnsi="Garamond"/>
                <w:sz w:val="22"/>
                <w:szCs w:val="22"/>
                <w:u w:val="single"/>
              </w:rPr>
              <w:t xml:space="preserve"> </w:t>
            </w: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úkony v agendě Td</w:t>
            </w:r>
          </w:p>
          <w:p w14:paraId="3C520D3C" w14:textId="5F37AD1A" w:rsidR="00255D65"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V</w:t>
            </w:r>
            <w:r w:rsidR="000345E1" w:rsidRPr="00EB4FDA">
              <w:rPr>
                <w:rFonts w:ascii="Garamond" w:hAnsi="Garamond"/>
                <w:sz w:val="22"/>
                <w:szCs w:val="22"/>
                <w:u w:val="single"/>
              </w:rPr>
              <w:t>yřizuje žádosti dle zákona č. 106/1999 Sb</w:t>
            </w:r>
            <w:r w:rsidR="00F37AF8">
              <w:rPr>
                <w:rFonts w:ascii="Garamond" w:hAnsi="Garamond"/>
                <w:sz w:val="22"/>
                <w:szCs w:val="22"/>
                <w:u w:val="single"/>
              </w:rPr>
              <w:t>.</w:t>
            </w:r>
          </w:p>
          <w:p w14:paraId="55F0B9EC" w14:textId="2CADA99D"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0D9D4C21" w14:textId="6ADDB189" w:rsidR="00255D65" w:rsidRPr="00255D65" w:rsidRDefault="00255D65"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77777777" w:rsidR="000345E1" w:rsidRPr="009856DE" w:rsidRDefault="000345E1" w:rsidP="000345E1">
            <w:pPr>
              <w:jc w:val="center"/>
              <w:rPr>
                <w:rFonts w:ascii="Garamond" w:hAnsi="Garamond"/>
                <w:color w:val="000000" w:themeColor="text1"/>
                <w:sz w:val="24"/>
                <w:szCs w:val="24"/>
              </w:rPr>
            </w:pPr>
            <w:r w:rsidRPr="009856DE">
              <w:rPr>
                <w:rFonts w:ascii="Garamond" w:hAnsi="Garamond"/>
                <w:color w:val="000000" w:themeColor="text1"/>
                <w:sz w:val="24"/>
                <w:szCs w:val="24"/>
              </w:rPr>
              <w:t>Mgr. K. Pobudová</w:t>
            </w:r>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51FF72B2"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Mgr. </w:t>
            </w:r>
            <w:r w:rsidR="00A21AB0">
              <w:rPr>
                <w:rFonts w:ascii="Garamond" w:hAnsi="Garamond"/>
                <w:color w:val="000000" w:themeColor="text1"/>
                <w:sz w:val="24"/>
                <w:szCs w:val="24"/>
              </w:rPr>
              <w:t>N. Dufková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2B92D122" w:rsidR="00255D65" w:rsidRDefault="00255D65" w:rsidP="00255D65">
            <w:pPr>
              <w:jc w:val="center"/>
              <w:rPr>
                <w:rFonts w:ascii="Garamond" w:hAnsi="Garamond"/>
                <w:b/>
                <w:sz w:val="24"/>
                <w:szCs w:val="24"/>
              </w:rPr>
            </w:pPr>
            <w:r>
              <w:rPr>
                <w:rFonts w:ascii="Garamond" w:hAnsi="Garamond"/>
                <w:b/>
                <w:sz w:val="24"/>
                <w:szCs w:val="24"/>
              </w:rPr>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078E2FD2" w:rsidR="00D233BC" w:rsidRPr="009856DE" w:rsidRDefault="002C33F9" w:rsidP="00255D65">
            <w:pPr>
              <w:pStyle w:val="Zkladntext"/>
              <w:jc w:val="center"/>
              <w:rPr>
                <w:rFonts w:ascii="Garamond" w:hAnsi="Garamond"/>
                <w:b/>
                <w:bCs/>
                <w:szCs w:val="24"/>
              </w:rPr>
            </w:pPr>
            <w:r>
              <w:rPr>
                <w:rFonts w:ascii="Garamond" w:hAnsi="Garamond"/>
                <w:b/>
                <w:bCs/>
                <w:szCs w:val="24"/>
              </w:rPr>
              <w:t>asistentka soudce</w:t>
            </w: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Nt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 agendě Nc</w:t>
            </w:r>
            <w:r w:rsidR="00AB2368" w:rsidRPr="00EB4FDA">
              <w:rPr>
                <w:rFonts w:ascii="Garamond" w:hAnsi="Garamond"/>
                <w:sz w:val="22"/>
                <w:szCs w:val="22"/>
                <w:u w:val="single"/>
              </w:rPr>
              <w:t xml:space="preserve"> občanskoprávní -</w:t>
            </w:r>
            <w:r w:rsidR="00D233BC" w:rsidRPr="00EB4FDA">
              <w:rPr>
                <w:rFonts w:ascii="Garamond" w:hAnsi="Garamond"/>
                <w:sz w:val="22"/>
                <w:szCs w:val="22"/>
                <w:u w:val="single"/>
              </w:rPr>
              <w:t xml:space="preserve"> oddíl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ozhoduje o ustanovení zástupce před zahájením řízení v agendě Nc</w:t>
            </w:r>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FD5BC5B" w14:textId="1FE397EA" w:rsidR="00255D65" w:rsidRPr="009856DE"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Pr="009856DE">
              <w:rPr>
                <w:rFonts w:ascii="Garamond" w:hAnsi="Garamond"/>
                <w:color w:val="000000" w:themeColor="text1"/>
                <w:sz w:val="24"/>
                <w:szCs w:val="24"/>
              </w:rPr>
              <w:t>Mgr. K. Pobudová</w:t>
            </w:r>
          </w:p>
          <w:p w14:paraId="75A7F268" w14:textId="77777777"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M. Kovář</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4E6C91DC" w:rsidR="00255D65" w:rsidRDefault="00A21AB0" w:rsidP="00255D65">
            <w:pPr>
              <w:ind w:firstLine="34"/>
              <w:jc w:val="center"/>
              <w:rPr>
                <w:rFonts w:ascii="Garamond" w:hAnsi="Garamond"/>
                <w:color w:val="000000" w:themeColor="text1"/>
                <w:sz w:val="24"/>
                <w:szCs w:val="24"/>
              </w:rPr>
            </w:pPr>
            <w:r>
              <w:rPr>
                <w:rFonts w:ascii="Garamond" w:hAnsi="Garamond"/>
                <w:color w:val="000000" w:themeColor="text1"/>
                <w:sz w:val="24"/>
                <w:szCs w:val="24"/>
              </w:rPr>
              <w:t>Mgr. N. Dufková</w:t>
            </w: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lastRenderedPageBreak/>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5C59A534" w:rsidR="003129C7" w:rsidRPr="009856DE" w:rsidRDefault="002C33F9" w:rsidP="002C33F9">
            <w:pPr>
              <w:pStyle w:val="Zkladntext"/>
              <w:jc w:val="center"/>
              <w:rPr>
                <w:rFonts w:ascii="Garamond" w:hAnsi="Garamond"/>
                <w:b/>
                <w:bCs/>
                <w:szCs w:val="24"/>
              </w:rPr>
            </w:pPr>
            <w:r>
              <w:rPr>
                <w:rFonts w:ascii="Garamond" w:hAnsi="Garamond"/>
                <w:b/>
                <w:bCs/>
                <w:szCs w:val="24"/>
              </w:rPr>
              <w:t>asistentka soudce</w:t>
            </w:r>
          </w:p>
          <w:p w14:paraId="1B13EDC8" w14:textId="5C588BA9" w:rsidR="003129C7"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3129C7" w:rsidRPr="00EB4FDA">
              <w:rPr>
                <w:rFonts w:ascii="Garamond" w:hAnsi="Garamond"/>
                <w:sz w:val="22"/>
                <w:szCs w:val="22"/>
                <w:u w:val="single"/>
              </w:rPr>
              <w:t xml:space="preserve">ozhodování ve věcech agendy Cd </w:t>
            </w:r>
          </w:p>
          <w:p w14:paraId="06E5C6E5" w14:textId="4BF2ABA2" w:rsidR="00B55431" w:rsidRPr="00EB4FDA" w:rsidRDefault="00EB4FDA" w:rsidP="00EB4FDA">
            <w:pPr>
              <w:ind w:left="357"/>
              <w:jc w:val="both"/>
              <w:rPr>
                <w:rFonts w:ascii="Garamond" w:hAnsi="Garamond"/>
                <w:sz w:val="22"/>
                <w:szCs w:val="22"/>
                <w:u w:val="single"/>
              </w:rPr>
            </w:pPr>
            <w:r w:rsidRPr="00EB4FDA">
              <w:rPr>
                <w:rFonts w:ascii="Garamond" w:hAnsi="Garamond"/>
                <w:sz w:val="22"/>
                <w:szCs w:val="22"/>
                <w:u w:val="single"/>
              </w:rPr>
              <w:t>R</w:t>
            </w:r>
            <w:r w:rsidR="00B55431" w:rsidRPr="00EB4FDA">
              <w:rPr>
                <w:rFonts w:ascii="Garamond" w:hAnsi="Garamond"/>
                <w:sz w:val="22"/>
                <w:szCs w:val="22"/>
                <w:u w:val="single"/>
              </w:rPr>
              <w:t xml:space="preserve">ozhodování ve věcech agendy EXE – oddíl EXEKUCE (soukromí exekutoři) </w:t>
            </w:r>
          </w:p>
          <w:p w14:paraId="312A40BA" w14:textId="37AF4C81" w:rsidR="003129C7"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V</w:t>
            </w:r>
            <w:r w:rsidR="003129C7" w:rsidRPr="00EB4FDA">
              <w:rPr>
                <w:rFonts w:ascii="Garamond" w:hAnsi="Garamond"/>
                <w:sz w:val="22"/>
                <w:szCs w:val="22"/>
                <w:u w:val="single"/>
              </w:rPr>
              <w:t>ykonává úkony v agendě Rod</w:t>
            </w:r>
          </w:p>
          <w:p w14:paraId="53BB7C9D" w14:textId="6AF6F909" w:rsidR="003129C7" w:rsidRPr="009856DE" w:rsidRDefault="003129C7" w:rsidP="00EB4FDA">
            <w:pPr>
              <w:pStyle w:val="Zkladntext"/>
              <w:rPr>
                <w:rFonts w:ascii="Garamond" w:hAnsi="Garamond"/>
                <w:b/>
                <w:bCs/>
                <w:szCs w:val="24"/>
              </w:rPr>
            </w:pPr>
          </w:p>
        </w:tc>
        <w:tc>
          <w:tcPr>
            <w:tcW w:w="1216" w:type="dxa"/>
            <w:tcBorders>
              <w:top w:val="single" w:sz="12" w:space="0" w:color="auto"/>
              <w:bottom w:val="single" w:sz="12" w:space="0" w:color="auto"/>
            </w:tcBorders>
          </w:tcPr>
          <w:p w14:paraId="5AA886F3" w14:textId="6855D26C" w:rsidR="003129C7" w:rsidRDefault="003129C7"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F85840C" w14:textId="157178C2" w:rsidR="003129C7" w:rsidRPr="009856DE" w:rsidRDefault="003129C7" w:rsidP="003129C7">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5027B10D" w14:textId="5BCC5D4E" w:rsidR="003129C7" w:rsidRPr="009856DE" w:rsidRDefault="003129C7" w:rsidP="003129C7">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Mgr. </w:t>
            </w:r>
            <w:r w:rsidR="00A21AB0">
              <w:rPr>
                <w:rFonts w:ascii="Garamond" w:hAnsi="Garamond"/>
                <w:color w:val="000000" w:themeColor="text1"/>
                <w:sz w:val="24"/>
                <w:szCs w:val="24"/>
              </w:rPr>
              <w:t>N.Dufková</w:t>
            </w:r>
          </w:p>
          <w:p w14:paraId="1DC020C2" w14:textId="3D326B84" w:rsidR="003129C7" w:rsidRPr="009856DE" w:rsidRDefault="003129C7" w:rsidP="003129C7">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0E4DF20B" w14:textId="6EB56E91" w:rsidR="003129C7" w:rsidRDefault="003129C7" w:rsidP="003129C7">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M. Kovář</w:t>
            </w:r>
          </w:p>
        </w:tc>
      </w:tr>
      <w:tr w:rsidR="003129C7" w:rsidRPr="009856DE" w14:paraId="7393F330" w14:textId="77777777" w:rsidTr="00393AD9">
        <w:trPr>
          <w:jc w:val="center"/>
        </w:trPr>
        <w:tc>
          <w:tcPr>
            <w:tcW w:w="1100" w:type="dxa"/>
            <w:tcBorders>
              <w:top w:val="single" w:sz="12" w:space="0" w:color="auto"/>
              <w:left w:val="single" w:sz="12" w:space="0" w:color="auto"/>
              <w:bottom w:val="single" w:sz="12" w:space="0" w:color="auto"/>
            </w:tcBorders>
          </w:tcPr>
          <w:p w14:paraId="330277AE" w14:textId="331C0DC0" w:rsidR="003129C7" w:rsidRDefault="003129C7" w:rsidP="00255D65">
            <w:pPr>
              <w:jc w:val="center"/>
              <w:rPr>
                <w:rFonts w:ascii="Garamond" w:hAnsi="Garamond"/>
                <w:b/>
                <w:sz w:val="24"/>
                <w:szCs w:val="24"/>
              </w:rPr>
            </w:pPr>
            <w:r>
              <w:rPr>
                <w:rFonts w:ascii="Garamond" w:hAnsi="Garamond"/>
                <w:b/>
                <w:sz w:val="24"/>
                <w:szCs w:val="24"/>
              </w:rPr>
              <w:t>27</w:t>
            </w:r>
          </w:p>
        </w:tc>
        <w:tc>
          <w:tcPr>
            <w:tcW w:w="4692" w:type="dxa"/>
            <w:tcBorders>
              <w:top w:val="single" w:sz="12" w:space="0" w:color="auto"/>
              <w:bottom w:val="single" w:sz="12" w:space="0" w:color="auto"/>
            </w:tcBorders>
          </w:tcPr>
          <w:p w14:paraId="08DA963D" w14:textId="77777777" w:rsidR="003129C7" w:rsidRDefault="003129C7" w:rsidP="003129C7">
            <w:pPr>
              <w:pStyle w:val="Zkladntext"/>
              <w:jc w:val="center"/>
              <w:rPr>
                <w:rFonts w:ascii="Garamond" w:hAnsi="Garamond"/>
                <w:b/>
                <w:bCs/>
                <w:szCs w:val="24"/>
              </w:rPr>
            </w:pPr>
            <w:r>
              <w:rPr>
                <w:rFonts w:ascii="Garamond" w:hAnsi="Garamond"/>
                <w:b/>
                <w:bCs/>
                <w:szCs w:val="24"/>
              </w:rPr>
              <w:t>Eva Ouvínová</w:t>
            </w:r>
          </w:p>
          <w:p w14:paraId="0D539013" w14:textId="77777777" w:rsidR="003129C7" w:rsidRDefault="003129C7" w:rsidP="003129C7">
            <w:pPr>
              <w:pStyle w:val="Zkladntext"/>
              <w:jc w:val="center"/>
              <w:rPr>
                <w:rFonts w:ascii="Garamond" w:hAnsi="Garamond"/>
                <w:b/>
                <w:bCs/>
                <w:szCs w:val="24"/>
              </w:rPr>
            </w:pPr>
            <w:r>
              <w:rPr>
                <w:rFonts w:ascii="Garamond" w:hAnsi="Garamond"/>
                <w:b/>
                <w:bCs/>
                <w:szCs w:val="24"/>
              </w:rPr>
              <w:t>soudní tajemnice</w:t>
            </w:r>
          </w:p>
          <w:p w14:paraId="5835B2BC" w14:textId="77777777" w:rsidR="003129C7" w:rsidRDefault="003129C7" w:rsidP="003129C7">
            <w:pPr>
              <w:pStyle w:val="Zkladntext"/>
              <w:jc w:val="center"/>
              <w:rPr>
                <w:rFonts w:ascii="Garamond" w:hAnsi="Garamond"/>
                <w:b/>
                <w:bCs/>
                <w:szCs w:val="24"/>
              </w:rPr>
            </w:pPr>
          </w:p>
          <w:p w14:paraId="563F4D63" w14:textId="5B16C4DB" w:rsidR="000D503B" w:rsidRDefault="00EB4FDA" w:rsidP="00EB4FDA">
            <w:pPr>
              <w:pStyle w:val="Zkladntext"/>
              <w:ind w:left="360"/>
              <w:jc w:val="left"/>
              <w:rPr>
                <w:rFonts w:ascii="Garamond" w:hAnsi="Garamond"/>
                <w:bCs/>
                <w:sz w:val="22"/>
                <w:szCs w:val="22"/>
                <w:u w:val="single"/>
              </w:rPr>
            </w:pPr>
            <w:r w:rsidRPr="00EB4FDA">
              <w:rPr>
                <w:rFonts w:ascii="Garamond" w:hAnsi="Garamond"/>
                <w:bCs/>
                <w:sz w:val="22"/>
                <w:szCs w:val="22"/>
                <w:u w:val="single"/>
              </w:rPr>
              <w:t>S</w:t>
            </w:r>
            <w:r w:rsidR="000D503B" w:rsidRPr="00EB4FDA">
              <w:rPr>
                <w:rFonts w:ascii="Garamond" w:hAnsi="Garamond"/>
                <w:bCs/>
                <w:sz w:val="22"/>
                <w:szCs w:val="22"/>
                <w:u w:val="single"/>
              </w:rPr>
              <w:t>episování jednoduchých podání včetně návrhů</w:t>
            </w:r>
          </w:p>
          <w:p w14:paraId="5588C44D" w14:textId="138AF727" w:rsidR="000D503B" w:rsidRDefault="00EB4FDA" w:rsidP="00EB4FDA">
            <w:pPr>
              <w:pStyle w:val="Zkladntext"/>
              <w:ind w:left="360"/>
              <w:jc w:val="left"/>
              <w:rPr>
                <w:rFonts w:ascii="Garamond" w:hAnsi="Garamond"/>
                <w:bCs/>
                <w:sz w:val="22"/>
                <w:szCs w:val="22"/>
                <w:u w:val="single"/>
              </w:rPr>
            </w:pPr>
            <w:r w:rsidRPr="00EB4FDA">
              <w:rPr>
                <w:rFonts w:ascii="Garamond" w:hAnsi="Garamond"/>
                <w:bCs/>
                <w:sz w:val="22"/>
                <w:szCs w:val="22"/>
                <w:u w:val="single"/>
              </w:rPr>
              <w:t>V</w:t>
            </w:r>
            <w:r w:rsidR="000D503B" w:rsidRPr="00EB4FDA">
              <w:rPr>
                <w:rFonts w:ascii="Garamond" w:hAnsi="Garamond"/>
                <w:bCs/>
                <w:sz w:val="22"/>
                <w:szCs w:val="22"/>
                <w:u w:val="single"/>
              </w:rPr>
              <w:t>yřizování dožádání v jednoduchých věcech</w:t>
            </w:r>
          </w:p>
          <w:p w14:paraId="42AB5FCD" w14:textId="6D17614C" w:rsidR="003129C7" w:rsidRDefault="00EB4FDA" w:rsidP="00EB4FDA">
            <w:pPr>
              <w:pStyle w:val="Zkladntext"/>
              <w:ind w:left="360"/>
              <w:rPr>
                <w:rFonts w:ascii="Garamond" w:hAnsi="Garamond"/>
                <w:bCs/>
                <w:sz w:val="22"/>
                <w:szCs w:val="22"/>
                <w:u w:val="single"/>
              </w:rPr>
            </w:pPr>
            <w:r w:rsidRPr="00EB4FDA">
              <w:rPr>
                <w:rFonts w:ascii="Garamond" w:hAnsi="Garamond"/>
                <w:bCs/>
                <w:sz w:val="22"/>
                <w:szCs w:val="22"/>
                <w:u w:val="single"/>
              </w:rPr>
              <w:t>V</w:t>
            </w:r>
            <w:r w:rsidR="000D503B" w:rsidRPr="00EB4FDA">
              <w:rPr>
                <w:rFonts w:ascii="Garamond" w:hAnsi="Garamond"/>
                <w:bCs/>
                <w:sz w:val="22"/>
                <w:szCs w:val="22"/>
                <w:u w:val="single"/>
              </w:rPr>
              <w:t>yhotovování statistických listů v agendě 13</w:t>
            </w:r>
            <w:r w:rsidR="005B4003">
              <w:rPr>
                <w:rFonts w:ascii="Garamond" w:hAnsi="Garamond"/>
                <w:bCs/>
                <w:sz w:val="22"/>
                <w:szCs w:val="22"/>
                <w:u w:val="single"/>
              </w:rPr>
              <w:t xml:space="preserve"> </w:t>
            </w:r>
            <w:r w:rsidR="000D503B" w:rsidRPr="00EB4FDA">
              <w:rPr>
                <w:rFonts w:ascii="Garamond" w:hAnsi="Garamond"/>
                <w:bCs/>
                <w:sz w:val="22"/>
                <w:szCs w:val="22"/>
                <w:u w:val="single"/>
              </w:rPr>
              <w:t>C</w:t>
            </w:r>
          </w:p>
          <w:p w14:paraId="00B60EE1" w14:textId="1D543614" w:rsidR="00EB4FDA" w:rsidRPr="00EB4FDA" w:rsidRDefault="00EB4FDA" w:rsidP="00EB4FDA">
            <w:pPr>
              <w:pStyle w:val="Zkladntext"/>
              <w:ind w:left="360"/>
              <w:rPr>
                <w:rFonts w:ascii="Garamond" w:hAnsi="Garamond"/>
                <w:bCs/>
                <w:sz w:val="22"/>
                <w:szCs w:val="22"/>
              </w:rPr>
            </w:pPr>
          </w:p>
        </w:tc>
        <w:tc>
          <w:tcPr>
            <w:tcW w:w="1216" w:type="dxa"/>
            <w:tcBorders>
              <w:top w:val="single" w:sz="12" w:space="0" w:color="auto"/>
              <w:bottom w:val="single" w:sz="12" w:space="0" w:color="auto"/>
            </w:tcBorders>
          </w:tcPr>
          <w:p w14:paraId="298BE6CE" w14:textId="77777777" w:rsidR="00EB4FDA" w:rsidRDefault="00E01D62"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p>
          <w:p w14:paraId="636577D9" w14:textId="1FBCD033" w:rsidR="003129C7" w:rsidRDefault="00E01D62"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EBDA724" w14:textId="665749DF" w:rsidR="000D503B" w:rsidRDefault="000D503B" w:rsidP="000D503B">
            <w:pPr>
              <w:jc w:val="center"/>
              <w:rPr>
                <w:rFonts w:ascii="Garamond" w:hAnsi="Garamond"/>
                <w:sz w:val="22"/>
                <w:szCs w:val="22"/>
              </w:rPr>
            </w:pPr>
            <w:r w:rsidRPr="00F317CD">
              <w:rPr>
                <w:rFonts w:ascii="Garamond" w:hAnsi="Garamond"/>
                <w:sz w:val="22"/>
                <w:szCs w:val="22"/>
              </w:rPr>
              <w:t>Luboš Novák</w:t>
            </w:r>
          </w:p>
          <w:p w14:paraId="3DB9CFFF" w14:textId="0E13074C" w:rsidR="000D503B" w:rsidRPr="00F317CD" w:rsidRDefault="000D503B" w:rsidP="000D503B">
            <w:pPr>
              <w:jc w:val="center"/>
              <w:rPr>
                <w:rFonts w:ascii="Garamond" w:hAnsi="Garamond"/>
                <w:sz w:val="22"/>
                <w:szCs w:val="22"/>
              </w:rPr>
            </w:pPr>
            <w:r>
              <w:rPr>
                <w:rFonts w:ascii="Garamond" w:hAnsi="Garamond"/>
                <w:sz w:val="22"/>
                <w:szCs w:val="22"/>
              </w:rPr>
              <w:t>Helena Benadová</w:t>
            </w:r>
          </w:p>
          <w:p w14:paraId="6CC1D6BC" w14:textId="77777777" w:rsidR="000D503B" w:rsidRPr="00F317CD" w:rsidRDefault="000D503B" w:rsidP="000D503B">
            <w:pPr>
              <w:jc w:val="center"/>
              <w:rPr>
                <w:rFonts w:ascii="Garamond" w:hAnsi="Garamond"/>
                <w:sz w:val="22"/>
                <w:szCs w:val="22"/>
              </w:rPr>
            </w:pPr>
            <w:r w:rsidRPr="00F317CD">
              <w:rPr>
                <w:rFonts w:ascii="Garamond" w:hAnsi="Garamond"/>
                <w:sz w:val="22"/>
                <w:szCs w:val="22"/>
              </w:rPr>
              <w:t>Lenka Ernekerová</w:t>
            </w:r>
          </w:p>
          <w:p w14:paraId="6357CF26" w14:textId="77777777" w:rsidR="000D503B" w:rsidRPr="00F317CD" w:rsidRDefault="000D503B" w:rsidP="000D503B">
            <w:pPr>
              <w:jc w:val="center"/>
              <w:rPr>
                <w:rFonts w:ascii="Garamond" w:hAnsi="Garamond"/>
                <w:sz w:val="22"/>
                <w:szCs w:val="22"/>
              </w:rPr>
            </w:pPr>
            <w:r w:rsidRPr="00F317CD">
              <w:rPr>
                <w:rFonts w:ascii="Garamond" w:hAnsi="Garamond"/>
                <w:sz w:val="22"/>
                <w:szCs w:val="22"/>
              </w:rPr>
              <w:t xml:space="preserve">JUDr. Magdalena Pokorná </w:t>
            </w:r>
          </w:p>
          <w:p w14:paraId="3AB2D187" w14:textId="77777777" w:rsidR="000D503B" w:rsidRPr="00F317CD" w:rsidRDefault="000D503B" w:rsidP="000D503B">
            <w:pPr>
              <w:jc w:val="center"/>
              <w:rPr>
                <w:rFonts w:ascii="Garamond" w:hAnsi="Garamond"/>
                <w:sz w:val="22"/>
                <w:szCs w:val="22"/>
              </w:rPr>
            </w:pPr>
            <w:r w:rsidRPr="00F317CD">
              <w:rPr>
                <w:rFonts w:ascii="Garamond" w:hAnsi="Garamond"/>
                <w:sz w:val="22"/>
                <w:szCs w:val="22"/>
              </w:rPr>
              <w:t>Marcela Müllerová</w:t>
            </w:r>
          </w:p>
          <w:p w14:paraId="46B39CD2" w14:textId="791CF105" w:rsidR="003129C7" w:rsidRDefault="000D503B" w:rsidP="000D503B">
            <w:pPr>
              <w:ind w:firstLine="34"/>
              <w:jc w:val="center"/>
              <w:rPr>
                <w:rFonts w:ascii="Garamond" w:hAnsi="Garamond"/>
                <w:color w:val="000000" w:themeColor="text1"/>
                <w:sz w:val="24"/>
                <w:szCs w:val="24"/>
              </w:rPr>
            </w:pPr>
            <w:r w:rsidRPr="00641DD4">
              <w:rPr>
                <w:rFonts w:ascii="Garamond" w:hAnsi="Garamond"/>
                <w:sz w:val="22"/>
                <w:szCs w:val="22"/>
              </w:rPr>
              <w:t>Ing. Mgr. Vladimíra Schilhartová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77777777"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rejstříky T, Td, Rt, Nt</w:t>
            </w:r>
            <w:r w:rsidR="00C31C51" w:rsidRPr="009856DE">
              <w:rPr>
                <w:rFonts w:ascii="Garamond" w:hAnsi="Garamond"/>
                <w:sz w:val="22"/>
                <w:szCs w:val="22"/>
              </w:rPr>
              <w:t>, Ntm</w:t>
            </w:r>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9856DE" w:rsidRDefault="002F1C35" w:rsidP="00637965">
            <w:pPr>
              <w:ind w:firstLine="34"/>
              <w:rPr>
                <w:rFonts w:ascii="Garamond" w:hAnsi="Garamond"/>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3A389E46" w:rsidR="00CF3E41" w:rsidRPr="006F2B77" w:rsidRDefault="00CF3E41" w:rsidP="005B4003">
            <w:pPr>
              <w:numPr>
                <w:ilvl w:val="0"/>
                <w:numId w:val="13"/>
              </w:numPr>
              <w:ind w:left="346" w:hanging="346"/>
              <w:jc w:val="both"/>
              <w:rPr>
                <w:rFonts w:ascii="Garamond" w:hAnsi="Garamond"/>
                <w:sz w:val="22"/>
                <w:szCs w:val="22"/>
              </w:rPr>
            </w:pPr>
            <w:r w:rsidRPr="006F2B77">
              <w:rPr>
                <w:rFonts w:ascii="Garamond" w:hAnsi="Garamond"/>
                <w:sz w:val="22"/>
                <w:szCs w:val="22"/>
              </w:rPr>
              <w:t>vyhotovuje výkazy a zajišťuje práce v</w:t>
            </w:r>
            <w:r w:rsidR="005B4003" w:rsidRPr="006F2B77">
              <w:rPr>
                <w:rFonts w:ascii="Garamond" w:hAnsi="Garamond"/>
                <w:sz w:val="22"/>
                <w:szCs w:val="22"/>
              </w:rPr>
              <w:t> </w:t>
            </w:r>
            <w:r w:rsidRPr="006F2B77">
              <w:rPr>
                <w:rFonts w:ascii="Garamond" w:hAnsi="Garamond"/>
                <w:sz w:val="22"/>
                <w:szCs w:val="22"/>
              </w:rPr>
              <w:t>občanskoprávní</w:t>
            </w:r>
            <w:r w:rsidR="005B4003" w:rsidRPr="006F2B77">
              <w:rPr>
                <w:rFonts w:ascii="Garamond" w:hAnsi="Garamond"/>
                <w:sz w:val="22"/>
                <w:szCs w:val="22"/>
              </w:rPr>
              <w:t xml:space="preserve"> </w:t>
            </w:r>
            <w:r w:rsidRPr="006F2B77">
              <w:rPr>
                <w:rFonts w:ascii="Garamond" w:hAnsi="Garamond"/>
                <w:sz w:val="22"/>
                <w:szCs w:val="22"/>
              </w:rPr>
              <w:t>spisovně prostřednic</w:t>
            </w:r>
            <w:r w:rsidR="005B4003" w:rsidRPr="006F2B77">
              <w:rPr>
                <w:rFonts w:ascii="Garamond" w:hAnsi="Garamond"/>
                <w:sz w:val="22"/>
                <w:szCs w:val="22"/>
              </w:rPr>
              <w:t>-</w:t>
            </w:r>
            <w:r w:rsidR="00C212BB" w:rsidRPr="006F2B77">
              <w:rPr>
                <w:rFonts w:ascii="Garamond" w:hAnsi="Garamond"/>
                <w:sz w:val="22"/>
                <w:szCs w:val="22"/>
              </w:rPr>
              <w:t>t</w:t>
            </w:r>
            <w:r w:rsidRPr="006F2B77">
              <w:rPr>
                <w:rFonts w:ascii="Garamond" w:hAnsi="Garamond"/>
                <w:sz w:val="22"/>
                <w:szCs w:val="22"/>
              </w:rPr>
              <w:t>vím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Eva Ouvínová</w:t>
            </w:r>
          </w:p>
          <w:p w14:paraId="2BE07203" w14:textId="633702B8" w:rsidR="00CF3E41" w:rsidRPr="009856DE" w:rsidRDefault="00CF3E41" w:rsidP="00CF3E41">
            <w:pPr>
              <w:ind w:firstLine="34"/>
              <w:jc w:val="center"/>
              <w:rPr>
                <w:rFonts w:ascii="Garamond" w:hAnsi="Garamond"/>
                <w:sz w:val="24"/>
                <w:szCs w:val="24"/>
              </w:rPr>
            </w:pP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15301F3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Helena Benadová</w:t>
            </w:r>
          </w:p>
          <w:p w14:paraId="72296833" w14:textId="77777777" w:rsidR="002D6EF6" w:rsidRPr="009856DE" w:rsidRDefault="002D6EF6" w:rsidP="002D6EF6">
            <w:pPr>
              <w:pStyle w:val="Zkladntext"/>
              <w:jc w:val="center"/>
              <w:rPr>
                <w:rFonts w:ascii="Garamond" w:hAnsi="Garamond"/>
                <w:b/>
                <w:bCs/>
                <w:szCs w:val="24"/>
              </w:rPr>
            </w:pP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0203E2D7" w14:textId="5D43FB62" w:rsidR="002D6EF6" w:rsidRDefault="002D6EF6" w:rsidP="002D6EF6">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27DAE758" w:rsidR="002D6EF6" w:rsidRDefault="002D6EF6" w:rsidP="002D6EF6">
            <w:pPr>
              <w:ind w:firstLine="34"/>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4"/>
                <w:szCs w:val="24"/>
              </w:rP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r w:rsidRPr="009856DE">
              <w:rPr>
                <w:rFonts w:ascii="Garamond" w:hAnsi="Garamond"/>
                <w:b/>
                <w:sz w:val="24"/>
                <w:szCs w:val="24"/>
              </w:rPr>
              <w:t>Nc</w:t>
            </w:r>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9856DE"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03A457D6"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Eva Kynčlová</w:t>
            </w:r>
          </w:p>
          <w:p w14:paraId="7FB92E73" w14:textId="52CA5D98" w:rsidR="002D6EF6" w:rsidRDefault="002D6EF6" w:rsidP="002D6EF6">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A0EDCD8"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Helena Benadová</w:t>
            </w:r>
          </w:p>
          <w:p w14:paraId="373B33AB" w14:textId="77777777" w:rsidR="002D6EF6" w:rsidRPr="009856DE" w:rsidRDefault="002D6EF6"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rejstříky D, Nc, Sd,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P a Nc,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27CA20EE" w14:textId="77777777" w:rsidR="002D6EF6" w:rsidRDefault="002D6EF6" w:rsidP="002D6EF6">
            <w:pPr>
              <w:ind w:firstLine="34"/>
              <w:jc w:val="center"/>
              <w:rPr>
                <w:rFonts w:ascii="Garamond" w:hAnsi="Garamond"/>
                <w:sz w:val="22"/>
                <w:szCs w:val="22"/>
              </w:rPr>
            </w:pPr>
            <w:r w:rsidRPr="009856DE">
              <w:rPr>
                <w:rFonts w:ascii="Garamond" w:hAnsi="Garamond"/>
                <w:sz w:val="22"/>
                <w:szCs w:val="22"/>
              </w:rPr>
              <w:t>Lenka Michalová</w:t>
            </w:r>
          </w:p>
          <w:p w14:paraId="09CF0A61" w14:textId="6E1BEC66" w:rsidR="00476830" w:rsidRPr="009856DE" w:rsidRDefault="00476830" w:rsidP="002D6EF6">
            <w:pPr>
              <w:ind w:firstLine="34"/>
              <w:jc w:val="center"/>
              <w:rPr>
                <w:rFonts w:ascii="Garamond" w:hAnsi="Garamond"/>
                <w:sz w:val="22"/>
                <w:szCs w:val="22"/>
              </w:rPr>
            </w:pPr>
            <w:r>
              <w:rPr>
                <w:rFonts w:ascii="Garamond" w:hAnsi="Garamond"/>
                <w:sz w:val="22"/>
                <w:szCs w:val="22"/>
              </w:rPr>
              <w:t>Lucie Tomášková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18099A6D" w14:textId="33E5DA66" w:rsidR="006C07B1" w:rsidRPr="00C212BB" w:rsidRDefault="006C07B1" w:rsidP="00EF1EF9">
            <w:pPr>
              <w:pStyle w:val="Zkladntext"/>
              <w:jc w:val="center"/>
              <w:rPr>
                <w:rFonts w:ascii="Garamond" w:hAnsi="Garamond"/>
                <w:b/>
                <w:bCs/>
                <w:szCs w:val="24"/>
              </w:rPr>
            </w:pPr>
            <w:r w:rsidRPr="00C212BB">
              <w:rPr>
                <w:rFonts w:ascii="Garamond" w:hAnsi="Garamond"/>
                <w:b/>
                <w:bCs/>
                <w:szCs w:val="24"/>
              </w:rPr>
              <w:t>Eva Ouvínová</w:t>
            </w:r>
          </w:p>
          <w:p w14:paraId="2181054B" w14:textId="73428E9C" w:rsidR="00EF1EF9" w:rsidRPr="00D7575A" w:rsidRDefault="00EF1EF9" w:rsidP="00EF1EF9">
            <w:pPr>
              <w:pStyle w:val="Zkladntext"/>
              <w:jc w:val="center"/>
              <w:rPr>
                <w:rFonts w:ascii="Garamond" w:hAnsi="Garamond"/>
                <w:b/>
                <w:bCs/>
                <w:color w:val="FF0000"/>
                <w:szCs w:val="24"/>
              </w:rPr>
            </w:pPr>
            <w:r w:rsidRPr="00A3207A">
              <w:rPr>
                <w:rFonts w:ascii="Garamond" w:hAnsi="Garamond"/>
                <w:b/>
                <w:bCs/>
                <w:szCs w:val="24"/>
              </w:rPr>
              <w:t xml:space="preserve">Mgr. </w:t>
            </w:r>
            <w:r w:rsidR="00D7575A" w:rsidRPr="00A3207A">
              <w:rPr>
                <w:rFonts w:ascii="Garamond" w:hAnsi="Garamond"/>
                <w:b/>
                <w:bCs/>
                <w:szCs w:val="24"/>
              </w:rPr>
              <w:t>Michal Kovář</w:t>
            </w:r>
            <w:r w:rsidR="00D7575A" w:rsidRPr="00D7575A">
              <w:rPr>
                <w:rFonts w:ascii="Garamond" w:hAnsi="Garamond"/>
                <w:b/>
                <w:bCs/>
                <w:color w:val="FF0000"/>
                <w:szCs w:val="24"/>
              </w:rPr>
              <w:t xml:space="preserve"> </w:t>
            </w:r>
          </w:p>
          <w:p w14:paraId="6DB4C458" w14:textId="607FC491" w:rsidR="00EF1EF9" w:rsidRPr="009856DE" w:rsidRDefault="00EF1EF9" w:rsidP="00EF1EF9">
            <w:pPr>
              <w:pStyle w:val="Zkladntext"/>
              <w:jc w:val="center"/>
              <w:rPr>
                <w:rFonts w:ascii="Garamond" w:hAnsi="Garamond"/>
                <w:b/>
                <w:bCs/>
                <w:szCs w:val="24"/>
              </w:rPr>
            </w:pPr>
          </w:p>
          <w:p w14:paraId="4ADD435A" w14:textId="77777777" w:rsidR="00EF1EF9" w:rsidRPr="009856DE" w:rsidRDefault="00EF1EF9" w:rsidP="00EF1EF9">
            <w:pPr>
              <w:pStyle w:val="Zkladntext"/>
              <w:jc w:val="center"/>
              <w:rPr>
                <w:rFonts w:ascii="Garamond" w:hAnsi="Garamond"/>
                <w:b/>
                <w:bCs/>
                <w:szCs w:val="24"/>
              </w:rPr>
            </w:pPr>
          </w:p>
          <w:p w14:paraId="57204442" w14:textId="173652FA" w:rsidR="00EF1EF9" w:rsidRDefault="00EF1EF9" w:rsidP="00EF1EF9">
            <w:pPr>
              <w:numPr>
                <w:ilvl w:val="0"/>
                <w:numId w:val="13"/>
              </w:numPr>
              <w:ind w:left="391" w:hanging="176"/>
              <w:jc w:val="both"/>
              <w:rPr>
                <w:rFonts w:ascii="Garamond" w:hAnsi="Garamond"/>
                <w:sz w:val="22"/>
              </w:rPr>
            </w:pPr>
            <w:r w:rsidRPr="009856DE">
              <w:rPr>
                <w:rFonts w:ascii="Garamond" w:hAnsi="Garamond"/>
                <w:sz w:val="22"/>
              </w:rPr>
              <w:t xml:space="preserve">provádí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77777777" w:rsidR="00EF1EF9" w:rsidRDefault="00EF1EF9" w:rsidP="002D6EF6">
            <w:pPr>
              <w:ind w:firstLine="34"/>
              <w:jc w:val="center"/>
              <w:rPr>
                <w:rFonts w:ascii="Garamond" w:hAnsi="Garamond"/>
                <w:sz w:val="24"/>
                <w:szCs w:val="24"/>
              </w:rPr>
            </w:pP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shd w:val="clear" w:color="auto" w:fill="auto"/>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76B135B7" w14:textId="77777777" w:rsidR="00276987" w:rsidRPr="009856DE" w:rsidRDefault="00276987" w:rsidP="00637965">
            <w:pPr>
              <w:rPr>
                <w:rFonts w:ascii="Garamond" w:hAnsi="Garamond"/>
                <w:sz w:val="24"/>
                <w:szCs w:val="24"/>
              </w:rPr>
            </w:pPr>
            <w:r w:rsidRPr="009856DE">
              <w:rPr>
                <w:rFonts w:ascii="Garamond" w:hAnsi="Garamond"/>
                <w:sz w:val="24"/>
                <w:szCs w:val="24"/>
              </w:rPr>
              <w:t>Olga Albrechtová, č. tel. 606 579 704</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shd w:val="clear" w:color="auto" w:fill="auto"/>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shd w:val="clear" w:color="auto" w:fill="auto"/>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shd w:val="clear" w:color="auto" w:fill="auto"/>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shd w:val="clear" w:color="auto" w:fill="auto"/>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shd w:val="clear" w:color="auto" w:fill="auto"/>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shd w:val="clear" w:color="auto" w:fill="auto"/>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shd w:val="clear" w:color="auto" w:fill="auto"/>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shd w:val="clear" w:color="auto" w:fill="auto"/>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shd w:val="clear" w:color="auto" w:fill="auto"/>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shd w:val="clear" w:color="auto" w:fill="auto"/>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1CE2F56F"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476830">
        <w:rPr>
          <w:rFonts w:ascii="Garamond" w:hAnsi="Garamond"/>
          <w:sz w:val="24"/>
          <w:szCs w:val="24"/>
        </w:rPr>
        <w:t>28.11.</w:t>
      </w:r>
      <w:r w:rsidR="006C07B1">
        <w:rPr>
          <w:rFonts w:ascii="Garamond" w:hAnsi="Garamond"/>
          <w:sz w:val="24"/>
          <w:szCs w:val="24"/>
        </w:rPr>
        <w:t>2024</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shd w:val="clear" w:color="auto" w:fill="auto"/>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59F71375"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sidR="00524B79">
              <w:rPr>
                <w:rFonts w:ascii="Garamond" w:hAnsi="Garamond"/>
                <w:b/>
                <w:sz w:val="28"/>
                <w:szCs w:val="28"/>
              </w:rPr>
              <w:t>5</w:t>
            </w:r>
          </w:p>
        </w:tc>
      </w:tr>
      <w:tr w:rsidR="000D503B" w:rsidRPr="009856DE" w14:paraId="3B72F6B7" w14:textId="77777777" w:rsidTr="00613FE6">
        <w:trPr>
          <w:trHeight w:val="611"/>
        </w:trPr>
        <w:tc>
          <w:tcPr>
            <w:tcW w:w="9061" w:type="dxa"/>
            <w:gridSpan w:val="3"/>
            <w:shd w:val="clear" w:color="auto" w:fill="auto"/>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shd w:val="clear" w:color="auto" w:fill="auto"/>
          </w:tcPr>
          <w:p w14:paraId="446F9482"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Beranová Dagmar</w:t>
            </w:r>
          </w:p>
        </w:tc>
        <w:tc>
          <w:tcPr>
            <w:tcW w:w="3203" w:type="dxa"/>
            <w:shd w:val="clear" w:color="auto" w:fill="auto"/>
          </w:tcPr>
          <w:p w14:paraId="07A12AC1"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Krčál Petr, Bc. </w:t>
            </w:r>
            <w:r w:rsidRPr="009856DE">
              <w:rPr>
                <w:rFonts w:ascii="Garamond" w:hAnsi="Garamond"/>
                <w:sz w:val="24"/>
              </w:rPr>
              <w:t xml:space="preserve">  </w:t>
            </w:r>
          </w:p>
        </w:tc>
        <w:tc>
          <w:tcPr>
            <w:tcW w:w="3428" w:type="dxa"/>
            <w:shd w:val="clear" w:color="auto" w:fill="auto"/>
          </w:tcPr>
          <w:p w14:paraId="4CF1D454"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Janota Petr, Ing.  </w:t>
            </w:r>
          </w:p>
        </w:tc>
      </w:tr>
      <w:tr w:rsidR="000D503B" w:rsidRPr="009856DE" w14:paraId="57E26F5B" w14:textId="77777777" w:rsidTr="00613FE6">
        <w:trPr>
          <w:trHeight w:val="637"/>
        </w:trPr>
        <w:tc>
          <w:tcPr>
            <w:tcW w:w="2430" w:type="dxa"/>
            <w:shd w:val="clear" w:color="auto" w:fill="auto"/>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shd w:val="clear" w:color="auto" w:fill="auto"/>
          </w:tcPr>
          <w:p w14:paraId="0AD627AA" w14:textId="77777777" w:rsidR="000D503B" w:rsidRPr="009856DE" w:rsidRDefault="000D503B" w:rsidP="00613FE6">
            <w:pPr>
              <w:spacing w:before="120" w:after="120"/>
              <w:jc w:val="center"/>
              <w:rPr>
                <w:rFonts w:ascii="Garamond" w:hAnsi="Garamond"/>
                <w:sz w:val="24"/>
              </w:rPr>
            </w:pPr>
            <w:r>
              <w:rPr>
                <w:rFonts w:ascii="Garamond" w:hAnsi="Garamond"/>
                <w:sz w:val="24"/>
              </w:rPr>
              <w:t>Krchňavá Zdeňka, Mgr.</w:t>
            </w:r>
          </w:p>
        </w:tc>
        <w:tc>
          <w:tcPr>
            <w:tcW w:w="3428" w:type="dxa"/>
            <w:shd w:val="clear" w:color="auto" w:fill="auto"/>
          </w:tcPr>
          <w:p w14:paraId="54BC53A9"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Stellner Miroslav, Bc. </w:t>
            </w:r>
          </w:p>
        </w:tc>
      </w:tr>
      <w:tr w:rsidR="000D503B" w:rsidRPr="009856DE" w14:paraId="14EFC343" w14:textId="77777777" w:rsidTr="00613FE6">
        <w:trPr>
          <w:trHeight w:val="655"/>
        </w:trPr>
        <w:tc>
          <w:tcPr>
            <w:tcW w:w="2430" w:type="dxa"/>
            <w:shd w:val="clear" w:color="auto" w:fill="auto"/>
          </w:tcPr>
          <w:p w14:paraId="24D6E4A8"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Gřunděl</w:t>
            </w:r>
            <w:r>
              <w:rPr>
                <w:rFonts w:ascii="Garamond" w:hAnsi="Garamond"/>
                <w:sz w:val="24"/>
              </w:rPr>
              <w:t xml:space="preserve"> Pavel, Bc.</w:t>
            </w:r>
          </w:p>
        </w:tc>
        <w:tc>
          <w:tcPr>
            <w:tcW w:w="3203" w:type="dxa"/>
            <w:shd w:val="clear" w:color="auto" w:fill="auto"/>
          </w:tcPr>
          <w:p w14:paraId="630EB867" w14:textId="77777777" w:rsidR="000D503B" w:rsidRPr="009856DE" w:rsidRDefault="000D503B" w:rsidP="00613FE6">
            <w:pPr>
              <w:spacing w:before="120" w:after="120"/>
              <w:jc w:val="center"/>
              <w:rPr>
                <w:rFonts w:ascii="Garamond" w:hAnsi="Garamond"/>
                <w:sz w:val="24"/>
                <w:szCs w:val="24"/>
              </w:rPr>
            </w:pPr>
            <w:r>
              <w:rPr>
                <w:rFonts w:ascii="Garamond" w:hAnsi="Garamond"/>
                <w:sz w:val="24"/>
              </w:rPr>
              <w:t xml:space="preserve">Marek Milan </w:t>
            </w:r>
          </w:p>
        </w:tc>
        <w:tc>
          <w:tcPr>
            <w:tcW w:w="3428" w:type="dxa"/>
            <w:shd w:val="clear" w:color="auto" w:fill="auto"/>
          </w:tcPr>
          <w:p w14:paraId="46C52A2C" w14:textId="77777777" w:rsidR="000D503B" w:rsidRPr="009856DE" w:rsidRDefault="000D503B" w:rsidP="00613FE6">
            <w:pPr>
              <w:spacing w:before="240"/>
              <w:jc w:val="center"/>
              <w:rPr>
                <w:rFonts w:ascii="Garamond" w:hAnsi="Garamond"/>
                <w:sz w:val="24"/>
                <w:szCs w:val="24"/>
              </w:rPr>
            </w:pPr>
            <w:r>
              <w:rPr>
                <w:rFonts w:ascii="Garamond" w:hAnsi="Garamond"/>
                <w:sz w:val="24"/>
              </w:rPr>
              <w:t xml:space="preserve">Šelepová Jaroslava </w:t>
            </w:r>
          </w:p>
        </w:tc>
      </w:tr>
      <w:tr w:rsidR="000D503B" w:rsidRPr="009856DE" w14:paraId="2AAD50F9" w14:textId="77777777" w:rsidTr="00613FE6">
        <w:trPr>
          <w:trHeight w:val="611"/>
        </w:trPr>
        <w:tc>
          <w:tcPr>
            <w:tcW w:w="2430" w:type="dxa"/>
            <w:shd w:val="clear" w:color="auto" w:fill="auto"/>
          </w:tcPr>
          <w:p w14:paraId="4D229CAF"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Havlíček Zdeněk</w:t>
            </w:r>
            <w:r>
              <w:rPr>
                <w:rFonts w:ascii="Garamond" w:hAnsi="Garamond"/>
                <w:sz w:val="24"/>
              </w:rPr>
              <w:t xml:space="preserve">, Ing. </w:t>
            </w:r>
          </w:p>
        </w:tc>
        <w:tc>
          <w:tcPr>
            <w:tcW w:w="3203" w:type="dxa"/>
            <w:shd w:val="clear" w:color="auto" w:fill="auto"/>
          </w:tcPr>
          <w:p w14:paraId="43E1BA05"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Nezdarová Eva </w:t>
            </w:r>
            <w:r w:rsidRPr="009856DE">
              <w:rPr>
                <w:rFonts w:ascii="Garamond" w:hAnsi="Garamond"/>
                <w:sz w:val="24"/>
              </w:rPr>
              <w:t xml:space="preserve"> </w:t>
            </w:r>
          </w:p>
        </w:tc>
        <w:tc>
          <w:tcPr>
            <w:tcW w:w="3428" w:type="dxa"/>
            <w:shd w:val="clear" w:color="auto" w:fill="auto"/>
          </w:tcPr>
          <w:p w14:paraId="45AA207E" w14:textId="5FE74EB1" w:rsidR="000D503B" w:rsidRPr="009856DE" w:rsidRDefault="00031ABF" w:rsidP="00613FE6">
            <w:pPr>
              <w:spacing w:before="240"/>
              <w:jc w:val="center"/>
              <w:rPr>
                <w:rFonts w:ascii="Garamond" w:hAnsi="Garamond"/>
                <w:sz w:val="24"/>
                <w:szCs w:val="24"/>
              </w:rPr>
            </w:pPr>
            <w:r>
              <w:rPr>
                <w:rFonts w:ascii="Garamond" w:hAnsi="Garamond"/>
                <w:sz w:val="24"/>
                <w:szCs w:val="24"/>
              </w:rPr>
              <w:t>Tůmová Marta</w:t>
            </w:r>
            <w:r w:rsidR="000D503B">
              <w:rPr>
                <w:rFonts w:ascii="Garamond" w:hAnsi="Garamond"/>
                <w:sz w:val="24"/>
                <w:szCs w:val="24"/>
              </w:rPr>
              <w:t xml:space="preserve"> </w:t>
            </w:r>
          </w:p>
        </w:tc>
      </w:tr>
      <w:tr w:rsidR="000D503B" w:rsidRPr="009856DE" w14:paraId="04A0CE7B" w14:textId="77777777" w:rsidTr="00613FE6">
        <w:trPr>
          <w:trHeight w:val="611"/>
        </w:trPr>
        <w:tc>
          <w:tcPr>
            <w:tcW w:w="2430" w:type="dxa"/>
            <w:shd w:val="clear" w:color="auto" w:fill="auto"/>
          </w:tcPr>
          <w:p w14:paraId="56083A12"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Honzíková</w:t>
            </w:r>
            <w:r>
              <w:rPr>
                <w:rFonts w:ascii="Garamond" w:hAnsi="Garamond"/>
                <w:sz w:val="24"/>
              </w:rPr>
              <w:t xml:space="preserve"> Martina</w:t>
            </w:r>
          </w:p>
        </w:tc>
        <w:tc>
          <w:tcPr>
            <w:tcW w:w="3203" w:type="dxa"/>
            <w:shd w:val="clear" w:color="auto" w:fill="auto"/>
          </w:tcPr>
          <w:p w14:paraId="14A8A7AC" w14:textId="77777777" w:rsidR="000D503B" w:rsidRPr="009856DE" w:rsidRDefault="000D503B" w:rsidP="00613FE6">
            <w:pPr>
              <w:spacing w:before="120" w:after="120"/>
              <w:jc w:val="center"/>
              <w:rPr>
                <w:rFonts w:ascii="Garamond" w:hAnsi="Garamond"/>
                <w:sz w:val="24"/>
              </w:rPr>
            </w:pPr>
            <w:r>
              <w:rPr>
                <w:rFonts w:ascii="Garamond" w:hAnsi="Garamond"/>
                <w:sz w:val="24"/>
                <w:szCs w:val="24"/>
              </w:rPr>
              <w:t xml:space="preserve">Nováčková Dagmar, Bc. </w:t>
            </w:r>
          </w:p>
        </w:tc>
        <w:tc>
          <w:tcPr>
            <w:tcW w:w="3428" w:type="dxa"/>
            <w:shd w:val="clear" w:color="auto" w:fill="auto"/>
          </w:tcPr>
          <w:p w14:paraId="253530E0" w14:textId="279DD2EC" w:rsidR="000D503B" w:rsidRPr="009856DE" w:rsidRDefault="000D503B" w:rsidP="00613FE6">
            <w:pPr>
              <w:spacing w:before="240"/>
              <w:jc w:val="center"/>
              <w:rPr>
                <w:rFonts w:ascii="Garamond" w:hAnsi="Garamond"/>
                <w:sz w:val="24"/>
                <w:szCs w:val="24"/>
              </w:rPr>
            </w:pPr>
            <w:r w:rsidRPr="009856DE">
              <w:rPr>
                <w:rFonts w:ascii="Garamond" w:hAnsi="Garamond"/>
                <w:sz w:val="24"/>
              </w:rPr>
              <w:t xml:space="preserve"> </w:t>
            </w:r>
            <w:r w:rsidR="00031ABF">
              <w:rPr>
                <w:rFonts w:ascii="Garamond" w:hAnsi="Garamond"/>
                <w:sz w:val="24"/>
              </w:rPr>
              <w:t>Vymětalová Anna</w:t>
            </w:r>
            <w:r>
              <w:rPr>
                <w:rFonts w:ascii="Garamond" w:hAnsi="Garamond"/>
                <w:sz w:val="24"/>
              </w:rPr>
              <w:t xml:space="preserve"> </w:t>
            </w:r>
          </w:p>
        </w:tc>
      </w:tr>
      <w:tr w:rsidR="000D503B" w:rsidRPr="009856DE" w14:paraId="636B62DE" w14:textId="77777777" w:rsidTr="00613FE6">
        <w:trPr>
          <w:trHeight w:val="611"/>
        </w:trPr>
        <w:tc>
          <w:tcPr>
            <w:tcW w:w="2430" w:type="dxa"/>
            <w:shd w:val="clear" w:color="auto" w:fill="auto"/>
          </w:tcPr>
          <w:p w14:paraId="281DF4A4"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Kašpárek Jaroslav</w:t>
            </w:r>
          </w:p>
        </w:tc>
        <w:tc>
          <w:tcPr>
            <w:tcW w:w="3203" w:type="dxa"/>
            <w:shd w:val="clear" w:color="auto" w:fill="auto"/>
          </w:tcPr>
          <w:p w14:paraId="203EF4A6"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Pikal Jaroslav, PhDr. </w:t>
            </w:r>
          </w:p>
        </w:tc>
        <w:tc>
          <w:tcPr>
            <w:tcW w:w="3428" w:type="dxa"/>
            <w:shd w:val="clear" w:color="auto" w:fill="auto"/>
          </w:tcPr>
          <w:p w14:paraId="2A3C3935" w14:textId="6FEDB651"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p>
        </w:tc>
      </w:tr>
      <w:tr w:rsidR="000D503B" w:rsidRPr="009856DE" w14:paraId="41997062" w14:textId="77777777" w:rsidTr="00613FE6">
        <w:trPr>
          <w:trHeight w:val="611"/>
        </w:trPr>
        <w:tc>
          <w:tcPr>
            <w:tcW w:w="2430" w:type="dxa"/>
            <w:shd w:val="clear" w:color="auto" w:fill="auto"/>
          </w:tcPr>
          <w:p w14:paraId="29BCDCD4"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Košinová Marie, Ing. </w:t>
            </w:r>
            <w:r w:rsidRPr="009856DE">
              <w:rPr>
                <w:rFonts w:ascii="Garamond" w:hAnsi="Garamond"/>
                <w:sz w:val="24"/>
              </w:rPr>
              <w:t xml:space="preserve">  </w:t>
            </w:r>
          </w:p>
        </w:tc>
        <w:tc>
          <w:tcPr>
            <w:tcW w:w="3203" w:type="dxa"/>
            <w:shd w:val="clear" w:color="auto" w:fill="auto"/>
          </w:tcPr>
          <w:p w14:paraId="4D70865C" w14:textId="77777777" w:rsidR="000D503B" w:rsidRPr="009856DE" w:rsidRDefault="000D503B" w:rsidP="00613FE6">
            <w:pPr>
              <w:spacing w:before="120" w:after="120"/>
              <w:jc w:val="center"/>
              <w:rPr>
                <w:rFonts w:ascii="Garamond" w:hAnsi="Garamond"/>
                <w:sz w:val="24"/>
              </w:rPr>
            </w:pPr>
            <w:r>
              <w:rPr>
                <w:rFonts w:ascii="Garamond" w:hAnsi="Garamond"/>
                <w:sz w:val="24"/>
              </w:rPr>
              <w:t xml:space="preserve">Polčáková Jana, Mgr. et Bc. </w:t>
            </w:r>
          </w:p>
        </w:tc>
        <w:tc>
          <w:tcPr>
            <w:tcW w:w="3428" w:type="dxa"/>
            <w:shd w:val="clear" w:color="auto" w:fill="auto"/>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7C56" w14:textId="77777777" w:rsidR="0021716F" w:rsidRDefault="0021716F" w:rsidP="00056989">
      <w:r>
        <w:separator/>
      </w:r>
    </w:p>
  </w:endnote>
  <w:endnote w:type="continuationSeparator" w:id="0">
    <w:p w14:paraId="605B28BB" w14:textId="77777777" w:rsidR="0021716F" w:rsidRDefault="0021716F"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BCE1" w14:textId="77777777" w:rsidR="0021716F" w:rsidRDefault="0021716F" w:rsidP="00056989">
      <w:r>
        <w:separator/>
      </w:r>
    </w:p>
  </w:footnote>
  <w:footnote w:type="continuationSeparator" w:id="0">
    <w:p w14:paraId="693D0966" w14:textId="77777777" w:rsidR="0021716F" w:rsidRDefault="0021716F"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4"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0"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4"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5"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1"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5"/>
  </w:num>
  <w:num w:numId="2" w16cid:durableId="1522163048">
    <w:abstractNumId w:val="49"/>
  </w:num>
  <w:num w:numId="3" w16cid:durableId="586311251">
    <w:abstractNumId w:val="13"/>
  </w:num>
  <w:num w:numId="4" w16cid:durableId="1047948993">
    <w:abstractNumId w:val="34"/>
  </w:num>
  <w:num w:numId="5" w16cid:durableId="552276960">
    <w:abstractNumId w:val="15"/>
  </w:num>
  <w:num w:numId="6" w16cid:durableId="1016345840">
    <w:abstractNumId w:val="36"/>
  </w:num>
  <w:num w:numId="7" w16cid:durableId="436021532">
    <w:abstractNumId w:val="50"/>
  </w:num>
  <w:num w:numId="8" w16cid:durableId="1162507911">
    <w:abstractNumId w:val="12"/>
  </w:num>
  <w:num w:numId="9" w16cid:durableId="1732072704">
    <w:abstractNumId w:val="6"/>
  </w:num>
  <w:num w:numId="10" w16cid:durableId="967275767">
    <w:abstractNumId w:val="43"/>
  </w:num>
  <w:num w:numId="11" w16cid:durableId="2041196703">
    <w:abstractNumId w:val="9"/>
  </w:num>
  <w:num w:numId="12" w16cid:durableId="1917203034">
    <w:abstractNumId w:val="42"/>
  </w:num>
  <w:num w:numId="13" w16cid:durableId="1643729595">
    <w:abstractNumId w:val="48"/>
  </w:num>
  <w:num w:numId="14" w16cid:durableId="641690029">
    <w:abstractNumId w:val="2"/>
  </w:num>
  <w:num w:numId="15" w16cid:durableId="582103099">
    <w:abstractNumId w:val="39"/>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7"/>
  </w:num>
  <w:num w:numId="21" w16cid:durableId="692927047">
    <w:abstractNumId w:val="11"/>
  </w:num>
  <w:num w:numId="22" w16cid:durableId="2058622689">
    <w:abstractNumId w:val="28"/>
  </w:num>
  <w:num w:numId="23" w16cid:durableId="923533501">
    <w:abstractNumId w:val="41"/>
  </w:num>
  <w:num w:numId="24" w16cid:durableId="1053188700">
    <w:abstractNumId w:val="30"/>
  </w:num>
  <w:num w:numId="25" w16cid:durableId="258876609">
    <w:abstractNumId w:val="24"/>
  </w:num>
  <w:num w:numId="26" w16cid:durableId="703214932">
    <w:abstractNumId w:val="51"/>
  </w:num>
  <w:num w:numId="27" w16cid:durableId="1250501613">
    <w:abstractNumId w:val="26"/>
  </w:num>
  <w:num w:numId="28" w16cid:durableId="916019033">
    <w:abstractNumId w:val="10"/>
  </w:num>
  <w:num w:numId="29" w16cid:durableId="1326087858">
    <w:abstractNumId w:val="19"/>
  </w:num>
  <w:num w:numId="30" w16cid:durableId="149710152">
    <w:abstractNumId w:val="31"/>
  </w:num>
  <w:num w:numId="31" w16cid:durableId="2121096421">
    <w:abstractNumId w:val="45"/>
  </w:num>
  <w:num w:numId="32" w16cid:durableId="1862470977">
    <w:abstractNumId w:val="22"/>
  </w:num>
  <w:num w:numId="33" w16cid:durableId="882210760">
    <w:abstractNumId w:val="0"/>
  </w:num>
  <w:num w:numId="34" w16cid:durableId="312950887">
    <w:abstractNumId w:val="47"/>
  </w:num>
  <w:num w:numId="35" w16cid:durableId="2083870778">
    <w:abstractNumId w:val="33"/>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2"/>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38"/>
  </w:num>
  <w:num w:numId="49" w16cid:durableId="1599482651">
    <w:abstractNumId w:val="46"/>
  </w:num>
  <w:num w:numId="50" w16cid:durableId="1387218458">
    <w:abstractNumId w:val="3"/>
  </w:num>
  <w:num w:numId="51" w16cid:durableId="581918375">
    <w:abstractNumId w:val="40"/>
  </w:num>
  <w:num w:numId="52" w16cid:durableId="72791590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1ABF"/>
    <w:rsid w:val="000345E1"/>
    <w:rsid w:val="0004506F"/>
    <w:rsid w:val="0005276E"/>
    <w:rsid w:val="00056989"/>
    <w:rsid w:val="000673F8"/>
    <w:rsid w:val="00070006"/>
    <w:rsid w:val="000814C9"/>
    <w:rsid w:val="000B0477"/>
    <w:rsid w:val="000B664F"/>
    <w:rsid w:val="000C406C"/>
    <w:rsid w:val="000C49BB"/>
    <w:rsid w:val="000D503B"/>
    <w:rsid w:val="000E46A2"/>
    <w:rsid w:val="000F4FFA"/>
    <w:rsid w:val="000F6453"/>
    <w:rsid w:val="00107DB2"/>
    <w:rsid w:val="0014081B"/>
    <w:rsid w:val="00151B4B"/>
    <w:rsid w:val="00152A60"/>
    <w:rsid w:val="0015765F"/>
    <w:rsid w:val="00166D4F"/>
    <w:rsid w:val="00180872"/>
    <w:rsid w:val="00187185"/>
    <w:rsid w:val="0019237B"/>
    <w:rsid w:val="001A4861"/>
    <w:rsid w:val="001D265F"/>
    <w:rsid w:val="001D4206"/>
    <w:rsid w:val="001E6909"/>
    <w:rsid w:val="001F24B1"/>
    <w:rsid w:val="001F4B2A"/>
    <w:rsid w:val="00212E4D"/>
    <w:rsid w:val="00213956"/>
    <w:rsid w:val="00215425"/>
    <w:rsid w:val="0021716F"/>
    <w:rsid w:val="00221543"/>
    <w:rsid w:val="00224D0A"/>
    <w:rsid w:val="00224E5D"/>
    <w:rsid w:val="00255D65"/>
    <w:rsid w:val="00266EF3"/>
    <w:rsid w:val="00273143"/>
    <w:rsid w:val="00276135"/>
    <w:rsid w:val="00276987"/>
    <w:rsid w:val="00284E50"/>
    <w:rsid w:val="002B1D2D"/>
    <w:rsid w:val="002B556A"/>
    <w:rsid w:val="002C308B"/>
    <w:rsid w:val="002C33F9"/>
    <w:rsid w:val="002D6EF6"/>
    <w:rsid w:val="002E6D7A"/>
    <w:rsid w:val="002F1C35"/>
    <w:rsid w:val="002F493E"/>
    <w:rsid w:val="003129C7"/>
    <w:rsid w:val="00342687"/>
    <w:rsid w:val="00346376"/>
    <w:rsid w:val="00364496"/>
    <w:rsid w:val="00370B9C"/>
    <w:rsid w:val="00384ACA"/>
    <w:rsid w:val="00393AD9"/>
    <w:rsid w:val="003947E1"/>
    <w:rsid w:val="003A0640"/>
    <w:rsid w:val="003B59E3"/>
    <w:rsid w:val="003D3283"/>
    <w:rsid w:val="003D4E6F"/>
    <w:rsid w:val="003D56D9"/>
    <w:rsid w:val="003E7D01"/>
    <w:rsid w:val="00405387"/>
    <w:rsid w:val="00422D47"/>
    <w:rsid w:val="004326A0"/>
    <w:rsid w:val="00443CCF"/>
    <w:rsid w:val="00461DCE"/>
    <w:rsid w:val="00462F2B"/>
    <w:rsid w:val="00463B92"/>
    <w:rsid w:val="00476830"/>
    <w:rsid w:val="004966F1"/>
    <w:rsid w:val="004A0609"/>
    <w:rsid w:val="004A1520"/>
    <w:rsid w:val="004B2986"/>
    <w:rsid w:val="004B4F56"/>
    <w:rsid w:val="004C2DD1"/>
    <w:rsid w:val="004C47BB"/>
    <w:rsid w:val="004D0974"/>
    <w:rsid w:val="004D37EB"/>
    <w:rsid w:val="004E4827"/>
    <w:rsid w:val="004F4E1C"/>
    <w:rsid w:val="004F6187"/>
    <w:rsid w:val="005075DC"/>
    <w:rsid w:val="0051221B"/>
    <w:rsid w:val="00524B79"/>
    <w:rsid w:val="00526E1A"/>
    <w:rsid w:val="0053180B"/>
    <w:rsid w:val="00533CEA"/>
    <w:rsid w:val="0053448F"/>
    <w:rsid w:val="005443A5"/>
    <w:rsid w:val="005500C8"/>
    <w:rsid w:val="005535D8"/>
    <w:rsid w:val="00566CAD"/>
    <w:rsid w:val="0058236C"/>
    <w:rsid w:val="005964FE"/>
    <w:rsid w:val="005B4003"/>
    <w:rsid w:val="005D31DA"/>
    <w:rsid w:val="005D509A"/>
    <w:rsid w:val="005E5FBA"/>
    <w:rsid w:val="005F3FDF"/>
    <w:rsid w:val="005F7072"/>
    <w:rsid w:val="005F76FA"/>
    <w:rsid w:val="00604B3A"/>
    <w:rsid w:val="00623F76"/>
    <w:rsid w:val="0064336A"/>
    <w:rsid w:val="00653C00"/>
    <w:rsid w:val="006974F5"/>
    <w:rsid w:val="00697AD2"/>
    <w:rsid w:val="006A2441"/>
    <w:rsid w:val="006C07B1"/>
    <w:rsid w:val="006C1905"/>
    <w:rsid w:val="006C4260"/>
    <w:rsid w:val="006F2B77"/>
    <w:rsid w:val="007030DA"/>
    <w:rsid w:val="0070533D"/>
    <w:rsid w:val="007108AF"/>
    <w:rsid w:val="007217A2"/>
    <w:rsid w:val="00747F9E"/>
    <w:rsid w:val="00761679"/>
    <w:rsid w:val="0076601B"/>
    <w:rsid w:val="00770B27"/>
    <w:rsid w:val="0077446B"/>
    <w:rsid w:val="007756FF"/>
    <w:rsid w:val="00780301"/>
    <w:rsid w:val="00785FC5"/>
    <w:rsid w:val="0079279E"/>
    <w:rsid w:val="00796644"/>
    <w:rsid w:val="007A5135"/>
    <w:rsid w:val="007A64D9"/>
    <w:rsid w:val="007B328E"/>
    <w:rsid w:val="007B6E7E"/>
    <w:rsid w:val="007B7CD4"/>
    <w:rsid w:val="007C65D4"/>
    <w:rsid w:val="007E1F1A"/>
    <w:rsid w:val="007E2E4C"/>
    <w:rsid w:val="007F1340"/>
    <w:rsid w:val="0081030E"/>
    <w:rsid w:val="0081520F"/>
    <w:rsid w:val="008212C6"/>
    <w:rsid w:val="00840C23"/>
    <w:rsid w:val="00851BFD"/>
    <w:rsid w:val="0086409A"/>
    <w:rsid w:val="00864795"/>
    <w:rsid w:val="008661B7"/>
    <w:rsid w:val="00881810"/>
    <w:rsid w:val="008827DA"/>
    <w:rsid w:val="00883E69"/>
    <w:rsid w:val="00885F4C"/>
    <w:rsid w:val="0088770C"/>
    <w:rsid w:val="00890625"/>
    <w:rsid w:val="008A056F"/>
    <w:rsid w:val="008E6ACF"/>
    <w:rsid w:val="008F692E"/>
    <w:rsid w:val="0090748B"/>
    <w:rsid w:val="009142C3"/>
    <w:rsid w:val="0094158C"/>
    <w:rsid w:val="009465B1"/>
    <w:rsid w:val="0097276F"/>
    <w:rsid w:val="009829F6"/>
    <w:rsid w:val="00984905"/>
    <w:rsid w:val="009856DE"/>
    <w:rsid w:val="00996342"/>
    <w:rsid w:val="009A4CFB"/>
    <w:rsid w:val="009B4F35"/>
    <w:rsid w:val="009B59B4"/>
    <w:rsid w:val="009C2641"/>
    <w:rsid w:val="009D35A3"/>
    <w:rsid w:val="009E0C60"/>
    <w:rsid w:val="009F19B5"/>
    <w:rsid w:val="009F6973"/>
    <w:rsid w:val="00A125FC"/>
    <w:rsid w:val="00A14CA8"/>
    <w:rsid w:val="00A16D15"/>
    <w:rsid w:val="00A21AB0"/>
    <w:rsid w:val="00A25B51"/>
    <w:rsid w:val="00A3207A"/>
    <w:rsid w:val="00A62364"/>
    <w:rsid w:val="00A63B0A"/>
    <w:rsid w:val="00AA1D97"/>
    <w:rsid w:val="00AB2368"/>
    <w:rsid w:val="00AD242A"/>
    <w:rsid w:val="00AE105A"/>
    <w:rsid w:val="00AE1233"/>
    <w:rsid w:val="00AE22CA"/>
    <w:rsid w:val="00AE250A"/>
    <w:rsid w:val="00AE43B0"/>
    <w:rsid w:val="00AF79EB"/>
    <w:rsid w:val="00B048EB"/>
    <w:rsid w:val="00B15967"/>
    <w:rsid w:val="00B23172"/>
    <w:rsid w:val="00B2370B"/>
    <w:rsid w:val="00B246D7"/>
    <w:rsid w:val="00B30AED"/>
    <w:rsid w:val="00B32DD0"/>
    <w:rsid w:val="00B42B8A"/>
    <w:rsid w:val="00B5532B"/>
    <w:rsid w:val="00B55431"/>
    <w:rsid w:val="00B631B7"/>
    <w:rsid w:val="00B84E04"/>
    <w:rsid w:val="00BB2348"/>
    <w:rsid w:val="00BB6B98"/>
    <w:rsid w:val="00BB6DAD"/>
    <w:rsid w:val="00BB7F71"/>
    <w:rsid w:val="00BC26E5"/>
    <w:rsid w:val="00BD101D"/>
    <w:rsid w:val="00BD2783"/>
    <w:rsid w:val="00BF51C8"/>
    <w:rsid w:val="00C04F73"/>
    <w:rsid w:val="00C11B3E"/>
    <w:rsid w:val="00C16C0D"/>
    <w:rsid w:val="00C212BB"/>
    <w:rsid w:val="00C31C51"/>
    <w:rsid w:val="00C725A6"/>
    <w:rsid w:val="00C811A9"/>
    <w:rsid w:val="00CA0C33"/>
    <w:rsid w:val="00CA335F"/>
    <w:rsid w:val="00CA4F39"/>
    <w:rsid w:val="00CB1F16"/>
    <w:rsid w:val="00CB4177"/>
    <w:rsid w:val="00CD1884"/>
    <w:rsid w:val="00CE2718"/>
    <w:rsid w:val="00CF3E41"/>
    <w:rsid w:val="00D233BC"/>
    <w:rsid w:val="00D248FD"/>
    <w:rsid w:val="00D57078"/>
    <w:rsid w:val="00D649E6"/>
    <w:rsid w:val="00D7575A"/>
    <w:rsid w:val="00D77071"/>
    <w:rsid w:val="00D80C0F"/>
    <w:rsid w:val="00D820A7"/>
    <w:rsid w:val="00D8348C"/>
    <w:rsid w:val="00D94F17"/>
    <w:rsid w:val="00DA49CC"/>
    <w:rsid w:val="00DC0A7A"/>
    <w:rsid w:val="00DD77D6"/>
    <w:rsid w:val="00DE58AC"/>
    <w:rsid w:val="00DF0277"/>
    <w:rsid w:val="00E01D62"/>
    <w:rsid w:val="00E14722"/>
    <w:rsid w:val="00E21C5D"/>
    <w:rsid w:val="00E3386B"/>
    <w:rsid w:val="00E349E2"/>
    <w:rsid w:val="00E45CC5"/>
    <w:rsid w:val="00E62E9C"/>
    <w:rsid w:val="00E826FF"/>
    <w:rsid w:val="00EA4EB6"/>
    <w:rsid w:val="00EA5289"/>
    <w:rsid w:val="00EB0AEF"/>
    <w:rsid w:val="00EB4FDA"/>
    <w:rsid w:val="00EC0153"/>
    <w:rsid w:val="00ED2EDB"/>
    <w:rsid w:val="00ED7555"/>
    <w:rsid w:val="00EE1CEB"/>
    <w:rsid w:val="00EF1EF9"/>
    <w:rsid w:val="00F00779"/>
    <w:rsid w:val="00F022C2"/>
    <w:rsid w:val="00F25B8F"/>
    <w:rsid w:val="00F312BD"/>
    <w:rsid w:val="00F37AF8"/>
    <w:rsid w:val="00F37C2E"/>
    <w:rsid w:val="00F5305B"/>
    <w:rsid w:val="00F56E3E"/>
    <w:rsid w:val="00F6029C"/>
    <w:rsid w:val="00F61F4C"/>
    <w:rsid w:val="00F72977"/>
    <w:rsid w:val="00F7323B"/>
    <w:rsid w:val="00F9631D"/>
    <w:rsid w:val="00F97EDC"/>
    <w:rsid w:val="00FB3DA1"/>
    <w:rsid w:val="00FC4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216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4799</Words>
  <Characters>28320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Dušková Jana</cp:lastModifiedBy>
  <cp:revision>34</cp:revision>
  <cp:lastPrinted>2024-12-17T07:07:00Z</cp:lastPrinted>
  <dcterms:created xsi:type="dcterms:W3CDTF">2024-11-28T12:35:00Z</dcterms:created>
  <dcterms:modified xsi:type="dcterms:W3CDTF">2024-12-17T08:19:00Z</dcterms:modified>
</cp:coreProperties>
</file>