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(Spr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(Spr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(Spr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(Spr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(Spr</w:t>
      </w:r>
      <w:r w:rsidR="00C52524">
        <w:rPr>
          <w:rFonts w:ascii="Garamond" w:hAnsi="Garamond"/>
          <w:spacing w:val="20"/>
          <w:sz w:val="28"/>
          <w:szCs w:val="28"/>
          <w:lang w:eastAsia="cs-CZ"/>
        </w:rPr>
        <w:t xml:space="preserve"> 1364/2024)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631E667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w:t>
      </w:r>
      <w:proofErr w:type="gramStart"/>
      <w:r w:rsidRPr="00AA5178">
        <w:rPr>
          <w:rFonts w:ascii="Garamond" w:hAnsi="Garamond"/>
          <w:sz w:val="24"/>
          <w:szCs w:val="24"/>
          <w:lang w:eastAsia="cs-CZ"/>
        </w:rPr>
        <w:t>Nt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Kamil Babušek</w:t>
            </w:r>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Tm, Ntm,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Lubomíra Binová</w:t>
            </w:r>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Tm, Ntm,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3585435B" w14:textId="77777777" w:rsidR="00595152" w:rsidRDefault="00595152" w:rsidP="00660CE3">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4F261682" w:rsidR="00660CE3" w:rsidRPr="003C7C00" w:rsidRDefault="00660CE3" w:rsidP="00660CE3">
            <w:pPr>
              <w:spacing w:after="0" w:line="240" w:lineRule="auto"/>
              <w:rPr>
                <w:rFonts w:ascii="Garamond" w:hAnsi="Garamond"/>
                <w:i/>
                <w:sz w:val="24"/>
                <w:szCs w:val="24"/>
                <w:lang w:eastAsia="cs-CZ"/>
              </w:rPr>
            </w:pPr>
            <w:r>
              <w:rPr>
                <w:rFonts w:ascii="Garamond" w:hAnsi="Garamond"/>
                <w:b/>
                <w:sz w:val="24"/>
                <w:szCs w:val="24"/>
                <w:lang w:eastAsia="cs-CZ"/>
              </w:rPr>
              <w:t>Nápad zastaven od 1. 5. 2024 do 30. 6. 2024</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79E584E5" w:rsidR="00660CE3" w:rsidRPr="003C7C00" w:rsidRDefault="00660CE3" w:rsidP="003C7C00">
            <w:pPr>
              <w:spacing w:after="0" w:line="240" w:lineRule="auto"/>
              <w:rPr>
                <w:rFonts w:ascii="Garamond" w:hAnsi="Garamond"/>
                <w:sz w:val="24"/>
                <w:szCs w:val="24"/>
                <w:lang w:eastAsia="cs-CZ"/>
              </w:rPr>
            </w:pPr>
            <w:r>
              <w:rPr>
                <w:rFonts w:ascii="Garamond" w:hAnsi="Garamond"/>
                <w:b/>
                <w:sz w:val="24"/>
                <w:szCs w:val="24"/>
                <w:lang w:eastAsia="cs-CZ"/>
              </w:rPr>
              <w:t>Nápad zastaven od 1. 5. 2024 do 30. 6. 2024</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DC2A3E">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914B16" w:rsidRDefault="003D080D">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132C1680" w:rsidR="00C526F9" w:rsidRDefault="003D080D">
            <w:pPr>
              <w:spacing w:after="0" w:line="240" w:lineRule="auto"/>
              <w:jc w:val="both"/>
              <w:rPr>
                <w:rFonts w:ascii="Garamond" w:hAnsi="Garamond"/>
                <w:sz w:val="24"/>
                <w:szCs w:val="24"/>
                <w:lang w:eastAsia="cs-CZ"/>
              </w:rPr>
            </w:pPr>
            <w:r>
              <w:rPr>
                <w:rFonts w:ascii="Garamond" w:hAnsi="Garamond"/>
                <w:sz w:val="24"/>
                <w:szCs w:val="24"/>
                <w:lang w:eastAsia="cs-CZ"/>
              </w:rPr>
              <w:t>JUDr. Eva Glombicová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498D0A9D"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2E46411A" w:rsidR="00BC3CBA" w:rsidRDefault="00BC3CBA">
            <w:pPr>
              <w:spacing w:after="0" w:line="240" w:lineRule="auto"/>
              <w:rPr>
                <w:rFonts w:ascii="Garamond" w:hAnsi="Garamond"/>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1CECA74A" w:rsidR="00BC3CBA" w:rsidRDefault="00BC3CBA">
            <w:pPr>
              <w:spacing w:after="0" w:line="240" w:lineRule="auto"/>
              <w:rPr>
                <w:rFonts w:ascii="Garamond" w:hAnsi="Garamond"/>
                <w:b/>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41D6619B" w:rsidR="00BC3CBA" w:rsidRDefault="00BC3CBA">
            <w:pPr>
              <w:spacing w:after="0" w:line="240" w:lineRule="auto"/>
              <w:rPr>
                <w:rFonts w:ascii="Garamond" w:hAnsi="Garamond"/>
                <w:b/>
                <w:color w:val="000000"/>
                <w:sz w:val="24"/>
                <w:szCs w:val="24"/>
                <w:lang w:eastAsia="cs-CZ"/>
              </w:rPr>
            </w:pPr>
            <w:r>
              <w:rPr>
                <w:rFonts w:ascii="Garamond" w:hAnsi="Garamond"/>
                <w:b/>
                <w:sz w:val="24"/>
                <w:szCs w:val="24"/>
                <w:lang w:eastAsia="cs-CZ"/>
              </w:rPr>
              <w:t>od 1. 4. 2024 do 30.4.2024 nápad zastaven</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75349A50" w14:textId="77777777" w:rsidR="001B32A8" w:rsidRDefault="001B32A8">
            <w:pPr>
              <w:spacing w:after="0" w:line="240" w:lineRule="auto"/>
              <w:jc w:val="both"/>
              <w:rPr>
                <w:rFonts w:ascii="Garamond" w:hAnsi="Garamond"/>
                <w:b/>
                <w:sz w:val="24"/>
                <w:szCs w:val="24"/>
                <w:lang w:eastAsia="cs-CZ"/>
              </w:rPr>
            </w:pPr>
          </w:p>
          <w:p w14:paraId="28A4C162"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39B9D60" w14:textId="2E55B157"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JUDr. Milan Pelikán, Ph. D.</w:t>
            </w:r>
          </w:p>
          <w:p w14:paraId="13F13E60"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28F29BD4" w14:textId="7F8D891F"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7E50DB45"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BBB186C" w:rsidR="001B32A8" w:rsidRDefault="001B32A8" w:rsidP="003D080D">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6CC9CE18" w:rsidR="00C526F9" w:rsidRPr="003D080D" w:rsidRDefault="003D080D">
            <w:pPr>
              <w:spacing w:after="0" w:line="240" w:lineRule="auto"/>
              <w:jc w:val="center"/>
              <w:rPr>
                <w:rFonts w:ascii="Garamond" w:hAnsi="Garamond"/>
                <w:b/>
                <w:sz w:val="24"/>
                <w:szCs w:val="24"/>
                <w:lang w:eastAsia="cs-CZ"/>
              </w:rPr>
            </w:pPr>
            <w:r w:rsidRPr="003D080D">
              <w:rPr>
                <w:rFonts w:ascii="Garamond" w:hAnsi="Garamond"/>
                <w:b/>
                <w:sz w:val="24"/>
                <w:szCs w:val="24"/>
                <w:lang w:eastAsia="cs-CZ"/>
              </w:rPr>
              <w:t>90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5C58ADD4"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9</w:t>
            </w:r>
            <w:r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Romana  Giecková</w:t>
            </w:r>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6B2C92B9"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gramStart"/>
      <w:r w:rsidRPr="004717FE">
        <w:rPr>
          <w:rFonts w:ascii="Garamond" w:hAnsi="Garamond"/>
          <w:sz w:val="24"/>
          <w:szCs w:val="24"/>
          <w:lang w:eastAsia="cs-CZ"/>
        </w:rPr>
        <w:t>Nc ,</w:t>
      </w:r>
      <w:proofErr w:type="gramEnd"/>
      <w:r w:rsidRPr="004717FE">
        <w:rPr>
          <w:rFonts w:ascii="Garamond" w:hAnsi="Garamond"/>
          <w:sz w:val="24"/>
          <w:szCs w:val="24"/>
          <w:lang w:eastAsia="cs-CZ"/>
        </w:rPr>
        <w:t xml:space="preserve">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w:t>
      </w:r>
      <w:proofErr w:type="gramStart"/>
      <w:r w:rsidRPr="004717FE">
        <w:rPr>
          <w:rFonts w:ascii="Garamond" w:hAnsi="Garamond"/>
          <w:sz w:val="24"/>
          <w:szCs w:val="24"/>
          <w:lang w:eastAsia="cs-CZ"/>
        </w:rPr>
        <w:t>Nc - opatro</w:t>
      </w:r>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gramStart"/>
      <w:r w:rsidRPr="004717FE">
        <w:rPr>
          <w:rFonts w:ascii="Garamond" w:hAnsi="Garamond"/>
        </w:rPr>
        <w:t>Nc - opatro</w:t>
      </w:r>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1028915F" w:rsidR="00073E49" w:rsidRDefault="00073E49">
            <w:pPr>
              <w:pStyle w:val="Odstavecseseznamem"/>
              <w:numPr>
                <w:ilvl w:val="0"/>
                <w:numId w:val="49"/>
              </w:numPr>
              <w:ind w:left="448"/>
              <w:jc w:val="both"/>
              <w:rPr>
                <w:rFonts w:ascii="Garamond" w:hAnsi="Garamond"/>
              </w:rPr>
            </w:pPr>
            <w:r>
              <w:rPr>
                <w:rFonts w:ascii="Garamond" w:hAnsi="Garamond"/>
              </w:rPr>
              <w:t xml:space="preserve">Mgr. Jakub Rada </w:t>
            </w:r>
          </w:p>
          <w:p w14:paraId="30875045" w14:textId="0832F961"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JUDr. Martin Frisch</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JUDr. Martin Frisch</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JUDr. Martin Frisch</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Daniela Neoralová</w:t>
            </w:r>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Drescherová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JUDr. Martin Frisch</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Renáta Drescherová</w:t>
            </w:r>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P a Nc</w:t>
            </w:r>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JUDr. Martin Frisch</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Nc</w:t>
            </w:r>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Renata Drescherová</w:t>
            </w:r>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JUDr. Martin Frisch</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Lucie Studenská</w:t>
            </w:r>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JUDr. Martin Frisch</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Bernáthová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Tomáš Skýba</w:t>
            </w:r>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Lenka Czudková</w:t>
            </w:r>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Martina Jastrzembská</w:t>
            </w:r>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Tomáš Skýba</w:t>
            </w:r>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Monika Bernáthová</w:t>
            </w:r>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1264825C"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0D39D1">
        <w:rPr>
          <w:rFonts w:ascii="Garamond" w:hAnsi="Garamond"/>
          <w:sz w:val="24"/>
          <w:szCs w:val="24"/>
        </w:rPr>
        <w:t xml:space="preserve">Michaela Vartová,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r w:rsidR="000D39D1">
        <w:rPr>
          <w:rFonts w:ascii="Garamond" w:hAnsi="Garamond"/>
          <w:sz w:val="24"/>
          <w:szCs w:val="24"/>
          <w:lang w:eastAsia="cs-CZ"/>
        </w:rPr>
        <w:t xml:space="preserve">, </w:t>
      </w:r>
      <w:r w:rsidR="000D39D1" w:rsidRPr="00441471">
        <w:rPr>
          <w:rFonts w:ascii="Garamond" w:hAnsi="Garamond"/>
          <w:sz w:val="24"/>
          <w:szCs w:val="24"/>
          <w:lang w:eastAsia="cs-CZ"/>
        </w:rPr>
        <w:t>I – Kuc</w:t>
      </w:r>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Petr Junk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5B9CC9B4"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DC2A3E">
        <w:rPr>
          <w:rFonts w:ascii="Garamond" w:hAnsi="Garamond"/>
          <w:sz w:val="24"/>
          <w:szCs w:val="24"/>
          <w:lang w:eastAsia="cs-CZ"/>
        </w:rPr>
        <w:t>3</w:t>
      </w:r>
      <w:r w:rsidR="007523C4">
        <w:rPr>
          <w:rFonts w:ascii="Garamond" w:hAnsi="Garamond"/>
          <w:sz w:val="24"/>
          <w:szCs w:val="24"/>
          <w:lang w:eastAsia="cs-CZ"/>
        </w:rPr>
        <w:t>1</w:t>
      </w:r>
      <w:r w:rsidR="00966C3B">
        <w:rPr>
          <w:rFonts w:ascii="Garamond" w:hAnsi="Garamond"/>
          <w:sz w:val="24"/>
          <w:szCs w:val="24"/>
          <w:lang w:eastAsia="cs-CZ"/>
        </w:rPr>
        <w:t>.</w:t>
      </w:r>
      <w:r w:rsidR="005D6559">
        <w:rPr>
          <w:rFonts w:ascii="Garamond" w:hAnsi="Garamond"/>
          <w:sz w:val="24"/>
          <w:szCs w:val="24"/>
          <w:lang w:eastAsia="cs-CZ"/>
        </w:rPr>
        <w:t xml:space="preserve"> </w:t>
      </w:r>
      <w:r w:rsidR="007523C4">
        <w:rPr>
          <w:rFonts w:ascii="Garamond" w:hAnsi="Garamond"/>
          <w:sz w:val="24"/>
          <w:szCs w:val="24"/>
          <w:lang w:eastAsia="cs-CZ"/>
        </w:rPr>
        <w:t>5</w:t>
      </w:r>
      <w:r w:rsidR="005D6559">
        <w:rPr>
          <w:rFonts w:ascii="Garamond" w:hAnsi="Garamond"/>
          <w:sz w:val="24"/>
          <w:szCs w:val="24"/>
          <w:lang w:eastAsia="cs-CZ"/>
        </w:rPr>
        <w:t>.</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6491" w14:textId="77777777" w:rsidR="005C3C1E" w:rsidRDefault="005C3C1E" w:rsidP="00C33844">
      <w:pPr>
        <w:spacing w:after="0" w:line="240" w:lineRule="auto"/>
      </w:pPr>
      <w:r>
        <w:separator/>
      </w:r>
    </w:p>
  </w:endnote>
  <w:endnote w:type="continuationSeparator" w:id="0">
    <w:p w14:paraId="5009473E" w14:textId="77777777" w:rsidR="005C3C1E" w:rsidRDefault="005C3C1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E0A0" w14:textId="77777777" w:rsidR="005C3C1E" w:rsidRDefault="005C3C1E" w:rsidP="00C33844">
      <w:pPr>
        <w:spacing w:after="0" w:line="240" w:lineRule="auto"/>
      </w:pPr>
      <w:r>
        <w:separator/>
      </w:r>
    </w:p>
  </w:footnote>
  <w:footnote w:type="continuationSeparator" w:id="0">
    <w:p w14:paraId="5CD97F77" w14:textId="77777777" w:rsidR="005C3C1E" w:rsidRDefault="005C3C1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2DE4"/>
    <w:rsid w:val="000A4C13"/>
    <w:rsid w:val="000A758A"/>
    <w:rsid w:val="000C5637"/>
    <w:rsid w:val="000D020C"/>
    <w:rsid w:val="000D39D1"/>
    <w:rsid w:val="000E234D"/>
    <w:rsid w:val="000E61A2"/>
    <w:rsid w:val="000F1C68"/>
    <w:rsid w:val="000F4F8C"/>
    <w:rsid w:val="00127B19"/>
    <w:rsid w:val="00133A76"/>
    <w:rsid w:val="00137B72"/>
    <w:rsid w:val="0014048D"/>
    <w:rsid w:val="001503FD"/>
    <w:rsid w:val="0016018A"/>
    <w:rsid w:val="00166007"/>
    <w:rsid w:val="00172262"/>
    <w:rsid w:val="00190051"/>
    <w:rsid w:val="0019353D"/>
    <w:rsid w:val="00195608"/>
    <w:rsid w:val="001A1D1E"/>
    <w:rsid w:val="001A1DDA"/>
    <w:rsid w:val="001B32A8"/>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8162D"/>
    <w:rsid w:val="00281CFD"/>
    <w:rsid w:val="00282935"/>
    <w:rsid w:val="0028589B"/>
    <w:rsid w:val="0028592D"/>
    <w:rsid w:val="002907AE"/>
    <w:rsid w:val="00297B35"/>
    <w:rsid w:val="002B0A10"/>
    <w:rsid w:val="002B1CAB"/>
    <w:rsid w:val="002B320F"/>
    <w:rsid w:val="002B3E15"/>
    <w:rsid w:val="002C0137"/>
    <w:rsid w:val="002C17A5"/>
    <w:rsid w:val="002C5615"/>
    <w:rsid w:val="002C761D"/>
    <w:rsid w:val="002D5BA1"/>
    <w:rsid w:val="002F799A"/>
    <w:rsid w:val="0030494A"/>
    <w:rsid w:val="00305E2E"/>
    <w:rsid w:val="00310838"/>
    <w:rsid w:val="003127CD"/>
    <w:rsid w:val="00316B52"/>
    <w:rsid w:val="003226BF"/>
    <w:rsid w:val="0032561E"/>
    <w:rsid w:val="003259DC"/>
    <w:rsid w:val="00326128"/>
    <w:rsid w:val="0032641C"/>
    <w:rsid w:val="00327CF7"/>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00CB"/>
    <w:rsid w:val="003A11BB"/>
    <w:rsid w:val="003A266D"/>
    <w:rsid w:val="003A2CAE"/>
    <w:rsid w:val="003A3B11"/>
    <w:rsid w:val="003A4F53"/>
    <w:rsid w:val="003A5448"/>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717FE"/>
    <w:rsid w:val="00472B8F"/>
    <w:rsid w:val="00472E1C"/>
    <w:rsid w:val="00475146"/>
    <w:rsid w:val="004828C7"/>
    <w:rsid w:val="00490935"/>
    <w:rsid w:val="004A7F09"/>
    <w:rsid w:val="004C42AF"/>
    <w:rsid w:val="004E1BAD"/>
    <w:rsid w:val="004E7090"/>
    <w:rsid w:val="005012AE"/>
    <w:rsid w:val="00502AC2"/>
    <w:rsid w:val="00503FB6"/>
    <w:rsid w:val="00507D22"/>
    <w:rsid w:val="0051186D"/>
    <w:rsid w:val="005155E1"/>
    <w:rsid w:val="0051692A"/>
    <w:rsid w:val="005205E5"/>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15F8"/>
    <w:rsid w:val="0064248D"/>
    <w:rsid w:val="0064403E"/>
    <w:rsid w:val="00644288"/>
    <w:rsid w:val="006476C0"/>
    <w:rsid w:val="00652517"/>
    <w:rsid w:val="00657B88"/>
    <w:rsid w:val="0066000B"/>
    <w:rsid w:val="00660CE3"/>
    <w:rsid w:val="00661F41"/>
    <w:rsid w:val="00672EEB"/>
    <w:rsid w:val="00676062"/>
    <w:rsid w:val="006800AE"/>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480"/>
    <w:rsid w:val="00705288"/>
    <w:rsid w:val="00712CF2"/>
    <w:rsid w:val="0072130F"/>
    <w:rsid w:val="0072253E"/>
    <w:rsid w:val="007415FF"/>
    <w:rsid w:val="00745CE3"/>
    <w:rsid w:val="0075025E"/>
    <w:rsid w:val="007523C4"/>
    <w:rsid w:val="00752755"/>
    <w:rsid w:val="00757A75"/>
    <w:rsid w:val="007613E6"/>
    <w:rsid w:val="00765531"/>
    <w:rsid w:val="007666DE"/>
    <w:rsid w:val="00775C27"/>
    <w:rsid w:val="00792A14"/>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00C0"/>
    <w:rsid w:val="008C4C1F"/>
    <w:rsid w:val="008D0FCA"/>
    <w:rsid w:val="008D2FF3"/>
    <w:rsid w:val="008E3ECF"/>
    <w:rsid w:val="008F4D5C"/>
    <w:rsid w:val="008F6EB2"/>
    <w:rsid w:val="008F7C10"/>
    <w:rsid w:val="009010FF"/>
    <w:rsid w:val="00914B16"/>
    <w:rsid w:val="00915F6E"/>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C0F8C"/>
    <w:rsid w:val="009C2134"/>
    <w:rsid w:val="009C4C2E"/>
    <w:rsid w:val="009C6211"/>
    <w:rsid w:val="009D26E7"/>
    <w:rsid w:val="00A03744"/>
    <w:rsid w:val="00A07C60"/>
    <w:rsid w:val="00A143C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965D1"/>
    <w:rsid w:val="00C96B87"/>
    <w:rsid w:val="00CB0210"/>
    <w:rsid w:val="00CB363D"/>
    <w:rsid w:val="00CB5BB3"/>
    <w:rsid w:val="00CC24EF"/>
    <w:rsid w:val="00CD0E59"/>
    <w:rsid w:val="00CD17EA"/>
    <w:rsid w:val="00CD6612"/>
    <w:rsid w:val="00CD6EF6"/>
    <w:rsid w:val="00CE1251"/>
    <w:rsid w:val="00CE6186"/>
    <w:rsid w:val="00D11C61"/>
    <w:rsid w:val="00D14054"/>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C2A3E"/>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4401A"/>
    <w:rsid w:val="00F44ED3"/>
    <w:rsid w:val="00F511D9"/>
    <w:rsid w:val="00F5610C"/>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Pages>
  <Words>16650</Words>
  <Characters>98235</Characters>
  <Application>Microsoft Office Word</Application>
  <DocSecurity>0</DocSecurity>
  <Lines>818</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103</cp:revision>
  <cp:lastPrinted>2023-12-11T09:11:00Z</cp:lastPrinted>
  <dcterms:created xsi:type="dcterms:W3CDTF">2023-08-01T07:07:00Z</dcterms:created>
  <dcterms:modified xsi:type="dcterms:W3CDTF">2024-05-29T11:40:00Z</dcterms:modified>
</cp:coreProperties>
</file>