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DFEE" w14:textId="4E74C05D" w:rsidR="005D3ECE" w:rsidRDefault="005D3ECE" w:rsidP="005D3ECE">
      <w:r>
        <w:t>V období od 1. 1</w:t>
      </w:r>
      <w:r>
        <w:t>2</w:t>
      </w:r>
      <w:r>
        <w:t xml:space="preserve">. 2024 do 15. </w:t>
      </w:r>
      <w:r>
        <w:t>12</w:t>
      </w:r>
      <w:r>
        <w:t>. 2024 byly poskytnuty celkem:</w:t>
      </w:r>
    </w:p>
    <w:p w14:paraId="63F49EFA" w14:textId="77777777" w:rsidR="005D3ECE" w:rsidRDefault="005D3ECE" w:rsidP="005D3ECE"/>
    <w:p w14:paraId="3A83BDDA" w14:textId="77184834" w:rsidR="005D3ECE" w:rsidRDefault="005D3ECE" w:rsidP="005D3ECE">
      <w:r>
        <w:t>3</w:t>
      </w:r>
      <w:r>
        <w:t xml:space="preserve"> výpisy věcí pro osobu</w:t>
      </w:r>
    </w:p>
    <w:p w14:paraId="6B1736A6" w14:textId="2DC31650" w:rsidR="005D3ECE" w:rsidRDefault="005D3ECE" w:rsidP="005D3ECE">
      <w:pPr>
        <w:jc w:val="both"/>
      </w:pPr>
      <w:r>
        <w:t xml:space="preserve">(30 Si </w:t>
      </w:r>
      <w:r>
        <w:t>183</w:t>
      </w:r>
      <w:r>
        <w:t>/2024</w:t>
      </w:r>
      <w:r>
        <w:t>, 30 Si 184/2024</w:t>
      </w:r>
      <w:r>
        <w:t xml:space="preserve"> a 30 Si </w:t>
      </w:r>
      <w:r>
        <w:t>185</w:t>
      </w:r>
      <w:r>
        <w:t>/2024)</w:t>
      </w:r>
    </w:p>
    <w:p w14:paraId="74987211" w14:textId="77777777" w:rsidR="005D3ECE" w:rsidRDefault="005D3ECE" w:rsidP="005D3ECE"/>
    <w:p w14:paraId="175CE872" w14:textId="67F83782" w:rsidR="005D3ECE" w:rsidRDefault="005D3ECE" w:rsidP="005D3ECE">
      <w:r>
        <w:t>1</w:t>
      </w:r>
      <w:r>
        <w:t xml:space="preserve"> žádost</w:t>
      </w:r>
      <w:r>
        <w:t xml:space="preserve">i </w:t>
      </w:r>
      <w:r>
        <w:t>o poskytnutí informace dle zákona č. 106/1999 Sb. bylo vyhověno</w:t>
      </w:r>
    </w:p>
    <w:p w14:paraId="624E110A" w14:textId="662067D0" w:rsidR="005D3ECE" w:rsidRDefault="005D3ECE" w:rsidP="005D3ECE">
      <w:r>
        <w:t xml:space="preserve">(30 Si </w:t>
      </w:r>
      <w:r>
        <w:t>181/2024</w:t>
      </w:r>
      <w:r>
        <w:t>)</w:t>
      </w:r>
    </w:p>
    <w:p w14:paraId="67F08C3D" w14:textId="77777777" w:rsidR="005D3ECE" w:rsidRDefault="005D3ECE" w:rsidP="005D3ECE"/>
    <w:p w14:paraId="1240F7AD" w14:textId="77777777" w:rsidR="005D3ECE" w:rsidRDefault="005D3ECE" w:rsidP="005D3ECE"/>
    <w:p w14:paraId="616A5075" w14:textId="77777777" w:rsidR="005D3ECE" w:rsidRDefault="005D3ECE" w:rsidP="005D3ECE"/>
    <w:p w14:paraId="469D8394" w14:textId="77777777" w:rsidR="005D3ECE" w:rsidRDefault="005D3ECE" w:rsidP="005D3ECE"/>
    <w:p w14:paraId="23CD8DE6" w14:textId="77777777" w:rsidR="005D3ECE" w:rsidRDefault="005D3ECE" w:rsidP="005D3ECE"/>
    <w:p w14:paraId="1FC96ED3" w14:textId="77777777" w:rsidR="005D3ECE" w:rsidRDefault="005D3ECE" w:rsidP="005D3ECE"/>
    <w:p w14:paraId="455AE082" w14:textId="77777777" w:rsidR="004177C2" w:rsidRDefault="004177C2"/>
    <w:sectPr w:rsidR="004177C2" w:rsidSect="005D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CE"/>
    <w:rsid w:val="004177C2"/>
    <w:rsid w:val="005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B40E"/>
  <w15:chartTrackingRefBased/>
  <w15:docId w15:val="{88B1E517-67F9-4647-9214-97331D6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ECE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204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2024-12-16T09:16:00Z</dcterms:created>
  <dcterms:modified xsi:type="dcterms:W3CDTF">2024-12-16T09:17:00Z</dcterms:modified>
</cp:coreProperties>
</file>