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2B9A" w14:textId="77777777" w:rsidR="00CB6E7C" w:rsidRPr="00345270" w:rsidRDefault="00CB6E7C" w:rsidP="00CB6E7C">
      <w:pPr>
        <w:pBdr>
          <w:bottom w:val="single" w:sz="4" w:space="1" w:color="auto"/>
        </w:pBdr>
        <w:spacing w:after="0"/>
        <w:jc w:val="center"/>
        <w:rPr>
          <w:b/>
          <w:smallCaps/>
          <w:color w:val="000000"/>
          <w:sz w:val="36"/>
        </w:rPr>
      </w:pPr>
      <w:bookmarkStart w:id="0" w:name="zalozkaNacitaniGeneratotu"/>
      <w:bookmarkEnd w:id="0"/>
      <w:r w:rsidRPr="00345270">
        <w:rPr>
          <w:b/>
          <w:smallCaps/>
          <w:color w:val="000000"/>
          <w:sz w:val="36"/>
        </w:rPr>
        <w:t> Okresní soud v Novém Jičíně</w:t>
      </w:r>
      <w:r w:rsidRPr="00345270">
        <w:rPr>
          <w:b/>
          <w:color w:val="000000"/>
          <w:sz w:val="36"/>
        </w:rPr>
        <w:t> </w:t>
      </w:r>
    </w:p>
    <w:p w14:paraId="2BF68AFD" w14:textId="77777777" w:rsidR="00CB6E7C" w:rsidRPr="00345270" w:rsidRDefault="00CB6E7C" w:rsidP="00CB6E7C">
      <w:pPr>
        <w:pBdr>
          <w:bottom w:val="single" w:sz="4" w:space="1" w:color="auto"/>
        </w:pBdr>
        <w:spacing w:after="0"/>
        <w:jc w:val="center"/>
        <w:rPr>
          <w:b/>
          <w:smallCaps/>
          <w:color w:val="000000"/>
          <w:sz w:val="32"/>
        </w:rPr>
      </w:pPr>
      <w:r w:rsidRPr="00345270">
        <w:rPr>
          <w:color w:val="000000"/>
        </w:rPr>
        <w:t>Tyršova 1010/3, 741 11</w:t>
      </w:r>
      <w:r w:rsidRPr="00345270">
        <w:rPr>
          <w:color w:val="000000"/>
        </w:rPr>
        <w:t> </w:t>
      </w:r>
      <w:r w:rsidRPr="00345270">
        <w:rPr>
          <w:color w:val="000000"/>
        </w:rPr>
        <w:t>Nový Jičín</w:t>
      </w:r>
    </w:p>
    <w:p w14:paraId="2C3ECFCC" w14:textId="77777777" w:rsidR="00CB6E7C" w:rsidRPr="00345270" w:rsidRDefault="00CB6E7C" w:rsidP="00CB6E7C">
      <w:pPr>
        <w:spacing w:before="120" w:after="360"/>
        <w:jc w:val="center"/>
        <w:rPr>
          <w:color w:val="000000"/>
        </w:rPr>
      </w:pPr>
      <w:r w:rsidRPr="00345270">
        <w:rPr>
          <w:color w:val="000000"/>
        </w:rPr>
        <w:t>tel.: 556 779 511, fax: 556 702 465, e</w:t>
      </w:r>
      <w:r w:rsidRPr="00345270">
        <w:rPr>
          <w:color w:val="000000"/>
        </w:rPr>
        <w:noBreakHyphen/>
        <w:t xml:space="preserve">mail: podatelna@osoud.nji.justice.cz, </w:t>
      </w:r>
      <w:r w:rsidRPr="00345270">
        <w:rPr>
          <w:color w:val="000000"/>
          <w:szCs w:val="18"/>
        </w:rPr>
        <w:t>IDDS: 79naery</w:t>
      </w:r>
    </w:p>
    <w:tbl>
      <w:tblPr>
        <w:tblW w:w="5018" w:type="pct"/>
        <w:tblLayout w:type="fixed"/>
        <w:tblCellMar>
          <w:top w:w="57" w:type="dxa"/>
          <w:bottom w:w="57" w:type="dxa"/>
        </w:tblCellMar>
        <w:tblLook w:val="04A0" w:firstRow="1" w:lastRow="0" w:firstColumn="1" w:lastColumn="0" w:noHBand="0" w:noVBand="1"/>
      </w:tblPr>
      <w:tblGrid>
        <w:gridCol w:w="2045"/>
        <w:gridCol w:w="2659"/>
        <w:gridCol w:w="4401"/>
      </w:tblGrid>
      <w:tr w:rsidR="00CB6E7C" w:rsidRPr="00345270" w14:paraId="1007ACF3" w14:textId="77777777" w:rsidTr="00811DD5">
        <w:tc>
          <w:tcPr>
            <w:tcW w:w="1123" w:type="pct"/>
            <w:tcMar>
              <w:bottom w:w="0" w:type="dxa"/>
            </w:tcMar>
          </w:tcPr>
          <w:p w14:paraId="00B68E52" w14:textId="77777777" w:rsidR="00CB6E7C" w:rsidRPr="00345270" w:rsidRDefault="00CB6E7C" w:rsidP="00CB6E7C">
            <w:pPr>
              <w:spacing w:after="0"/>
              <w:jc w:val="left"/>
              <w:rPr>
                <w:b/>
                <w:caps/>
                <w:color w:val="000000"/>
              </w:rPr>
            </w:pPr>
            <w:r w:rsidRPr="00345270">
              <w:rPr>
                <w:b/>
                <w:caps/>
                <w:color w:val="000000"/>
              </w:rPr>
              <w:t>Naše značka</w:t>
            </w:r>
            <w:r w:rsidRPr="00345270">
              <w:rPr>
                <w:caps/>
                <w:color w:val="000000"/>
              </w:rPr>
              <w:t>:</w:t>
            </w:r>
            <w:r w:rsidRPr="00345270">
              <w:rPr>
                <w:color w:val="000000"/>
              </w:rPr>
              <w:t xml:space="preserve"> </w:t>
            </w:r>
          </w:p>
        </w:tc>
        <w:tc>
          <w:tcPr>
            <w:tcW w:w="1460" w:type="pct"/>
            <w:tcBorders>
              <w:right w:val="single" w:sz="4" w:space="0" w:color="auto"/>
            </w:tcBorders>
          </w:tcPr>
          <w:p w14:paraId="767E7EA8" w14:textId="77777777" w:rsidR="00CB6E7C" w:rsidRPr="00345270" w:rsidRDefault="00CB6E7C" w:rsidP="00CB6E7C">
            <w:pPr>
              <w:spacing w:after="0"/>
              <w:jc w:val="left"/>
              <w:rPr>
                <w:color w:val="000000"/>
              </w:rPr>
            </w:pPr>
            <w:r w:rsidRPr="00345270">
              <w:rPr>
                <w:color w:val="000000"/>
              </w:rPr>
              <w:t>30 Si 178/2024</w:t>
            </w:r>
          </w:p>
        </w:tc>
        <w:tc>
          <w:tcPr>
            <w:tcW w:w="2417" w:type="pct"/>
            <w:vMerge w:val="restart"/>
            <w:tcBorders>
              <w:left w:val="single" w:sz="4" w:space="0" w:color="auto"/>
            </w:tcBorders>
            <w:tcMar>
              <w:left w:w="227" w:type="dxa"/>
            </w:tcMar>
            <w:vAlign w:val="center"/>
          </w:tcPr>
          <w:p w14:paraId="6DCDECF0" w14:textId="4D118090" w:rsidR="00CB6E7C" w:rsidRPr="00345270" w:rsidRDefault="00CB6E7C" w:rsidP="00CB6E7C">
            <w:pPr>
              <w:spacing w:after="0" w:line="240" w:lineRule="exact"/>
              <w:jc w:val="left"/>
              <w:rPr>
                <w:color w:val="000000"/>
              </w:rPr>
            </w:pPr>
            <w:r w:rsidRPr="00345270">
              <w:rPr>
                <w:color w:val="000000"/>
              </w:rPr>
              <w:t>Vážený pan</w:t>
            </w:r>
            <w:r w:rsidRPr="00345270">
              <w:rPr>
                <w:color w:val="000000"/>
              </w:rPr>
              <w:br/>
            </w:r>
            <w:proofErr w:type="spellStart"/>
            <w:r w:rsidR="00345270">
              <w:rPr>
                <w:color w:val="000000"/>
              </w:rPr>
              <w:t>Xxx</w:t>
            </w:r>
            <w:proofErr w:type="spellEnd"/>
          </w:p>
        </w:tc>
      </w:tr>
      <w:tr w:rsidR="00CB6E7C" w:rsidRPr="00345270" w14:paraId="178EF5CF" w14:textId="77777777" w:rsidTr="007360B4">
        <w:trPr>
          <w:trHeight w:val="20"/>
        </w:trPr>
        <w:tc>
          <w:tcPr>
            <w:tcW w:w="1123" w:type="pct"/>
            <w:tcMar>
              <w:bottom w:w="0" w:type="dxa"/>
            </w:tcMar>
          </w:tcPr>
          <w:p w14:paraId="1182A033" w14:textId="77777777" w:rsidR="00CB6E7C" w:rsidRPr="00345270" w:rsidRDefault="00CB6E7C" w:rsidP="00CB6E7C">
            <w:pPr>
              <w:spacing w:after="0"/>
              <w:jc w:val="left"/>
              <w:rPr>
                <w:b/>
                <w:caps/>
                <w:color w:val="000000"/>
              </w:rPr>
            </w:pPr>
            <w:r w:rsidRPr="00345270">
              <w:rPr>
                <w:b/>
                <w:caps/>
                <w:color w:val="000000"/>
              </w:rPr>
              <w:t>Vaše značka:</w:t>
            </w:r>
            <w:r w:rsidRPr="00345270">
              <w:rPr>
                <w:color w:val="000000"/>
              </w:rPr>
              <w:t xml:space="preserve"> </w:t>
            </w:r>
          </w:p>
        </w:tc>
        <w:tc>
          <w:tcPr>
            <w:tcW w:w="1460" w:type="pct"/>
            <w:tcBorders>
              <w:right w:val="single" w:sz="4" w:space="0" w:color="auto"/>
            </w:tcBorders>
          </w:tcPr>
          <w:p w14:paraId="5B4887A9" w14:textId="77777777" w:rsidR="00CB6E7C" w:rsidRPr="00345270" w:rsidRDefault="00CB6E7C" w:rsidP="00CB6E7C">
            <w:pPr>
              <w:spacing w:after="0"/>
              <w:jc w:val="left"/>
              <w:rPr>
                <w:color w:val="000000"/>
              </w:rPr>
            </w:pPr>
            <w:r w:rsidRPr="00345270">
              <w:rPr>
                <w:color w:val="000000"/>
              </w:rPr>
              <w:fldChar w:fldCharType="begin">
                <w:ffData>
                  <w:name w:val="Text2"/>
                  <w:enabled/>
                  <w:calcOnExit w:val="0"/>
                  <w:textInput/>
                </w:ffData>
              </w:fldChar>
            </w:r>
            <w:bookmarkStart w:id="1" w:name="Text2"/>
            <w:r w:rsidRPr="00345270">
              <w:rPr>
                <w:color w:val="000000"/>
              </w:rPr>
              <w:instrText xml:space="preserve"> FORMTEXT </w:instrText>
            </w:r>
            <w:r w:rsidRPr="00345270">
              <w:rPr>
                <w:color w:val="000000"/>
              </w:rPr>
            </w:r>
            <w:r w:rsidRPr="00345270">
              <w:rPr>
                <w:color w:val="000000"/>
              </w:rPr>
              <w:fldChar w:fldCharType="separate"/>
            </w:r>
            <w:r w:rsidRPr="00345270">
              <w:rPr>
                <w:color w:val="000000"/>
              </w:rPr>
              <w:t> </w:t>
            </w:r>
            <w:r w:rsidRPr="00345270">
              <w:rPr>
                <w:color w:val="000000"/>
              </w:rPr>
              <w:t> </w:t>
            </w:r>
            <w:r w:rsidRPr="00345270">
              <w:rPr>
                <w:color w:val="000000"/>
              </w:rPr>
              <w:t> </w:t>
            </w:r>
            <w:r w:rsidRPr="00345270">
              <w:rPr>
                <w:color w:val="000000"/>
              </w:rPr>
              <w:t> </w:t>
            </w:r>
            <w:r w:rsidRPr="00345270">
              <w:rPr>
                <w:color w:val="000000"/>
              </w:rPr>
              <w:t> </w:t>
            </w:r>
            <w:r w:rsidRPr="00345270">
              <w:rPr>
                <w:color w:val="000000"/>
              </w:rPr>
              <w:fldChar w:fldCharType="end"/>
            </w:r>
            <w:bookmarkEnd w:id="1"/>
          </w:p>
        </w:tc>
        <w:tc>
          <w:tcPr>
            <w:tcW w:w="2417" w:type="pct"/>
            <w:vMerge/>
            <w:tcBorders>
              <w:left w:val="single" w:sz="4" w:space="0" w:color="auto"/>
            </w:tcBorders>
          </w:tcPr>
          <w:p w14:paraId="08895502" w14:textId="77777777" w:rsidR="00CB6E7C" w:rsidRPr="00345270" w:rsidRDefault="00CB6E7C" w:rsidP="007360B4">
            <w:pPr>
              <w:spacing w:after="0" w:line="300" w:lineRule="exact"/>
              <w:jc w:val="left"/>
              <w:rPr>
                <w:color w:val="000000"/>
              </w:rPr>
            </w:pPr>
          </w:p>
        </w:tc>
      </w:tr>
      <w:tr w:rsidR="00CB6E7C" w:rsidRPr="00345270" w14:paraId="17DD70A1" w14:textId="77777777" w:rsidTr="00906102">
        <w:tc>
          <w:tcPr>
            <w:tcW w:w="1123" w:type="pct"/>
            <w:tcMar>
              <w:top w:w="0" w:type="dxa"/>
            </w:tcMar>
          </w:tcPr>
          <w:p w14:paraId="6278D5FF" w14:textId="77777777" w:rsidR="00CB6E7C" w:rsidRPr="00345270" w:rsidRDefault="00CB6E7C" w:rsidP="00CB6E7C">
            <w:pPr>
              <w:spacing w:after="0"/>
              <w:jc w:val="left"/>
              <w:rPr>
                <w:b/>
                <w:caps/>
                <w:color w:val="000000"/>
              </w:rPr>
            </w:pPr>
            <w:r w:rsidRPr="00345270">
              <w:rPr>
                <w:b/>
                <w:caps/>
                <w:color w:val="000000"/>
              </w:rPr>
              <w:t>Vyřizuje:</w:t>
            </w:r>
            <w:r w:rsidRPr="00345270">
              <w:rPr>
                <w:color w:val="000000"/>
              </w:rPr>
              <w:t xml:space="preserve"> </w:t>
            </w:r>
          </w:p>
        </w:tc>
        <w:tc>
          <w:tcPr>
            <w:tcW w:w="1460" w:type="pct"/>
            <w:tcBorders>
              <w:right w:val="single" w:sz="4" w:space="0" w:color="auto"/>
            </w:tcBorders>
          </w:tcPr>
          <w:p w14:paraId="50B682A2" w14:textId="77777777" w:rsidR="00CB6E7C" w:rsidRPr="00345270" w:rsidRDefault="00BF0EBB" w:rsidP="00CB6E7C">
            <w:pPr>
              <w:spacing w:after="0"/>
              <w:jc w:val="left"/>
              <w:rPr>
                <w:color w:val="000000"/>
              </w:rPr>
            </w:pPr>
            <w:r w:rsidRPr="00345270">
              <w:rPr>
                <w:color w:val="000000"/>
              </w:rPr>
              <w:t xml:space="preserve">Zdeňka </w:t>
            </w:r>
            <w:proofErr w:type="spellStart"/>
            <w:r w:rsidRPr="00345270">
              <w:rPr>
                <w:color w:val="000000"/>
              </w:rPr>
              <w:t>Podstavková</w:t>
            </w:r>
            <w:proofErr w:type="spellEnd"/>
          </w:p>
        </w:tc>
        <w:tc>
          <w:tcPr>
            <w:tcW w:w="2417" w:type="pct"/>
            <w:vMerge/>
            <w:tcBorders>
              <w:left w:val="single" w:sz="4" w:space="0" w:color="auto"/>
            </w:tcBorders>
          </w:tcPr>
          <w:p w14:paraId="04BE6961" w14:textId="77777777" w:rsidR="00CB6E7C" w:rsidRPr="00345270" w:rsidRDefault="00CB6E7C" w:rsidP="007360B4">
            <w:pPr>
              <w:spacing w:after="0" w:line="300" w:lineRule="exact"/>
              <w:jc w:val="left"/>
              <w:rPr>
                <w:color w:val="000000"/>
              </w:rPr>
            </w:pPr>
          </w:p>
        </w:tc>
      </w:tr>
      <w:tr w:rsidR="00CB6E7C" w:rsidRPr="00345270" w14:paraId="0FC92089" w14:textId="77777777" w:rsidTr="00906102">
        <w:tc>
          <w:tcPr>
            <w:tcW w:w="1123" w:type="pct"/>
            <w:tcMar>
              <w:top w:w="0" w:type="dxa"/>
            </w:tcMar>
          </w:tcPr>
          <w:p w14:paraId="2536816B" w14:textId="77777777" w:rsidR="00CB6E7C" w:rsidRPr="00345270" w:rsidRDefault="00CB6E7C" w:rsidP="00CB6E7C">
            <w:pPr>
              <w:spacing w:after="0"/>
              <w:jc w:val="left"/>
              <w:rPr>
                <w:b/>
                <w:caps/>
                <w:color w:val="000000"/>
              </w:rPr>
            </w:pPr>
            <w:r w:rsidRPr="00345270">
              <w:rPr>
                <w:b/>
                <w:caps/>
                <w:color w:val="000000"/>
              </w:rPr>
              <w:t>DNE:</w:t>
            </w:r>
            <w:r w:rsidRPr="00345270">
              <w:rPr>
                <w:color w:val="000000"/>
              </w:rPr>
              <w:t xml:space="preserve"> </w:t>
            </w:r>
          </w:p>
        </w:tc>
        <w:tc>
          <w:tcPr>
            <w:tcW w:w="1460" w:type="pct"/>
            <w:tcBorders>
              <w:right w:val="single" w:sz="4" w:space="0" w:color="auto"/>
            </w:tcBorders>
          </w:tcPr>
          <w:p w14:paraId="370FB0CD" w14:textId="77777777" w:rsidR="00CB6E7C" w:rsidRPr="00345270" w:rsidRDefault="00CB6E7C" w:rsidP="00CB6E7C">
            <w:pPr>
              <w:spacing w:after="0"/>
              <w:jc w:val="left"/>
              <w:rPr>
                <w:color w:val="000000"/>
              </w:rPr>
            </w:pPr>
            <w:r w:rsidRPr="00345270">
              <w:rPr>
                <w:color w:val="000000"/>
              </w:rPr>
              <w:t>26. listopadu 2024</w:t>
            </w:r>
          </w:p>
        </w:tc>
        <w:tc>
          <w:tcPr>
            <w:tcW w:w="2417" w:type="pct"/>
            <w:vMerge/>
            <w:tcBorders>
              <w:left w:val="single" w:sz="4" w:space="0" w:color="auto"/>
            </w:tcBorders>
          </w:tcPr>
          <w:p w14:paraId="6FFE7486" w14:textId="77777777" w:rsidR="00CB6E7C" w:rsidRPr="00345270" w:rsidRDefault="00CB6E7C" w:rsidP="007360B4">
            <w:pPr>
              <w:spacing w:after="0" w:line="300" w:lineRule="exact"/>
              <w:jc w:val="left"/>
              <w:rPr>
                <w:color w:val="000000"/>
              </w:rPr>
            </w:pPr>
          </w:p>
        </w:tc>
      </w:tr>
    </w:tbl>
    <w:p w14:paraId="31F1D1F5" w14:textId="77777777" w:rsidR="00CB6E7C" w:rsidRPr="00345270" w:rsidRDefault="00CB6E7C" w:rsidP="00B84F61">
      <w:pPr>
        <w:spacing w:after="480"/>
        <w:rPr>
          <w:color w:val="000000"/>
        </w:rPr>
      </w:pPr>
    </w:p>
    <w:p w14:paraId="70670161" w14:textId="420098C3" w:rsidR="00D617ED" w:rsidRPr="00345270" w:rsidRDefault="00D617ED" w:rsidP="00D617ED">
      <w:pPr>
        <w:spacing w:before="360"/>
        <w:jc w:val="left"/>
        <w:rPr>
          <w:color w:val="000000"/>
        </w:rPr>
      </w:pPr>
      <w:r w:rsidRPr="00345270">
        <w:rPr>
          <w:color w:val="000000"/>
        </w:rPr>
        <w:t xml:space="preserve">Vážený pane </w:t>
      </w:r>
      <w:r w:rsidR="00345270">
        <w:rPr>
          <w:color w:val="000000"/>
        </w:rPr>
        <w:t>Xxx</w:t>
      </w:r>
      <w:r w:rsidRPr="00345270">
        <w:rPr>
          <w:color w:val="000000"/>
        </w:rPr>
        <w:t>,</w:t>
      </w:r>
    </w:p>
    <w:p w14:paraId="3AACDD9A" w14:textId="77777777" w:rsidR="00D617ED" w:rsidRPr="00345270" w:rsidRDefault="00D617ED" w:rsidP="00D617ED">
      <w:pPr>
        <w:rPr>
          <w:color w:val="000000"/>
          <w:szCs w:val="24"/>
        </w:rPr>
      </w:pPr>
      <w:r w:rsidRPr="00345270">
        <w:rPr>
          <w:color w:val="000000"/>
          <w:szCs w:val="24"/>
        </w:rPr>
        <w:t>Okresní soud v Novém Jičíně obdržel dne 22. 11. 2024 Vaši žádost, která podle svého obsahu spadá pod zákon č. 106/1999 Sb., o svobodném přístupu k informacím, ve znění pozdějších předpisů (dále jen "</w:t>
      </w:r>
      <w:proofErr w:type="spellStart"/>
      <w:r w:rsidRPr="00345270">
        <w:rPr>
          <w:color w:val="000000"/>
          <w:szCs w:val="24"/>
        </w:rPr>
        <w:t>InfZ</w:t>
      </w:r>
      <w:proofErr w:type="spellEnd"/>
      <w:r w:rsidRPr="00345270">
        <w:rPr>
          <w:color w:val="000000"/>
          <w:szCs w:val="24"/>
        </w:rPr>
        <w:t xml:space="preserve">"). </w:t>
      </w:r>
    </w:p>
    <w:p w14:paraId="14BE1E10" w14:textId="77777777" w:rsidR="00D617ED" w:rsidRPr="00345270" w:rsidRDefault="00D617ED" w:rsidP="00D617ED">
      <w:pPr>
        <w:tabs>
          <w:tab w:val="left" w:pos="567"/>
        </w:tabs>
        <w:rPr>
          <w:color w:val="000000"/>
          <w:szCs w:val="24"/>
        </w:rPr>
      </w:pPr>
      <w:r w:rsidRPr="00345270">
        <w:rPr>
          <w:color w:val="000000"/>
          <w:szCs w:val="24"/>
        </w:rPr>
        <w:t xml:space="preserve">Sdělujeme Vám, že Vaší žádosti nelze vyhovět, když informační systém administrativy soudů ISAS neumožňuje vyhledávání dle Vámi zadaných kritérií. Jedinou, teoretickou možností, jak tyto informace zjistit, by bylo spisy za předmětné období vytáhnout z archivu (jedná se o tisíce spisů) a tyto následně fyzicky projít a zjišťovat Vámi požadované informace. Vzhledem k náročnosti celého procesu, a to jak časové, tak personální, lze očekávat náklady ve výši vyšších desítek až stovek tisíců korun. </w:t>
      </w:r>
    </w:p>
    <w:p w14:paraId="5C93F95E" w14:textId="77777777" w:rsidR="00D617ED" w:rsidRPr="00345270" w:rsidRDefault="00D617ED" w:rsidP="00D617ED">
      <w:pPr>
        <w:rPr>
          <w:color w:val="000000"/>
          <w:szCs w:val="24"/>
        </w:rPr>
      </w:pPr>
      <w:r w:rsidRPr="00345270">
        <w:rPr>
          <w:color w:val="000000"/>
          <w:szCs w:val="24"/>
        </w:rPr>
        <w:t xml:space="preserve">V případě Vašeho trvajícího zájmu Vámi požadované informace budou předpokládané náklady vyčísleny, budete vyzván k jejich úhradě a po jejich úhradě bude možné informace začít zjišťovat, když vzhledem k tomu, že na tuto činnost nemůžeme vyčlenit personál, lze očekávat, že informace budou k dispozici nejdříve v horizontu 6 měsíců. </w:t>
      </w:r>
      <w:r w:rsidRPr="00345270">
        <w:rPr>
          <w:szCs w:val="24"/>
        </w:rPr>
        <w:t xml:space="preserve">Jestliže požadovaná výše úhrady nebude uhrazena ve lhůtě 60 dnů ode dne oznámení, povinný subjekt dle § 17 odst. 5 zákona č. 106/1999 Sb., o svobodném přístupu k informacím, žádost </w:t>
      </w:r>
      <w:proofErr w:type="gramStart"/>
      <w:r w:rsidRPr="00345270">
        <w:rPr>
          <w:szCs w:val="24"/>
        </w:rPr>
        <w:t>odloží</w:t>
      </w:r>
      <w:proofErr w:type="gramEnd"/>
      <w:r w:rsidRPr="00345270">
        <w:rPr>
          <w:szCs w:val="24"/>
        </w:rPr>
        <w:t>.</w:t>
      </w:r>
    </w:p>
    <w:p w14:paraId="6F765460" w14:textId="77777777" w:rsidR="00BF0EBB" w:rsidRPr="00345270" w:rsidRDefault="00BF0EBB" w:rsidP="00BF0EBB">
      <w:pPr>
        <w:rPr>
          <w:szCs w:val="24"/>
        </w:rPr>
      </w:pPr>
    </w:p>
    <w:p w14:paraId="298FD565" w14:textId="77777777" w:rsidR="00BF0EBB" w:rsidRPr="00345270" w:rsidRDefault="00BF0EBB" w:rsidP="00BF0EBB">
      <w:pPr>
        <w:rPr>
          <w:szCs w:val="24"/>
        </w:rPr>
      </w:pPr>
      <w:r w:rsidRPr="00345270">
        <w:rPr>
          <w:szCs w:val="24"/>
        </w:rPr>
        <w:t>S pozdravem</w:t>
      </w:r>
    </w:p>
    <w:p w14:paraId="0DFA5A89" w14:textId="77777777" w:rsidR="00BF0EBB" w:rsidRPr="00345270" w:rsidRDefault="00BF0EBB" w:rsidP="00BF0EBB">
      <w:pPr>
        <w:autoSpaceDE/>
        <w:adjustRightInd/>
        <w:spacing w:after="0" w:line="276" w:lineRule="auto"/>
        <w:rPr>
          <w:lang w:eastAsia="en-US"/>
        </w:rPr>
      </w:pPr>
      <w:r w:rsidRPr="00345270">
        <w:rPr>
          <w:lang w:eastAsia="en-US"/>
        </w:rPr>
        <w:t xml:space="preserve">Mgr. Jaroslav </w:t>
      </w:r>
      <w:proofErr w:type="spellStart"/>
      <w:r w:rsidRPr="00345270">
        <w:rPr>
          <w:lang w:eastAsia="en-US"/>
        </w:rPr>
        <w:t>Sosík</w:t>
      </w:r>
      <w:proofErr w:type="spellEnd"/>
      <w:r w:rsidRPr="00345270">
        <w:rPr>
          <w:lang w:eastAsia="en-US"/>
        </w:rPr>
        <w:t xml:space="preserve">  </w:t>
      </w:r>
    </w:p>
    <w:p w14:paraId="58700140" w14:textId="77777777" w:rsidR="00BF0EBB" w:rsidRPr="00345270" w:rsidRDefault="00BF0EBB" w:rsidP="00BF0EBB">
      <w:pPr>
        <w:autoSpaceDE/>
        <w:adjustRightInd/>
        <w:spacing w:after="0" w:line="276" w:lineRule="auto"/>
        <w:rPr>
          <w:lang w:eastAsia="en-US"/>
        </w:rPr>
      </w:pPr>
      <w:r w:rsidRPr="00345270">
        <w:rPr>
          <w:lang w:eastAsia="en-US"/>
        </w:rPr>
        <w:t>předseda</w:t>
      </w:r>
    </w:p>
    <w:p w14:paraId="5BECD907" w14:textId="77777777" w:rsidR="00BF0EBB" w:rsidRPr="00345270" w:rsidRDefault="00BF0EBB" w:rsidP="00BF0EBB">
      <w:pPr>
        <w:autoSpaceDE/>
        <w:adjustRightInd/>
        <w:spacing w:after="0" w:line="276" w:lineRule="auto"/>
        <w:rPr>
          <w:lang w:eastAsia="en-US"/>
        </w:rPr>
      </w:pPr>
      <w:r w:rsidRPr="00345270">
        <w:rPr>
          <w:lang w:eastAsia="en-US"/>
        </w:rPr>
        <w:t>Okresního soudu v Novém Jičíně</w:t>
      </w:r>
    </w:p>
    <w:p w14:paraId="763E7C1E" w14:textId="77777777" w:rsidR="00800A47" w:rsidRPr="00345270" w:rsidRDefault="00800A47" w:rsidP="00800A47">
      <w:pPr>
        <w:rPr>
          <w:lang w:eastAsia="en-US"/>
        </w:rPr>
      </w:pPr>
    </w:p>
    <w:p w14:paraId="039110D6" w14:textId="77777777" w:rsidR="00800A47" w:rsidRPr="00345270" w:rsidRDefault="00800A47" w:rsidP="00800A47">
      <w:pPr>
        <w:rPr>
          <w:lang w:eastAsia="en-US"/>
        </w:rPr>
      </w:pPr>
    </w:p>
    <w:p w14:paraId="7704233A" w14:textId="77777777" w:rsidR="00800A47" w:rsidRPr="00345270" w:rsidRDefault="00800A47" w:rsidP="00800A47">
      <w:pPr>
        <w:rPr>
          <w:lang w:eastAsia="en-US"/>
        </w:rPr>
      </w:pPr>
    </w:p>
    <w:p w14:paraId="44C5B4AA" w14:textId="77777777" w:rsidR="00800A47" w:rsidRPr="00345270" w:rsidRDefault="00800A47" w:rsidP="00800A47">
      <w:pPr>
        <w:rPr>
          <w:lang w:eastAsia="en-US"/>
        </w:rPr>
      </w:pPr>
    </w:p>
    <w:p w14:paraId="6791D07F" w14:textId="77777777" w:rsidR="00800A47" w:rsidRPr="00345270" w:rsidRDefault="00800A47" w:rsidP="00800A47">
      <w:pPr>
        <w:rPr>
          <w:lang w:eastAsia="en-US"/>
        </w:rPr>
      </w:pPr>
    </w:p>
    <w:p w14:paraId="5BEB3674" w14:textId="77777777" w:rsidR="00800A47" w:rsidRPr="00345270" w:rsidRDefault="00800A47" w:rsidP="00800A47">
      <w:pPr>
        <w:rPr>
          <w:lang w:eastAsia="en-US"/>
        </w:rPr>
      </w:pPr>
    </w:p>
    <w:p w14:paraId="0FABF626" w14:textId="77777777" w:rsidR="00800A47" w:rsidRPr="00345270" w:rsidRDefault="00800A47" w:rsidP="00800A47">
      <w:pPr>
        <w:rPr>
          <w:lang w:eastAsia="en-US"/>
        </w:rPr>
      </w:pPr>
    </w:p>
    <w:p w14:paraId="7BDBCAFE" w14:textId="77777777" w:rsidR="00800A47" w:rsidRPr="00345270" w:rsidRDefault="00800A47" w:rsidP="00800A47">
      <w:pPr>
        <w:rPr>
          <w:lang w:eastAsia="en-US"/>
        </w:rPr>
      </w:pPr>
    </w:p>
    <w:p w14:paraId="4A3D1F7B" w14:textId="45B7F959" w:rsidR="00800A47" w:rsidRPr="00345270" w:rsidRDefault="00800A47" w:rsidP="00800A47">
      <w:pPr>
        <w:tabs>
          <w:tab w:val="left" w:pos="2479"/>
        </w:tabs>
        <w:rPr>
          <w:lang w:eastAsia="en-US"/>
        </w:rPr>
      </w:pPr>
    </w:p>
    <w:sectPr w:rsidR="00800A47" w:rsidRPr="00345270" w:rsidSect="00CB6E7C">
      <w:headerReference w:type="even" r:id="rId8"/>
      <w:footerReference w:type="even" r:id="rId9"/>
      <w:footerReference w:type="default" r:id="rId10"/>
      <w:headerReference w:type="first" r:id="rId11"/>
      <w:footerReference w:type="first" r:id="rId12"/>
      <w:type w:val="continuous"/>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22B3" w14:textId="77777777" w:rsidR="00924BD6" w:rsidRDefault="00924BD6" w:rsidP="00AE1EE3">
      <w:pPr>
        <w:spacing w:after="0"/>
      </w:pPr>
      <w:r>
        <w:separator/>
      </w:r>
    </w:p>
  </w:endnote>
  <w:endnote w:type="continuationSeparator" w:id="0">
    <w:p w14:paraId="7063D650" w14:textId="77777777" w:rsidR="00924BD6" w:rsidRDefault="00924BD6"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BCB3" w14:textId="77777777" w:rsidR="00CB6E7C" w:rsidRPr="0092585F" w:rsidRDefault="00924BD6" w:rsidP="0092585F">
    <w:pPr>
      <w:pStyle w:val="Zpat"/>
      <w:spacing w:before="170"/>
      <w:jc w:val="left"/>
    </w:pPr>
    <w:r w:rsidRPr="0092585F">
      <w:t>Shodu s prvopisem potvrzuje Petra Jelínková.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8EA7" w14:textId="77777777" w:rsidR="00CB6E7C" w:rsidRPr="0092585F" w:rsidRDefault="00924BD6" w:rsidP="0092585F">
    <w:pPr>
      <w:pStyle w:val="Zpat"/>
      <w:spacing w:before="170"/>
      <w:jc w:val="left"/>
    </w:pPr>
    <w:r w:rsidRPr="0092585F">
      <w:t>Shodu s prvopisem potvrzuje Petra Jelínková.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0BEC" w14:textId="760DB8B7" w:rsidR="00181993" w:rsidRPr="0092585F" w:rsidRDefault="00924BD6" w:rsidP="0092585F">
    <w:pPr>
      <w:pStyle w:val="Zpat"/>
      <w:spacing w:before="170"/>
      <w:jc w:val="left"/>
    </w:pPr>
    <w:r w:rsidRPr="0092585F">
      <w:t xml:space="preserve">Shodu s prvopisem potvrzuje </w:t>
    </w:r>
    <w:r w:rsidR="00800A47">
      <w:t>Zdeňka Podstavková</w:t>
    </w:r>
    <w:r w:rsidRPr="0092585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BBF7" w14:textId="77777777" w:rsidR="00924BD6" w:rsidRDefault="00924BD6" w:rsidP="00AE1EE3">
      <w:pPr>
        <w:spacing w:after="0"/>
      </w:pPr>
      <w:r>
        <w:separator/>
      </w:r>
    </w:p>
  </w:footnote>
  <w:footnote w:type="continuationSeparator" w:id="0">
    <w:p w14:paraId="31AEA480" w14:textId="77777777" w:rsidR="00924BD6" w:rsidRDefault="00924BD6"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85A0" w14:textId="77777777" w:rsidR="00181993" w:rsidRPr="00CB6E7C" w:rsidRDefault="003019D8" w:rsidP="00181993">
    <w:pPr>
      <w:pStyle w:val="Zhlav"/>
      <w:framePr w:wrap="around" w:vAnchor="text" w:hAnchor="margin" w:xAlign="center" w:y="1"/>
      <w:rPr>
        <w:rStyle w:val="slostrnky"/>
        <w:sz w:val="24"/>
      </w:rPr>
    </w:pPr>
    <w:r w:rsidRPr="00CB6E7C">
      <w:rPr>
        <w:rStyle w:val="slostrnky"/>
        <w:sz w:val="24"/>
      </w:rPr>
      <w:fldChar w:fldCharType="begin"/>
    </w:r>
    <w:r w:rsidR="00C65426" w:rsidRPr="00CB6E7C">
      <w:rPr>
        <w:rStyle w:val="slostrnky"/>
        <w:sz w:val="24"/>
      </w:rPr>
      <w:instrText xml:space="preserve">PAGE  </w:instrText>
    </w:r>
    <w:r w:rsidRPr="00CB6E7C">
      <w:rPr>
        <w:rStyle w:val="slostrnky"/>
        <w:sz w:val="24"/>
      </w:rPr>
      <w:fldChar w:fldCharType="end"/>
    </w:r>
  </w:p>
  <w:p w14:paraId="39682231" w14:textId="77777777" w:rsidR="00181993" w:rsidRPr="00CB6E7C" w:rsidRDefault="00181993">
    <w:pPr>
      <w:pStyle w:val="Zhlav"/>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53F" w14:textId="77777777" w:rsidR="00CB6E7C" w:rsidRPr="00CB6E7C" w:rsidRDefault="00CB6E7C">
    <w:pPr>
      <w:pStyle w:val="Zhlav"/>
      <w:rPr>
        <w:sz w:val="24"/>
      </w:rPr>
    </w:pPr>
    <w:r w:rsidRPr="00CB6E7C">
      <w:rPr>
        <w:sz w:val="24"/>
      </w:rPr>
      <w:tab/>
    </w:r>
    <w:r w:rsidRPr="00CB6E7C">
      <w:rPr>
        <w:sz w:val="24"/>
      </w:rPr>
      <w:tab/>
      <w:t>č. j. 30 Si 178/2024-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9172750">
    <w:abstractNumId w:val="1"/>
  </w:num>
  <w:num w:numId="2" w16cid:durableId="557785452">
    <w:abstractNumId w:val="0"/>
  </w:num>
  <w:num w:numId="3" w16cid:durableId="154409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Přípis Jakubu Drahorádovi&quot; CisloListu=&quot;0&quot; Key=&quot;C:\Users\ZPodstavkova\Documents\Apstr V4\Vystup\30-SI-178-2024--11-26--12-29-08--xX001 Přípis (opk)-Jakub Drahorád-1--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přípis&quot;&gt;&lt;Kompilace StavPohledavky=&quot;1&quot; OriginarniVeritel=&quot;&quot; SplatkyPredmet=&quot;0&quot; SplatkyNaklady=&quot;0&quot; SplatkyCelkem=&quot;0&quot; Datum=&quot;2024-11-26&quot;&gt;&lt;HlavniSpis Key=&quot;44947,9894&quot; PredmetRizeni=&quot;Žádost o informaci - diskriminace ve vzdělávání z důvodu příslušnosti k romskému etniku; nerovnost ve vzdělávání či přístupu ke vzdělání&quot; DatumDoslo=&quot;2024-11-22&quot; IsEPR=&quot;0&quot; SOPCastka=&quot;0&quot; SOPDatum=&quot;1899-12-30&quot; IsSenatni=&quot;0&quot;&gt;&lt;SpisovaZnacka Key=&quot;44931,43&quot; Senat=&quot;30&quot; Rejstrik=&quot;SI&quot; Cislo=&quot;178&quot; Rok=&quot;2024&quot; CL=&quot;&quot; Oddeleni=&quot;N&quot;/&gt;&lt;SpisovaZnackaCizi Key=&quot;44947,99105&quot; Senat=&quot;0&quot; Rejstrik=&quot;&quot; Cislo=&quot;0&quot; Rok=&quot;0&quot; CL=&quot;&quot; Oddeleni=&quot;N&quot;/&gt;&lt;SpisovaZnackaDalsi Key=&quot;44948135&quot; Senat=&quot;0&quot; Rejstrik=&quot;&quot; Cislo=&quot;0&quot; Rok=&quot;0&quot; CL=&quot;&quot; Oddeleni=&quot;N&quot;/&gt;&lt;SpisoveZnackyPanc Key=&quot;44954,96209&quot;/&gt;&lt;UcastniciA Key=&quot;44947,9896&quot; Role=&quot;&quot; Rod=&quot;1&quot;&gt;&lt;Zastupci Key=&quot;44947,9897&quot;/&gt;&lt;Osoby/&gt;&lt;/UcastniciA&gt;&lt;Ucastnici1 Key=&quot;44947,9898&quot; Role=&quot;žadatel&quot; Rod=&quot;1&quot;&gt;&lt;Zastupci Key=&quot;44947,9999&quot;/&gt;&lt;Osoby&gt;&lt;Osoba Key=&quot;DRAHORÁJAKU131197  1&quot; OsobaRootType=&quot;1&quot; OsobaType=&quot;1&quot; Poradi=&quot;01&quot; KrestniJmeno=&quot;Jakub&quot; Prijmeni=&quot;Drahorád&quot; Narozeni=&quot;1997-11-13&quot; Role=&quot;žadatel&quot; IsasID=&quot;DRAHORÁJAKU131197  1&quot;&gt;&lt;Adresy&gt;&lt;Adresa Key=&quot;542037&quot; Druh=&quot;TRVALÁ&quot;&gt;&lt;ComplexAdress Ulice=&quot;Davídkova&quot; CisloPopisne=&quot;987/123&quot; PSC=&quot;182 00&quot; Mesto=&quot;Praha 8 - Kobylisy&quot;/&gt;&lt;/Adresa&gt;&lt;/Adresy&gt;&lt;/Osoba&gt;&lt;/Osoby&gt;&lt;/Ucastnici1&gt;&lt;OsobyAll Key=&quot;44948119&quot; Role=&quot;žadatel&quot; Rod=&quot;1&quot;&gt;&lt;Zastupci Key=&quot;44948120&quot;/&gt;&lt;Osoby&gt;&lt;Osoba Key=&quot;DRAHORÁJAKU131197  1&quot; OsobaRootType=&quot;1&quot; OsobaType=&quot;1&quot; Poradi=&quot;01&quot; KrestniJmeno=&quot;Jakub&quot; Prijmeni=&quot;Drahorád&quot; Narozeni=&quot;1997-11-13&quot; Role=&quot;žadatel&quot; IsasID=&quot;DRAHORÁJAKU131197  1&quot;&gt;&lt;Adresy&gt;&lt;Adresa Key=&quot;542037&quot; Druh=&quot;TRVALÁ&quot;&gt;&lt;ComplexAdress Ulice=&quot;Davídkova&quot; CisloPopisne=&quot;987/123&quot; PSC=&quot;182 00&quot; Mesto=&quot;Praha 8 - Kobylisy&quot;/&gt;&lt;/Adresa&gt;&lt;/Adresy&gt;&lt;/Osoba&gt;&lt;/Osoby&gt;&lt;/OsobyAll&gt;&lt;VydanaRozhodnuti Key=&quot;44954,96210&quot; ExTOnly=&quot;0&quot; FullInfo=&quot;0&quot;/&gt;&lt;ExekucniTituly Key=&quot;44947,9895&quot; ExTOnly=&quot;-1&quot; FullInfo=&quot;0&quot;/&gt;&lt;UdajeZIS Key=&quot;44947,99101&quot;&gt;&lt;Udaj Popis=&quot;UZIVATEL_KOD&quot; Value=&quot;PODSTZD&quot;/&gt;&lt;Udaj Popis=&quot;UZIVATEL&quot; Value=&quot;Zdeňka Podstavková&quot;/&gt;&lt;Udaj Popis=&quot;UZIVATEL_PROFESE&quot; Value=&quot;Vyšší soudní úředník&quot;/&gt;&lt;Udaj Popis=&quot;UZIVATEL_SKLON&quot; Value=&quot;Zdeňkou Podstavkovou&quot;/&gt;&lt;Udaj Popis=&quot;SYSTEMOVY_DATUM - čas&quot; Value=&quot;12:29&quot;/&gt;&lt;Udaj Popis=&quot;SYSTEMOVY_DATUM&quot; Value=&quot;2024-11-26&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oudu&quot;/&gt;&lt;Udaj Popis=&quot;CISLO_SENATU&quot; Value=&quot;30&quot;/&gt;&lt;Udaj Popis=&quot;DRUH_VEC&quot; Value=&quot;SI&quot;/&gt;&lt;Udaj Popis=&quot;BC_VEC&quot; Value=&quot;178&quot;/&gt;&lt;Udaj Popis=&quot;ROCNIK&quot; Value=&quot;2024&quot;/&gt;&lt;Udaj Popis=&quot;DRUH_STAV_VECI&quot; Value=&quot;NEVYRIZENA&quot;/&gt;&lt;Udaj Popis=&quot;PRIZNAK_AN_SENATNI_VEC&quot; Value=&quot;F&quot;/&gt;&lt;Udaj Popis=&quot;CAROVY_KOD_VEC&quot; Value=&quot;*30SI178/2024*&quot;/&gt;&lt;Udaj Popis=&quot;DATUM_A_CAS_AKTUALIZACE&quot; Value=&quot;25.11.2024 08:36:28&quot;/&gt;&lt;Udaj Popis=&quot;DATUM_A_CAS_VLOZENI&quot; Value=&quot;22.11.2024 12:18:59&quot;/&gt;&lt;Udaj Popis=&quot;DATUM_DOSLO&quot; Value=&quot;22.11.2024&quot;/&gt;&lt;Udaj Popis=&quot;DRUH_VECI_SI&quot; Value=&quot;ŽÁD.O INF.&quot;/&gt;&lt;Udaj Popis=&quot;DRUH_VECI_SPISOVA_ZNACKA&quot; Value=&quot;Si&quot;/&gt;&lt;Udaj Popis=&quot;KOD_UZIV_AKTUALIZOVAL&quot; Value=&quot;HOLISRE&quot;/&gt;&lt;Udaj Popis=&quot;KOD_UZIV_VLOZIL&quot; Value=&quot;MIXOVMA&quot;/&gt;&lt;Udaj Popis=&quot;OSOBA_PRIDELENA&quot; Value=&quot;Mgr. Jaroslav Sosík&quot;/&gt;&lt;Udaj Popis=&quot;POHYB_SPISU_UMISTENI&quot; Value=&quot;REFERENT&quot;/&gt;&lt;Udaj Popis=&quot;POPIS_DLOUHY_DOCASNA_POZNAMKA&quot; Value=&quot;Podstavková;&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871&quot;/&gt;&lt;Udaj Popis=&quot;POZPATKU_CISLO_SENATU&quot; Value=&quot;03&quot;/&gt;&lt;Udaj Popis=&quot;POZPATKU_DRUH_VECI&quot; Value=&quot;iS&quot;/&gt;&lt;Udaj Popis=&quot;POZPATKU_ROCNIK&quot; Value=&quot;4202&quot;/&gt;&lt;Udaj Popis=&quot;POZPATKU_SPISOVA_ZNACKA&quot; Value=&quot;4202/871 iS 03&quot;/&gt;&lt;Udaj Popis=&quot;PREDMET_RIZENI&quot; Value=&quot;Žádost o informaci - diskriminace ve vzdělávání z důvodu příslušnosti k romskému etniku; nerovnost ve vzdělávání či přístupu ke vzdělání&quot;/&gt;&lt;Udaj Popis=&quot;PREDSEDA_SENATU&quot; Value=&quot;Mgr. Jaroslav Sosí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slav Sosík&quot;/&gt;&lt;Udaj Popis=&quot;RESI_JMENO_SKLON&quot; Value=&quot;Jaroslavem&quot;/&gt;&lt;Udaj Popis=&quot;RESI_PRIJMENI_SKLON&quot; Value=&quot;Sosíkem&quot;/&gt;&lt;Udaj Popis=&quot;SOUD_ID_ORGANIZACE&quot; Value=&quot;OSSEMNJ&quot;/&gt;&lt;Udaj Popis=&quot;SOUD_ID_POBOCKA&quot; Value=&quot;OSSEMNJ&quot;/&gt;&lt;Udaj Popis=&quot;SOUD_CISLO_ORGANIZACE&quot; Value=&quot;208050&quot;/&gt;&lt;Udaj Popis=&quot;SPISOVA_ZNACKA&quot; Value=&quot;30 Si 178/2024&quot;/&gt;&lt;Udaj Popis=&quot;OSOBA&quot; Value=&quot;DRAHORÁJAKU131197  1&quot;/&gt;&lt;Udaj Popis=&quot;PORADI&quot; Value=&quot;01&quot;/&gt;&lt;Udaj Popis=&quot;PRIZNAK_AN_MLADISTVY&quot; Value=&quot;F&quot;/&gt;&lt;Udaj Popis=&quot;PRIZNAK_AN_SVEPRAVNY&quot; Value=&quot;T&quot;/&gt;&lt;Udaj Popis=&quot;DRUH_ROLE_V_RIZENI&quot; Value=&quot;ŽADATEL&quot;/&gt;&lt;Udaj Popis=&quot;JMENO_FYZICKE_OSOBY&quot; Value=&quot;Jakub&quot;/&gt;&lt;Udaj Popis=&quot;NAZEV_OSOBY_PRESNY&quot; Value=&quot;Drahorád&quot;/&gt;&lt;Udaj Popis=&quot;NAZEV_OSOBY&quot; Value=&quot;Drahorád&quot;/&gt;&lt;Udaj Popis=&quot;POHLAVI&quot; Value=&quot;Neurceno&quot;/&gt;&lt;Udaj Popis=&quot;DRUH_OSOBY&quot; Value=&quot;fyzická osoba&quot;/&gt;&lt;Udaj Popis=&quot;DATUM_NAROZENI&quot; Value=&quot;1997-11-13&quot;/&gt;&lt;Udaj Popis=&quot;PRIZNAK_AN_UMRTI&quot; Value=&quot;F&quot;/&gt;&lt;Udaj Popis=&quot;PRIZNAK_DOVOLATEL&quot; Value=&quot;F&quot;/&gt;&lt;Udaj Popis=&quot;ID_ADRESY&quot; Value=&quot;542037&quot;/&gt;&lt;Udaj Popis=&quot;DRUH_ADRESY&quot; Value=&quot;TRVALÁ&quot;/&gt;&lt;Udaj Popis=&quot;ULICE&quot; Value=&quot;Davídkova&quot;/&gt;&lt;Udaj Popis=&quot;CISLO_POPISNE&quot; Value=&quot;987/123&quot;/&gt;&lt;Udaj Popis=&quot;MESTO&quot; Value=&quot;Praha 8 - Kobylisy&quot;/&gt;&lt;Udaj Popis=&quot;PSC&quot; Value=&quot;182 00&quot;/&gt;&lt;Udaj Popis=&quot;SOUCET_PREDEPSANYCH_POPLATKU&quot; Value=&quot;0&quot;/&gt;&lt;/UdajeZIS&gt;&lt;Resitel Key=&quot;44948109&quot; Jmeno=&quot;Mgr. Jaroslav Sosík&quot; Jmeno2p=&quot;Mgr. Jaroslava Sosíka&quot; Jmeno3p=&quot;Mgr. Jaroslavu Sosíkovi&quot; Jmeno7p=&quot;Mgr. Jaroslavem Sosíkem&quot; Funkce=&quot;předseda soudu&quot; Funkce2p=&quot;předsedy soudu&quot; Funkce3p=&quot;předsedovi soudu&quot; Funkce7p=&quot;předsedou soudu&quot; IsVychozi=&quot;0&quot; IsVychoziZaSpravnost=&quot;0&quot; IsVychoziPrisedici1=&quot;0&quot; IsVychoziPrisedici2=&quot;0&quot;/&gt;&lt;Zapisovatel Key=&quot;44947,99107&quot; Jmeno=&quot;Zdeňka Podstavková&quot; Jmeno2p=&quot;Zdeňky Podstavkové&quot; Jmeno3p=&quot;Zdeňce Podstavkové&quot; Jmeno7p=&quot;Zdeňkou Podstavkovou&quot; Funkce=&quot;zapisovatelka&quot; Funkce2p=&quot;zapisovatelky&quot; Funkce3p=&quot;zapisovatelce&quot; Funkce7p=&quot;zapisovatelkou&quot; IsVychozi=&quot;0&quot; IsVychoziZaSpravnost=&quot;0&quot; IsVychoziPrisedici1=&quot;0&quot; IsVychoziPrisedici2=&quot;0&quot;/&gt;&lt;SlovnikJednani/&gt;&lt;/HlavniSpis&gt;&lt;ResitelFinal Key=&quot;39528,4668&quot; Jmeno=&quot;Zdeňka Podstavková&quot; Jmeno2p=&quot;Zdeňky Podstavkové&quot; Jmeno3p=&quot;Zdeňce Podstavkové&quot; Jmeno7p=&quot;Zdeňkou Podstavkovou&quot; Funkce=&quot;vyšší soudní úřednice&quot; Funkce2p=&quot;vyšší soudní úřednice&quot; Funkce3p=&quot;vyšší soudní úřednici&quot; Funkce7p=&quot;vyšší soudní úřednicí&quot; IsVychozi=&quot;-1&quot; IsVychoziZaSpravnost=&quot;0&quot; IsVychoziPrisedici1=&quot;0&quot; IsVychoziPrisedici2=&quot;0&quot;/&gt;&lt;ZapisovatelFinal Key=&quot;39549,61669&quot; Jmeno=&quot;Petra Jelínková&quot; Jmeno2p=&quot;Petry Jelínkové&quot; Jmeno3p=&quot;Petře Jelínkové&quot; Jmeno7p=&quot;Petrou Jelínkovou&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DRAHORÁJAKU131197  1&quot;/&gt;&lt;/KolekceOsob&gt;&lt;KolekceOsob JmenoKolekce=&quot;žalobci&quot;/&gt;&lt;KolekceOsob JmenoKolekce=&quot;žalovaní&quot;/&gt;&lt;KolekceOsob JmenoKolekce=&quot;trestní účastníci&quot;/&gt;&lt;KolekceOsob JmenoKolekce=&quot;ostatní účastníci&quot;&gt;&lt;OsobaKey Key=&quot;DRAHORÁJAKU131197  1&quot;/&gt;&lt;/KolekceOsob&gt;&lt;KolekceOsob JmenoKolekce=&quot;účastníci a&quot;/&gt;&lt;KolekceOsob JmenoKolekce=&quot;účastníci 1&quot;&gt;&lt;OsobaKey Key=&quot;DRAHORÁJAKU131197  1&quot;/&gt;&lt;/KolekceOsob&gt;&lt;KolekceOsob JmenoKolekce=&quot;účastníci&quot;&gt;&lt;OsobaKey Key=&quot;DRAHORÁJAKU131197  1&quot;/&gt;&lt;/KolekceOsob&gt;&lt;KolekceOsob JmenoKolekce=&quot;zástupci&quot;/&gt;&lt;KolekceOsob JmenoKolekce=&quot;dovolatelé&quot;/&gt;&lt;KolekceOsob JmenoKolekce=&quot;členové senátu&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KolekceOsob JmenoKolekce=&quot;adresáti&quot;&gt;&lt;OsobaKey Key=&quot;44953203&quot;/&gt;&lt;/KolekceOsob&gt;&lt;GlobalniSlovnikOsob Key=&quot;44956,47218&quot; Role=&quot;žadatel&quot; Rod=&quot;3&quot;&gt;&lt;Zastupci Key=&quot;44956,47219&quot;/&gt;&lt;Osoby&gt;&lt;Osoba Key=&quot;DRAHORÁJAKU131197  1&quot; OsobaRootType=&quot;1&quot; OsobaType=&quot;1&quot; Poradi=&quot;01&quot; KrestniJmeno=&quot;Jakub&quot; Prijmeni=&quot;Drahorád&quot; Narozeni=&quot;1997-11-13&quot; Role=&quot;žadatel&quot; IsasID=&quot;DRAHORÁJAKU131197  1&quot;&gt;&lt;Adresy&gt;&lt;Adresa Key=&quot;542037&quot; Druh=&quot;TRVALÁ&quot;&gt;&lt;ComplexAdress Ulice=&quot;Davídkova&quot; CisloPopisne=&quot;987/123&quot; PSC=&quot;182 00&quot; Mesto=&quot;Praha 8 - Kobylisy&quot;/&gt;&lt;/Adresa&gt;&lt;/Adresy&gt;&lt;/Osoba&gt;&lt;Osoba Key=&quot;44953203&quot; OsobaRootType=&quot;1&quot; OsobaType=&quot;1&quot; Poradi=&quot;01&quot; KrestniJmeno=&quot;Jakub&quot; Prijmeni=&quot;Drahorád&quot; Narozeni=&quot;1997-11-13&quot; Role=&quot;žadatel&quot; IsasID=&quot;DRAHORÁJAKU131197  1&quot;&gt;&lt;Adresy&gt;&lt;Adresa Key=&quot;542037&quot; Druh=&quot;TRVALÁ&quot;&gt;&lt;ComplexAdress Ulice=&quot;Davídkova&quot; CisloPopisne=&quot;987/123&quot; PSC=&quot;182 00&quot; Mesto=&quot;Praha 8 - Kobylisy&quot;/&gt;&lt;/Adresa&gt;&lt;/Adresy&gt;&lt;/Osoba&gt;&lt;/Osoby&gt;&lt;/GlobalniSlovnikOsob&gt;&lt;/Kompilace&gt;&lt;Zapisovatel Key=&quot;39549,61669&quot; Jmeno=&quot;Petra Jelínková&quot; Jmeno2p=&quot;Petry Jelínkové&quot; Jmeno3p=&quot;Petře Jelínkové&quot; Jmeno7p=&quot;Petrou Jelínkovou&quot; Funkce=&quot;rejstříková vedoucí&quot; Funkce2p=&quot;rejstříkové vedoucí&quot; Funkce3p=&quot;rejstříkové vedoucí&quot; Funkce7p=&quot;rejstříkovou vedoucí&quot; IsVychozi=&quot;0&quot; IsVychoziZaSpravnost=&quot;-1&quot; IsVychoziPrisedici1=&quot;0&quot; IsVychoziPrisedici2=&quot;0&quot;/&gt;&lt;/ApstrData&gt;_x000d__x000a_"/>
    <w:docVar w:name="ApstrReferatTemplate" w:val="&lt;Root&gt;&lt;Referat&gt;&lt;PolozkaReferatu ReferatItemType=&quot;1&quot; Pisemnost=&quot;přípis&quot;/&gt;&lt;PolozkaReferatu ReferatItemType=&quot;3&quot; AdresatTemplate=&quot;kolekce adresáti&quot; AdresatTemplateMode=&quot;2&quot; Doruceni=&quot;6&quot; AdresatObalka=&quot;1&quot; PriznakVyhradneJenAdresata=&quot;0&quot; PriznakNeukladat=&quot;0&quot; NevkadatDoSchranky=&quot;0&quot; DorucPrilohu=&quot;&quot;/&gt;&lt;PolozkaReferatu ReferatItemType=&quot;5&quot; LhutaCas=&quot;0&quot; LhutaHodnota=&quot;10&quot; LhutaUdalostPred=&quot;doručenky&quot; LhutaUdalostPo=&quot;&quot;/&gt;&lt;/Referat&gt;&lt;/Root&gt;_x000d__x000a_"/>
    <w:docVar w:name="AUTOOPEN_SPUSTENO" w:val="T"/>
    <w:docVar w:name="DB_ID_DOK" w:val="xX001 Přípis (opk)-Jakub  2024/11/26 12:42:51 1"/>
    <w:docVar w:name="DOKUMENT_ADRESAR_FS" w:val="C:\TMP\DB"/>
    <w:docVar w:name="DOKUMENT_AUTOMATICKE_UKLADANI" w:val="NE"/>
    <w:docVar w:name="DOKUMENT_PERIODA_UKLADANI" w:val="10"/>
    <w:docVar w:name="DOKUMENT_ULOZIT_JAKO_DOCX" w:val="NE"/>
    <w:docVar w:name="KeyOfCOutputDoc" w:val="44956,72220"/>
  </w:docVars>
  <w:rsids>
    <w:rsidRoot w:val="00865BEA"/>
    <w:rsid w:val="00000E54"/>
    <w:rsid w:val="000075F9"/>
    <w:rsid w:val="00030823"/>
    <w:rsid w:val="000413C9"/>
    <w:rsid w:val="000423BD"/>
    <w:rsid w:val="00053615"/>
    <w:rsid w:val="00070DC6"/>
    <w:rsid w:val="00073A74"/>
    <w:rsid w:val="00074AA0"/>
    <w:rsid w:val="00092233"/>
    <w:rsid w:val="000D1EAE"/>
    <w:rsid w:val="000E5F83"/>
    <w:rsid w:val="000F2340"/>
    <w:rsid w:val="00117257"/>
    <w:rsid w:val="00123DC8"/>
    <w:rsid w:val="00125228"/>
    <w:rsid w:val="001647AE"/>
    <w:rsid w:val="001669E1"/>
    <w:rsid w:val="00170070"/>
    <w:rsid w:val="00170FAE"/>
    <w:rsid w:val="00176782"/>
    <w:rsid w:val="00181993"/>
    <w:rsid w:val="00190038"/>
    <w:rsid w:val="0019128B"/>
    <w:rsid w:val="001952ED"/>
    <w:rsid w:val="001975C8"/>
    <w:rsid w:val="001B681D"/>
    <w:rsid w:val="001C30B5"/>
    <w:rsid w:val="001F7E31"/>
    <w:rsid w:val="00204A94"/>
    <w:rsid w:val="00222E94"/>
    <w:rsid w:val="002237EE"/>
    <w:rsid w:val="002248B0"/>
    <w:rsid w:val="00233126"/>
    <w:rsid w:val="0024768B"/>
    <w:rsid w:val="0025490A"/>
    <w:rsid w:val="00272ED9"/>
    <w:rsid w:val="002A77C1"/>
    <w:rsid w:val="002C5F24"/>
    <w:rsid w:val="002E57A5"/>
    <w:rsid w:val="002F2023"/>
    <w:rsid w:val="002F7168"/>
    <w:rsid w:val="002F7FB1"/>
    <w:rsid w:val="003019D8"/>
    <w:rsid w:val="003111C2"/>
    <w:rsid w:val="00313787"/>
    <w:rsid w:val="00313F98"/>
    <w:rsid w:val="00331E8A"/>
    <w:rsid w:val="00345214"/>
    <w:rsid w:val="00345270"/>
    <w:rsid w:val="0035420F"/>
    <w:rsid w:val="00356440"/>
    <w:rsid w:val="00361853"/>
    <w:rsid w:val="00387D7F"/>
    <w:rsid w:val="00390306"/>
    <w:rsid w:val="00395F2C"/>
    <w:rsid w:val="003A2BB7"/>
    <w:rsid w:val="003B7B1C"/>
    <w:rsid w:val="003C1C54"/>
    <w:rsid w:val="003C3B6C"/>
    <w:rsid w:val="003C659A"/>
    <w:rsid w:val="003D0A5B"/>
    <w:rsid w:val="003E6E11"/>
    <w:rsid w:val="0042571C"/>
    <w:rsid w:val="00436E3D"/>
    <w:rsid w:val="00446DEA"/>
    <w:rsid w:val="0049740F"/>
    <w:rsid w:val="004A1EF9"/>
    <w:rsid w:val="004C070E"/>
    <w:rsid w:val="004C4657"/>
    <w:rsid w:val="004F3B2F"/>
    <w:rsid w:val="00503B27"/>
    <w:rsid w:val="00503DE4"/>
    <w:rsid w:val="00511351"/>
    <w:rsid w:val="00511D4A"/>
    <w:rsid w:val="00523467"/>
    <w:rsid w:val="005250A5"/>
    <w:rsid w:val="005263BC"/>
    <w:rsid w:val="00535535"/>
    <w:rsid w:val="00537B33"/>
    <w:rsid w:val="00540C15"/>
    <w:rsid w:val="00552EF7"/>
    <w:rsid w:val="00572B7F"/>
    <w:rsid w:val="005A53A4"/>
    <w:rsid w:val="005B1C22"/>
    <w:rsid w:val="005B5802"/>
    <w:rsid w:val="005D22A9"/>
    <w:rsid w:val="005D24AF"/>
    <w:rsid w:val="005D4B75"/>
    <w:rsid w:val="005E69C9"/>
    <w:rsid w:val="005F1575"/>
    <w:rsid w:val="005F2E3B"/>
    <w:rsid w:val="00604F22"/>
    <w:rsid w:val="006139D8"/>
    <w:rsid w:val="00617221"/>
    <w:rsid w:val="00617C88"/>
    <w:rsid w:val="00621C7A"/>
    <w:rsid w:val="00642591"/>
    <w:rsid w:val="00644753"/>
    <w:rsid w:val="006474FE"/>
    <w:rsid w:val="00654C4F"/>
    <w:rsid w:val="00662CF8"/>
    <w:rsid w:val="0068044C"/>
    <w:rsid w:val="00681AB1"/>
    <w:rsid w:val="00681BD8"/>
    <w:rsid w:val="0069202D"/>
    <w:rsid w:val="006B3C27"/>
    <w:rsid w:val="006B3DFB"/>
    <w:rsid w:val="006B58AE"/>
    <w:rsid w:val="006B7056"/>
    <w:rsid w:val="006C63A9"/>
    <w:rsid w:val="006D2084"/>
    <w:rsid w:val="006E5F93"/>
    <w:rsid w:val="007024A7"/>
    <w:rsid w:val="007327F8"/>
    <w:rsid w:val="00767F2B"/>
    <w:rsid w:val="00770744"/>
    <w:rsid w:val="007750BE"/>
    <w:rsid w:val="00777094"/>
    <w:rsid w:val="00791886"/>
    <w:rsid w:val="00794C11"/>
    <w:rsid w:val="007B487E"/>
    <w:rsid w:val="007B7568"/>
    <w:rsid w:val="007C71EA"/>
    <w:rsid w:val="007D4C49"/>
    <w:rsid w:val="007E1F1F"/>
    <w:rsid w:val="007F11B7"/>
    <w:rsid w:val="007F4812"/>
    <w:rsid w:val="00800A47"/>
    <w:rsid w:val="0082040E"/>
    <w:rsid w:val="0083057E"/>
    <w:rsid w:val="00833241"/>
    <w:rsid w:val="008527CE"/>
    <w:rsid w:val="0085450F"/>
    <w:rsid w:val="00856A9C"/>
    <w:rsid w:val="00865BEA"/>
    <w:rsid w:val="00870B9C"/>
    <w:rsid w:val="008957A4"/>
    <w:rsid w:val="008A1750"/>
    <w:rsid w:val="008B0A34"/>
    <w:rsid w:val="008D252B"/>
    <w:rsid w:val="008E0E38"/>
    <w:rsid w:val="008E175C"/>
    <w:rsid w:val="008E7851"/>
    <w:rsid w:val="0090096E"/>
    <w:rsid w:val="00924BD6"/>
    <w:rsid w:val="0092585F"/>
    <w:rsid w:val="00933274"/>
    <w:rsid w:val="0094685E"/>
    <w:rsid w:val="00962DCF"/>
    <w:rsid w:val="009667FE"/>
    <w:rsid w:val="00970CE6"/>
    <w:rsid w:val="0097103D"/>
    <w:rsid w:val="009805A1"/>
    <w:rsid w:val="0098199D"/>
    <w:rsid w:val="00983E5D"/>
    <w:rsid w:val="00987473"/>
    <w:rsid w:val="00993AC7"/>
    <w:rsid w:val="00995B2E"/>
    <w:rsid w:val="009B2A33"/>
    <w:rsid w:val="009B722F"/>
    <w:rsid w:val="009C797C"/>
    <w:rsid w:val="009E12E8"/>
    <w:rsid w:val="009E19B2"/>
    <w:rsid w:val="00A16679"/>
    <w:rsid w:val="00A26B11"/>
    <w:rsid w:val="00A479E4"/>
    <w:rsid w:val="00A66FA8"/>
    <w:rsid w:val="00A8248F"/>
    <w:rsid w:val="00A86EB8"/>
    <w:rsid w:val="00A97129"/>
    <w:rsid w:val="00AA2916"/>
    <w:rsid w:val="00AA5036"/>
    <w:rsid w:val="00AA61E4"/>
    <w:rsid w:val="00AB6967"/>
    <w:rsid w:val="00AC22FE"/>
    <w:rsid w:val="00AC2E5F"/>
    <w:rsid w:val="00AD3075"/>
    <w:rsid w:val="00AD3945"/>
    <w:rsid w:val="00AD6780"/>
    <w:rsid w:val="00AE1EE3"/>
    <w:rsid w:val="00B03ECC"/>
    <w:rsid w:val="00B12AF0"/>
    <w:rsid w:val="00B27796"/>
    <w:rsid w:val="00B31976"/>
    <w:rsid w:val="00B329D8"/>
    <w:rsid w:val="00B4467E"/>
    <w:rsid w:val="00B80B57"/>
    <w:rsid w:val="00B8362D"/>
    <w:rsid w:val="00BB54CC"/>
    <w:rsid w:val="00BB6FFF"/>
    <w:rsid w:val="00BC2F68"/>
    <w:rsid w:val="00BD3335"/>
    <w:rsid w:val="00BD41F9"/>
    <w:rsid w:val="00BE05C2"/>
    <w:rsid w:val="00BE2A1E"/>
    <w:rsid w:val="00BE3229"/>
    <w:rsid w:val="00BF0EBB"/>
    <w:rsid w:val="00C06173"/>
    <w:rsid w:val="00C1541A"/>
    <w:rsid w:val="00C2769D"/>
    <w:rsid w:val="00C41B61"/>
    <w:rsid w:val="00C45CC2"/>
    <w:rsid w:val="00C52C00"/>
    <w:rsid w:val="00C65426"/>
    <w:rsid w:val="00C721C5"/>
    <w:rsid w:val="00C75B49"/>
    <w:rsid w:val="00C94569"/>
    <w:rsid w:val="00CA3A12"/>
    <w:rsid w:val="00CB4027"/>
    <w:rsid w:val="00CB6E7C"/>
    <w:rsid w:val="00CC2265"/>
    <w:rsid w:val="00D26FAC"/>
    <w:rsid w:val="00D414F7"/>
    <w:rsid w:val="00D42E72"/>
    <w:rsid w:val="00D617ED"/>
    <w:rsid w:val="00D67330"/>
    <w:rsid w:val="00D70BB8"/>
    <w:rsid w:val="00D8162D"/>
    <w:rsid w:val="00D81C2C"/>
    <w:rsid w:val="00DB4AFB"/>
    <w:rsid w:val="00DD6756"/>
    <w:rsid w:val="00DE6376"/>
    <w:rsid w:val="00DF110B"/>
    <w:rsid w:val="00E028FD"/>
    <w:rsid w:val="00E2318F"/>
    <w:rsid w:val="00E24389"/>
    <w:rsid w:val="00E25261"/>
    <w:rsid w:val="00E316F2"/>
    <w:rsid w:val="00E45105"/>
    <w:rsid w:val="00E50664"/>
    <w:rsid w:val="00E71CBE"/>
    <w:rsid w:val="00E86305"/>
    <w:rsid w:val="00E935F3"/>
    <w:rsid w:val="00E9522F"/>
    <w:rsid w:val="00EA5167"/>
    <w:rsid w:val="00EB6B96"/>
    <w:rsid w:val="00F01EC6"/>
    <w:rsid w:val="00F024FB"/>
    <w:rsid w:val="00F02C42"/>
    <w:rsid w:val="00F05881"/>
    <w:rsid w:val="00F240E4"/>
    <w:rsid w:val="00F308CF"/>
    <w:rsid w:val="00F3617B"/>
    <w:rsid w:val="00F66B0F"/>
    <w:rsid w:val="00F914FF"/>
    <w:rsid w:val="00FA0261"/>
    <w:rsid w:val="00FA0585"/>
    <w:rsid w:val="00FA3FEA"/>
    <w:rsid w:val="00FC5371"/>
    <w:rsid w:val="00FC58D6"/>
    <w:rsid w:val="00FD76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30FA38"/>
  <w15:docId w15:val="{1CD4FC84-8182-4819-88C7-C974E089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iPriority w:val="99"/>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89769">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504398882">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5E18-0AAF-44C1-9F09-322E8F43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Pages>
  <Words>234</Words>
  <Characters>1387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Podstavková Zdenka</dc:creator>
  <cp:keywords/>
  <cp:lastModifiedBy>Holišová Renata</cp:lastModifiedBy>
  <cp:revision>2</cp:revision>
  <dcterms:created xsi:type="dcterms:W3CDTF">2024-12-02T10:54:00Z</dcterms:created>
  <dcterms:modified xsi:type="dcterms:W3CDTF">2024-12-02T10:54:00Z</dcterms:modified>
</cp:coreProperties>
</file>