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49BAB" w14:textId="77777777" w:rsidR="009723CC" w:rsidRPr="00E57FF5" w:rsidRDefault="009723CC" w:rsidP="009723CC">
      <w:pPr>
        <w:jc w:val="center"/>
        <w:rPr>
          <w:b/>
          <w:sz w:val="28"/>
          <w:szCs w:val="28"/>
          <w:u w:val="single"/>
        </w:rPr>
      </w:pPr>
      <w:r w:rsidRPr="00E57FF5">
        <w:rPr>
          <w:b/>
          <w:sz w:val="28"/>
          <w:szCs w:val="28"/>
          <w:u w:val="single"/>
        </w:rPr>
        <w:t>Česká republika – Okresní soud v Olomouci, tř. Svobody 16, 771 38 Olomouc</w:t>
      </w:r>
    </w:p>
    <w:p w14:paraId="2374DED7" w14:textId="77777777" w:rsidR="009723CC" w:rsidRPr="00E57FF5" w:rsidRDefault="009723CC" w:rsidP="009723CC">
      <w:pPr>
        <w:jc w:val="center"/>
        <w:rPr>
          <w:b/>
          <w:u w:val="single"/>
        </w:rPr>
      </w:pPr>
    </w:p>
    <w:p w14:paraId="5595B15A" w14:textId="0C6A9A3A" w:rsidR="009723CC" w:rsidRDefault="009723CC" w:rsidP="009723CC">
      <w:proofErr w:type="spellStart"/>
      <w:r>
        <w:t>Spr</w:t>
      </w:r>
      <w:proofErr w:type="spellEnd"/>
      <w:r>
        <w:t xml:space="preserve"> </w:t>
      </w:r>
      <w:r w:rsidR="00466406">
        <w:t>1200</w:t>
      </w:r>
      <w:r>
        <w:t>/202</w:t>
      </w:r>
      <w:r w:rsidR="00466406">
        <w:t>6</w:t>
      </w:r>
    </w:p>
    <w:p w14:paraId="0DD13519" w14:textId="76ECF94B" w:rsidR="009723CC" w:rsidRDefault="009723CC" w:rsidP="009723CC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EEC4DE" w14:textId="77777777" w:rsidR="009723CC" w:rsidRDefault="009723CC" w:rsidP="009723CC"/>
    <w:p w14:paraId="3C0348BF" w14:textId="77777777" w:rsidR="009723CC" w:rsidRDefault="009723CC" w:rsidP="009723CC">
      <w:pPr>
        <w:jc w:val="center"/>
        <w:rPr>
          <w:b/>
          <w:sz w:val="28"/>
          <w:szCs w:val="28"/>
          <w:u w:val="single"/>
        </w:rPr>
      </w:pPr>
    </w:p>
    <w:p w14:paraId="650AA7E4" w14:textId="77777777" w:rsidR="009723CC" w:rsidRDefault="009723CC" w:rsidP="009723C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Výběrové řízení</w:t>
      </w:r>
    </w:p>
    <w:p w14:paraId="64D7D43B" w14:textId="1D46E828" w:rsidR="009723CC" w:rsidRDefault="009723CC" w:rsidP="009723C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na obsazení pozice</w:t>
      </w:r>
      <w:r w:rsidR="007F55DB">
        <w:rPr>
          <w:b/>
          <w:sz w:val="28"/>
          <w:szCs w:val="28"/>
          <w:u w:val="single"/>
        </w:rPr>
        <w:t xml:space="preserve"> zapisovatelky/zapisovatele</w:t>
      </w:r>
      <w:r>
        <w:rPr>
          <w:b/>
          <w:sz w:val="28"/>
          <w:szCs w:val="28"/>
          <w:u w:val="single"/>
        </w:rPr>
        <w:t xml:space="preserve"> Okresního soudu v Olomouci</w:t>
      </w:r>
    </w:p>
    <w:p w14:paraId="46F5C5AF" w14:textId="77777777" w:rsidR="009723CC" w:rsidRDefault="009723CC" w:rsidP="009723CC">
      <w:pPr>
        <w:rPr>
          <w:b/>
          <w:sz w:val="28"/>
          <w:szCs w:val="28"/>
          <w:u w:val="single"/>
        </w:rPr>
      </w:pPr>
    </w:p>
    <w:p w14:paraId="5DAD93C7" w14:textId="72CC0B4C" w:rsidR="009723CC" w:rsidRDefault="009723CC" w:rsidP="009723CC">
      <w:pPr>
        <w:spacing w:line="360" w:lineRule="auto"/>
        <w:jc w:val="both"/>
      </w:pPr>
      <w:r>
        <w:t xml:space="preserve">Předsedkyně Okresního soudu v Olomouci prodlužuje termín pro podání přihlášek </w:t>
      </w:r>
      <w:r>
        <w:br/>
        <w:t xml:space="preserve">do 14.00 hod dne </w:t>
      </w:r>
      <w:r w:rsidR="00466406">
        <w:t>9</w:t>
      </w:r>
      <w:r>
        <w:t xml:space="preserve">. </w:t>
      </w:r>
      <w:r w:rsidR="00466406">
        <w:t>října</w:t>
      </w:r>
      <w:r>
        <w:t xml:space="preserve"> 202</w:t>
      </w:r>
      <w:r w:rsidR="00466406">
        <w:t>6</w:t>
      </w:r>
      <w:r>
        <w:t xml:space="preserve">. </w:t>
      </w:r>
    </w:p>
    <w:p w14:paraId="670B24E3" w14:textId="77777777" w:rsidR="009723CC" w:rsidRDefault="009723CC" w:rsidP="009723CC">
      <w:pPr>
        <w:rPr>
          <w:b/>
          <w:sz w:val="28"/>
          <w:szCs w:val="28"/>
          <w:u w:val="single"/>
        </w:rPr>
      </w:pPr>
    </w:p>
    <w:p w14:paraId="31931260" w14:textId="77777777" w:rsidR="009723CC" w:rsidRDefault="009723CC" w:rsidP="009723CC">
      <w:pPr>
        <w:jc w:val="center"/>
        <w:rPr>
          <w:b/>
          <w:sz w:val="28"/>
          <w:szCs w:val="28"/>
          <w:u w:val="single"/>
        </w:rPr>
      </w:pPr>
    </w:p>
    <w:p w14:paraId="7234B4A7" w14:textId="77777777" w:rsidR="009723CC" w:rsidRDefault="009723CC" w:rsidP="009723CC">
      <w:pPr>
        <w:jc w:val="center"/>
        <w:rPr>
          <w:b/>
          <w:sz w:val="28"/>
          <w:szCs w:val="28"/>
          <w:u w:val="single"/>
        </w:rPr>
      </w:pPr>
    </w:p>
    <w:p w14:paraId="6B036B51" w14:textId="7B7B34C3" w:rsidR="009723CC" w:rsidRDefault="009723CC" w:rsidP="009723CC">
      <w:r>
        <w:t xml:space="preserve">V Olomouci dne </w:t>
      </w:r>
      <w:r w:rsidR="00466406">
        <w:t>25</w:t>
      </w:r>
      <w:r>
        <w:t xml:space="preserve">. </w:t>
      </w:r>
      <w:r w:rsidR="00466406">
        <w:t>9</w:t>
      </w:r>
      <w:r>
        <w:t>. 202</w:t>
      </w:r>
      <w:r w:rsidR="00466406">
        <w:t>6</w:t>
      </w:r>
    </w:p>
    <w:p w14:paraId="7D38FDFB" w14:textId="77777777" w:rsidR="009723CC" w:rsidRDefault="009723CC" w:rsidP="009723CC"/>
    <w:p w14:paraId="0E747442" w14:textId="77777777" w:rsidR="009723CC" w:rsidRDefault="009723CC" w:rsidP="009723CC"/>
    <w:p w14:paraId="249CB503" w14:textId="77777777" w:rsidR="009723CC" w:rsidRDefault="009723CC" w:rsidP="009723CC">
      <w:r>
        <w:tab/>
      </w:r>
      <w:r>
        <w:tab/>
      </w:r>
      <w:r>
        <w:tab/>
      </w:r>
      <w:r>
        <w:tab/>
      </w:r>
      <w:r>
        <w:tab/>
      </w:r>
    </w:p>
    <w:p w14:paraId="2AD8EDF0" w14:textId="77777777" w:rsidR="009723CC" w:rsidRDefault="009723CC" w:rsidP="009723CC"/>
    <w:p w14:paraId="5F2CCC5A" w14:textId="77777777" w:rsidR="009723CC" w:rsidRDefault="009723CC" w:rsidP="009723CC"/>
    <w:p w14:paraId="54A8936D" w14:textId="77777777" w:rsidR="009723CC" w:rsidRDefault="009723CC" w:rsidP="009723CC">
      <w:r>
        <w:t xml:space="preserve">                                                                </w:t>
      </w:r>
      <w:r>
        <w:tab/>
      </w:r>
      <w:r>
        <w:tab/>
      </w:r>
      <w:r>
        <w:tab/>
        <w:t xml:space="preserve">    Mgr. Veronika </w:t>
      </w:r>
      <w:proofErr w:type="spellStart"/>
      <w:r>
        <w:t>Ornerová</w:t>
      </w:r>
      <w:proofErr w:type="spellEnd"/>
    </w:p>
    <w:p w14:paraId="622CAAAA" w14:textId="77777777" w:rsidR="009723CC" w:rsidRDefault="009723CC" w:rsidP="009723C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předsedkyně okresního soudu</w:t>
      </w:r>
    </w:p>
    <w:p w14:paraId="669C3570" w14:textId="77777777" w:rsidR="009723CC" w:rsidRDefault="009723CC" w:rsidP="009723CC">
      <w:pPr>
        <w:jc w:val="center"/>
        <w:rPr>
          <w:b/>
          <w:sz w:val="28"/>
          <w:szCs w:val="28"/>
          <w:u w:val="single"/>
        </w:rPr>
      </w:pPr>
    </w:p>
    <w:sectPr w:rsidR="00972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3CC"/>
    <w:rsid w:val="003D0E40"/>
    <w:rsid w:val="00466406"/>
    <w:rsid w:val="00502D33"/>
    <w:rsid w:val="005F554C"/>
    <w:rsid w:val="007A6F58"/>
    <w:rsid w:val="007F55DB"/>
    <w:rsid w:val="00971F4C"/>
    <w:rsid w:val="009723CC"/>
    <w:rsid w:val="00FA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0FFF"/>
  <w15:chartTrackingRefBased/>
  <w15:docId w15:val="{624F7251-2A79-45E3-A6EF-C0459AA3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23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723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723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723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723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723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23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23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723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723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72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72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72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723C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723C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23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23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723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723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723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72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723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72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723C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723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723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723C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72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723C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723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404</Characters>
  <Application>Microsoft Office Word</Application>
  <DocSecurity>4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Šiková Jana Bc. Ing.</dc:creator>
  <cp:keywords/>
  <dc:description/>
  <cp:lastModifiedBy>Baďurová Zita</cp:lastModifiedBy>
  <cp:revision>2</cp:revision>
  <dcterms:created xsi:type="dcterms:W3CDTF">2026-09-25T12:35:00Z</dcterms:created>
  <dcterms:modified xsi:type="dcterms:W3CDTF">2026-09-25T12:35:00Z</dcterms:modified>
</cp:coreProperties>
</file>