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F806" w14:textId="77777777" w:rsidR="00896DB2" w:rsidRPr="005C641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C641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C641C">
        <w:rPr>
          <w:rFonts w:ascii="Garamond" w:hAnsi="Garamond"/>
          <w:b/>
          <w:color w:val="000000"/>
          <w:sz w:val="36"/>
        </w:rPr>
        <w:t> </w:t>
      </w:r>
    </w:p>
    <w:p w14:paraId="7CA9E640" w14:textId="77777777" w:rsidR="00896DB2" w:rsidRPr="005C641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C641C">
        <w:rPr>
          <w:rFonts w:ascii="Garamond" w:hAnsi="Garamond"/>
          <w:color w:val="000000"/>
        </w:rPr>
        <w:t> U Soudu</w:t>
      </w:r>
      <w:r w:rsidR="00E930E4" w:rsidRPr="005C641C">
        <w:rPr>
          <w:rFonts w:ascii="Garamond" w:hAnsi="Garamond"/>
          <w:color w:val="000000"/>
        </w:rPr>
        <w:t xml:space="preserve"> 6187/4, 708 82 Ostrava-Poruba</w:t>
      </w:r>
    </w:p>
    <w:p w14:paraId="1CF330EB" w14:textId="77777777" w:rsidR="00896DB2" w:rsidRPr="005C641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C641C">
        <w:rPr>
          <w:rFonts w:ascii="Garamond" w:hAnsi="Garamond"/>
          <w:color w:val="000000"/>
        </w:rPr>
        <w:t>tel.: 596 972 111,</w:t>
      </w:r>
      <w:r w:rsidR="00E930E4" w:rsidRPr="005C641C">
        <w:rPr>
          <w:rFonts w:ascii="Garamond" w:hAnsi="Garamond"/>
          <w:color w:val="000000"/>
        </w:rPr>
        <w:t xml:space="preserve"> fax: 596 972 801,</w:t>
      </w:r>
      <w:r w:rsidRPr="005C641C">
        <w:rPr>
          <w:rFonts w:ascii="Garamond" w:hAnsi="Garamond"/>
          <w:color w:val="000000"/>
        </w:rPr>
        <w:t xml:space="preserve"> e-mail: osostrava@osoud.ova.justice.cz, </w:t>
      </w:r>
      <w:r w:rsidRPr="005C641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C641C" w14:paraId="6B688972" w14:textId="77777777" w:rsidTr="00401AD9">
        <w:tc>
          <w:tcPr>
            <w:tcW w:w="1123" w:type="pct"/>
            <w:tcMar>
              <w:bottom w:w="0" w:type="dxa"/>
            </w:tcMar>
          </w:tcPr>
          <w:p w14:paraId="38A87107" w14:textId="77777777" w:rsidR="00896DB2" w:rsidRPr="005C64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641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C641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04E23A" w14:textId="77777777" w:rsidR="00896DB2" w:rsidRPr="005C641C" w:rsidRDefault="00E930E4" w:rsidP="00401AD9">
            <w:pPr>
              <w:rPr>
                <w:rFonts w:ascii="Garamond" w:hAnsi="Garamond"/>
                <w:color w:val="000000"/>
              </w:rPr>
            </w:pPr>
            <w:r w:rsidRPr="005C641C">
              <w:rPr>
                <w:rFonts w:ascii="Garamond" w:hAnsi="Garamond"/>
                <w:color w:val="000000"/>
              </w:rPr>
              <w:t>0 Si 198/2026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36785E4" w14:textId="4601F59E" w:rsidR="00873B33" w:rsidRPr="005C641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C641C">
              <w:rPr>
                <w:rFonts w:ascii="Garamond" w:hAnsi="Garamond"/>
              </w:rPr>
              <w:t>Vážený pan</w:t>
            </w:r>
          </w:p>
          <w:p w14:paraId="558845DB" w14:textId="6C5B87FA" w:rsidR="00FF4BEB" w:rsidRPr="005C641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C641C">
              <w:rPr>
                <w:rFonts w:ascii="Garamond" w:hAnsi="Garamond"/>
              </w:rPr>
              <w:t>JUDr. Tomáš R</w:t>
            </w:r>
            <w:r w:rsidR="00CB6DF5">
              <w:rPr>
                <w:rFonts w:ascii="Garamond" w:hAnsi="Garamond"/>
              </w:rPr>
              <w:t>.</w:t>
            </w:r>
            <w:r w:rsidRPr="005C641C">
              <w:rPr>
                <w:rFonts w:ascii="Garamond" w:hAnsi="Garamond"/>
              </w:rPr>
              <w:t xml:space="preserve"> Ph.D.</w:t>
            </w:r>
          </w:p>
          <w:p w14:paraId="02AAC836" w14:textId="37A2428C" w:rsidR="00670D1E" w:rsidRPr="005C641C" w:rsidRDefault="00CB6DF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6CCF6527" w14:textId="77777777" w:rsidR="00896DB2" w:rsidRPr="005C641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C641C" w14:paraId="10096DF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6DCA22" w14:textId="77777777" w:rsidR="00896DB2" w:rsidRPr="005C64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641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F04D99" w14:textId="77777777" w:rsidR="00896DB2" w:rsidRPr="005C641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DDB8DA" w14:textId="77777777" w:rsidR="00896DB2" w:rsidRPr="005C64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C641C" w14:paraId="575253A4" w14:textId="77777777" w:rsidTr="00401AD9">
        <w:tc>
          <w:tcPr>
            <w:tcW w:w="1123" w:type="pct"/>
            <w:tcMar>
              <w:top w:w="0" w:type="dxa"/>
            </w:tcMar>
          </w:tcPr>
          <w:p w14:paraId="54CC96CA" w14:textId="77777777" w:rsidR="00896DB2" w:rsidRPr="005C64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641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C1991A" w14:textId="77777777" w:rsidR="00896DB2" w:rsidRPr="005C641C" w:rsidRDefault="00BA6A0B" w:rsidP="00401AD9">
            <w:pPr>
              <w:rPr>
                <w:rFonts w:ascii="Garamond" w:hAnsi="Garamond"/>
                <w:color w:val="000000"/>
              </w:rPr>
            </w:pPr>
            <w:r w:rsidRPr="005C641C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91B4C7D" w14:textId="77777777" w:rsidR="00896DB2" w:rsidRPr="005C64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C641C" w14:paraId="26A16A52" w14:textId="77777777" w:rsidTr="00401AD9">
        <w:tc>
          <w:tcPr>
            <w:tcW w:w="1123" w:type="pct"/>
            <w:tcMar>
              <w:top w:w="0" w:type="dxa"/>
            </w:tcMar>
          </w:tcPr>
          <w:p w14:paraId="0C5F9A91" w14:textId="77777777" w:rsidR="00896DB2" w:rsidRPr="005C641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641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B953F0" w14:textId="77777777" w:rsidR="00896DB2" w:rsidRPr="005C641C" w:rsidRDefault="00E930E4" w:rsidP="00401AD9">
            <w:pPr>
              <w:rPr>
                <w:rFonts w:ascii="Garamond" w:hAnsi="Garamond"/>
                <w:color w:val="000000"/>
              </w:rPr>
            </w:pPr>
            <w:r w:rsidRPr="005C641C">
              <w:rPr>
                <w:rFonts w:ascii="Garamond" w:hAnsi="Garamond"/>
                <w:color w:val="000000"/>
              </w:rPr>
              <w:t>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D5FEEC" w14:textId="77777777" w:rsidR="00896DB2" w:rsidRPr="005C641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9788350" w14:textId="77777777" w:rsidR="00896DB2" w:rsidRPr="005C641C" w:rsidRDefault="00896DB2" w:rsidP="00896DB2">
      <w:pPr>
        <w:rPr>
          <w:rFonts w:ascii="Garamond" w:hAnsi="Garamond"/>
          <w:color w:val="000000"/>
        </w:rPr>
      </w:pPr>
    </w:p>
    <w:p w14:paraId="3F525E64" w14:textId="77777777" w:rsidR="00896DB2" w:rsidRPr="005C641C" w:rsidRDefault="00896DB2" w:rsidP="00896DB2">
      <w:pPr>
        <w:rPr>
          <w:rFonts w:ascii="Garamond" w:hAnsi="Garamond"/>
          <w:color w:val="000000"/>
        </w:rPr>
      </w:pPr>
    </w:p>
    <w:p w14:paraId="55FC035C" w14:textId="50D96790" w:rsidR="00896DB2" w:rsidRPr="005C641C" w:rsidRDefault="00896DB2" w:rsidP="00E930E4">
      <w:pPr>
        <w:jc w:val="both"/>
        <w:rPr>
          <w:rFonts w:ascii="Garamond" w:hAnsi="Garamond"/>
          <w:color w:val="000000"/>
        </w:rPr>
      </w:pPr>
      <w:r w:rsidRPr="005C641C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C754F1" w:rsidRPr="005C641C">
        <w:rPr>
          <w:rFonts w:ascii="Garamond" w:hAnsi="Garamond"/>
          <w:b/>
          <w:color w:val="000000"/>
        </w:rPr>
        <w:t>.</w:t>
      </w:r>
      <w:r w:rsidRPr="005C641C">
        <w:rPr>
          <w:rFonts w:ascii="Garamond" w:hAnsi="Garamond"/>
          <w:color w:val="000000"/>
        </w:rPr>
        <w:t xml:space="preserve"> </w:t>
      </w:r>
    </w:p>
    <w:p w14:paraId="4019C2E1" w14:textId="77777777" w:rsidR="002B20C2" w:rsidRPr="005C641C" w:rsidRDefault="002B20C2" w:rsidP="00E930E4">
      <w:pPr>
        <w:jc w:val="both"/>
        <w:rPr>
          <w:rFonts w:ascii="Garamond" w:hAnsi="Garamond"/>
          <w:color w:val="000000"/>
        </w:rPr>
      </w:pPr>
    </w:p>
    <w:p w14:paraId="3755FF24" w14:textId="4A1A11BC" w:rsidR="005B440A" w:rsidRPr="005C641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C641C">
        <w:rPr>
          <w:rFonts w:ascii="Garamond" w:hAnsi="Garamond"/>
          <w:color w:val="000000"/>
        </w:rPr>
        <w:t>Vážený</w:t>
      </w:r>
      <w:r w:rsidR="00C754F1" w:rsidRPr="005C641C">
        <w:rPr>
          <w:rFonts w:ascii="Garamond" w:hAnsi="Garamond"/>
          <w:color w:val="000000"/>
        </w:rPr>
        <w:t xml:space="preserve"> </w:t>
      </w:r>
      <w:r w:rsidRPr="005C641C">
        <w:rPr>
          <w:rFonts w:ascii="Garamond" w:hAnsi="Garamond"/>
          <w:color w:val="000000"/>
        </w:rPr>
        <w:t>pane</w:t>
      </w:r>
      <w:r w:rsidR="00C754F1" w:rsidRPr="005C641C">
        <w:rPr>
          <w:rFonts w:ascii="Garamond" w:hAnsi="Garamond"/>
          <w:color w:val="000000"/>
        </w:rPr>
        <w:t xml:space="preserve"> doktore,</w:t>
      </w:r>
    </w:p>
    <w:p w14:paraId="7929D3E7" w14:textId="2623F7D5" w:rsidR="005B440A" w:rsidRPr="005C64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C641C">
        <w:rPr>
          <w:rFonts w:ascii="Garamond" w:hAnsi="Garamond"/>
          <w:color w:val="000000"/>
        </w:rPr>
        <w:t xml:space="preserve">Okresní soud v Ostravě obdržel dne </w:t>
      </w:r>
      <w:r w:rsidR="00CC6E1B" w:rsidRPr="005C641C">
        <w:rPr>
          <w:rFonts w:ascii="Garamond" w:hAnsi="Garamond"/>
          <w:color w:val="000000"/>
        </w:rPr>
        <w:t xml:space="preserve">1. dubna 2026 </w:t>
      </w:r>
      <w:r w:rsidRPr="005C641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C641C">
        <w:rPr>
          <w:rFonts w:ascii="Garamond" w:hAnsi="Garamond"/>
          <w:color w:val="000000"/>
        </w:rPr>
        <w:t>InfZ</w:t>
      </w:r>
      <w:proofErr w:type="spellEnd"/>
      <w:r w:rsidRPr="005C641C">
        <w:rPr>
          <w:rFonts w:ascii="Garamond" w:hAnsi="Garamond"/>
          <w:color w:val="000000"/>
        </w:rPr>
        <w:t xml:space="preserve">“), v níž se domáháte poskytnutí </w:t>
      </w:r>
      <w:r w:rsidR="00C754F1" w:rsidRPr="005C641C">
        <w:rPr>
          <w:rFonts w:ascii="Garamond" w:hAnsi="Garamond"/>
          <w:color w:val="000000"/>
        </w:rPr>
        <w:t xml:space="preserve">informace o všech soudních řízeních vedených u Okresního soudu v Ostravě, ve kterých jako žalobce či žalovaný vystupují tyto společnosti: TOP KRAFT CZ s.r.o., IČO 28604237, </w:t>
      </w:r>
      <w:proofErr w:type="spellStart"/>
      <w:r w:rsidR="00C754F1" w:rsidRPr="005C641C">
        <w:rPr>
          <w:rFonts w:ascii="Garamond" w:hAnsi="Garamond"/>
          <w:color w:val="000000"/>
        </w:rPr>
        <w:t>Topkraft</w:t>
      </w:r>
      <w:proofErr w:type="spellEnd"/>
      <w:r w:rsidR="00C754F1" w:rsidRPr="005C641C">
        <w:rPr>
          <w:rFonts w:ascii="Garamond" w:hAnsi="Garamond"/>
          <w:color w:val="000000"/>
        </w:rPr>
        <w:t xml:space="preserve"> Technology s.r.o.</w:t>
      </w:r>
      <w:r w:rsidR="004754CF" w:rsidRPr="005C641C">
        <w:rPr>
          <w:rFonts w:ascii="Garamond" w:hAnsi="Garamond"/>
          <w:color w:val="000000"/>
        </w:rPr>
        <w:t>, IČO 05116988.</w:t>
      </w:r>
      <w:r w:rsidR="00C754F1" w:rsidRPr="005C641C">
        <w:rPr>
          <w:rFonts w:ascii="Garamond" w:hAnsi="Garamond"/>
          <w:color w:val="000000"/>
        </w:rPr>
        <w:t xml:space="preserve"> </w:t>
      </w:r>
    </w:p>
    <w:p w14:paraId="54B33E3A" w14:textId="4B5418A6" w:rsidR="005B440A" w:rsidRPr="005C64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C641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C641C">
        <w:rPr>
          <w:rFonts w:ascii="Garamond" w:hAnsi="Garamond"/>
          <w:color w:val="000000"/>
        </w:rPr>
        <w:t>InfZ</w:t>
      </w:r>
      <w:proofErr w:type="spellEnd"/>
      <w:r w:rsidRPr="005C641C">
        <w:rPr>
          <w:rFonts w:ascii="Garamond" w:hAnsi="Garamond"/>
          <w:color w:val="000000"/>
        </w:rPr>
        <w:t xml:space="preserve"> vyhovuji</w:t>
      </w:r>
      <w:r w:rsidRPr="005C641C">
        <w:rPr>
          <w:rFonts w:ascii="Garamond" w:hAnsi="Garamond"/>
          <w:b/>
          <w:color w:val="000000"/>
        </w:rPr>
        <w:t xml:space="preserve"> </w:t>
      </w:r>
      <w:r w:rsidRPr="005C641C">
        <w:rPr>
          <w:rFonts w:ascii="Garamond" w:hAnsi="Garamond"/>
          <w:color w:val="000000"/>
        </w:rPr>
        <w:t>V</w:t>
      </w:r>
      <w:r w:rsidR="005B440A" w:rsidRPr="005C641C">
        <w:rPr>
          <w:rFonts w:ascii="Garamond" w:hAnsi="Garamond"/>
          <w:color w:val="000000"/>
        </w:rPr>
        <w:t xml:space="preserve">aší žádosti a </w:t>
      </w:r>
      <w:r w:rsidR="004754CF" w:rsidRPr="005C641C">
        <w:rPr>
          <w:rFonts w:ascii="Garamond" w:hAnsi="Garamond"/>
          <w:color w:val="000000"/>
        </w:rPr>
        <w:t>sděluji, že společnost TOP KRAFT CZ s.r.o. vystupuje jako žalobce v řízeních o úschovu pravomocných rozhodčích nálezů</w:t>
      </w:r>
      <w:r w:rsidR="001A1134" w:rsidRPr="005C641C">
        <w:rPr>
          <w:rFonts w:ascii="Garamond" w:hAnsi="Garamond"/>
          <w:color w:val="000000"/>
        </w:rPr>
        <w:t xml:space="preserve"> vedených pod </w:t>
      </w:r>
      <w:proofErr w:type="spellStart"/>
      <w:r w:rsidR="004754CF" w:rsidRPr="005C641C">
        <w:rPr>
          <w:rFonts w:ascii="Garamond" w:hAnsi="Garamond"/>
          <w:color w:val="000000"/>
        </w:rPr>
        <w:t>sp</w:t>
      </w:r>
      <w:proofErr w:type="spellEnd"/>
      <w:r w:rsidR="004754CF" w:rsidRPr="005C641C">
        <w:rPr>
          <w:rFonts w:ascii="Garamond" w:hAnsi="Garamond"/>
          <w:color w:val="000000"/>
        </w:rPr>
        <w:t xml:space="preserve">. zn. 200 </w:t>
      </w:r>
      <w:proofErr w:type="spellStart"/>
      <w:r w:rsidR="004754CF" w:rsidRPr="005C641C">
        <w:rPr>
          <w:rFonts w:ascii="Garamond" w:hAnsi="Garamond"/>
          <w:color w:val="000000"/>
        </w:rPr>
        <w:t>Nc</w:t>
      </w:r>
      <w:proofErr w:type="spellEnd"/>
      <w:r w:rsidR="004754CF" w:rsidRPr="005C641C">
        <w:rPr>
          <w:rFonts w:ascii="Garamond" w:hAnsi="Garamond"/>
          <w:color w:val="000000"/>
        </w:rPr>
        <w:t xml:space="preserve"> 11056/2015 a 200 </w:t>
      </w:r>
      <w:proofErr w:type="spellStart"/>
      <w:r w:rsidR="004754CF" w:rsidRPr="005C641C">
        <w:rPr>
          <w:rFonts w:ascii="Garamond" w:hAnsi="Garamond"/>
          <w:color w:val="000000"/>
        </w:rPr>
        <w:t>Nc</w:t>
      </w:r>
      <w:proofErr w:type="spellEnd"/>
      <w:r w:rsidR="004754CF" w:rsidRPr="005C641C">
        <w:rPr>
          <w:rFonts w:ascii="Garamond" w:hAnsi="Garamond"/>
          <w:color w:val="000000"/>
        </w:rPr>
        <w:t xml:space="preserve"> 11057/2017. Lustrace řízení společnosti </w:t>
      </w:r>
      <w:proofErr w:type="spellStart"/>
      <w:r w:rsidR="004754CF" w:rsidRPr="005C641C">
        <w:rPr>
          <w:rFonts w:ascii="Garamond" w:hAnsi="Garamond"/>
          <w:color w:val="000000"/>
        </w:rPr>
        <w:t>Topkraft</w:t>
      </w:r>
      <w:proofErr w:type="spellEnd"/>
      <w:r w:rsidR="004754CF" w:rsidRPr="005C641C">
        <w:rPr>
          <w:rFonts w:ascii="Garamond" w:hAnsi="Garamond"/>
          <w:color w:val="000000"/>
        </w:rPr>
        <w:t xml:space="preserve"> Technology s.r.o. proběhla s negativním výsledkem.</w:t>
      </w:r>
    </w:p>
    <w:p w14:paraId="7B6713E7" w14:textId="77777777" w:rsidR="005B440A" w:rsidRPr="005C641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C738725" w14:textId="77777777" w:rsidR="005B440A" w:rsidRPr="005C641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C641C">
        <w:rPr>
          <w:rFonts w:ascii="Garamond" w:hAnsi="Garamond"/>
          <w:color w:val="000000"/>
        </w:rPr>
        <w:t>S</w:t>
      </w:r>
      <w:r w:rsidR="005B440A" w:rsidRPr="005C641C">
        <w:rPr>
          <w:rFonts w:ascii="Garamond" w:hAnsi="Garamond"/>
          <w:color w:val="000000"/>
        </w:rPr>
        <w:t> </w:t>
      </w:r>
      <w:r w:rsidRPr="005C641C">
        <w:rPr>
          <w:rFonts w:ascii="Garamond" w:hAnsi="Garamond"/>
          <w:color w:val="000000"/>
        </w:rPr>
        <w:t>pozdrav</w:t>
      </w:r>
      <w:r w:rsidR="005B440A" w:rsidRPr="005C641C">
        <w:rPr>
          <w:rFonts w:ascii="Garamond" w:hAnsi="Garamond"/>
          <w:color w:val="000000"/>
        </w:rPr>
        <w:t>em</w:t>
      </w:r>
    </w:p>
    <w:p w14:paraId="37146498" w14:textId="77777777" w:rsidR="005B440A" w:rsidRPr="005C641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C641C" w14:paraId="26955677" w14:textId="77777777" w:rsidTr="00047ED5">
        <w:tc>
          <w:tcPr>
            <w:tcW w:w="4048" w:type="dxa"/>
            <w:hideMark/>
          </w:tcPr>
          <w:p w14:paraId="2463E001" w14:textId="77777777" w:rsidR="00047ED5" w:rsidRPr="005C641C" w:rsidRDefault="00BA6A0B" w:rsidP="00CB6DF5">
            <w:pPr>
              <w:widowControl w:val="0"/>
              <w:ind w:left="-107"/>
              <w:rPr>
                <w:rFonts w:ascii="Garamond" w:hAnsi="Garamond"/>
              </w:rPr>
            </w:pPr>
            <w:r w:rsidRPr="005C641C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5C641C" w14:paraId="342DB3EB" w14:textId="77777777" w:rsidTr="00047ED5">
        <w:tc>
          <w:tcPr>
            <w:tcW w:w="4048" w:type="dxa"/>
            <w:hideMark/>
          </w:tcPr>
          <w:p w14:paraId="4A22CD60" w14:textId="19CC9EDE" w:rsidR="00047ED5" w:rsidRPr="005C641C" w:rsidRDefault="004754CF" w:rsidP="00CB6DF5">
            <w:pPr>
              <w:widowControl w:val="0"/>
              <w:ind w:left="-107"/>
              <w:rPr>
                <w:rFonts w:ascii="Garamond" w:hAnsi="Garamond"/>
              </w:rPr>
            </w:pPr>
            <w:r w:rsidRPr="005C641C">
              <w:rPr>
                <w:rFonts w:ascii="Garamond" w:hAnsi="Garamond"/>
              </w:rPr>
              <w:t>asistentka soudce</w:t>
            </w:r>
          </w:p>
        </w:tc>
      </w:tr>
      <w:tr w:rsidR="00047ED5" w:rsidRPr="005C641C" w14:paraId="5CCF672E" w14:textId="77777777" w:rsidTr="00047ED5">
        <w:tc>
          <w:tcPr>
            <w:tcW w:w="4048" w:type="dxa"/>
            <w:hideMark/>
          </w:tcPr>
          <w:p w14:paraId="585C0241" w14:textId="77777777" w:rsidR="00047ED5" w:rsidRPr="005C641C" w:rsidRDefault="00047ED5" w:rsidP="00CB6DF5">
            <w:pPr>
              <w:widowControl w:val="0"/>
              <w:ind w:left="-107"/>
              <w:rPr>
                <w:rFonts w:ascii="Garamond" w:hAnsi="Garamond"/>
              </w:rPr>
            </w:pPr>
            <w:r w:rsidRPr="005C641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C641C" w14:paraId="390E193F" w14:textId="77777777" w:rsidTr="00047ED5">
        <w:tc>
          <w:tcPr>
            <w:tcW w:w="4048" w:type="dxa"/>
            <w:hideMark/>
          </w:tcPr>
          <w:p w14:paraId="1BB63B4F" w14:textId="59F778A6" w:rsidR="00047ED5" w:rsidRPr="005C641C" w:rsidRDefault="00047ED5" w:rsidP="00CB6DF5">
            <w:pPr>
              <w:widowControl w:val="0"/>
              <w:ind w:left="-107"/>
              <w:rPr>
                <w:rFonts w:ascii="Garamond" w:hAnsi="Garamond"/>
              </w:rPr>
            </w:pPr>
            <w:r w:rsidRPr="005C641C">
              <w:rPr>
                <w:rFonts w:ascii="Garamond" w:hAnsi="Garamond"/>
              </w:rPr>
              <w:t>dle z.</w:t>
            </w:r>
            <w:r w:rsidR="004754CF" w:rsidRPr="005C641C">
              <w:rPr>
                <w:rFonts w:ascii="Garamond" w:hAnsi="Garamond"/>
              </w:rPr>
              <w:t xml:space="preserve"> </w:t>
            </w:r>
            <w:r w:rsidRPr="005C641C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5C641C" w14:paraId="1A0F736A" w14:textId="77777777" w:rsidTr="00047ED5">
        <w:tc>
          <w:tcPr>
            <w:tcW w:w="4048" w:type="dxa"/>
            <w:hideMark/>
          </w:tcPr>
          <w:p w14:paraId="6CEB4DAA" w14:textId="77777777" w:rsidR="00047ED5" w:rsidRPr="005C641C" w:rsidRDefault="00047ED5" w:rsidP="00CB6DF5">
            <w:pPr>
              <w:widowControl w:val="0"/>
              <w:ind w:left="-107"/>
              <w:rPr>
                <w:rFonts w:ascii="Garamond" w:hAnsi="Garamond"/>
              </w:rPr>
            </w:pPr>
            <w:r w:rsidRPr="005C641C">
              <w:rPr>
                <w:rFonts w:ascii="Garamond" w:hAnsi="Garamond"/>
              </w:rPr>
              <w:t>přístupu k informacím</w:t>
            </w:r>
          </w:p>
        </w:tc>
      </w:tr>
    </w:tbl>
    <w:p w14:paraId="5DCB5856" w14:textId="77777777" w:rsidR="00896DB2" w:rsidRPr="005C641C" w:rsidRDefault="00896DB2" w:rsidP="00896DB2">
      <w:pPr>
        <w:rPr>
          <w:b/>
          <w:color w:val="000000"/>
        </w:rPr>
      </w:pPr>
    </w:p>
    <w:p w14:paraId="5D08C93C" w14:textId="77777777" w:rsidR="00896DB2" w:rsidRPr="005C641C" w:rsidRDefault="00896DB2" w:rsidP="00896DB2">
      <w:pPr>
        <w:rPr>
          <w:b/>
          <w:color w:val="000000"/>
        </w:rPr>
      </w:pPr>
    </w:p>
    <w:p w14:paraId="351CF583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33037FF4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2850738E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316DE61A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60215347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7984B0D8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72813771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6238D652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3982F3C3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6FCE4FDC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58DAAAD3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57D83CE3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1DA4C14F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5498BC4E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027CD68E" w14:textId="77777777" w:rsidR="00E930E4" w:rsidRPr="005C641C" w:rsidRDefault="00E930E4" w:rsidP="00896DB2">
      <w:pPr>
        <w:rPr>
          <w:rFonts w:ascii="Garamond" w:hAnsi="Garamond"/>
          <w:b/>
          <w:color w:val="000000"/>
        </w:rPr>
      </w:pPr>
    </w:p>
    <w:p w14:paraId="47EB00A9" w14:textId="02F859D3" w:rsidR="00010725" w:rsidRPr="005C641C" w:rsidRDefault="00010725" w:rsidP="00896DB2"/>
    <w:sectPr w:rsidR="00010725" w:rsidRPr="005C641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2E" w14:textId="77777777" w:rsidR="000168AC" w:rsidRDefault="000168AC">
      <w:r>
        <w:separator/>
      </w:r>
    </w:p>
  </w:endnote>
  <w:endnote w:type="continuationSeparator" w:id="0">
    <w:p w14:paraId="3C6B3E2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0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43C85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49D7" w14:textId="77777777" w:rsidR="000168AC" w:rsidRDefault="000168AC">
      <w:r>
        <w:separator/>
      </w:r>
    </w:p>
  </w:footnote>
  <w:footnote w:type="continuationSeparator" w:id="0">
    <w:p w14:paraId="2DC5E55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C87" w14:textId="695ECB2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198/2026</w:t>
    </w:r>
    <w:r w:rsidRPr="00943455">
      <w:rPr>
        <w:rFonts w:ascii="Garamond" w:hAnsi="Garamond"/>
      </w:rPr>
      <w:t>-</w:t>
    </w:r>
    <w:r w:rsidR="00EB0EC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07 11:16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9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113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54CF"/>
    <w:rsid w:val="00512183"/>
    <w:rsid w:val="00530FF0"/>
    <w:rsid w:val="005643FE"/>
    <w:rsid w:val="0056473A"/>
    <w:rsid w:val="00586CB4"/>
    <w:rsid w:val="005B440A"/>
    <w:rsid w:val="005C641C"/>
    <w:rsid w:val="00624AAB"/>
    <w:rsid w:val="00634A57"/>
    <w:rsid w:val="006503CD"/>
    <w:rsid w:val="00653382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32A4F"/>
    <w:rsid w:val="00B57D55"/>
    <w:rsid w:val="00BA6A0B"/>
    <w:rsid w:val="00C06A7E"/>
    <w:rsid w:val="00C7287D"/>
    <w:rsid w:val="00C754F1"/>
    <w:rsid w:val="00CB6DF5"/>
    <w:rsid w:val="00CC6E1B"/>
    <w:rsid w:val="00CE5697"/>
    <w:rsid w:val="00CF5C6F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0ECF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E6BB6"/>
  <w14:defaultImageDpi w14:val="0"/>
  <w15:docId w15:val="{471721B2-27C2-458F-83F8-C58B09B3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2026-04-07T09:42:00Z</cp:lastPrinted>
  <dcterms:created xsi:type="dcterms:W3CDTF">2026-04-07T09:44:00Z</dcterms:created>
  <dcterms:modified xsi:type="dcterms:W3CDTF">2026-04-07T09:46:00Z</dcterms:modified>
</cp:coreProperties>
</file>