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B432" w14:textId="77777777" w:rsidR="00C43523" w:rsidRPr="00A26A3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26A3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26A3D">
        <w:rPr>
          <w:rFonts w:ascii="Garamond" w:hAnsi="Garamond"/>
          <w:b/>
          <w:color w:val="000000"/>
          <w:sz w:val="36"/>
        </w:rPr>
        <w:t> </w:t>
      </w:r>
    </w:p>
    <w:p w14:paraId="0327A41B" w14:textId="77777777" w:rsidR="00C43523" w:rsidRPr="00A26A3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26A3D">
        <w:rPr>
          <w:rFonts w:ascii="Garamond" w:hAnsi="Garamond"/>
          <w:color w:val="000000"/>
        </w:rPr>
        <w:t> U Soudu 6187/4, 708 82 Ostrava-Poruba</w:t>
      </w:r>
    </w:p>
    <w:p w14:paraId="22CF4D4B" w14:textId="77777777" w:rsidR="00C43523" w:rsidRPr="00A26A3D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26A3D">
        <w:rPr>
          <w:rFonts w:ascii="Garamond" w:hAnsi="Garamond"/>
          <w:color w:val="000000"/>
        </w:rPr>
        <w:t>tel.: 596 972 111, fax: 596 972 801, e-mail: </w:t>
      </w:r>
      <w:r w:rsidR="00677E4E" w:rsidRPr="00A26A3D">
        <w:rPr>
          <w:rFonts w:ascii="Garamond" w:hAnsi="Garamond"/>
          <w:color w:val="000000"/>
        </w:rPr>
        <w:t>osostrava@osoud.ova.justice.cz</w:t>
      </w:r>
      <w:r w:rsidRPr="00A26A3D">
        <w:rPr>
          <w:rFonts w:ascii="Garamond" w:hAnsi="Garamond"/>
          <w:color w:val="000000"/>
        </w:rPr>
        <w:t xml:space="preserve">, </w:t>
      </w:r>
      <w:r w:rsidRPr="00A26A3D">
        <w:rPr>
          <w:rFonts w:ascii="Garamond" w:hAnsi="Garamond"/>
          <w:color w:val="000000"/>
          <w:szCs w:val="18"/>
        </w:rPr>
        <w:t>IDDS: 2mhaesg</w:t>
      </w:r>
    </w:p>
    <w:p w14:paraId="05D4F38B" w14:textId="0A5B8EF3" w:rsidR="00C43523" w:rsidRPr="00A26A3D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A26A3D">
        <w:rPr>
          <w:rFonts w:ascii="Garamond" w:hAnsi="Garamond"/>
          <w:b/>
          <w:bCs/>
        </w:rPr>
        <w:t>č. j.</w:t>
      </w:r>
      <w:r w:rsidR="00C43523" w:rsidRPr="00A26A3D">
        <w:rPr>
          <w:rFonts w:ascii="Garamond" w:hAnsi="Garamond"/>
          <w:b/>
          <w:bCs/>
        </w:rPr>
        <w:t xml:space="preserve"> 0 Si 322/2025</w:t>
      </w:r>
      <w:r w:rsidR="002A5056" w:rsidRPr="00A26A3D">
        <w:rPr>
          <w:rFonts w:ascii="Garamond" w:hAnsi="Garamond"/>
          <w:b/>
          <w:bCs/>
        </w:rPr>
        <w:t>-</w:t>
      </w:r>
      <w:r w:rsidR="003B1620" w:rsidRPr="00A26A3D">
        <w:rPr>
          <w:rFonts w:ascii="Garamond" w:hAnsi="Garamond"/>
          <w:b/>
          <w:bCs/>
        </w:rPr>
        <w:t>7</w:t>
      </w:r>
    </w:p>
    <w:p w14:paraId="558FD5F0" w14:textId="77777777" w:rsidR="00C43523" w:rsidRPr="00A26A3D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A26A3D">
        <w:rPr>
          <w:rFonts w:ascii="Garamond" w:hAnsi="Garamond"/>
          <w:b/>
          <w:sz w:val="40"/>
          <w:szCs w:val="40"/>
        </w:rPr>
        <w:t>USNESENÍ</w:t>
      </w:r>
    </w:p>
    <w:p w14:paraId="0A0F4C1B" w14:textId="414E762C" w:rsidR="000D42FF" w:rsidRPr="00A26A3D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26A3D">
        <w:rPr>
          <w:rFonts w:ascii="Garamond" w:hAnsi="Garamond"/>
        </w:rPr>
        <w:t>Okresní soud v</w:t>
      </w:r>
      <w:r w:rsidR="00491AE0" w:rsidRPr="00A26A3D">
        <w:rPr>
          <w:rFonts w:ascii="Garamond" w:hAnsi="Garamond"/>
        </w:rPr>
        <w:t> </w:t>
      </w:r>
      <w:r w:rsidRPr="00A26A3D">
        <w:rPr>
          <w:rFonts w:ascii="Garamond" w:hAnsi="Garamond"/>
        </w:rPr>
        <w:t>Ostravě</w:t>
      </w:r>
      <w:r w:rsidR="00491AE0" w:rsidRPr="00A26A3D">
        <w:rPr>
          <w:rFonts w:ascii="Garamond" w:hAnsi="Garamond"/>
        </w:rPr>
        <w:t>,</w:t>
      </w:r>
      <w:r w:rsidRPr="00A26A3D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proofErr w:type="spellStart"/>
      <w:r w:rsidR="00564295" w:rsidRPr="00A26A3D">
        <w:rPr>
          <w:rFonts w:ascii="Garamond" w:hAnsi="Garamond"/>
        </w:rPr>
        <w:t>InfZ</w:t>
      </w:r>
      <w:proofErr w:type="spellEnd"/>
      <w:r w:rsidRPr="00A26A3D">
        <w:rPr>
          <w:rFonts w:ascii="Garamond" w:hAnsi="Garamond"/>
        </w:rPr>
        <w:t>“), rozhodl</w:t>
      </w:r>
      <w:r w:rsidR="00AE2FA8" w:rsidRPr="00A26A3D">
        <w:rPr>
          <w:rFonts w:ascii="Garamond" w:hAnsi="Garamond"/>
        </w:rPr>
        <w:t xml:space="preserve">   o žádosti</w:t>
      </w:r>
      <w:r w:rsidR="000D42FF" w:rsidRPr="00A26A3D">
        <w:rPr>
          <w:rFonts w:ascii="Garamond" w:hAnsi="Garamond"/>
        </w:rPr>
        <w:t xml:space="preserve"> ze dne </w:t>
      </w:r>
      <w:r w:rsidR="004E4997" w:rsidRPr="00A26A3D">
        <w:rPr>
          <w:rFonts w:ascii="Garamond" w:hAnsi="Garamond"/>
        </w:rPr>
        <w:t>12. května 2025</w:t>
      </w:r>
    </w:p>
    <w:p w14:paraId="51A2F152" w14:textId="38867091" w:rsidR="007A5CF1" w:rsidRPr="00A26A3D" w:rsidRDefault="000D42FF" w:rsidP="00347DA4">
      <w:pPr>
        <w:pStyle w:val="Zhlav"/>
        <w:tabs>
          <w:tab w:val="left" w:pos="708"/>
        </w:tabs>
        <w:spacing w:after="240"/>
      </w:pPr>
      <w:proofErr w:type="gramStart"/>
      <w:r w:rsidRPr="00A26A3D">
        <w:rPr>
          <w:rFonts w:ascii="Garamond" w:hAnsi="Garamond"/>
        </w:rPr>
        <w:t>ž</w:t>
      </w:r>
      <w:r w:rsidR="00AE2FA8" w:rsidRPr="00A26A3D">
        <w:rPr>
          <w:rFonts w:ascii="Garamond" w:hAnsi="Garamond"/>
        </w:rPr>
        <w:t>adatel</w:t>
      </w:r>
      <w:r w:rsidR="003B1620" w:rsidRPr="00A26A3D">
        <w:rPr>
          <w:rFonts w:ascii="Garamond" w:hAnsi="Garamond"/>
        </w:rPr>
        <w:t>ky</w:t>
      </w:r>
      <w:r w:rsidR="002562FF" w:rsidRPr="00A26A3D">
        <w:rPr>
          <w:rFonts w:ascii="Garamond" w:hAnsi="Garamond"/>
        </w:rPr>
        <w:t xml:space="preserve">:   </w:t>
      </w:r>
      <w:proofErr w:type="gramEnd"/>
      <w:r w:rsidR="002562FF" w:rsidRPr="00A26A3D">
        <w:rPr>
          <w:rFonts w:ascii="Garamond" w:hAnsi="Garamond"/>
        </w:rPr>
        <w:t xml:space="preserve"> </w:t>
      </w:r>
      <w:r w:rsidR="007A5CF1" w:rsidRPr="00A26A3D">
        <w:rPr>
          <w:rFonts w:ascii="Garamond" w:hAnsi="Garamond"/>
          <w:b/>
        </w:rPr>
        <w:t>JUDr. Rosalie T</w:t>
      </w:r>
      <w:r w:rsidR="00DA52FB" w:rsidRPr="00A26A3D">
        <w:rPr>
          <w:rFonts w:ascii="Garamond" w:hAnsi="Garamond"/>
          <w:b/>
        </w:rPr>
        <w:t>.</w:t>
      </w:r>
      <w:r w:rsidR="00347DA4" w:rsidRPr="00A26A3D">
        <w:rPr>
          <w:rFonts w:ascii="Garamond" w:hAnsi="Garamond"/>
          <w:b/>
        </w:rPr>
        <w:t xml:space="preserve">, </w:t>
      </w:r>
      <w:r w:rsidR="003B1620" w:rsidRPr="00A26A3D">
        <w:rPr>
          <w:rFonts w:ascii="Garamond" w:hAnsi="Garamond"/>
          <w:b/>
        </w:rPr>
        <w:t xml:space="preserve">narozená </w:t>
      </w:r>
      <w:r w:rsidR="00DA52FB" w:rsidRPr="00A26A3D">
        <w:rPr>
          <w:rFonts w:ascii="Garamond" w:hAnsi="Garamond"/>
          <w:b/>
        </w:rPr>
        <w:t>XXXXX</w:t>
      </w:r>
      <w:r w:rsidR="003B1620" w:rsidRPr="00A26A3D">
        <w:rPr>
          <w:rFonts w:ascii="Garamond" w:hAnsi="Garamond"/>
          <w:b/>
        </w:rPr>
        <w:t xml:space="preserve">, </w:t>
      </w:r>
      <w:r w:rsidR="00347DA4" w:rsidRPr="00A26A3D">
        <w:rPr>
          <w:rFonts w:ascii="Garamond" w:hAnsi="Garamond"/>
        </w:rPr>
        <w:t>bytem</w:t>
      </w:r>
      <w:r w:rsidR="003B1620" w:rsidRPr="00A26A3D">
        <w:rPr>
          <w:rFonts w:ascii="Garamond" w:hAnsi="Garamond"/>
        </w:rPr>
        <w:t xml:space="preserve"> </w:t>
      </w:r>
      <w:r w:rsidR="00DA52FB" w:rsidRPr="00A26A3D">
        <w:rPr>
          <w:rFonts w:ascii="Garamond" w:hAnsi="Garamond"/>
        </w:rPr>
        <w:t>XXXXX</w:t>
      </w:r>
      <w:r w:rsidR="00347DA4" w:rsidRPr="00A26A3D">
        <w:rPr>
          <w:rFonts w:ascii="Garamond" w:hAnsi="Garamond"/>
        </w:rPr>
        <w:t>,</w:t>
      </w:r>
      <w:r w:rsidR="00347DA4" w:rsidRPr="00A26A3D">
        <w:t xml:space="preserve"> </w:t>
      </w:r>
      <w:r w:rsidR="007A5CF1" w:rsidRPr="00A26A3D">
        <w:t xml:space="preserve"> </w:t>
      </w:r>
    </w:p>
    <w:p w14:paraId="62E1BBD2" w14:textId="51BD4278" w:rsidR="00C43523" w:rsidRPr="00A26A3D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26A3D">
        <w:rPr>
          <w:rFonts w:ascii="Garamond" w:hAnsi="Garamond"/>
        </w:rPr>
        <w:t xml:space="preserve">o poskytnutí informací podle </w:t>
      </w:r>
      <w:proofErr w:type="spellStart"/>
      <w:r w:rsidR="000D42FF" w:rsidRPr="00A26A3D">
        <w:rPr>
          <w:rFonts w:ascii="Garamond" w:hAnsi="Garamond"/>
        </w:rPr>
        <w:t>InfZ</w:t>
      </w:r>
      <w:proofErr w:type="spellEnd"/>
      <w:r w:rsidR="00491AE0" w:rsidRPr="00A26A3D">
        <w:rPr>
          <w:rFonts w:ascii="Garamond" w:hAnsi="Garamond"/>
        </w:rPr>
        <w:t>, ve které žadatel</w:t>
      </w:r>
      <w:r w:rsidR="003B1620" w:rsidRPr="00A26A3D">
        <w:rPr>
          <w:rFonts w:ascii="Garamond" w:hAnsi="Garamond"/>
        </w:rPr>
        <w:t>ka</w:t>
      </w:r>
      <w:r w:rsidR="00491AE0" w:rsidRPr="00A26A3D">
        <w:rPr>
          <w:rFonts w:ascii="Garamond" w:hAnsi="Garamond"/>
        </w:rPr>
        <w:t xml:space="preserve"> požadoval</w:t>
      </w:r>
      <w:r w:rsidR="003B1620" w:rsidRPr="00A26A3D">
        <w:rPr>
          <w:rFonts w:ascii="Garamond" w:hAnsi="Garamond"/>
        </w:rPr>
        <w:t>a</w:t>
      </w:r>
      <w:r w:rsidRPr="00A26A3D">
        <w:rPr>
          <w:rFonts w:ascii="Garamond" w:hAnsi="Garamond"/>
        </w:rPr>
        <w:t xml:space="preserve"> </w:t>
      </w:r>
      <w:r w:rsidR="003B1620" w:rsidRPr="00A26A3D">
        <w:rPr>
          <w:rFonts w:ascii="Garamond" w:hAnsi="Garamond"/>
        </w:rPr>
        <w:t>poskytnutí rozsudků, kterými bylo rozhodnuto o trestném činu znásilnění podle § 185 trestního zákoníku, a to jak zprošťujících, tak odsuzujících, za posledních 6 let.</w:t>
      </w:r>
      <w:r w:rsidRPr="00A26A3D">
        <w:rPr>
          <w:rFonts w:ascii="Garamond" w:hAnsi="Garamond"/>
        </w:rPr>
        <w:t xml:space="preserve"> </w:t>
      </w:r>
    </w:p>
    <w:p w14:paraId="08EF5D01" w14:textId="77777777" w:rsidR="00C43523" w:rsidRPr="00A26A3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26A3D">
        <w:rPr>
          <w:rFonts w:ascii="Garamond" w:hAnsi="Garamond"/>
          <w:b/>
          <w:bCs/>
        </w:rPr>
        <w:t>takto:</w:t>
      </w:r>
    </w:p>
    <w:p w14:paraId="01EF8C14" w14:textId="6FDEA22E" w:rsidR="002E3177" w:rsidRPr="00A26A3D" w:rsidRDefault="00740570" w:rsidP="002E3177">
      <w:pPr>
        <w:pStyle w:val="Zhlav"/>
        <w:tabs>
          <w:tab w:val="left" w:pos="708"/>
        </w:tabs>
        <w:spacing w:after="24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Podle § </w:t>
      </w:r>
      <w:r w:rsidR="00AE2FA8" w:rsidRPr="00A26A3D">
        <w:rPr>
          <w:rFonts w:ascii="Garamond" w:hAnsi="Garamond"/>
          <w:bCs/>
        </w:rPr>
        <w:t>17</w:t>
      </w:r>
      <w:r w:rsidR="00491AE0" w:rsidRPr="00A26A3D">
        <w:rPr>
          <w:rFonts w:ascii="Garamond" w:hAnsi="Garamond"/>
          <w:bCs/>
        </w:rPr>
        <w:t xml:space="preserve"> </w:t>
      </w:r>
      <w:r w:rsidRPr="00A26A3D">
        <w:rPr>
          <w:rFonts w:ascii="Garamond" w:hAnsi="Garamond"/>
          <w:bCs/>
        </w:rPr>
        <w:t xml:space="preserve">odst. </w:t>
      </w:r>
      <w:r w:rsidR="00AE2FA8" w:rsidRPr="00A26A3D">
        <w:rPr>
          <w:rFonts w:ascii="Garamond" w:hAnsi="Garamond"/>
          <w:bCs/>
        </w:rPr>
        <w:t xml:space="preserve">5 </w:t>
      </w:r>
      <w:proofErr w:type="spellStart"/>
      <w:r w:rsidR="00564295" w:rsidRPr="00A26A3D">
        <w:rPr>
          <w:rFonts w:ascii="Garamond" w:hAnsi="Garamond"/>
          <w:bCs/>
        </w:rPr>
        <w:t>InfZ</w:t>
      </w:r>
      <w:proofErr w:type="spellEnd"/>
      <w:r w:rsidR="00AE2FA8" w:rsidRPr="00A26A3D">
        <w:rPr>
          <w:rFonts w:ascii="Garamond" w:hAnsi="Garamond"/>
          <w:bCs/>
        </w:rPr>
        <w:t xml:space="preserve">, </w:t>
      </w:r>
      <w:r w:rsidR="00AE2FA8" w:rsidRPr="00A26A3D">
        <w:rPr>
          <w:rFonts w:ascii="Garamond" w:hAnsi="Garamond"/>
          <w:b/>
        </w:rPr>
        <w:t>se žádost o informace</w:t>
      </w:r>
      <w:r w:rsidR="003B1620" w:rsidRPr="00A26A3D">
        <w:rPr>
          <w:rFonts w:ascii="Garamond" w:hAnsi="Garamond"/>
          <w:bCs/>
        </w:rPr>
        <w:t xml:space="preserve"> co do poskytnutí rozsudků</w:t>
      </w:r>
      <w:r w:rsidR="002E3177" w:rsidRPr="00A26A3D">
        <w:rPr>
          <w:rFonts w:ascii="Garamond" w:hAnsi="Garamond"/>
          <w:bCs/>
        </w:rPr>
        <w:t xml:space="preserve"> č. j.:</w:t>
      </w:r>
    </w:p>
    <w:p w14:paraId="60D8379B" w14:textId="7A185A63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6 T 8/2024-353 ze dne 27. března 2024 </w:t>
      </w:r>
    </w:p>
    <w:p w14:paraId="61DA2F84" w14:textId="13507118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14 T 41/2024-447 ze dne 11. prosince 2024 </w:t>
      </w:r>
    </w:p>
    <w:p w14:paraId="0A5DBE9D" w14:textId="100F5334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14 T 134/2024-207 ze dne 6. prosince 2024 </w:t>
      </w:r>
    </w:p>
    <w:p w14:paraId="4966307A" w14:textId="36F7AF2F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73 T 64/2024-1195 ze dne 3. září 2024 </w:t>
      </w:r>
    </w:p>
    <w:p w14:paraId="705E8EEF" w14:textId="570867E1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 T 3/2023-713 ze dne 12. ledna 2024 </w:t>
      </w:r>
    </w:p>
    <w:p w14:paraId="769E6620" w14:textId="7885F95A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9 T 9/2023-219 ze dne 9. února 2023 </w:t>
      </w:r>
    </w:p>
    <w:p w14:paraId="35C0CAD8" w14:textId="46BBF100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14 T 191/2023-144 ze dne 16. ledna 2024 </w:t>
      </w:r>
    </w:p>
    <w:p w14:paraId="403285A1" w14:textId="331957DB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73 T 110/2023-688 ze dne 17. ledna 2024 </w:t>
      </w:r>
    </w:p>
    <w:p w14:paraId="6D3D3E10" w14:textId="6E4C31A4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6 T 24/2022-243 ze dne 22. března 2024 </w:t>
      </w:r>
    </w:p>
    <w:p w14:paraId="6182DE14" w14:textId="7C194C8C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 T 96/2022-362 ze dne 9. srpna 2022 </w:t>
      </w:r>
    </w:p>
    <w:p w14:paraId="748E7F40" w14:textId="719A8D51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14 T 8/2022-527 ze dne 26. října 2022 </w:t>
      </w:r>
    </w:p>
    <w:p w14:paraId="19B4C039" w14:textId="512C635F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74 T 51/2022-222 ze dne 10. listopadu 2022 </w:t>
      </w:r>
    </w:p>
    <w:p w14:paraId="463F1BDB" w14:textId="2EED1299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3 T 35/2021-385 ze dne 13. dubna 2021 </w:t>
      </w:r>
    </w:p>
    <w:p w14:paraId="7E1C6F88" w14:textId="57EF3E50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11 T 135/2021-309 ze dne 12. ledna 2022 </w:t>
      </w:r>
    </w:p>
    <w:p w14:paraId="23EF9F7B" w14:textId="10366EE3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8 T 12/2020-181 ze dne 13. února 2020 </w:t>
      </w:r>
    </w:p>
    <w:p w14:paraId="3AC5FAE4" w14:textId="1348BC8E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74 T 158/2020-146 ze dne 28. července 2021 </w:t>
      </w:r>
    </w:p>
    <w:p w14:paraId="5836C210" w14:textId="68764F00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3 T 187/2019-391 ze dne 27. dubna 2021 </w:t>
      </w:r>
    </w:p>
    <w:p w14:paraId="47BFB35B" w14:textId="1DC1B4C7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 T 7/2019-365 ze dne 15. dubna 2020 </w:t>
      </w:r>
    </w:p>
    <w:p w14:paraId="20509835" w14:textId="2B4100D9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8 T 173/2019-369 ze dne 2. října 2019 </w:t>
      </w:r>
    </w:p>
    <w:p w14:paraId="4EEBDD2E" w14:textId="77CA5467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lastRenderedPageBreak/>
        <w:t xml:space="preserve">72 T 44/2018-704 ze dne 4. února 2020 </w:t>
      </w:r>
    </w:p>
    <w:p w14:paraId="499102D4" w14:textId="2814EFE0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 T 121/2016-1443 ze dne 31. srpna 2022 </w:t>
      </w:r>
    </w:p>
    <w:p w14:paraId="5B26660A" w14:textId="464332FA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12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13/2024-295 ze dne 23. července 2024 </w:t>
      </w:r>
    </w:p>
    <w:p w14:paraId="6B258477" w14:textId="1B07690E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12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18/2023-319 ze dne 13. listopadu 2023 </w:t>
      </w:r>
    </w:p>
    <w:p w14:paraId="1957CC95" w14:textId="0655F576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12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26/2023-470 ze dne 5. října 2023 </w:t>
      </w:r>
    </w:p>
    <w:p w14:paraId="585033A3" w14:textId="2AB66C43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12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34/2023-122 ze dne 25. ledna 2024 </w:t>
      </w:r>
    </w:p>
    <w:p w14:paraId="17D9E74F" w14:textId="33640940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72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4/2023-272 ze dne 14. listopadu 2024 </w:t>
      </w:r>
    </w:p>
    <w:p w14:paraId="1D8B752D" w14:textId="1FC3BDF5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13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16/2020-302 ze dne 14. května 2021 </w:t>
      </w:r>
    </w:p>
    <w:p w14:paraId="0A1B1106" w14:textId="335B3473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15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31/2020-191 ze dne 15. ledna 2021 </w:t>
      </w:r>
    </w:p>
    <w:p w14:paraId="4B68C635" w14:textId="4CF7EE74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  <w:r w:rsidRPr="00A26A3D">
        <w:rPr>
          <w:rFonts w:ascii="Garamond" w:hAnsi="Garamond"/>
          <w:bCs/>
        </w:rPr>
        <w:t xml:space="preserve">15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22/2019-234 ze dne 18. listopadu 2019 </w:t>
      </w:r>
    </w:p>
    <w:p w14:paraId="61CFB08D" w14:textId="5E83A757" w:rsidR="00C43523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/>
        </w:rPr>
      </w:pPr>
      <w:r w:rsidRPr="00A26A3D">
        <w:rPr>
          <w:rFonts w:ascii="Garamond" w:hAnsi="Garamond"/>
          <w:bCs/>
        </w:rPr>
        <w:t xml:space="preserve">73 </w:t>
      </w:r>
      <w:proofErr w:type="spellStart"/>
      <w:r w:rsidRPr="00A26A3D">
        <w:rPr>
          <w:rFonts w:ascii="Garamond" w:hAnsi="Garamond"/>
          <w:bCs/>
        </w:rPr>
        <w:t>Tm</w:t>
      </w:r>
      <w:proofErr w:type="spellEnd"/>
      <w:r w:rsidRPr="00A26A3D">
        <w:rPr>
          <w:rFonts w:ascii="Garamond" w:hAnsi="Garamond"/>
          <w:bCs/>
        </w:rPr>
        <w:t xml:space="preserve"> 63/2019-278 ze dne 3. září 2020 </w:t>
      </w:r>
      <w:r w:rsidR="00AE2FA8" w:rsidRPr="00A26A3D">
        <w:rPr>
          <w:rFonts w:ascii="Garamond" w:hAnsi="Garamond"/>
          <w:b/>
        </w:rPr>
        <w:t>odkládá.</w:t>
      </w:r>
    </w:p>
    <w:p w14:paraId="05D15C8B" w14:textId="77777777" w:rsidR="002E3177" w:rsidRPr="00A26A3D" w:rsidRDefault="002E3177" w:rsidP="002E3177">
      <w:pPr>
        <w:pStyle w:val="Zhlav"/>
        <w:tabs>
          <w:tab w:val="left" w:pos="708"/>
        </w:tabs>
        <w:spacing w:after="120"/>
        <w:rPr>
          <w:rFonts w:ascii="Garamond" w:hAnsi="Garamond"/>
          <w:bCs/>
        </w:rPr>
      </w:pPr>
    </w:p>
    <w:p w14:paraId="77B4EC1C" w14:textId="77777777" w:rsidR="00C43523" w:rsidRPr="00A26A3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26A3D">
        <w:rPr>
          <w:rFonts w:ascii="Garamond" w:hAnsi="Garamond"/>
          <w:b/>
          <w:bCs/>
        </w:rPr>
        <w:t>Odůvodnění:</w:t>
      </w:r>
    </w:p>
    <w:p w14:paraId="72D2D4AC" w14:textId="298534A2" w:rsidR="00C43523" w:rsidRPr="00A26A3D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26A3D">
        <w:rPr>
          <w:rFonts w:ascii="Garamond" w:hAnsi="Garamond"/>
        </w:rPr>
        <w:t>Okresní soud v Ostravě obdržel dne</w:t>
      </w:r>
      <w:r w:rsidR="003B1620" w:rsidRPr="00A26A3D">
        <w:rPr>
          <w:rFonts w:ascii="Garamond" w:hAnsi="Garamond"/>
        </w:rPr>
        <w:t xml:space="preserve"> 12. května 2025</w:t>
      </w:r>
      <w:r w:rsidRPr="00A26A3D">
        <w:rPr>
          <w:rFonts w:ascii="Garamond" w:hAnsi="Garamond"/>
          <w:b/>
        </w:rPr>
        <w:t xml:space="preserve"> </w:t>
      </w:r>
      <w:r w:rsidRPr="00A26A3D">
        <w:rPr>
          <w:rFonts w:ascii="Garamond" w:hAnsi="Garamond"/>
        </w:rPr>
        <w:t xml:space="preserve">shora uvedenou žádost o poskytnutí informace. Dne </w:t>
      </w:r>
      <w:r w:rsidR="003B1620" w:rsidRPr="00A26A3D">
        <w:rPr>
          <w:rFonts w:ascii="Garamond" w:hAnsi="Garamond"/>
        </w:rPr>
        <w:t>26. května 2025</w:t>
      </w:r>
      <w:r w:rsidRPr="00A26A3D">
        <w:rPr>
          <w:rFonts w:ascii="Garamond" w:hAnsi="Garamond"/>
        </w:rPr>
        <w:t xml:space="preserve"> byl</w:t>
      </w:r>
      <w:r w:rsidR="003B1620" w:rsidRPr="00A26A3D">
        <w:rPr>
          <w:rFonts w:ascii="Garamond" w:hAnsi="Garamond"/>
        </w:rPr>
        <w:t xml:space="preserve">o žádosti částečně vyhověno a ve zbytku byla </w:t>
      </w:r>
      <w:r w:rsidRPr="00A26A3D">
        <w:rPr>
          <w:rFonts w:ascii="Garamond" w:hAnsi="Garamond"/>
        </w:rPr>
        <w:t>žadatel</w:t>
      </w:r>
      <w:r w:rsidR="003B1620" w:rsidRPr="00A26A3D">
        <w:rPr>
          <w:rFonts w:ascii="Garamond" w:hAnsi="Garamond"/>
        </w:rPr>
        <w:t>ce</w:t>
      </w:r>
      <w:r w:rsidRPr="00A26A3D">
        <w:rPr>
          <w:rFonts w:ascii="Garamond" w:hAnsi="Garamond"/>
        </w:rPr>
        <w:t xml:space="preserve"> zaslána v souladu s § 17 odst. 3 </w:t>
      </w:r>
      <w:proofErr w:type="spellStart"/>
      <w:r w:rsidR="00564295" w:rsidRPr="00A26A3D">
        <w:rPr>
          <w:rFonts w:ascii="Garamond" w:hAnsi="Garamond"/>
        </w:rPr>
        <w:t>InfZ</w:t>
      </w:r>
      <w:proofErr w:type="spellEnd"/>
      <w:r w:rsidRPr="00A26A3D">
        <w:rPr>
          <w:rFonts w:ascii="Garamond" w:hAnsi="Garamond"/>
        </w:rPr>
        <w:t xml:space="preserve"> výzva k úhradě nákladů za poskytnutí informací, která byla žadatel</w:t>
      </w:r>
      <w:r w:rsidR="003B1620" w:rsidRPr="00A26A3D">
        <w:rPr>
          <w:rFonts w:ascii="Garamond" w:hAnsi="Garamond"/>
        </w:rPr>
        <w:t>ce</w:t>
      </w:r>
      <w:r w:rsidRPr="00A26A3D">
        <w:rPr>
          <w:rFonts w:ascii="Garamond" w:hAnsi="Garamond"/>
        </w:rPr>
        <w:t xml:space="preserve"> doručena dne </w:t>
      </w:r>
      <w:r w:rsidR="003B1620" w:rsidRPr="00A26A3D">
        <w:rPr>
          <w:rFonts w:ascii="Garamond" w:hAnsi="Garamond"/>
        </w:rPr>
        <w:t>26</w:t>
      </w:r>
      <w:r w:rsidRPr="00A26A3D">
        <w:rPr>
          <w:rFonts w:ascii="Garamond" w:hAnsi="Garamond"/>
        </w:rPr>
        <w:t>.</w:t>
      </w:r>
      <w:r w:rsidR="003B1620" w:rsidRPr="00A26A3D">
        <w:rPr>
          <w:rFonts w:ascii="Garamond" w:hAnsi="Garamond"/>
        </w:rPr>
        <w:t xml:space="preserve"> května 2025.</w:t>
      </w:r>
      <w:r w:rsidRPr="00A26A3D">
        <w:rPr>
          <w:rFonts w:ascii="Garamond" w:hAnsi="Garamond"/>
        </w:rPr>
        <w:t xml:space="preserve"> </w:t>
      </w:r>
      <w:r w:rsidR="001D63E8" w:rsidRPr="00A26A3D">
        <w:rPr>
          <w:rFonts w:ascii="Garamond" w:hAnsi="Garamond"/>
        </w:rPr>
        <w:t xml:space="preserve">Vzhledem k tomu, že žadatelka v zákonné 60denní lhůtě, která uplynula dne </w:t>
      </w:r>
      <w:r w:rsidR="003B1620" w:rsidRPr="00A26A3D">
        <w:rPr>
          <w:rFonts w:ascii="Garamond" w:hAnsi="Garamond"/>
        </w:rPr>
        <w:t>25. července 2025</w:t>
      </w:r>
      <w:r w:rsidR="001D63E8" w:rsidRPr="00A26A3D">
        <w:rPr>
          <w:rFonts w:ascii="Garamond" w:hAnsi="Garamond"/>
        </w:rPr>
        <w:t xml:space="preserve">, požadovanou částku neuhradila, byla žádost </w:t>
      </w:r>
      <w:r w:rsidR="00F4012D" w:rsidRPr="00A26A3D">
        <w:rPr>
          <w:rFonts w:ascii="Garamond" w:hAnsi="Garamond"/>
        </w:rPr>
        <w:t xml:space="preserve">v uvedené části </w:t>
      </w:r>
      <w:r w:rsidR="001D63E8" w:rsidRPr="00A26A3D">
        <w:rPr>
          <w:rFonts w:ascii="Garamond" w:hAnsi="Garamond"/>
        </w:rPr>
        <w:t>odložena</w:t>
      </w:r>
      <w:r w:rsidRPr="00A26A3D">
        <w:rPr>
          <w:rFonts w:ascii="Garamond" w:hAnsi="Garamond"/>
        </w:rPr>
        <w:t xml:space="preserve">. </w:t>
      </w:r>
    </w:p>
    <w:p w14:paraId="1D35B6E8" w14:textId="77777777" w:rsidR="00C43523" w:rsidRPr="00A26A3D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A26A3D">
        <w:rPr>
          <w:rFonts w:ascii="Garamond" w:hAnsi="Garamond"/>
          <w:b/>
        </w:rPr>
        <w:t>Poučení</w:t>
      </w:r>
      <w:r w:rsidR="00183F94" w:rsidRPr="00A26A3D">
        <w:rPr>
          <w:rFonts w:ascii="Garamond" w:hAnsi="Garamond"/>
          <w:b/>
        </w:rPr>
        <w:t>:</w:t>
      </w:r>
    </w:p>
    <w:p w14:paraId="30B6B5D4" w14:textId="01A9FF54" w:rsidR="00C43523" w:rsidRPr="00A26A3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26A3D">
        <w:rPr>
          <w:rFonts w:ascii="Garamond" w:hAnsi="Garamond"/>
        </w:rPr>
        <w:t xml:space="preserve">Proti odložení žádosti podle § 17 odst. 5 </w:t>
      </w:r>
      <w:proofErr w:type="spellStart"/>
      <w:r w:rsidRPr="00A26A3D">
        <w:rPr>
          <w:rFonts w:ascii="Garamond" w:hAnsi="Garamond"/>
        </w:rPr>
        <w:t>InfZ</w:t>
      </w:r>
      <w:proofErr w:type="spellEnd"/>
      <w:r w:rsidRPr="00A26A3D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2E3177" w:rsidRPr="00A26A3D">
        <w:rPr>
          <w:rFonts w:ascii="Garamond" w:hAnsi="Garamond"/>
        </w:rPr>
        <w:t> </w:t>
      </w:r>
      <w:r w:rsidRPr="00A26A3D">
        <w:rPr>
          <w:rFonts w:ascii="Garamond" w:hAnsi="Garamond"/>
        </w:rPr>
        <w:t>71</w:t>
      </w:r>
      <w:r w:rsidR="002E3177" w:rsidRPr="00A26A3D">
        <w:rPr>
          <w:rFonts w:ascii="Garamond" w:hAnsi="Garamond"/>
        </w:rPr>
        <w:t> </w:t>
      </w:r>
      <w:r w:rsidRPr="00A26A3D">
        <w:rPr>
          <w:rFonts w:ascii="Garamond" w:hAnsi="Garamond"/>
        </w:rPr>
        <w:t>odst. 2 tohoto zákona).</w:t>
      </w:r>
    </w:p>
    <w:p w14:paraId="6C6A4DCB" w14:textId="77777777" w:rsidR="00C43523" w:rsidRPr="00A26A3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5376566" w14:textId="77777777" w:rsidR="00C43523" w:rsidRPr="00A26A3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26A3D">
        <w:rPr>
          <w:rFonts w:ascii="Garamond" w:hAnsi="Garamond"/>
        </w:rPr>
        <w:t>Ostrava 10. září 2025</w:t>
      </w:r>
    </w:p>
    <w:p w14:paraId="7939CF3F" w14:textId="77777777" w:rsidR="00C43523" w:rsidRPr="00A26A3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9D091E2" w14:textId="77777777" w:rsidR="00C43523" w:rsidRPr="00A26A3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11795775" w14:textId="76468B56" w:rsidR="00C43523" w:rsidRPr="00A26A3D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A26A3D">
        <w:rPr>
          <w:rFonts w:ascii="Garamond" w:hAnsi="Garamond"/>
          <w:bCs/>
          <w:iCs/>
        </w:rPr>
        <w:t xml:space="preserve">Mgr. </w:t>
      </w:r>
      <w:r w:rsidR="00D960F7" w:rsidRPr="00A26A3D">
        <w:rPr>
          <w:rFonts w:ascii="Garamond" w:hAnsi="Garamond"/>
          <w:bCs/>
          <w:iCs/>
        </w:rPr>
        <w:t>Tomáš Kamradek</w:t>
      </w:r>
      <w:r w:rsidR="00E605CF" w:rsidRPr="00A26A3D">
        <w:rPr>
          <w:rFonts w:ascii="Garamond" w:hAnsi="Garamond"/>
          <w:bCs/>
          <w:iCs/>
        </w:rPr>
        <w:t>, v. r.</w:t>
      </w:r>
    </w:p>
    <w:p w14:paraId="771CDA80" w14:textId="77777777" w:rsidR="00740570" w:rsidRPr="00A26A3D" w:rsidRDefault="00C43523" w:rsidP="00C43523">
      <w:pPr>
        <w:jc w:val="both"/>
        <w:rPr>
          <w:rFonts w:ascii="Garamond" w:hAnsi="Garamond"/>
        </w:rPr>
      </w:pPr>
      <w:r w:rsidRPr="00A26A3D">
        <w:rPr>
          <w:rFonts w:ascii="Garamond" w:hAnsi="Garamond"/>
        </w:rPr>
        <w:t>předseda okresního soudu</w:t>
      </w:r>
      <w:r w:rsidR="00740570" w:rsidRPr="00A26A3D">
        <w:rPr>
          <w:rFonts w:ascii="Garamond" w:hAnsi="Garamond"/>
        </w:rPr>
        <w:tab/>
      </w:r>
    </w:p>
    <w:p w14:paraId="28F746C7" w14:textId="77777777" w:rsidR="00ED5E8B" w:rsidRPr="00A26A3D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316317E3" w14:textId="77777777" w:rsidR="00BD413B" w:rsidRPr="00A26A3D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41981FE7" w14:textId="77777777" w:rsidR="00CF7230" w:rsidRPr="00A26A3D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A26A3D">
        <w:rPr>
          <w:rFonts w:ascii="Garamond" w:hAnsi="Garamond"/>
        </w:rPr>
        <w:t xml:space="preserve"> </w:t>
      </w:r>
    </w:p>
    <w:sectPr w:rsidR="00CF7230" w:rsidRPr="00A26A3D" w:rsidSect="00E605CF">
      <w:footerReference w:type="default" r:id="rId6"/>
      <w:pgSz w:w="11906" w:h="16838"/>
      <w:pgMar w:top="1417" w:right="1417" w:bottom="1417" w:left="1417" w:header="1020" w:footer="68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5E83" w14:textId="77777777" w:rsidR="00547905" w:rsidRDefault="00547905" w:rsidP="00E17082">
      <w:r>
        <w:separator/>
      </w:r>
    </w:p>
  </w:endnote>
  <w:endnote w:type="continuationSeparator" w:id="0">
    <w:p w14:paraId="27B60FF4" w14:textId="77777777" w:rsidR="00547905" w:rsidRDefault="00547905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69F5" w14:textId="5F5454C2" w:rsidR="00E605CF" w:rsidRPr="00E605CF" w:rsidRDefault="00E605CF">
    <w:pPr>
      <w:pStyle w:val="Zpat"/>
      <w:rPr>
        <w:rFonts w:ascii="Garamond" w:hAnsi="Garamond"/>
      </w:rPr>
    </w:pPr>
    <w:r w:rsidRPr="00E605CF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10A7" w14:textId="77777777" w:rsidR="00547905" w:rsidRDefault="00547905" w:rsidP="00E17082">
      <w:r>
        <w:separator/>
      </w:r>
    </w:p>
  </w:footnote>
  <w:footnote w:type="continuationSeparator" w:id="0">
    <w:p w14:paraId="2E0BD113" w14:textId="77777777" w:rsidR="00547905" w:rsidRDefault="00547905" w:rsidP="00E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 0 Si 322_2025 Částečné 2025/09/11 10:13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2 AND A.rocnik  = 2025)"/>
    <w:docVar w:name="SOUBOR_DOC" w:val="C:\TMP\"/>
  </w:docVars>
  <w:rsids>
    <w:rsidRoot w:val="00740570"/>
    <w:rsid w:val="0002350D"/>
    <w:rsid w:val="00071BF9"/>
    <w:rsid w:val="000D42FF"/>
    <w:rsid w:val="000F5EBC"/>
    <w:rsid w:val="001111EA"/>
    <w:rsid w:val="00126CBB"/>
    <w:rsid w:val="0013437F"/>
    <w:rsid w:val="00183F94"/>
    <w:rsid w:val="001D63E8"/>
    <w:rsid w:val="001F2516"/>
    <w:rsid w:val="00203300"/>
    <w:rsid w:val="00233856"/>
    <w:rsid w:val="002562FF"/>
    <w:rsid w:val="00263780"/>
    <w:rsid w:val="002A5056"/>
    <w:rsid w:val="002B7972"/>
    <w:rsid w:val="002C36BA"/>
    <w:rsid w:val="002E3177"/>
    <w:rsid w:val="002E6B37"/>
    <w:rsid w:val="003111FC"/>
    <w:rsid w:val="00347DA4"/>
    <w:rsid w:val="00374D87"/>
    <w:rsid w:val="00393EEE"/>
    <w:rsid w:val="003B1620"/>
    <w:rsid w:val="003C6899"/>
    <w:rsid w:val="003D1042"/>
    <w:rsid w:val="003E6386"/>
    <w:rsid w:val="00433936"/>
    <w:rsid w:val="0043636D"/>
    <w:rsid w:val="00491AE0"/>
    <w:rsid w:val="00494D9F"/>
    <w:rsid w:val="004E4997"/>
    <w:rsid w:val="00547905"/>
    <w:rsid w:val="00550234"/>
    <w:rsid w:val="00564295"/>
    <w:rsid w:val="00601D80"/>
    <w:rsid w:val="00673586"/>
    <w:rsid w:val="00677E4E"/>
    <w:rsid w:val="00740570"/>
    <w:rsid w:val="00761192"/>
    <w:rsid w:val="00792658"/>
    <w:rsid w:val="007A5CF1"/>
    <w:rsid w:val="0080286F"/>
    <w:rsid w:val="008318E6"/>
    <w:rsid w:val="0088240B"/>
    <w:rsid w:val="0094621D"/>
    <w:rsid w:val="00967AF7"/>
    <w:rsid w:val="00A26A3D"/>
    <w:rsid w:val="00A503E1"/>
    <w:rsid w:val="00A52AE0"/>
    <w:rsid w:val="00A52CC4"/>
    <w:rsid w:val="00AE2FA8"/>
    <w:rsid w:val="00B27BD0"/>
    <w:rsid w:val="00BD413B"/>
    <w:rsid w:val="00C25EF0"/>
    <w:rsid w:val="00C43523"/>
    <w:rsid w:val="00C96474"/>
    <w:rsid w:val="00CC7529"/>
    <w:rsid w:val="00CF7230"/>
    <w:rsid w:val="00D02A88"/>
    <w:rsid w:val="00D24FF3"/>
    <w:rsid w:val="00D960F7"/>
    <w:rsid w:val="00DA52FB"/>
    <w:rsid w:val="00E17082"/>
    <w:rsid w:val="00E22238"/>
    <w:rsid w:val="00E25035"/>
    <w:rsid w:val="00E35E79"/>
    <w:rsid w:val="00E605CF"/>
    <w:rsid w:val="00E7014B"/>
    <w:rsid w:val="00ED5E8B"/>
    <w:rsid w:val="00EF3F84"/>
    <w:rsid w:val="00F4012D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38395"/>
  <w14:defaultImageDpi w14:val="0"/>
  <w15:docId w15:val="{627A029A-9521-48EB-87B9-881483A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421</Words>
  <Characters>2490</Characters>
  <Application>Microsoft Office Word</Application>
  <DocSecurity>0</DocSecurity>
  <Lines>20</Lines>
  <Paragraphs>5</Paragraphs>
  <ScaleCrop>false</ScaleCrop>
  <Company>CCA Systems a.s.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6</cp:revision>
  <cp:lastPrinted>2025-09-10T07:15:00Z</cp:lastPrinted>
  <dcterms:created xsi:type="dcterms:W3CDTF">2025-09-23T08:12:00Z</dcterms:created>
  <dcterms:modified xsi:type="dcterms:W3CDTF">2025-09-23T10:48:00Z</dcterms:modified>
</cp:coreProperties>
</file>