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BB41" w14:textId="77777777" w:rsidR="00896DB2" w:rsidRPr="001B4F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B4FC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B4FC7">
        <w:rPr>
          <w:rFonts w:ascii="Garamond" w:hAnsi="Garamond"/>
          <w:b/>
          <w:color w:val="000000"/>
          <w:sz w:val="36"/>
        </w:rPr>
        <w:t> </w:t>
      </w:r>
    </w:p>
    <w:p w14:paraId="55BC93A4" w14:textId="77777777" w:rsidR="00896DB2" w:rsidRPr="001B4F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B4FC7">
        <w:rPr>
          <w:rFonts w:ascii="Garamond" w:hAnsi="Garamond"/>
          <w:color w:val="000000"/>
        </w:rPr>
        <w:t> U Soudu</w:t>
      </w:r>
      <w:r w:rsidR="00E930E4" w:rsidRPr="001B4FC7">
        <w:rPr>
          <w:rFonts w:ascii="Garamond" w:hAnsi="Garamond"/>
          <w:color w:val="000000"/>
        </w:rPr>
        <w:t xml:space="preserve"> 6187/4, 708 82 Ostrava-Poruba</w:t>
      </w:r>
    </w:p>
    <w:p w14:paraId="3E78CB20" w14:textId="77777777" w:rsidR="00896DB2" w:rsidRPr="001B4FC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B4FC7">
        <w:rPr>
          <w:rFonts w:ascii="Garamond" w:hAnsi="Garamond"/>
          <w:color w:val="000000"/>
        </w:rPr>
        <w:t>tel.: 596 972 111,</w:t>
      </w:r>
      <w:r w:rsidR="00E930E4" w:rsidRPr="001B4FC7">
        <w:rPr>
          <w:rFonts w:ascii="Garamond" w:hAnsi="Garamond"/>
          <w:color w:val="000000"/>
        </w:rPr>
        <w:t xml:space="preserve"> fax: 596 972 801,</w:t>
      </w:r>
      <w:r w:rsidRPr="001B4FC7">
        <w:rPr>
          <w:rFonts w:ascii="Garamond" w:hAnsi="Garamond"/>
          <w:color w:val="000000"/>
        </w:rPr>
        <w:t xml:space="preserve"> e-mail: osostrava@osoud.ova.justice.cz, </w:t>
      </w:r>
      <w:r w:rsidRPr="001B4FC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B4FC7" w14:paraId="2FC2A511" w14:textId="77777777" w:rsidTr="00684061">
        <w:tc>
          <w:tcPr>
            <w:tcW w:w="1123" w:type="pct"/>
            <w:tcMar>
              <w:bottom w:w="0" w:type="dxa"/>
            </w:tcMar>
          </w:tcPr>
          <w:p w14:paraId="3B156E94" w14:textId="77777777" w:rsidR="00896DB2" w:rsidRPr="001B4F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4FC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B4FC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0400972" w14:textId="77777777" w:rsidR="00896DB2" w:rsidRPr="001B4FC7" w:rsidRDefault="00E930E4" w:rsidP="00401AD9">
            <w:pPr>
              <w:rPr>
                <w:rFonts w:ascii="Garamond" w:hAnsi="Garamond"/>
                <w:color w:val="000000"/>
              </w:rPr>
            </w:pPr>
            <w:r w:rsidRPr="001B4FC7">
              <w:rPr>
                <w:rFonts w:ascii="Garamond" w:hAnsi="Garamond"/>
                <w:color w:val="000000"/>
              </w:rPr>
              <w:t>0 Si 379/2024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3B7208B" w14:textId="24959A89" w:rsidR="00873B33" w:rsidRPr="001B4FC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B4FC7">
              <w:rPr>
                <w:rFonts w:ascii="Garamond" w:hAnsi="Garamond"/>
              </w:rPr>
              <w:t>Vážený</w:t>
            </w:r>
            <w:r w:rsidR="00631486" w:rsidRPr="001B4FC7">
              <w:rPr>
                <w:rFonts w:ascii="Garamond" w:hAnsi="Garamond"/>
              </w:rPr>
              <w:t xml:space="preserve"> pan</w:t>
            </w:r>
          </w:p>
          <w:p w14:paraId="6278E160" w14:textId="6CD4F550" w:rsidR="005E1E38" w:rsidRPr="001B4FC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B4FC7">
              <w:rPr>
                <w:rFonts w:ascii="Garamond" w:hAnsi="Garamond"/>
              </w:rPr>
              <w:t>MUDr. Hynek N</w:t>
            </w:r>
            <w:r w:rsidR="00684061" w:rsidRPr="001B4FC7">
              <w:rPr>
                <w:rFonts w:ascii="Garamond" w:hAnsi="Garamond"/>
              </w:rPr>
              <w:t>.</w:t>
            </w:r>
            <w:r w:rsidRPr="001B4FC7">
              <w:rPr>
                <w:rFonts w:ascii="Garamond" w:hAnsi="Garamond"/>
              </w:rPr>
              <w:t xml:space="preserve"> MBA</w:t>
            </w:r>
            <w:r w:rsidR="005E1E38" w:rsidRPr="001B4FC7">
              <w:rPr>
                <w:rFonts w:ascii="Garamond" w:hAnsi="Garamond"/>
              </w:rPr>
              <w:t xml:space="preserve">, </w:t>
            </w:r>
          </w:p>
          <w:p w14:paraId="5368754C" w14:textId="1AB4C4FE" w:rsidR="00FF4BEB" w:rsidRPr="001B4FC7" w:rsidRDefault="005E1E38" w:rsidP="00C06A7E">
            <w:pPr>
              <w:spacing w:line="240" w:lineRule="exact"/>
              <w:rPr>
                <w:rFonts w:ascii="Garamond" w:hAnsi="Garamond"/>
              </w:rPr>
            </w:pPr>
            <w:r w:rsidRPr="001B4FC7">
              <w:rPr>
                <w:rFonts w:ascii="Garamond" w:hAnsi="Garamond"/>
              </w:rPr>
              <w:t xml:space="preserve">nar. </w:t>
            </w:r>
            <w:r w:rsidR="00684061" w:rsidRPr="001B4FC7">
              <w:rPr>
                <w:rFonts w:ascii="Garamond" w:hAnsi="Garamond"/>
              </w:rPr>
              <w:t>XXXXX</w:t>
            </w:r>
          </w:p>
          <w:p w14:paraId="73C38369" w14:textId="64659CB6" w:rsidR="00670D1E" w:rsidRPr="001B4FC7" w:rsidRDefault="00684061" w:rsidP="00C06A7E">
            <w:pPr>
              <w:spacing w:line="240" w:lineRule="exact"/>
              <w:rPr>
                <w:rFonts w:ascii="Garamond" w:hAnsi="Garamond"/>
              </w:rPr>
            </w:pPr>
            <w:r w:rsidRPr="001B4FC7">
              <w:rPr>
                <w:rFonts w:ascii="Garamond" w:hAnsi="Garamond"/>
              </w:rPr>
              <w:t>XXXXX</w:t>
            </w:r>
          </w:p>
          <w:p w14:paraId="2E95469C" w14:textId="77777777" w:rsidR="00896DB2" w:rsidRPr="001B4FC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B4FC7" w14:paraId="5905E3AC" w14:textId="77777777" w:rsidTr="0068406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9434136" w14:textId="77777777" w:rsidR="00896DB2" w:rsidRPr="001B4F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4FC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298BC3" w14:textId="77777777" w:rsidR="00896DB2" w:rsidRPr="001B4FC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8E374D5" w14:textId="77777777" w:rsidR="00896DB2" w:rsidRPr="001B4F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B4FC7" w14:paraId="477EFC1C" w14:textId="77777777" w:rsidTr="00684061">
        <w:tc>
          <w:tcPr>
            <w:tcW w:w="1123" w:type="pct"/>
            <w:tcMar>
              <w:top w:w="0" w:type="dxa"/>
            </w:tcMar>
          </w:tcPr>
          <w:p w14:paraId="51FC2496" w14:textId="77777777" w:rsidR="00896DB2" w:rsidRPr="001B4F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4FC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11465EF" w14:textId="36604B43" w:rsidR="00896DB2" w:rsidRPr="001B4FC7" w:rsidRDefault="00BA6A0B" w:rsidP="00401AD9">
            <w:pPr>
              <w:rPr>
                <w:rFonts w:ascii="Garamond" w:hAnsi="Garamond"/>
                <w:color w:val="000000"/>
              </w:rPr>
            </w:pPr>
            <w:r w:rsidRPr="001B4FC7">
              <w:rPr>
                <w:rFonts w:ascii="Garamond" w:hAnsi="Garamond"/>
                <w:color w:val="000000"/>
              </w:rPr>
              <w:t xml:space="preserve">Mgr. </w:t>
            </w:r>
            <w:r w:rsidR="00FE0C73" w:rsidRPr="001B4FC7">
              <w:rPr>
                <w:rFonts w:ascii="Garamond" w:hAnsi="Garamond"/>
                <w:color w:val="000000"/>
              </w:rPr>
              <w:t>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6975AB1" w14:textId="77777777" w:rsidR="00896DB2" w:rsidRPr="001B4F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B4FC7" w14:paraId="392A237A" w14:textId="77777777" w:rsidTr="00684061">
        <w:tc>
          <w:tcPr>
            <w:tcW w:w="1123" w:type="pct"/>
            <w:tcMar>
              <w:top w:w="0" w:type="dxa"/>
            </w:tcMar>
          </w:tcPr>
          <w:p w14:paraId="6D9AA6C5" w14:textId="77777777" w:rsidR="00896DB2" w:rsidRPr="001B4F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B4FC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0FCC348" w14:textId="71C61BED" w:rsidR="00896DB2" w:rsidRPr="001B4FC7" w:rsidRDefault="00E930E4" w:rsidP="00401AD9">
            <w:pPr>
              <w:rPr>
                <w:rFonts w:ascii="Garamond" w:hAnsi="Garamond"/>
                <w:color w:val="000000"/>
              </w:rPr>
            </w:pPr>
            <w:r w:rsidRPr="001B4FC7">
              <w:rPr>
                <w:rFonts w:ascii="Garamond" w:hAnsi="Garamond"/>
                <w:color w:val="000000"/>
              </w:rPr>
              <w:t>2</w:t>
            </w:r>
            <w:r w:rsidR="005E1E38" w:rsidRPr="001B4FC7">
              <w:rPr>
                <w:rFonts w:ascii="Garamond" w:hAnsi="Garamond"/>
                <w:color w:val="000000"/>
              </w:rPr>
              <w:t>8</w:t>
            </w:r>
            <w:r w:rsidRPr="001B4FC7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BDC9AC3" w14:textId="77777777" w:rsidR="00896DB2" w:rsidRPr="001B4F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09FC3BB" w14:textId="77777777" w:rsidR="00896DB2" w:rsidRPr="001B4FC7" w:rsidRDefault="00896DB2" w:rsidP="00896DB2">
      <w:pPr>
        <w:rPr>
          <w:rFonts w:ascii="Garamond" w:hAnsi="Garamond"/>
          <w:color w:val="000000"/>
        </w:rPr>
      </w:pPr>
    </w:p>
    <w:p w14:paraId="2C24B08E" w14:textId="77777777" w:rsidR="00896DB2" w:rsidRPr="001B4FC7" w:rsidRDefault="00896DB2" w:rsidP="00896DB2">
      <w:pPr>
        <w:rPr>
          <w:rFonts w:ascii="Garamond" w:hAnsi="Garamond"/>
          <w:color w:val="000000"/>
        </w:rPr>
      </w:pPr>
    </w:p>
    <w:p w14:paraId="16960657" w14:textId="6239D434" w:rsidR="00896DB2" w:rsidRPr="001B4FC7" w:rsidRDefault="00896DB2" w:rsidP="00E930E4">
      <w:pPr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B2093" w:rsidRPr="001B4FC7">
        <w:rPr>
          <w:rFonts w:ascii="Garamond" w:hAnsi="Garamond"/>
          <w:b/>
          <w:color w:val="000000"/>
        </w:rPr>
        <w:t>,</w:t>
      </w:r>
      <w:r w:rsidRPr="001B4FC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B4FC7">
        <w:rPr>
          <w:rFonts w:ascii="Garamond" w:hAnsi="Garamond"/>
          <w:color w:val="000000"/>
        </w:rPr>
        <w:t xml:space="preserve"> </w:t>
      </w:r>
    </w:p>
    <w:p w14:paraId="147DE76A" w14:textId="77777777" w:rsidR="002B20C2" w:rsidRPr="001B4FC7" w:rsidRDefault="002B20C2" w:rsidP="00E930E4">
      <w:pPr>
        <w:jc w:val="both"/>
        <w:rPr>
          <w:rFonts w:ascii="Garamond" w:hAnsi="Garamond"/>
          <w:color w:val="000000"/>
        </w:rPr>
      </w:pPr>
    </w:p>
    <w:p w14:paraId="3D237CA3" w14:textId="7D44753F" w:rsidR="005B440A" w:rsidRPr="001B4FC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  <w:color w:val="000000"/>
        </w:rPr>
        <w:t>Vážený</w:t>
      </w:r>
      <w:r w:rsidR="00631486" w:rsidRPr="001B4FC7">
        <w:rPr>
          <w:rFonts w:ascii="Garamond" w:hAnsi="Garamond"/>
          <w:color w:val="000000"/>
        </w:rPr>
        <w:t xml:space="preserve"> pane doktore,</w:t>
      </w:r>
    </w:p>
    <w:p w14:paraId="7AE39335" w14:textId="77777777" w:rsidR="00FE0C73" w:rsidRPr="001B4FC7" w:rsidRDefault="00896DB2" w:rsidP="00FE0C73">
      <w:pPr>
        <w:spacing w:after="120"/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  <w:color w:val="000000"/>
        </w:rPr>
        <w:t xml:space="preserve">Okresní soud v Ostravě obdržel dne </w:t>
      </w:r>
      <w:r w:rsidR="00CC6E1B" w:rsidRPr="001B4FC7">
        <w:rPr>
          <w:rFonts w:ascii="Garamond" w:hAnsi="Garamond"/>
          <w:color w:val="000000"/>
        </w:rPr>
        <w:t xml:space="preserve">20. června 2024 </w:t>
      </w:r>
      <w:r w:rsidRPr="001B4FC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B4FC7">
        <w:rPr>
          <w:rFonts w:ascii="Garamond" w:hAnsi="Garamond"/>
          <w:color w:val="000000"/>
        </w:rPr>
        <w:t>InfZ</w:t>
      </w:r>
      <w:proofErr w:type="spellEnd"/>
      <w:r w:rsidRPr="001B4FC7">
        <w:rPr>
          <w:rFonts w:ascii="Garamond" w:hAnsi="Garamond"/>
          <w:color w:val="000000"/>
        </w:rPr>
        <w:t>“), v níž se domáháte poskytnutí</w:t>
      </w:r>
      <w:r w:rsidR="00FE0C73" w:rsidRPr="001B4FC7">
        <w:rPr>
          <w:rFonts w:ascii="Garamond" w:hAnsi="Garamond"/>
          <w:color w:val="000000"/>
        </w:rPr>
        <w:t xml:space="preserve"> následujících informací: </w:t>
      </w:r>
    </w:p>
    <w:p w14:paraId="70BB209E" w14:textId="47860110" w:rsidR="00FE0C73" w:rsidRPr="001B4FC7" w:rsidRDefault="00FE0C73" w:rsidP="00FE0C73">
      <w:pPr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</w:rPr>
        <w:t xml:space="preserve">1) Zda, a pokud ano, kdy byla provedena prověrka soudního spisu </w:t>
      </w:r>
      <w:proofErr w:type="spellStart"/>
      <w:r w:rsidRPr="001B4FC7">
        <w:rPr>
          <w:rFonts w:ascii="Garamond" w:hAnsi="Garamond"/>
        </w:rPr>
        <w:t>sp</w:t>
      </w:r>
      <w:proofErr w:type="spellEnd"/>
      <w:r w:rsidRPr="001B4FC7">
        <w:rPr>
          <w:rFonts w:ascii="Garamond" w:hAnsi="Garamond"/>
        </w:rPr>
        <w:t xml:space="preserve">. zn. 0 </w:t>
      </w:r>
      <w:proofErr w:type="spellStart"/>
      <w:r w:rsidRPr="001B4FC7">
        <w:rPr>
          <w:rFonts w:ascii="Garamond" w:hAnsi="Garamond"/>
        </w:rPr>
        <w:t>Nt</w:t>
      </w:r>
      <w:proofErr w:type="spellEnd"/>
      <w:r w:rsidRPr="001B4FC7">
        <w:rPr>
          <w:rFonts w:ascii="Garamond" w:hAnsi="Garamond"/>
        </w:rPr>
        <w:t xml:space="preserve"> 21305/2017.                                     2) Zda předseda okresního soudu podal předsedovi krajského soudu podnět ke stížnosti pro porušení zákona ve smyslu ustanovení § 127 odst. 4 zákona č. 6/2002 Sb., o soudech a soudcích, ve věci </w:t>
      </w:r>
      <w:proofErr w:type="spellStart"/>
      <w:r w:rsidRPr="001B4FC7">
        <w:rPr>
          <w:rFonts w:ascii="Garamond" w:hAnsi="Garamond"/>
        </w:rPr>
        <w:t>sp</w:t>
      </w:r>
      <w:proofErr w:type="spellEnd"/>
      <w:r w:rsidRPr="001B4FC7">
        <w:rPr>
          <w:rFonts w:ascii="Garamond" w:hAnsi="Garamond"/>
        </w:rPr>
        <w:t xml:space="preserve">. zn. 0 </w:t>
      </w:r>
      <w:proofErr w:type="spellStart"/>
      <w:r w:rsidRPr="001B4FC7">
        <w:rPr>
          <w:rFonts w:ascii="Garamond" w:hAnsi="Garamond"/>
        </w:rPr>
        <w:t>Nt</w:t>
      </w:r>
      <w:proofErr w:type="spellEnd"/>
      <w:r w:rsidRPr="001B4FC7">
        <w:rPr>
          <w:rFonts w:ascii="Garamond" w:hAnsi="Garamond"/>
        </w:rPr>
        <w:t xml:space="preserve"> 21305/2017.</w:t>
      </w:r>
    </w:p>
    <w:p w14:paraId="6699F62D" w14:textId="26D5FB2E" w:rsidR="00FE0C73" w:rsidRPr="001B4FC7" w:rsidRDefault="00FE0C73" w:rsidP="00FE0C73">
      <w:pPr>
        <w:pStyle w:val="Zkladntext"/>
        <w:overflowPunct w:val="0"/>
        <w:contextualSpacing/>
        <w:jc w:val="both"/>
        <w:rPr>
          <w:rFonts w:ascii="Garamond" w:hAnsi="Garamond"/>
        </w:rPr>
      </w:pPr>
      <w:r w:rsidRPr="001B4FC7">
        <w:rPr>
          <w:rFonts w:ascii="Garamond" w:hAnsi="Garamond"/>
        </w:rPr>
        <w:t>3) V případě, že podnět ke stížnosti pro porušení zákona dosud nebyl podán, žádáte o sdělení, kdy tak bude učiněno.</w:t>
      </w:r>
    </w:p>
    <w:p w14:paraId="38FEE113" w14:textId="18F9A838" w:rsidR="005B440A" w:rsidRPr="001B4FC7" w:rsidRDefault="00896DB2" w:rsidP="008B2093">
      <w:pPr>
        <w:spacing w:after="120"/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B4FC7">
        <w:rPr>
          <w:rFonts w:ascii="Garamond" w:hAnsi="Garamond"/>
          <w:color w:val="000000"/>
        </w:rPr>
        <w:t>InfZ</w:t>
      </w:r>
      <w:proofErr w:type="spellEnd"/>
      <w:r w:rsidRPr="001B4FC7">
        <w:rPr>
          <w:rFonts w:ascii="Garamond" w:hAnsi="Garamond"/>
          <w:color w:val="000000"/>
        </w:rPr>
        <w:t xml:space="preserve"> vyhovuji</w:t>
      </w:r>
      <w:r w:rsidRPr="001B4FC7">
        <w:rPr>
          <w:rFonts w:ascii="Garamond" w:hAnsi="Garamond"/>
          <w:b/>
          <w:color w:val="000000"/>
        </w:rPr>
        <w:t xml:space="preserve"> </w:t>
      </w:r>
      <w:r w:rsidRPr="001B4FC7">
        <w:rPr>
          <w:rFonts w:ascii="Garamond" w:hAnsi="Garamond"/>
          <w:color w:val="000000"/>
        </w:rPr>
        <w:t>V</w:t>
      </w:r>
      <w:r w:rsidR="005B440A" w:rsidRPr="001B4FC7">
        <w:rPr>
          <w:rFonts w:ascii="Garamond" w:hAnsi="Garamond"/>
          <w:color w:val="000000"/>
        </w:rPr>
        <w:t xml:space="preserve">aší žádosti a </w:t>
      </w:r>
      <w:r w:rsidR="00FE0C73" w:rsidRPr="001B4FC7">
        <w:rPr>
          <w:rFonts w:ascii="Garamond" w:hAnsi="Garamond"/>
          <w:color w:val="000000"/>
        </w:rPr>
        <w:t xml:space="preserve">sděluji následující: </w:t>
      </w:r>
    </w:p>
    <w:p w14:paraId="2DDFE2A1" w14:textId="0F5223B7" w:rsidR="00FE0C73" w:rsidRPr="001B4FC7" w:rsidRDefault="00FE0C73" w:rsidP="008B2093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  <w:color w:val="000000"/>
        </w:rPr>
        <w:t xml:space="preserve">1) Ze spisu vyplývá, že jediné prověření bylo poplatkové, a to dne 26. </w:t>
      </w:r>
      <w:r w:rsidR="002040D4" w:rsidRPr="001B4FC7">
        <w:rPr>
          <w:rFonts w:ascii="Garamond" w:hAnsi="Garamond"/>
          <w:color w:val="000000"/>
        </w:rPr>
        <w:t>července 2017.</w:t>
      </w:r>
    </w:p>
    <w:p w14:paraId="170ED52D" w14:textId="0BFAED7E" w:rsidR="00386A13" w:rsidRPr="001B4FC7" w:rsidRDefault="00386A13" w:rsidP="008B2093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  <w:color w:val="000000"/>
        </w:rPr>
        <w:t>2) Nepodal.</w:t>
      </w:r>
    </w:p>
    <w:p w14:paraId="692489CC" w14:textId="6B79DAC1" w:rsidR="00386A13" w:rsidRPr="001B4FC7" w:rsidRDefault="00386A13" w:rsidP="008B2093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  <w:color w:val="000000"/>
        </w:rPr>
        <w:t>3) V tomto bodě Vás odkazuji na rozhodnutí o částečném odmítnutí žádosti ze dne 2</w:t>
      </w:r>
      <w:r w:rsidR="005E1E38" w:rsidRPr="001B4FC7">
        <w:rPr>
          <w:rFonts w:ascii="Garamond" w:hAnsi="Garamond"/>
          <w:color w:val="000000"/>
        </w:rPr>
        <w:t>8</w:t>
      </w:r>
      <w:r w:rsidRPr="001B4FC7">
        <w:rPr>
          <w:rFonts w:ascii="Garamond" w:hAnsi="Garamond"/>
          <w:color w:val="000000"/>
        </w:rPr>
        <w:t xml:space="preserve">. června 2024. </w:t>
      </w:r>
    </w:p>
    <w:p w14:paraId="3787D199" w14:textId="77777777" w:rsidR="002040D4" w:rsidRPr="001B4FC7" w:rsidRDefault="002040D4" w:rsidP="005B440A">
      <w:pPr>
        <w:spacing w:after="120"/>
        <w:jc w:val="both"/>
        <w:rPr>
          <w:rFonts w:ascii="Garamond" w:hAnsi="Garamond"/>
          <w:color w:val="000000"/>
        </w:rPr>
      </w:pPr>
    </w:p>
    <w:p w14:paraId="599FBDB3" w14:textId="77777777" w:rsidR="00FE0C73" w:rsidRPr="001B4FC7" w:rsidRDefault="00FE0C73" w:rsidP="005B440A">
      <w:pPr>
        <w:spacing w:after="120"/>
        <w:jc w:val="both"/>
        <w:rPr>
          <w:rFonts w:ascii="Garamond" w:hAnsi="Garamond"/>
          <w:color w:val="000000"/>
        </w:rPr>
      </w:pPr>
    </w:p>
    <w:p w14:paraId="250D74C3" w14:textId="77777777" w:rsidR="005B440A" w:rsidRPr="001B4F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0453509" w14:textId="77777777" w:rsidR="005B440A" w:rsidRPr="001B4F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B4FC7">
        <w:rPr>
          <w:rFonts w:ascii="Garamond" w:hAnsi="Garamond"/>
          <w:color w:val="000000"/>
        </w:rPr>
        <w:t>S</w:t>
      </w:r>
      <w:r w:rsidR="005B440A" w:rsidRPr="001B4FC7">
        <w:rPr>
          <w:rFonts w:ascii="Garamond" w:hAnsi="Garamond"/>
          <w:color w:val="000000"/>
        </w:rPr>
        <w:t> </w:t>
      </w:r>
      <w:r w:rsidRPr="001B4FC7">
        <w:rPr>
          <w:rFonts w:ascii="Garamond" w:hAnsi="Garamond"/>
          <w:color w:val="000000"/>
        </w:rPr>
        <w:t>pozdrav</w:t>
      </w:r>
      <w:r w:rsidR="005B440A" w:rsidRPr="001B4FC7">
        <w:rPr>
          <w:rFonts w:ascii="Garamond" w:hAnsi="Garamond"/>
          <w:color w:val="000000"/>
        </w:rPr>
        <w:t>em</w:t>
      </w:r>
    </w:p>
    <w:p w14:paraId="4A1045BA" w14:textId="77777777" w:rsidR="005B440A" w:rsidRPr="001B4F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B4FC7" w14:paraId="2B1A588A" w14:textId="77777777" w:rsidTr="00047ED5">
        <w:tc>
          <w:tcPr>
            <w:tcW w:w="4048" w:type="dxa"/>
            <w:hideMark/>
          </w:tcPr>
          <w:p w14:paraId="6D4FD7E5" w14:textId="52CD031F" w:rsidR="00047ED5" w:rsidRPr="001B4FC7" w:rsidRDefault="00BA6A0B" w:rsidP="00684061">
            <w:pPr>
              <w:widowControl w:val="0"/>
              <w:ind w:hanging="105"/>
              <w:rPr>
                <w:rFonts w:ascii="Garamond" w:hAnsi="Garamond"/>
              </w:rPr>
            </w:pPr>
            <w:r w:rsidRPr="001B4FC7">
              <w:rPr>
                <w:rFonts w:ascii="Garamond" w:hAnsi="Garamond"/>
                <w:color w:val="000000"/>
              </w:rPr>
              <w:t xml:space="preserve">Mgr. </w:t>
            </w:r>
            <w:r w:rsidR="00FE0C73" w:rsidRPr="001B4FC7">
              <w:rPr>
                <w:rFonts w:ascii="Garamond" w:hAnsi="Garamond"/>
                <w:color w:val="000000"/>
              </w:rPr>
              <w:t>Michaela Koziorková</w:t>
            </w:r>
          </w:p>
        </w:tc>
      </w:tr>
      <w:tr w:rsidR="00047ED5" w:rsidRPr="001B4FC7" w14:paraId="61175BE3" w14:textId="77777777" w:rsidTr="00047ED5">
        <w:tc>
          <w:tcPr>
            <w:tcW w:w="4048" w:type="dxa"/>
            <w:hideMark/>
          </w:tcPr>
          <w:p w14:paraId="2CC372C9" w14:textId="2C8A5351" w:rsidR="00047ED5" w:rsidRPr="001B4FC7" w:rsidRDefault="00FE0C73" w:rsidP="00684061">
            <w:pPr>
              <w:widowControl w:val="0"/>
              <w:ind w:hanging="105"/>
              <w:rPr>
                <w:rFonts w:ascii="Garamond" w:hAnsi="Garamond"/>
              </w:rPr>
            </w:pPr>
            <w:r w:rsidRPr="001B4FC7">
              <w:rPr>
                <w:rFonts w:ascii="Garamond" w:hAnsi="Garamond"/>
              </w:rPr>
              <w:t>vyšší soudní úřednice</w:t>
            </w:r>
          </w:p>
        </w:tc>
      </w:tr>
      <w:tr w:rsidR="00047ED5" w:rsidRPr="001B4FC7" w14:paraId="53BD1FC7" w14:textId="77777777" w:rsidTr="00047ED5">
        <w:tc>
          <w:tcPr>
            <w:tcW w:w="4048" w:type="dxa"/>
            <w:hideMark/>
          </w:tcPr>
          <w:p w14:paraId="582D0F9F" w14:textId="77777777" w:rsidR="00047ED5" w:rsidRPr="001B4FC7" w:rsidRDefault="00047ED5" w:rsidP="00684061">
            <w:pPr>
              <w:widowControl w:val="0"/>
              <w:ind w:hanging="105"/>
              <w:rPr>
                <w:rFonts w:ascii="Garamond" w:hAnsi="Garamond"/>
              </w:rPr>
            </w:pPr>
            <w:r w:rsidRPr="001B4FC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B4FC7" w14:paraId="4E444AFD" w14:textId="77777777" w:rsidTr="00047ED5">
        <w:tc>
          <w:tcPr>
            <w:tcW w:w="4048" w:type="dxa"/>
            <w:hideMark/>
          </w:tcPr>
          <w:p w14:paraId="1978E70B" w14:textId="77777777" w:rsidR="00047ED5" w:rsidRPr="001B4FC7" w:rsidRDefault="00047ED5" w:rsidP="00684061">
            <w:pPr>
              <w:widowControl w:val="0"/>
              <w:ind w:hanging="105"/>
              <w:rPr>
                <w:rFonts w:ascii="Garamond" w:hAnsi="Garamond"/>
              </w:rPr>
            </w:pPr>
            <w:r w:rsidRPr="001B4FC7">
              <w:rPr>
                <w:rFonts w:ascii="Garamond" w:hAnsi="Garamond"/>
              </w:rPr>
              <w:t xml:space="preserve">dle </w:t>
            </w:r>
            <w:proofErr w:type="spellStart"/>
            <w:r w:rsidRPr="001B4FC7">
              <w:rPr>
                <w:rFonts w:ascii="Garamond" w:hAnsi="Garamond"/>
              </w:rPr>
              <w:t>z.č</w:t>
            </w:r>
            <w:proofErr w:type="spellEnd"/>
            <w:r w:rsidRPr="001B4FC7">
              <w:rPr>
                <w:rFonts w:ascii="Garamond" w:hAnsi="Garamond"/>
              </w:rPr>
              <w:t>. 106/1999 Sb., o svobodném</w:t>
            </w:r>
          </w:p>
        </w:tc>
      </w:tr>
      <w:tr w:rsidR="00047ED5" w:rsidRPr="001B4FC7" w14:paraId="1D30A15E" w14:textId="77777777" w:rsidTr="00047ED5">
        <w:tc>
          <w:tcPr>
            <w:tcW w:w="4048" w:type="dxa"/>
            <w:hideMark/>
          </w:tcPr>
          <w:p w14:paraId="2CFDBC61" w14:textId="77777777" w:rsidR="00047ED5" w:rsidRPr="001B4FC7" w:rsidRDefault="00047ED5" w:rsidP="00684061">
            <w:pPr>
              <w:widowControl w:val="0"/>
              <w:ind w:hanging="105"/>
              <w:rPr>
                <w:rFonts w:ascii="Garamond" w:hAnsi="Garamond"/>
              </w:rPr>
            </w:pPr>
            <w:r w:rsidRPr="001B4FC7">
              <w:rPr>
                <w:rFonts w:ascii="Garamond" w:hAnsi="Garamond"/>
              </w:rPr>
              <w:t>přístupu k informacím</w:t>
            </w:r>
          </w:p>
        </w:tc>
      </w:tr>
    </w:tbl>
    <w:p w14:paraId="6DAB5B9A" w14:textId="77777777" w:rsidR="00896DB2" w:rsidRPr="001B4FC7" w:rsidRDefault="00896DB2" w:rsidP="00896DB2">
      <w:pPr>
        <w:rPr>
          <w:b/>
          <w:color w:val="000000"/>
        </w:rPr>
      </w:pPr>
    </w:p>
    <w:p w14:paraId="61E61595" w14:textId="77777777" w:rsidR="00896DB2" w:rsidRPr="001B4FC7" w:rsidRDefault="00896DB2" w:rsidP="00896DB2">
      <w:pPr>
        <w:rPr>
          <w:b/>
          <w:color w:val="000000"/>
        </w:rPr>
      </w:pPr>
    </w:p>
    <w:p w14:paraId="52D6F209" w14:textId="77777777" w:rsidR="00E930E4" w:rsidRPr="001B4FC7" w:rsidRDefault="00E930E4" w:rsidP="00896DB2">
      <w:pPr>
        <w:rPr>
          <w:rFonts w:ascii="Garamond" w:hAnsi="Garamond"/>
          <w:b/>
          <w:color w:val="000000"/>
        </w:rPr>
      </w:pPr>
    </w:p>
    <w:p w14:paraId="1B10153E" w14:textId="77777777" w:rsidR="00E930E4" w:rsidRPr="001B4FC7" w:rsidRDefault="00E930E4" w:rsidP="00896DB2">
      <w:pPr>
        <w:rPr>
          <w:rFonts w:ascii="Garamond" w:hAnsi="Garamond"/>
          <w:b/>
          <w:color w:val="000000"/>
        </w:rPr>
      </w:pPr>
    </w:p>
    <w:p w14:paraId="530BBA6C" w14:textId="77777777" w:rsidR="00E930E4" w:rsidRPr="001B4FC7" w:rsidRDefault="00E930E4" w:rsidP="00896DB2">
      <w:pPr>
        <w:rPr>
          <w:rFonts w:ascii="Garamond" w:hAnsi="Garamond"/>
          <w:b/>
          <w:color w:val="000000"/>
        </w:rPr>
      </w:pPr>
    </w:p>
    <w:p w14:paraId="03FBA558" w14:textId="77777777" w:rsidR="00E930E4" w:rsidRPr="001B4FC7" w:rsidRDefault="00E930E4" w:rsidP="00896DB2">
      <w:pPr>
        <w:rPr>
          <w:rFonts w:ascii="Garamond" w:hAnsi="Garamond"/>
          <w:b/>
          <w:color w:val="000000"/>
        </w:rPr>
      </w:pPr>
    </w:p>
    <w:p w14:paraId="6802C7DB" w14:textId="77777777" w:rsidR="00E930E4" w:rsidRPr="001B4FC7" w:rsidRDefault="00E930E4" w:rsidP="00896DB2">
      <w:pPr>
        <w:rPr>
          <w:rFonts w:ascii="Garamond" w:hAnsi="Garamond"/>
          <w:b/>
          <w:color w:val="000000"/>
        </w:rPr>
      </w:pPr>
    </w:p>
    <w:p w14:paraId="4DBA00D0" w14:textId="77777777" w:rsidR="00E930E4" w:rsidRPr="001B4FC7" w:rsidRDefault="00E930E4" w:rsidP="00896DB2">
      <w:pPr>
        <w:rPr>
          <w:rFonts w:ascii="Garamond" w:hAnsi="Garamond"/>
          <w:b/>
          <w:color w:val="000000"/>
        </w:rPr>
      </w:pPr>
    </w:p>
    <w:p w14:paraId="4FCA9923" w14:textId="47A396BD" w:rsidR="00010725" w:rsidRPr="001B4FC7" w:rsidRDefault="00010725" w:rsidP="00896DB2"/>
    <w:sectPr w:rsidR="00010725" w:rsidRPr="001B4FC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A709" w14:textId="77777777" w:rsidR="005A6F40" w:rsidRDefault="005A6F40">
      <w:r>
        <w:separator/>
      </w:r>
    </w:p>
  </w:endnote>
  <w:endnote w:type="continuationSeparator" w:id="0">
    <w:p w14:paraId="1A3DE8F5" w14:textId="77777777" w:rsidR="005A6F40" w:rsidRDefault="005A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0C9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43C3AD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A7E9" w14:textId="77777777" w:rsidR="005A6F40" w:rsidRDefault="005A6F40">
      <w:r>
        <w:separator/>
      </w:r>
    </w:p>
  </w:footnote>
  <w:footnote w:type="continuationSeparator" w:id="0">
    <w:p w14:paraId="39902694" w14:textId="77777777" w:rsidR="005A6F40" w:rsidRDefault="005A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7AB1" w14:textId="4CB6B49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379/2024</w:t>
    </w:r>
    <w:r w:rsidRPr="00943455">
      <w:rPr>
        <w:rFonts w:ascii="Garamond" w:hAnsi="Garamond"/>
      </w:rPr>
      <w:t>-</w:t>
    </w:r>
    <w:r w:rsidR="00FE0C73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DFA"/>
    <w:multiLevelType w:val="hybridMultilevel"/>
    <w:tmpl w:val="FFFFFFFF"/>
    <w:lvl w:ilvl="0" w:tplc="1CE0074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1387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27 12:47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7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86E27"/>
    <w:rsid w:val="000D1598"/>
    <w:rsid w:val="0010613B"/>
    <w:rsid w:val="001B4FC7"/>
    <w:rsid w:val="00201527"/>
    <w:rsid w:val="002040D4"/>
    <w:rsid w:val="002133B2"/>
    <w:rsid w:val="0029587C"/>
    <w:rsid w:val="002B20C2"/>
    <w:rsid w:val="002B25DC"/>
    <w:rsid w:val="002F4B31"/>
    <w:rsid w:val="00322E8B"/>
    <w:rsid w:val="003448F9"/>
    <w:rsid w:val="00386A13"/>
    <w:rsid w:val="003902FE"/>
    <w:rsid w:val="00401AD9"/>
    <w:rsid w:val="00512183"/>
    <w:rsid w:val="00530FF0"/>
    <w:rsid w:val="005643FE"/>
    <w:rsid w:val="0056473A"/>
    <w:rsid w:val="00586CB4"/>
    <w:rsid w:val="005A6F40"/>
    <w:rsid w:val="005B440A"/>
    <w:rsid w:val="005E1E38"/>
    <w:rsid w:val="00624AAB"/>
    <w:rsid w:val="00631486"/>
    <w:rsid w:val="00634A57"/>
    <w:rsid w:val="006503CD"/>
    <w:rsid w:val="00656CCF"/>
    <w:rsid w:val="00670D1E"/>
    <w:rsid w:val="00677CAD"/>
    <w:rsid w:val="00684061"/>
    <w:rsid w:val="006B1938"/>
    <w:rsid w:val="00702786"/>
    <w:rsid w:val="007030A0"/>
    <w:rsid w:val="007127B1"/>
    <w:rsid w:val="00841831"/>
    <w:rsid w:val="00873B33"/>
    <w:rsid w:val="00896DB2"/>
    <w:rsid w:val="008970FE"/>
    <w:rsid w:val="008B2093"/>
    <w:rsid w:val="008C78C0"/>
    <w:rsid w:val="00943455"/>
    <w:rsid w:val="00974F7F"/>
    <w:rsid w:val="009E1EBC"/>
    <w:rsid w:val="00AD4A8B"/>
    <w:rsid w:val="00B312D3"/>
    <w:rsid w:val="00B57D55"/>
    <w:rsid w:val="00BA6A0B"/>
    <w:rsid w:val="00BB24F4"/>
    <w:rsid w:val="00BD0283"/>
    <w:rsid w:val="00C06A7E"/>
    <w:rsid w:val="00C47170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0C73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70543"/>
  <w14:defaultImageDpi w14:val="0"/>
  <w15:docId w15:val="{65F28E4E-41EE-4362-9E7F-8C61937B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FE0C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E0C7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2024-07-01T06:17:00Z</cp:lastPrinted>
  <dcterms:created xsi:type="dcterms:W3CDTF">2024-07-01T06:42:00Z</dcterms:created>
  <dcterms:modified xsi:type="dcterms:W3CDTF">2024-07-01T07:20:00Z</dcterms:modified>
</cp:coreProperties>
</file>