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85BD" w14:textId="77777777" w:rsidR="00896DB2" w:rsidRPr="001966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9669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96696">
        <w:rPr>
          <w:rFonts w:ascii="Garamond" w:hAnsi="Garamond"/>
          <w:b/>
          <w:color w:val="000000"/>
          <w:sz w:val="36"/>
        </w:rPr>
        <w:t> </w:t>
      </w:r>
    </w:p>
    <w:p w14:paraId="1A7E8059" w14:textId="77777777" w:rsidR="00896DB2" w:rsidRPr="001966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96696">
        <w:rPr>
          <w:rFonts w:ascii="Garamond" w:hAnsi="Garamond"/>
          <w:color w:val="000000"/>
        </w:rPr>
        <w:t> U Soudu</w:t>
      </w:r>
      <w:r w:rsidR="00E930E4" w:rsidRPr="00196696">
        <w:rPr>
          <w:rFonts w:ascii="Garamond" w:hAnsi="Garamond"/>
          <w:color w:val="000000"/>
        </w:rPr>
        <w:t xml:space="preserve"> 6187/4, 708 82 Ostrava-Poruba</w:t>
      </w:r>
    </w:p>
    <w:p w14:paraId="020EA443" w14:textId="77777777" w:rsidR="00896DB2" w:rsidRPr="0019669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96696">
        <w:rPr>
          <w:rFonts w:ascii="Garamond" w:hAnsi="Garamond"/>
          <w:color w:val="000000"/>
        </w:rPr>
        <w:t>tel.: 596 972 111,</w:t>
      </w:r>
      <w:r w:rsidR="00E930E4" w:rsidRPr="00196696">
        <w:rPr>
          <w:rFonts w:ascii="Garamond" w:hAnsi="Garamond"/>
          <w:color w:val="000000"/>
        </w:rPr>
        <w:t xml:space="preserve"> fax: 596 972 801,</w:t>
      </w:r>
      <w:r w:rsidRPr="00196696">
        <w:rPr>
          <w:rFonts w:ascii="Garamond" w:hAnsi="Garamond"/>
          <w:color w:val="000000"/>
        </w:rPr>
        <w:t xml:space="preserve"> e-mail: osostrava@osoud.ova.justice.cz, </w:t>
      </w:r>
      <w:r w:rsidRPr="0019669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96696" w14:paraId="5112BA05" w14:textId="77777777" w:rsidTr="00F876E6">
        <w:tc>
          <w:tcPr>
            <w:tcW w:w="1123" w:type="pct"/>
            <w:tcMar>
              <w:bottom w:w="0" w:type="dxa"/>
            </w:tcMar>
          </w:tcPr>
          <w:p w14:paraId="06C04E39" w14:textId="77777777" w:rsidR="00896DB2" w:rsidRPr="001966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69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9669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8596CF" w14:textId="77777777" w:rsidR="00896DB2" w:rsidRPr="00196696" w:rsidRDefault="00E930E4" w:rsidP="00401AD9">
            <w:pPr>
              <w:rPr>
                <w:rFonts w:ascii="Garamond" w:hAnsi="Garamond"/>
                <w:color w:val="000000"/>
              </w:rPr>
            </w:pPr>
            <w:r w:rsidRPr="00196696">
              <w:rPr>
                <w:rFonts w:ascii="Garamond" w:hAnsi="Garamond"/>
                <w:color w:val="000000"/>
              </w:rPr>
              <w:t>0 Si 386/2024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1F75337" w14:textId="4F4F1F4A" w:rsidR="00873B33" w:rsidRPr="0019669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96696">
              <w:rPr>
                <w:rFonts w:ascii="Garamond" w:hAnsi="Garamond"/>
              </w:rPr>
              <w:t>Vážený</w:t>
            </w:r>
            <w:r w:rsidR="00BB64E6" w:rsidRPr="00196696">
              <w:rPr>
                <w:rFonts w:ascii="Garamond" w:hAnsi="Garamond"/>
              </w:rPr>
              <w:t xml:space="preserve"> pan</w:t>
            </w:r>
          </w:p>
          <w:p w14:paraId="58402F45" w14:textId="34754C6D" w:rsidR="00FF4BEB" w:rsidRPr="001966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96696">
              <w:rPr>
                <w:rFonts w:ascii="Garamond" w:hAnsi="Garamond"/>
              </w:rPr>
              <w:t>René V</w:t>
            </w:r>
            <w:r w:rsidR="00F876E6" w:rsidRPr="00196696">
              <w:rPr>
                <w:rFonts w:ascii="Garamond" w:hAnsi="Garamond"/>
              </w:rPr>
              <w:t>.</w:t>
            </w:r>
            <w:r w:rsidR="00D65BFF" w:rsidRPr="00196696">
              <w:rPr>
                <w:rFonts w:ascii="Garamond" w:hAnsi="Garamond"/>
              </w:rPr>
              <w:t xml:space="preserve">, nar. </w:t>
            </w:r>
            <w:r w:rsidR="00F876E6" w:rsidRPr="00196696">
              <w:rPr>
                <w:rFonts w:ascii="Garamond" w:hAnsi="Garamond"/>
              </w:rPr>
              <w:t>XXXXX</w:t>
            </w:r>
          </w:p>
          <w:p w14:paraId="60D18AB9" w14:textId="6456B04B" w:rsidR="002125D3" w:rsidRPr="00196696" w:rsidRDefault="00F876E6" w:rsidP="00BB64E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196696">
              <w:rPr>
                <w:rFonts w:ascii="Garamond" w:hAnsi="Garamond"/>
                <w:color w:val="000000"/>
              </w:rPr>
              <w:t>XXXXX</w:t>
            </w:r>
          </w:p>
          <w:p w14:paraId="733EF38F" w14:textId="3F7536C5" w:rsidR="00BB64E6" w:rsidRPr="00196696" w:rsidRDefault="00BB64E6" w:rsidP="00BB64E6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96696" w14:paraId="66B39385" w14:textId="77777777" w:rsidTr="00F876E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677426F" w14:textId="77777777" w:rsidR="00896DB2" w:rsidRPr="001966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69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3C7664" w14:textId="77777777" w:rsidR="00896DB2" w:rsidRPr="0019669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2969A8C" w14:textId="77777777" w:rsidR="00896DB2" w:rsidRPr="001966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96696" w14:paraId="553DEF3E" w14:textId="77777777" w:rsidTr="00F876E6">
        <w:tc>
          <w:tcPr>
            <w:tcW w:w="1123" w:type="pct"/>
            <w:tcMar>
              <w:top w:w="0" w:type="dxa"/>
            </w:tcMar>
          </w:tcPr>
          <w:p w14:paraId="122F4B09" w14:textId="77777777" w:rsidR="00896DB2" w:rsidRPr="001966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69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5E4A19" w14:textId="77777777" w:rsidR="00896DB2" w:rsidRPr="00196696" w:rsidRDefault="00BA6A0B" w:rsidP="00401AD9">
            <w:pPr>
              <w:rPr>
                <w:rFonts w:ascii="Garamond" w:hAnsi="Garamond"/>
                <w:color w:val="000000"/>
              </w:rPr>
            </w:pPr>
            <w:r w:rsidRPr="0019669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B4D72E8" w14:textId="77777777" w:rsidR="00896DB2" w:rsidRPr="001966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96696" w14:paraId="10061A81" w14:textId="77777777" w:rsidTr="00F876E6">
        <w:tc>
          <w:tcPr>
            <w:tcW w:w="1123" w:type="pct"/>
            <w:tcMar>
              <w:top w:w="0" w:type="dxa"/>
            </w:tcMar>
          </w:tcPr>
          <w:p w14:paraId="441009DF" w14:textId="77777777" w:rsidR="00896DB2" w:rsidRPr="001966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69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6577C84" w14:textId="1263E8C9" w:rsidR="00896DB2" w:rsidRPr="00196696" w:rsidRDefault="00E930E4" w:rsidP="00401AD9">
            <w:pPr>
              <w:rPr>
                <w:rFonts w:ascii="Garamond" w:hAnsi="Garamond"/>
                <w:color w:val="000000"/>
              </w:rPr>
            </w:pPr>
            <w:r w:rsidRPr="00196696">
              <w:rPr>
                <w:rFonts w:ascii="Garamond" w:hAnsi="Garamond"/>
                <w:color w:val="000000"/>
              </w:rPr>
              <w:t>2</w:t>
            </w:r>
            <w:r w:rsidR="002125D3" w:rsidRPr="00196696">
              <w:rPr>
                <w:rFonts w:ascii="Garamond" w:hAnsi="Garamond"/>
                <w:color w:val="000000"/>
              </w:rPr>
              <w:t>7</w:t>
            </w:r>
            <w:r w:rsidRPr="00196696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55098E3" w14:textId="77777777" w:rsidR="00896DB2" w:rsidRPr="001966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53378C4" w14:textId="77777777" w:rsidR="00896DB2" w:rsidRPr="00196696" w:rsidRDefault="00896DB2" w:rsidP="00896DB2">
      <w:pPr>
        <w:rPr>
          <w:rFonts w:ascii="Garamond" w:hAnsi="Garamond"/>
          <w:color w:val="000000"/>
        </w:rPr>
      </w:pPr>
    </w:p>
    <w:p w14:paraId="32ACCFFF" w14:textId="77777777" w:rsidR="00896DB2" w:rsidRPr="00196696" w:rsidRDefault="00896DB2" w:rsidP="00896DB2">
      <w:pPr>
        <w:rPr>
          <w:rFonts w:ascii="Garamond" w:hAnsi="Garamond"/>
          <w:color w:val="000000"/>
        </w:rPr>
      </w:pPr>
    </w:p>
    <w:p w14:paraId="2AB4267B" w14:textId="2D71FDC1" w:rsidR="00896DB2" w:rsidRPr="00196696" w:rsidRDefault="00896DB2" w:rsidP="00E930E4">
      <w:pPr>
        <w:jc w:val="both"/>
        <w:rPr>
          <w:rFonts w:ascii="Garamond" w:hAnsi="Garamond"/>
          <w:color w:val="000000"/>
        </w:rPr>
      </w:pPr>
      <w:r w:rsidRPr="0019669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125D3" w:rsidRPr="00196696">
        <w:rPr>
          <w:rFonts w:ascii="Garamond" w:hAnsi="Garamond"/>
          <w:b/>
          <w:color w:val="000000"/>
        </w:rPr>
        <w:t>,</w:t>
      </w:r>
      <w:r w:rsidRPr="0019669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96696">
        <w:rPr>
          <w:rFonts w:ascii="Garamond" w:hAnsi="Garamond"/>
          <w:color w:val="000000"/>
        </w:rPr>
        <w:t xml:space="preserve"> </w:t>
      </w:r>
    </w:p>
    <w:p w14:paraId="5C35030A" w14:textId="77777777" w:rsidR="002B20C2" w:rsidRPr="00196696" w:rsidRDefault="002B20C2" w:rsidP="00E930E4">
      <w:pPr>
        <w:jc w:val="both"/>
        <w:rPr>
          <w:rFonts w:ascii="Garamond" w:hAnsi="Garamond"/>
          <w:color w:val="000000"/>
        </w:rPr>
      </w:pPr>
    </w:p>
    <w:p w14:paraId="78C285F9" w14:textId="04E325C8" w:rsidR="005B440A" w:rsidRPr="0019669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96696">
        <w:rPr>
          <w:rFonts w:ascii="Garamond" w:hAnsi="Garamond"/>
          <w:color w:val="000000"/>
        </w:rPr>
        <w:t>Vážen</w:t>
      </w:r>
      <w:r w:rsidR="007944B2" w:rsidRPr="00196696">
        <w:rPr>
          <w:rFonts w:ascii="Garamond" w:hAnsi="Garamond"/>
          <w:color w:val="000000"/>
        </w:rPr>
        <w:t>ý pane V</w:t>
      </w:r>
      <w:r w:rsidR="00F876E6" w:rsidRPr="00196696">
        <w:rPr>
          <w:rFonts w:ascii="Garamond" w:hAnsi="Garamond"/>
          <w:color w:val="000000"/>
        </w:rPr>
        <w:t>.</w:t>
      </w:r>
      <w:r w:rsidR="00512183" w:rsidRPr="00196696">
        <w:rPr>
          <w:rFonts w:ascii="Garamond" w:hAnsi="Garamond"/>
        </w:rPr>
        <w:t>,</w:t>
      </w:r>
    </w:p>
    <w:p w14:paraId="07A391AE" w14:textId="1AF7E4DE" w:rsidR="002125D3" w:rsidRPr="00196696" w:rsidRDefault="002125D3" w:rsidP="002125D3">
      <w:pPr>
        <w:spacing w:after="120"/>
        <w:jc w:val="both"/>
        <w:rPr>
          <w:rFonts w:ascii="Garamond" w:hAnsi="Garamond"/>
          <w:color w:val="000000"/>
        </w:rPr>
      </w:pPr>
      <w:r w:rsidRPr="00196696">
        <w:rPr>
          <w:rFonts w:ascii="Garamond" w:hAnsi="Garamond"/>
          <w:color w:val="000000"/>
        </w:rPr>
        <w:t>Okresní soud v Ostravě obdržel dne 21. června 2024 Vaši žádost podle zákona č. 106/1999 Sb., o svobodném přístupu k informacím, ve znění pozdějších předpisů (dále jako „</w:t>
      </w:r>
      <w:proofErr w:type="spellStart"/>
      <w:r w:rsidRPr="00196696">
        <w:rPr>
          <w:rFonts w:ascii="Garamond" w:hAnsi="Garamond"/>
          <w:color w:val="000000"/>
        </w:rPr>
        <w:t>InfZ</w:t>
      </w:r>
      <w:proofErr w:type="spellEnd"/>
      <w:r w:rsidRPr="00196696">
        <w:rPr>
          <w:rFonts w:ascii="Garamond" w:hAnsi="Garamond"/>
          <w:color w:val="000000"/>
        </w:rPr>
        <w:t xml:space="preserve">“), v níž se domáháte </w:t>
      </w:r>
      <w:r w:rsidRPr="00196696">
        <w:rPr>
          <w:rFonts w:ascii="Garamond" w:hAnsi="Garamond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291887A3" w14:textId="77777777" w:rsidR="002125D3" w:rsidRPr="00196696" w:rsidRDefault="002125D3" w:rsidP="002125D3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19669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196696">
        <w:rPr>
          <w:rFonts w:ascii="Garamond" w:hAnsi="Garamond"/>
          <w:color w:val="000000"/>
        </w:rPr>
        <w:t>InfZ</w:t>
      </w:r>
      <w:proofErr w:type="spellEnd"/>
      <w:r w:rsidRPr="00196696">
        <w:rPr>
          <w:rFonts w:ascii="Garamond" w:hAnsi="Garamond"/>
          <w:color w:val="000000"/>
        </w:rPr>
        <w:t xml:space="preserve"> vyhovuji</w:t>
      </w:r>
      <w:r w:rsidRPr="00196696">
        <w:rPr>
          <w:rFonts w:ascii="Garamond" w:hAnsi="Garamond"/>
          <w:b/>
          <w:color w:val="000000"/>
        </w:rPr>
        <w:t xml:space="preserve"> </w:t>
      </w:r>
      <w:r w:rsidRPr="00196696">
        <w:rPr>
          <w:rFonts w:ascii="Garamond" w:hAnsi="Garamond"/>
          <w:color w:val="000000"/>
        </w:rPr>
        <w:t>Vaší žádosti a v příloze zasílám požadované seznamy.</w:t>
      </w:r>
    </w:p>
    <w:p w14:paraId="2D18486D" w14:textId="3EB4FC89" w:rsidR="002125D3" w:rsidRPr="00196696" w:rsidRDefault="002125D3" w:rsidP="002125D3">
      <w:pPr>
        <w:overflowPunct w:val="0"/>
        <w:spacing w:after="120"/>
        <w:jc w:val="both"/>
        <w:rPr>
          <w:rFonts w:ascii="Garamond" w:hAnsi="Garamond"/>
        </w:rPr>
      </w:pPr>
      <w:r w:rsidRPr="00196696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  <w:r w:rsidR="002C65D3" w:rsidRPr="00196696">
        <w:rPr>
          <w:rFonts w:ascii="Garamond" w:hAnsi="Garamond"/>
        </w:rPr>
        <w:t>Lustrace v systému „CEPR“ proběhla s negativním výsledkem</w:t>
      </w:r>
    </w:p>
    <w:p w14:paraId="179F5561" w14:textId="77777777" w:rsidR="002125D3" w:rsidRPr="00196696" w:rsidRDefault="002125D3" w:rsidP="002125D3">
      <w:pPr>
        <w:overflowPunct w:val="0"/>
        <w:spacing w:after="120"/>
        <w:jc w:val="both"/>
        <w:rPr>
          <w:rFonts w:ascii="Garamond" w:hAnsi="Garamond"/>
        </w:rPr>
      </w:pPr>
      <w:r w:rsidRPr="00196696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569B28EA" w14:textId="77777777" w:rsidR="002125D3" w:rsidRPr="00196696" w:rsidRDefault="002125D3" w:rsidP="002125D3">
      <w:pPr>
        <w:spacing w:after="120"/>
        <w:jc w:val="both"/>
        <w:rPr>
          <w:rFonts w:ascii="Garamond" w:hAnsi="Garamond"/>
        </w:rPr>
      </w:pPr>
      <w:r w:rsidRPr="00196696">
        <w:rPr>
          <w:rFonts w:ascii="Garamond" w:hAnsi="Garamond"/>
        </w:rPr>
        <w:t xml:space="preserve">Pokud jde o </w:t>
      </w:r>
      <w:r w:rsidRPr="00196696">
        <w:rPr>
          <w:rFonts w:ascii="Garamond" w:hAnsi="Garamond"/>
          <w:b/>
          <w:bCs/>
          <w:u w:val="single"/>
        </w:rPr>
        <w:t>nevyřízené exekuční věci</w:t>
      </w:r>
      <w:r w:rsidRPr="00196696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197D83D2" w14:textId="18CF29F6" w:rsidR="002125D3" w:rsidRPr="00196696" w:rsidRDefault="002125D3" w:rsidP="002125D3">
      <w:pPr>
        <w:spacing w:after="120"/>
        <w:jc w:val="both"/>
        <w:rPr>
          <w:rFonts w:ascii="Garamond" w:hAnsi="Garamond"/>
        </w:rPr>
      </w:pPr>
      <w:r w:rsidRPr="00196696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196696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196696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75502E8D" w14:textId="58C27A3C" w:rsidR="002125D3" w:rsidRPr="00196696" w:rsidRDefault="002125D3" w:rsidP="002125D3">
      <w:pPr>
        <w:spacing w:after="120"/>
        <w:jc w:val="both"/>
        <w:rPr>
          <w:rFonts w:ascii="Garamond" w:hAnsi="Garamond"/>
        </w:rPr>
      </w:pPr>
      <w:r w:rsidRPr="00196696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</w:t>
      </w:r>
      <w:r w:rsidRPr="00196696">
        <w:rPr>
          <w:rFonts w:ascii="Garamond" w:hAnsi="Garamond"/>
        </w:rPr>
        <w:lastRenderedPageBreak/>
        <w:t>a</w:t>
      </w:r>
      <w:r w:rsidR="002C65D3" w:rsidRPr="00196696">
        <w:rPr>
          <w:rFonts w:ascii="Garamond" w:hAnsi="Garamond"/>
        </w:rPr>
        <w:t> </w:t>
      </w:r>
      <w:r w:rsidRPr="00196696">
        <w:rPr>
          <w:rFonts w:ascii="Garamond" w:hAnsi="Garamond"/>
        </w:rPr>
        <w:t>příjmení nezletilého dítěte a jeho datum narození, aby mohla být provedena lustrace ve vztahu k nezletilému dítěti.</w:t>
      </w:r>
    </w:p>
    <w:p w14:paraId="2016C2E6" w14:textId="77777777" w:rsidR="002125D3" w:rsidRPr="00196696" w:rsidRDefault="002125D3" w:rsidP="002125D3">
      <w:pPr>
        <w:spacing w:after="120"/>
        <w:jc w:val="both"/>
        <w:rPr>
          <w:rFonts w:ascii="Garamond" w:hAnsi="Garamond"/>
        </w:rPr>
      </w:pPr>
      <w:r w:rsidRPr="00196696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2C23C008" w14:textId="77777777" w:rsidR="005B440A" w:rsidRPr="001966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28AAD46" w14:textId="77777777" w:rsidR="005B440A" w:rsidRPr="001966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96696">
        <w:rPr>
          <w:rFonts w:ascii="Garamond" w:hAnsi="Garamond"/>
          <w:color w:val="000000"/>
        </w:rPr>
        <w:t>S</w:t>
      </w:r>
      <w:r w:rsidR="005B440A" w:rsidRPr="00196696">
        <w:rPr>
          <w:rFonts w:ascii="Garamond" w:hAnsi="Garamond"/>
          <w:color w:val="000000"/>
        </w:rPr>
        <w:t> </w:t>
      </w:r>
      <w:r w:rsidRPr="00196696">
        <w:rPr>
          <w:rFonts w:ascii="Garamond" w:hAnsi="Garamond"/>
          <w:color w:val="000000"/>
        </w:rPr>
        <w:t>pozdrav</w:t>
      </w:r>
      <w:r w:rsidR="005B440A" w:rsidRPr="00196696">
        <w:rPr>
          <w:rFonts w:ascii="Garamond" w:hAnsi="Garamond"/>
          <w:color w:val="000000"/>
        </w:rPr>
        <w:t>em</w:t>
      </w:r>
    </w:p>
    <w:p w14:paraId="4D264360" w14:textId="77777777" w:rsidR="005B440A" w:rsidRPr="001966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96696" w14:paraId="4F179DE9" w14:textId="77777777" w:rsidTr="00047ED5">
        <w:tc>
          <w:tcPr>
            <w:tcW w:w="4048" w:type="dxa"/>
            <w:hideMark/>
          </w:tcPr>
          <w:p w14:paraId="4FF397E9" w14:textId="77777777" w:rsidR="00047ED5" w:rsidRPr="00196696" w:rsidRDefault="00BA6A0B" w:rsidP="00F876E6">
            <w:pPr>
              <w:widowControl w:val="0"/>
              <w:ind w:left="-105"/>
              <w:rPr>
                <w:rFonts w:ascii="Garamond" w:hAnsi="Garamond"/>
              </w:rPr>
            </w:pPr>
            <w:r w:rsidRPr="0019669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96696" w14:paraId="3DDCA188" w14:textId="77777777" w:rsidTr="00047ED5">
        <w:tc>
          <w:tcPr>
            <w:tcW w:w="4048" w:type="dxa"/>
            <w:hideMark/>
          </w:tcPr>
          <w:p w14:paraId="5811CC6F" w14:textId="37215FC3" w:rsidR="00047ED5" w:rsidRPr="00196696" w:rsidRDefault="002125D3" w:rsidP="00F876E6">
            <w:pPr>
              <w:widowControl w:val="0"/>
              <w:ind w:left="-105"/>
              <w:rPr>
                <w:rFonts w:ascii="Garamond" w:hAnsi="Garamond"/>
              </w:rPr>
            </w:pPr>
            <w:r w:rsidRPr="00196696">
              <w:rPr>
                <w:rFonts w:ascii="Garamond" w:hAnsi="Garamond"/>
              </w:rPr>
              <w:t>vyšší soudní úřednice</w:t>
            </w:r>
          </w:p>
        </w:tc>
      </w:tr>
      <w:tr w:rsidR="00047ED5" w:rsidRPr="00196696" w14:paraId="7616BC2E" w14:textId="77777777" w:rsidTr="00047ED5">
        <w:tc>
          <w:tcPr>
            <w:tcW w:w="4048" w:type="dxa"/>
            <w:hideMark/>
          </w:tcPr>
          <w:p w14:paraId="542DA4C3" w14:textId="77777777" w:rsidR="00047ED5" w:rsidRPr="00196696" w:rsidRDefault="00047ED5" w:rsidP="00F876E6">
            <w:pPr>
              <w:widowControl w:val="0"/>
              <w:ind w:left="-105"/>
              <w:rPr>
                <w:rFonts w:ascii="Garamond" w:hAnsi="Garamond"/>
              </w:rPr>
            </w:pPr>
            <w:r w:rsidRPr="0019669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96696" w14:paraId="296E9830" w14:textId="77777777" w:rsidTr="00047ED5">
        <w:tc>
          <w:tcPr>
            <w:tcW w:w="4048" w:type="dxa"/>
            <w:hideMark/>
          </w:tcPr>
          <w:p w14:paraId="613E2DC4" w14:textId="77777777" w:rsidR="00047ED5" w:rsidRPr="00196696" w:rsidRDefault="00047ED5" w:rsidP="00F876E6">
            <w:pPr>
              <w:widowControl w:val="0"/>
              <w:ind w:left="-105"/>
              <w:rPr>
                <w:rFonts w:ascii="Garamond" w:hAnsi="Garamond"/>
              </w:rPr>
            </w:pPr>
            <w:r w:rsidRPr="00196696">
              <w:rPr>
                <w:rFonts w:ascii="Garamond" w:hAnsi="Garamond"/>
              </w:rPr>
              <w:t xml:space="preserve">dle </w:t>
            </w:r>
            <w:proofErr w:type="spellStart"/>
            <w:r w:rsidRPr="00196696">
              <w:rPr>
                <w:rFonts w:ascii="Garamond" w:hAnsi="Garamond"/>
              </w:rPr>
              <w:t>z.č</w:t>
            </w:r>
            <w:proofErr w:type="spellEnd"/>
            <w:r w:rsidRPr="00196696">
              <w:rPr>
                <w:rFonts w:ascii="Garamond" w:hAnsi="Garamond"/>
              </w:rPr>
              <w:t>. 106/1999 Sb., o svobodném</w:t>
            </w:r>
          </w:p>
        </w:tc>
      </w:tr>
      <w:tr w:rsidR="00047ED5" w:rsidRPr="00196696" w14:paraId="7F3A418B" w14:textId="77777777" w:rsidTr="00047ED5">
        <w:tc>
          <w:tcPr>
            <w:tcW w:w="4048" w:type="dxa"/>
            <w:hideMark/>
          </w:tcPr>
          <w:p w14:paraId="12D13711" w14:textId="77777777" w:rsidR="00047ED5" w:rsidRPr="00196696" w:rsidRDefault="00047ED5" w:rsidP="00F876E6">
            <w:pPr>
              <w:widowControl w:val="0"/>
              <w:ind w:left="-105"/>
              <w:rPr>
                <w:rFonts w:ascii="Garamond" w:hAnsi="Garamond"/>
              </w:rPr>
            </w:pPr>
            <w:r w:rsidRPr="00196696">
              <w:rPr>
                <w:rFonts w:ascii="Garamond" w:hAnsi="Garamond"/>
              </w:rPr>
              <w:t>přístupu k informacím</w:t>
            </w:r>
          </w:p>
        </w:tc>
      </w:tr>
    </w:tbl>
    <w:p w14:paraId="78F15E70" w14:textId="77777777" w:rsidR="00896DB2" w:rsidRPr="00196696" w:rsidRDefault="00896DB2" w:rsidP="00896DB2">
      <w:pPr>
        <w:rPr>
          <w:b/>
          <w:color w:val="000000"/>
        </w:rPr>
      </w:pPr>
    </w:p>
    <w:p w14:paraId="5EC0F316" w14:textId="77777777" w:rsidR="00896DB2" w:rsidRPr="00196696" w:rsidRDefault="00896DB2" w:rsidP="00896DB2">
      <w:pPr>
        <w:rPr>
          <w:b/>
          <w:color w:val="000000"/>
        </w:rPr>
      </w:pPr>
    </w:p>
    <w:p w14:paraId="2B3A6B56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7B347BA2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2777FB4D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40F07FC8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6562E815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1E6E51F6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094B062A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1E382ACA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6BCE3D54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6213B753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296CD614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4F5D7875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4FE30D60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5484F2CA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0B632433" w14:textId="77777777" w:rsidR="00E930E4" w:rsidRPr="00196696" w:rsidRDefault="00E930E4" w:rsidP="00896DB2">
      <w:pPr>
        <w:rPr>
          <w:rFonts w:ascii="Garamond" w:hAnsi="Garamond"/>
          <w:b/>
          <w:color w:val="000000"/>
        </w:rPr>
      </w:pPr>
    </w:p>
    <w:p w14:paraId="445FBDC0" w14:textId="77777777" w:rsidR="002C65D3" w:rsidRPr="00196696" w:rsidRDefault="002C65D3" w:rsidP="00896DB2">
      <w:pPr>
        <w:rPr>
          <w:rFonts w:ascii="Garamond" w:hAnsi="Garamond"/>
          <w:b/>
          <w:color w:val="000000"/>
        </w:rPr>
      </w:pPr>
    </w:p>
    <w:p w14:paraId="04C1FADD" w14:textId="77777777" w:rsidR="002C65D3" w:rsidRPr="00196696" w:rsidRDefault="002C65D3" w:rsidP="00896DB2">
      <w:pPr>
        <w:rPr>
          <w:rFonts w:ascii="Garamond" w:hAnsi="Garamond"/>
          <w:b/>
          <w:color w:val="000000"/>
        </w:rPr>
      </w:pPr>
    </w:p>
    <w:p w14:paraId="3ECE4BDC" w14:textId="77777777" w:rsidR="002C65D3" w:rsidRPr="00196696" w:rsidRDefault="002C65D3" w:rsidP="00896DB2">
      <w:pPr>
        <w:rPr>
          <w:rFonts w:ascii="Garamond" w:hAnsi="Garamond"/>
          <w:b/>
          <w:color w:val="000000"/>
        </w:rPr>
      </w:pPr>
    </w:p>
    <w:p w14:paraId="57C5B630" w14:textId="77777777" w:rsidR="002C65D3" w:rsidRPr="00196696" w:rsidRDefault="002C65D3" w:rsidP="00896DB2">
      <w:pPr>
        <w:rPr>
          <w:rFonts w:ascii="Garamond" w:hAnsi="Garamond"/>
          <w:b/>
          <w:color w:val="000000"/>
        </w:rPr>
      </w:pPr>
    </w:p>
    <w:p w14:paraId="26143F52" w14:textId="77777777" w:rsidR="00D65BFF" w:rsidRPr="00196696" w:rsidRDefault="00D65BFF" w:rsidP="00896DB2">
      <w:pPr>
        <w:rPr>
          <w:rFonts w:ascii="Garamond" w:hAnsi="Garamond"/>
          <w:b/>
          <w:color w:val="000000"/>
        </w:rPr>
      </w:pPr>
    </w:p>
    <w:p w14:paraId="02665F46" w14:textId="77777777" w:rsidR="00D65BFF" w:rsidRPr="00196696" w:rsidRDefault="00D65BFF" w:rsidP="00896DB2">
      <w:pPr>
        <w:rPr>
          <w:rFonts w:ascii="Garamond" w:hAnsi="Garamond"/>
          <w:b/>
          <w:color w:val="000000"/>
        </w:rPr>
      </w:pPr>
    </w:p>
    <w:p w14:paraId="3DA1018A" w14:textId="77777777" w:rsidR="00D65BFF" w:rsidRPr="00196696" w:rsidRDefault="00D65BFF" w:rsidP="00896DB2">
      <w:pPr>
        <w:rPr>
          <w:rFonts w:ascii="Garamond" w:hAnsi="Garamond"/>
          <w:b/>
          <w:color w:val="000000"/>
        </w:rPr>
      </w:pPr>
    </w:p>
    <w:p w14:paraId="6F7FE26A" w14:textId="77777777" w:rsidR="00D65BFF" w:rsidRPr="00196696" w:rsidRDefault="00D65BFF" w:rsidP="00896DB2">
      <w:pPr>
        <w:rPr>
          <w:rFonts w:ascii="Garamond" w:hAnsi="Garamond"/>
          <w:b/>
          <w:color w:val="000000"/>
        </w:rPr>
      </w:pPr>
    </w:p>
    <w:p w14:paraId="4CD1795A" w14:textId="77777777" w:rsidR="00D65BFF" w:rsidRPr="00196696" w:rsidRDefault="00D65BFF" w:rsidP="00896DB2">
      <w:pPr>
        <w:rPr>
          <w:rFonts w:ascii="Garamond" w:hAnsi="Garamond"/>
          <w:b/>
          <w:color w:val="000000"/>
        </w:rPr>
      </w:pPr>
    </w:p>
    <w:p w14:paraId="18A2CB32" w14:textId="77777777" w:rsidR="00D65BFF" w:rsidRPr="00196696" w:rsidRDefault="00D65BFF" w:rsidP="00896DB2">
      <w:pPr>
        <w:rPr>
          <w:rFonts w:ascii="Garamond" w:hAnsi="Garamond"/>
          <w:b/>
          <w:color w:val="000000"/>
        </w:rPr>
      </w:pPr>
    </w:p>
    <w:p w14:paraId="1678DC05" w14:textId="77777777" w:rsidR="002C65D3" w:rsidRPr="00196696" w:rsidRDefault="002C65D3" w:rsidP="00896DB2">
      <w:pPr>
        <w:rPr>
          <w:rFonts w:ascii="Garamond" w:hAnsi="Garamond"/>
          <w:b/>
          <w:color w:val="000000"/>
        </w:rPr>
      </w:pPr>
    </w:p>
    <w:p w14:paraId="757072D2" w14:textId="77777777" w:rsidR="00896DB2" w:rsidRPr="00196696" w:rsidRDefault="00974F7F" w:rsidP="00896DB2">
      <w:pPr>
        <w:rPr>
          <w:rFonts w:ascii="Garamond" w:hAnsi="Garamond"/>
          <w:b/>
          <w:color w:val="000000"/>
        </w:rPr>
      </w:pPr>
      <w:r w:rsidRPr="00196696">
        <w:rPr>
          <w:rFonts w:ascii="Garamond" w:hAnsi="Garamond"/>
          <w:b/>
          <w:color w:val="000000"/>
        </w:rPr>
        <w:t>Přílohy</w:t>
      </w:r>
    </w:p>
    <w:p w14:paraId="4536FA75" w14:textId="2AE3EA7B" w:rsidR="002C65D3" w:rsidRPr="00196696" w:rsidRDefault="002C65D3" w:rsidP="00896DB2">
      <w:pPr>
        <w:rPr>
          <w:rFonts w:ascii="Garamond" w:hAnsi="Garamond"/>
          <w:bCs/>
          <w:color w:val="000000"/>
        </w:rPr>
      </w:pPr>
      <w:r w:rsidRPr="00196696">
        <w:rPr>
          <w:rFonts w:ascii="Garamond" w:hAnsi="Garamond"/>
          <w:bCs/>
          <w:color w:val="000000"/>
        </w:rPr>
        <w:t>- Výpis řízení – ISAS</w:t>
      </w:r>
    </w:p>
    <w:p w14:paraId="4FB03896" w14:textId="1AA71B00" w:rsidR="002C65D3" w:rsidRPr="00196696" w:rsidRDefault="002C65D3" w:rsidP="00896DB2">
      <w:pPr>
        <w:rPr>
          <w:rFonts w:ascii="Garamond" w:hAnsi="Garamond"/>
          <w:bCs/>
          <w:color w:val="000000"/>
        </w:rPr>
      </w:pPr>
      <w:r w:rsidRPr="00196696">
        <w:rPr>
          <w:rFonts w:ascii="Garamond" w:hAnsi="Garamond"/>
          <w:bCs/>
          <w:color w:val="000000"/>
        </w:rPr>
        <w:t>- Seznam závazků</w:t>
      </w:r>
    </w:p>
    <w:p w14:paraId="75F1C843" w14:textId="77777777" w:rsidR="00010725" w:rsidRPr="00196696" w:rsidRDefault="00010725" w:rsidP="00896DB2">
      <w:pPr>
        <w:rPr>
          <w:bCs/>
        </w:rPr>
      </w:pPr>
      <w:r w:rsidRPr="00196696">
        <w:rPr>
          <w:bCs/>
        </w:rPr>
        <w:t xml:space="preserve"> </w:t>
      </w:r>
    </w:p>
    <w:sectPr w:rsidR="00010725" w:rsidRPr="00196696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7B9E" w14:textId="77777777" w:rsidR="00034416" w:rsidRDefault="00034416">
      <w:r>
        <w:separator/>
      </w:r>
    </w:p>
  </w:endnote>
  <w:endnote w:type="continuationSeparator" w:id="0">
    <w:p w14:paraId="0AAEE497" w14:textId="77777777" w:rsidR="00034416" w:rsidRDefault="0003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ACC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CB3DA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94A6" w14:textId="77777777" w:rsidR="00034416" w:rsidRDefault="00034416">
      <w:r>
        <w:separator/>
      </w:r>
    </w:p>
  </w:footnote>
  <w:footnote w:type="continuationSeparator" w:id="0">
    <w:p w14:paraId="781E6256" w14:textId="77777777" w:rsidR="00034416" w:rsidRDefault="0003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EBCA" w14:textId="4048DA5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386/2024</w:t>
    </w:r>
    <w:r w:rsidRPr="00943455">
      <w:rPr>
        <w:rFonts w:ascii="Garamond" w:hAnsi="Garamond"/>
      </w:rPr>
      <w:t>-</w:t>
    </w:r>
    <w:r w:rsidR="002C65D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26 10:44:1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4416"/>
    <w:rsid w:val="00047ED5"/>
    <w:rsid w:val="000D1598"/>
    <w:rsid w:val="0010613B"/>
    <w:rsid w:val="00196696"/>
    <w:rsid w:val="00201527"/>
    <w:rsid w:val="002125D3"/>
    <w:rsid w:val="002133B2"/>
    <w:rsid w:val="0029587C"/>
    <w:rsid w:val="002B20C2"/>
    <w:rsid w:val="002B25DC"/>
    <w:rsid w:val="002C65D3"/>
    <w:rsid w:val="002F4B31"/>
    <w:rsid w:val="00322E8B"/>
    <w:rsid w:val="003448F9"/>
    <w:rsid w:val="003902FE"/>
    <w:rsid w:val="00401AD9"/>
    <w:rsid w:val="005100A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43BAB"/>
    <w:rsid w:val="007944B2"/>
    <w:rsid w:val="00841831"/>
    <w:rsid w:val="00873B33"/>
    <w:rsid w:val="008962AA"/>
    <w:rsid w:val="00896DB2"/>
    <w:rsid w:val="008970FE"/>
    <w:rsid w:val="008C78C0"/>
    <w:rsid w:val="00943455"/>
    <w:rsid w:val="00974F7F"/>
    <w:rsid w:val="00A240C7"/>
    <w:rsid w:val="00AD4A8B"/>
    <w:rsid w:val="00B312D3"/>
    <w:rsid w:val="00B57D55"/>
    <w:rsid w:val="00BA6A0B"/>
    <w:rsid w:val="00BB64E6"/>
    <w:rsid w:val="00C06A7E"/>
    <w:rsid w:val="00C7287D"/>
    <w:rsid w:val="00CC6E1B"/>
    <w:rsid w:val="00CE5697"/>
    <w:rsid w:val="00D21239"/>
    <w:rsid w:val="00D65BFF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76E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CF57F"/>
  <w14:defaultImageDpi w14:val="0"/>
  <w15:docId w15:val="{08252C70-04C6-44B8-B1FA-12B22677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2024-06-27T06:00:00Z</cp:lastPrinted>
  <dcterms:created xsi:type="dcterms:W3CDTF">2024-07-08T07:55:00Z</dcterms:created>
  <dcterms:modified xsi:type="dcterms:W3CDTF">2024-07-08T08:01:00Z</dcterms:modified>
</cp:coreProperties>
</file>