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840E0" w14:textId="77777777" w:rsidR="00896DB2" w:rsidRPr="00B335F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B335F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335F7">
        <w:rPr>
          <w:rFonts w:ascii="Garamond" w:hAnsi="Garamond"/>
          <w:b/>
          <w:color w:val="000000"/>
          <w:sz w:val="36"/>
        </w:rPr>
        <w:t> </w:t>
      </w:r>
    </w:p>
    <w:p w14:paraId="2EADA18D" w14:textId="77777777" w:rsidR="00896DB2" w:rsidRPr="00B335F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335F7">
        <w:rPr>
          <w:rFonts w:ascii="Garamond" w:hAnsi="Garamond"/>
          <w:color w:val="000000"/>
        </w:rPr>
        <w:t> U Soudu</w:t>
      </w:r>
      <w:r w:rsidR="00E930E4" w:rsidRPr="00B335F7">
        <w:rPr>
          <w:rFonts w:ascii="Garamond" w:hAnsi="Garamond"/>
          <w:color w:val="000000"/>
        </w:rPr>
        <w:t xml:space="preserve"> 6187/4, 708 82 Ostrava-Poruba</w:t>
      </w:r>
    </w:p>
    <w:p w14:paraId="561B5F56" w14:textId="77777777" w:rsidR="00896DB2" w:rsidRPr="00B335F7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335F7">
        <w:rPr>
          <w:rFonts w:ascii="Garamond" w:hAnsi="Garamond"/>
          <w:color w:val="000000"/>
        </w:rPr>
        <w:t>tel.: 596 972 111,</w:t>
      </w:r>
      <w:r w:rsidR="00E930E4" w:rsidRPr="00B335F7">
        <w:rPr>
          <w:rFonts w:ascii="Garamond" w:hAnsi="Garamond"/>
          <w:color w:val="000000"/>
        </w:rPr>
        <w:t xml:space="preserve"> fax: 596 972 801,</w:t>
      </w:r>
      <w:r w:rsidRPr="00B335F7">
        <w:rPr>
          <w:rFonts w:ascii="Garamond" w:hAnsi="Garamond"/>
          <w:color w:val="000000"/>
        </w:rPr>
        <w:t xml:space="preserve"> e-mail: osostrava@osoud.ova.justice.cz, </w:t>
      </w:r>
      <w:r w:rsidRPr="00B335F7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B335F7" w14:paraId="49086192" w14:textId="77777777" w:rsidTr="00AA3B79">
        <w:tc>
          <w:tcPr>
            <w:tcW w:w="1123" w:type="pct"/>
            <w:tcMar>
              <w:bottom w:w="0" w:type="dxa"/>
            </w:tcMar>
          </w:tcPr>
          <w:p w14:paraId="73253A29" w14:textId="77777777" w:rsidR="00896DB2" w:rsidRPr="00B335F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335F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335F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6352184" w14:textId="77777777" w:rsidR="00896DB2" w:rsidRPr="00B335F7" w:rsidRDefault="00E930E4" w:rsidP="00401AD9">
            <w:pPr>
              <w:rPr>
                <w:rFonts w:ascii="Garamond" w:hAnsi="Garamond"/>
                <w:color w:val="000000"/>
              </w:rPr>
            </w:pPr>
            <w:r w:rsidRPr="00B335F7">
              <w:rPr>
                <w:rFonts w:ascii="Garamond" w:hAnsi="Garamond"/>
                <w:color w:val="000000"/>
              </w:rPr>
              <w:t>0 Si 395/2025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F53B112" w14:textId="0B373474" w:rsidR="00873B33" w:rsidRPr="00B335F7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B335F7">
              <w:rPr>
                <w:rFonts w:ascii="Garamond" w:hAnsi="Garamond"/>
              </w:rPr>
              <w:t>Vážený</w:t>
            </w:r>
            <w:r w:rsidR="00B40D81" w:rsidRPr="00B335F7">
              <w:rPr>
                <w:rFonts w:ascii="Garamond" w:hAnsi="Garamond"/>
              </w:rPr>
              <w:t xml:space="preserve"> pan </w:t>
            </w:r>
          </w:p>
          <w:p w14:paraId="78BD03EF" w14:textId="2215D13D" w:rsidR="00FF4BEB" w:rsidRPr="00B335F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335F7">
              <w:rPr>
                <w:rFonts w:ascii="Garamond" w:hAnsi="Garamond"/>
              </w:rPr>
              <w:t>JUDr. Viktor D</w:t>
            </w:r>
            <w:r w:rsidR="00AA3B79">
              <w:rPr>
                <w:rFonts w:ascii="Garamond" w:hAnsi="Garamond"/>
              </w:rPr>
              <w:t>.</w:t>
            </w:r>
          </w:p>
          <w:p w14:paraId="4F78692B" w14:textId="6ADC50C3" w:rsidR="00B40D81" w:rsidRPr="00B335F7" w:rsidRDefault="00AA3B79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14:paraId="064CE688" w14:textId="77777777" w:rsidR="00670D1E" w:rsidRPr="00B335F7" w:rsidRDefault="00670D1E" w:rsidP="00C06A7E">
            <w:pPr>
              <w:spacing w:line="240" w:lineRule="exact"/>
            </w:pPr>
            <w:r w:rsidRPr="00B335F7">
              <w:t xml:space="preserve"> </w:t>
            </w:r>
          </w:p>
          <w:p w14:paraId="4F34A8E0" w14:textId="77777777" w:rsidR="00670D1E" w:rsidRPr="00B335F7" w:rsidRDefault="00670D1E" w:rsidP="00C06A7E">
            <w:pPr>
              <w:spacing w:line="240" w:lineRule="exact"/>
            </w:pPr>
            <w:r w:rsidRPr="00B335F7">
              <w:t xml:space="preserve"> </w:t>
            </w:r>
          </w:p>
          <w:p w14:paraId="323F7F6E" w14:textId="77777777" w:rsidR="00896DB2" w:rsidRPr="00B335F7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B335F7" w14:paraId="5A349CAC" w14:textId="77777777" w:rsidTr="00AA3B7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1940A3C" w14:textId="77777777" w:rsidR="00896DB2" w:rsidRPr="00B335F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335F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75984BB" w14:textId="77777777" w:rsidR="00896DB2" w:rsidRPr="00B335F7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045A0C0" w14:textId="77777777" w:rsidR="00896DB2" w:rsidRPr="00B335F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335F7" w14:paraId="54127006" w14:textId="77777777" w:rsidTr="00AA3B79">
        <w:tc>
          <w:tcPr>
            <w:tcW w:w="1123" w:type="pct"/>
            <w:tcMar>
              <w:top w:w="0" w:type="dxa"/>
            </w:tcMar>
          </w:tcPr>
          <w:p w14:paraId="2F6B51CB" w14:textId="77777777" w:rsidR="00896DB2" w:rsidRPr="00B335F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335F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32DB462" w14:textId="77777777" w:rsidR="00896DB2" w:rsidRPr="00B335F7" w:rsidRDefault="00BA6A0B" w:rsidP="00401AD9">
            <w:pPr>
              <w:rPr>
                <w:rFonts w:ascii="Garamond" w:hAnsi="Garamond"/>
                <w:color w:val="000000"/>
              </w:rPr>
            </w:pPr>
            <w:r w:rsidRPr="00B335F7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4B6DF30F" w14:textId="77777777" w:rsidR="00896DB2" w:rsidRPr="00B335F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335F7" w14:paraId="36435C9A" w14:textId="77777777" w:rsidTr="00AA3B79">
        <w:tc>
          <w:tcPr>
            <w:tcW w:w="1123" w:type="pct"/>
            <w:tcMar>
              <w:top w:w="0" w:type="dxa"/>
            </w:tcMar>
          </w:tcPr>
          <w:p w14:paraId="62606D65" w14:textId="77777777" w:rsidR="00896DB2" w:rsidRPr="00B335F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335F7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851A604" w14:textId="77777777" w:rsidR="00896DB2" w:rsidRPr="00B335F7" w:rsidRDefault="00E930E4" w:rsidP="00401AD9">
            <w:pPr>
              <w:rPr>
                <w:rFonts w:ascii="Garamond" w:hAnsi="Garamond"/>
                <w:color w:val="000000"/>
              </w:rPr>
            </w:pPr>
            <w:r w:rsidRPr="00B335F7">
              <w:rPr>
                <w:rFonts w:ascii="Garamond" w:hAnsi="Garamond"/>
                <w:color w:val="000000"/>
              </w:rPr>
              <w:t>11. července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F5AB7A0" w14:textId="77777777" w:rsidR="00896DB2" w:rsidRPr="00B335F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14453DD" w14:textId="77777777" w:rsidR="00896DB2" w:rsidRPr="00B335F7" w:rsidRDefault="00896DB2" w:rsidP="00896DB2">
      <w:pPr>
        <w:rPr>
          <w:rFonts w:ascii="Garamond" w:hAnsi="Garamond"/>
          <w:color w:val="000000"/>
        </w:rPr>
      </w:pPr>
    </w:p>
    <w:p w14:paraId="45522FE8" w14:textId="77777777" w:rsidR="00896DB2" w:rsidRPr="00B335F7" w:rsidRDefault="00896DB2" w:rsidP="00896DB2">
      <w:pPr>
        <w:rPr>
          <w:rFonts w:ascii="Garamond" w:hAnsi="Garamond"/>
          <w:color w:val="000000"/>
        </w:rPr>
      </w:pPr>
    </w:p>
    <w:p w14:paraId="7D04C353" w14:textId="41EACAB8" w:rsidR="00896DB2" w:rsidRPr="00B335F7" w:rsidRDefault="00896DB2" w:rsidP="00E930E4">
      <w:pPr>
        <w:jc w:val="both"/>
        <w:rPr>
          <w:rFonts w:ascii="Garamond" w:hAnsi="Garamond"/>
          <w:color w:val="000000"/>
        </w:rPr>
      </w:pPr>
      <w:r w:rsidRPr="00B335F7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B40D81" w:rsidRPr="00B335F7">
        <w:rPr>
          <w:rFonts w:ascii="Garamond" w:hAnsi="Garamond"/>
          <w:b/>
          <w:color w:val="000000"/>
        </w:rPr>
        <w:t>,</w:t>
      </w:r>
      <w:r w:rsidRPr="00B335F7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B335F7">
        <w:rPr>
          <w:rFonts w:ascii="Garamond" w:hAnsi="Garamond"/>
          <w:color w:val="000000"/>
        </w:rPr>
        <w:t xml:space="preserve"> </w:t>
      </w:r>
    </w:p>
    <w:p w14:paraId="3AC64482" w14:textId="77777777" w:rsidR="002B20C2" w:rsidRPr="00B335F7" w:rsidRDefault="002B20C2" w:rsidP="00E930E4">
      <w:pPr>
        <w:jc w:val="both"/>
        <w:rPr>
          <w:rFonts w:ascii="Garamond" w:hAnsi="Garamond"/>
          <w:color w:val="000000"/>
        </w:rPr>
      </w:pPr>
    </w:p>
    <w:p w14:paraId="633F04B8" w14:textId="7BC58D3E" w:rsidR="005B440A" w:rsidRPr="00B335F7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B335F7">
        <w:rPr>
          <w:rFonts w:ascii="Garamond" w:hAnsi="Garamond"/>
          <w:color w:val="000000"/>
        </w:rPr>
        <w:t>Vážený</w:t>
      </w:r>
      <w:r w:rsidR="00B40D81" w:rsidRPr="00B335F7">
        <w:rPr>
          <w:rFonts w:ascii="Garamond" w:hAnsi="Garamond"/>
          <w:color w:val="000000"/>
        </w:rPr>
        <w:t xml:space="preserve"> pane doktore,</w:t>
      </w:r>
    </w:p>
    <w:p w14:paraId="0F9AF7AB" w14:textId="7E971228" w:rsidR="00E826C6" w:rsidRPr="00B335F7" w:rsidRDefault="00896DB2" w:rsidP="00E826C6">
      <w:pPr>
        <w:spacing w:after="120"/>
        <w:jc w:val="both"/>
        <w:rPr>
          <w:rFonts w:ascii="Garamond" w:hAnsi="Garamond"/>
          <w:color w:val="000000"/>
        </w:rPr>
      </w:pPr>
      <w:r w:rsidRPr="00B335F7">
        <w:rPr>
          <w:rFonts w:ascii="Garamond" w:hAnsi="Garamond"/>
          <w:color w:val="000000"/>
        </w:rPr>
        <w:t xml:space="preserve">Okresní soud v Ostravě obdržel dne </w:t>
      </w:r>
      <w:r w:rsidR="00CC6E1B" w:rsidRPr="00B335F7">
        <w:rPr>
          <w:rFonts w:ascii="Garamond" w:hAnsi="Garamond"/>
          <w:color w:val="000000"/>
        </w:rPr>
        <w:t xml:space="preserve">1. července 2025 </w:t>
      </w:r>
      <w:r w:rsidRPr="00B335F7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B335F7">
        <w:rPr>
          <w:rFonts w:ascii="Garamond" w:hAnsi="Garamond"/>
          <w:color w:val="000000"/>
        </w:rPr>
        <w:t>InfZ</w:t>
      </w:r>
      <w:proofErr w:type="spellEnd"/>
      <w:r w:rsidRPr="00B335F7">
        <w:rPr>
          <w:rFonts w:ascii="Garamond" w:hAnsi="Garamond"/>
          <w:color w:val="000000"/>
        </w:rPr>
        <w:t xml:space="preserve">“), v níž se domáháte poskytnutí </w:t>
      </w:r>
      <w:r w:rsidR="00B40D81" w:rsidRPr="00B335F7">
        <w:rPr>
          <w:rFonts w:ascii="Garamond" w:hAnsi="Garamond"/>
          <w:color w:val="000000"/>
        </w:rPr>
        <w:t>následujících informací</w:t>
      </w:r>
      <w:r w:rsidR="00E826C6" w:rsidRPr="00B335F7">
        <w:rPr>
          <w:rFonts w:ascii="Garamond" w:hAnsi="Garamond"/>
          <w:color w:val="000000"/>
        </w:rPr>
        <w:t xml:space="preserve"> za roky 2022, 2023, 2024 a 2025:</w:t>
      </w:r>
    </w:p>
    <w:p w14:paraId="471C1963" w14:textId="6977E174" w:rsidR="00E826C6" w:rsidRPr="00B335F7" w:rsidRDefault="00E826C6" w:rsidP="00E826C6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B335F7">
        <w:rPr>
          <w:rFonts w:ascii="Garamond" w:hAnsi="Garamond"/>
          <w:color w:val="000000"/>
        </w:rPr>
        <w:t>Kolik soudců v příslušném roce oznámilo výkon vedlejší činnosti dle § 85a odst. 1 zákona o soudech a soudcích?</w:t>
      </w:r>
    </w:p>
    <w:p w14:paraId="1C06C2A2" w14:textId="77777777" w:rsidR="00E826C6" w:rsidRPr="00B335F7" w:rsidRDefault="00E826C6" w:rsidP="00E826C6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B335F7">
        <w:rPr>
          <w:rFonts w:ascii="Garamond" w:hAnsi="Garamond"/>
          <w:color w:val="000000"/>
        </w:rPr>
        <w:t>Pokud došlo alespoň k jednomu oznámení vedlejší činnosti, žádám Vás o sdělení informací vymezených ke každému jednotlivému oznámení vedlejší činnosti:</w:t>
      </w:r>
    </w:p>
    <w:p w14:paraId="4A658842" w14:textId="77777777" w:rsidR="00E826C6" w:rsidRPr="00B335F7" w:rsidRDefault="00E826C6" w:rsidP="00E826C6">
      <w:pPr>
        <w:numPr>
          <w:ilvl w:val="1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B335F7">
        <w:rPr>
          <w:rFonts w:ascii="Garamond" w:hAnsi="Garamond"/>
          <w:color w:val="000000"/>
        </w:rPr>
        <w:t>Typového vymezení oznámené vedlejší činnosti, tj. o kterou z následujících činností dle § 85 odst. 1 zákona o soudech a soudcích, se jednalo o činnosti:</w:t>
      </w:r>
    </w:p>
    <w:p w14:paraId="342929CA" w14:textId="77777777" w:rsidR="00E826C6" w:rsidRPr="00B335F7" w:rsidRDefault="00E826C6" w:rsidP="00E826C6">
      <w:pPr>
        <w:numPr>
          <w:ilvl w:val="2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B335F7">
        <w:rPr>
          <w:rFonts w:ascii="Garamond" w:hAnsi="Garamond"/>
          <w:color w:val="000000"/>
        </w:rPr>
        <w:t>vědecké či pedagogické, (v takovém případě prosím o rozlišení, zda se jednalo o činnost pro:</w:t>
      </w:r>
    </w:p>
    <w:p w14:paraId="2A34EDBF" w14:textId="77777777" w:rsidR="00E826C6" w:rsidRPr="00B335F7" w:rsidRDefault="00E826C6" w:rsidP="00E826C6">
      <w:pPr>
        <w:numPr>
          <w:ilvl w:val="3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B335F7">
        <w:rPr>
          <w:rFonts w:ascii="Garamond" w:hAnsi="Garamond"/>
          <w:color w:val="000000"/>
        </w:rPr>
        <w:t>veřejnou vysokou školu,</w:t>
      </w:r>
    </w:p>
    <w:p w14:paraId="4B91772D" w14:textId="77777777" w:rsidR="00E826C6" w:rsidRPr="00B335F7" w:rsidRDefault="00E826C6" w:rsidP="00E826C6">
      <w:pPr>
        <w:numPr>
          <w:ilvl w:val="3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B335F7">
        <w:rPr>
          <w:rFonts w:ascii="Garamond" w:hAnsi="Garamond"/>
          <w:color w:val="000000"/>
        </w:rPr>
        <w:t>soukromou vysokou školu,</w:t>
      </w:r>
    </w:p>
    <w:p w14:paraId="2695DB6E" w14:textId="77777777" w:rsidR="00E826C6" w:rsidRPr="00B335F7" w:rsidRDefault="00E826C6" w:rsidP="00E826C6">
      <w:pPr>
        <w:numPr>
          <w:ilvl w:val="3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B335F7">
        <w:rPr>
          <w:rFonts w:ascii="Garamond" w:hAnsi="Garamond"/>
          <w:color w:val="000000"/>
        </w:rPr>
        <w:t>školu ve smyslu zákona č. 561/2004 Sb., o předškolním, základním, středním, vyšším odborném a jiném vzdělávání (školský zákon),</w:t>
      </w:r>
    </w:p>
    <w:p w14:paraId="5E0FDBE2" w14:textId="77777777" w:rsidR="00E826C6" w:rsidRPr="00B335F7" w:rsidRDefault="00E826C6" w:rsidP="00E826C6">
      <w:pPr>
        <w:numPr>
          <w:ilvl w:val="3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B335F7">
        <w:rPr>
          <w:rFonts w:ascii="Garamond" w:hAnsi="Garamond"/>
          <w:color w:val="000000"/>
        </w:rPr>
        <w:t>jiné vzdělávací zařízení (vzdělávací zařízení neškolského typu),</w:t>
      </w:r>
    </w:p>
    <w:p w14:paraId="21734D89" w14:textId="77777777" w:rsidR="00E826C6" w:rsidRPr="00B335F7" w:rsidRDefault="00E826C6" w:rsidP="00E826C6">
      <w:pPr>
        <w:numPr>
          <w:ilvl w:val="3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B335F7">
        <w:rPr>
          <w:rFonts w:ascii="Garamond" w:hAnsi="Garamond"/>
          <w:color w:val="000000"/>
        </w:rPr>
        <w:t>poskytování soukromých vzdělávacích aktivit (soukromé či veřejné přednášky či semináře poskytované na vlastní jméno a účet),</w:t>
      </w:r>
    </w:p>
    <w:p w14:paraId="5F7251D7" w14:textId="77777777" w:rsidR="00E826C6" w:rsidRPr="00B335F7" w:rsidRDefault="00E826C6" w:rsidP="00E826C6">
      <w:pPr>
        <w:numPr>
          <w:ilvl w:val="2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B335F7">
        <w:rPr>
          <w:rFonts w:ascii="Garamond" w:hAnsi="Garamond"/>
          <w:color w:val="000000"/>
        </w:rPr>
        <w:t>literární či publicistické,</w:t>
      </w:r>
    </w:p>
    <w:p w14:paraId="3FBA937A" w14:textId="77777777" w:rsidR="00E826C6" w:rsidRPr="00B335F7" w:rsidRDefault="00E826C6" w:rsidP="00E826C6">
      <w:pPr>
        <w:numPr>
          <w:ilvl w:val="2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B335F7">
        <w:rPr>
          <w:rFonts w:ascii="Garamond" w:hAnsi="Garamond"/>
          <w:color w:val="000000"/>
        </w:rPr>
        <w:t>umělecké,</w:t>
      </w:r>
    </w:p>
    <w:p w14:paraId="73B87826" w14:textId="22FE31E8" w:rsidR="00E826C6" w:rsidRPr="00B335F7" w:rsidRDefault="00E826C6" w:rsidP="00E826C6">
      <w:pPr>
        <w:numPr>
          <w:ilvl w:val="2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B335F7">
        <w:rPr>
          <w:rFonts w:ascii="Garamond" w:hAnsi="Garamond"/>
          <w:color w:val="000000"/>
        </w:rPr>
        <w:t>členství v orgánech bytových družstev, společenství vlastníků jednotek a jiných právnických osob, jejichž hlavní předmět činnosti je zaměřen na uspokojování bytových potřeb svých členů,</w:t>
      </w:r>
    </w:p>
    <w:p w14:paraId="06E638ED" w14:textId="77777777" w:rsidR="00E826C6" w:rsidRPr="00B335F7" w:rsidRDefault="00E826C6" w:rsidP="00E826C6">
      <w:pPr>
        <w:numPr>
          <w:ilvl w:val="2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B335F7">
        <w:rPr>
          <w:rFonts w:ascii="Garamond" w:hAnsi="Garamond"/>
          <w:color w:val="000000"/>
        </w:rPr>
        <w:t>aktivního sportovce,</w:t>
      </w:r>
    </w:p>
    <w:p w14:paraId="49229DF6" w14:textId="77777777" w:rsidR="00E826C6" w:rsidRPr="00B335F7" w:rsidRDefault="00E826C6" w:rsidP="00E826C6">
      <w:pPr>
        <w:numPr>
          <w:ilvl w:val="2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B335F7">
        <w:rPr>
          <w:rFonts w:ascii="Garamond" w:hAnsi="Garamond"/>
          <w:color w:val="000000"/>
        </w:rPr>
        <w:t>v poradních orgánech ministerstva, vlády a v orgánech komor Parlamentu.</w:t>
      </w:r>
    </w:p>
    <w:p w14:paraId="5012B33E" w14:textId="77777777" w:rsidR="00E826C6" w:rsidRPr="00B335F7" w:rsidRDefault="00E826C6" w:rsidP="00E826C6">
      <w:pPr>
        <w:numPr>
          <w:ilvl w:val="1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B335F7">
        <w:rPr>
          <w:rFonts w:ascii="Garamond" w:hAnsi="Garamond"/>
          <w:color w:val="000000"/>
        </w:rPr>
        <w:t>Časového rozsahu oznámené vedlejší činnosti:</w:t>
      </w:r>
    </w:p>
    <w:p w14:paraId="7873394C" w14:textId="77777777" w:rsidR="00E826C6" w:rsidRPr="00B335F7" w:rsidRDefault="00E826C6" w:rsidP="00E826C6">
      <w:pPr>
        <w:numPr>
          <w:ilvl w:val="2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B335F7">
        <w:rPr>
          <w:rFonts w:ascii="Garamond" w:hAnsi="Garamond"/>
          <w:color w:val="000000"/>
        </w:rPr>
        <w:lastRenderedPageBreak/>
        <w:t>Jednalo-li se o vedlejší činnost opakovaného charakteru, pak vyjádřenou v hodinách za týden či měsíc,</w:t>
      </w:r>
    </w:p>
    <w:p w14:paraId="776A0866" w14:textId="77777777" w:rsidR="00E826C6" w:rsidRPr="00B335F7" w:rsidRDefault="00E826C6" w:rsidP="00E826C6">
      <w:pPr>
        <w:numPr>
          <w:ilvl w:val="2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B335F7">
        <w:rPr>
          <w:rFonts w:ascii="Garamond" w:hAnsi="Garamond"/>
          <w:color w:val="000000"/>
        </w:rPr>
        <w:t>Nejednalo-li se o činnost opakovaného charakteru, pak v souhrnném časovém rozsahu.</w:t>
      </w:r>
    </w:p>
    <w:p w14:paraId="698069B6" w14:textId="7A2CEAF8" w:rsidR="00B40D81" w:rsidRPr="00B335F7" w:rsidRDefault="00B40D81" w:rsidP="005B440A">
      <w:pPr>
        <w:spacing w:after="120"/>
        <w:jc w:val="both"/>
        <w:rPr>
          <w:rFonts w:ascii="Garamond" w:hAnsi="Garamond"/>
          <w:color w:val="000000"/>
        </w:rPr>
      </w:pPr>
    </w:p>
    <w:p w14:paraId="68BF3A90" w14:textId="5B18E6CB" w:rsidR="005B440A" w:rsidRPr="00B335F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335F7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B335F7">
        <w:rPr>
          <w:rFonts w:ascii="Garamond" w:hAnsi="Garamond"/>
          <w:color w:val="000000"/>
        </w:rPr>
        <w:t>InfZ</w:t>
      </w:r>
      <w:proofErr w:type="spellEnd"/>
      <w:r w:rsidRPr="00B335F7">
        <w:rPr>
          <w:rFonts w:ascii="Garamond" w:hAnsi="Garamond"/>
          <w:color w:val="000000"/>
        </w:rPr>
        <w:t xml:space="preserve"> vyhovuji</w:t>
      </w:r>
      <w:r w:rsidRPr="00B335F7">
        <w:rPr>
          <w:rFonts w:ascii="Garamond" w:hAnsi="Garamond"/>
          <w:b/>
          <w:color w:val="000000"/>
        </w:rPr>
        <w:t xml:space="preserve"> </w:t>
      </w:r>
      <w:r w:rsidRPr="00B335F7">
        <w:rPr>
          <w:rFonts w:ascii="Garamond" w:hAnsi="Garamond"/>
          <w:color w:val="000000"/>
        </w:rPr>
        <w:t>V</w:t>
      </w:r>
      <w:r w:rsidR="005B440A" w:rsidRPr="00B335F7">
        <w:rPr>
          <w:rFonts w:ascii="Garamond" w:hAnsi="Garamond"/>
          <w:color w:val="000000"/>
        </w:rPr>
        <w:t xml:space="preserve">aší žádosti a </w:t>
      </w:r>
      <w:r w:rsidR="00E826C6" w:rsidRPr="00B335F7">
        <w:rPr>
          <w:rFonts w:ascii="Garamond" w:hAnsi="Garamond"/>
          <w:color w:val="000000"/>
        </w:rPr>
        <w:t xml:space="preserve">sděluji: </w:t>
      </w:r>
    </w:p>
    <w:p w14:paraId="390BDC21" w14:textId="3079955D" w:rsidR="00E826C6" w:rsidRPr="00B335F7" w:rsidRDefault="00E826C6" w:rsidP="00E826C6">
      <w:pPr>
        <w:spacing w:after="120"/>
        <w:jc w:val="both"/>
        <w:rPr>
          <w:rFonts w:ascii="Garamond" w:hAnsi="Garamond"/>
          <w:color w:val="000000"/>
        </w:rPr>
      </w:pPr>
      <w:r w:rsidRPr="00B335F7">
        <w:rPr>
          <w:rFonts w:ascii="Garamond" w:hAnsi="Garamond"/>
          <w:color w:val="000000"/>
        </w:rPr>
        <w:t xml:space="preserve">Pouze v roce 2023 výkon vedlejší činnosti oznámili dva soudci. </w:t>
      </w:r>
    </w:p>
    <w:p w14:paraId="1708B176" w14:textId="77777777" w:rsidR="00E826C6" w:rsidRPr="00B335F7" w:rsidRDefault="00E826C6" w:rsidP="00E826C6">
      <w:pPr>
        <w:numPr>
          <w:ilvl w:val="0"/>
          <w:numId w:val="2"/>
        </w:numPr>
        <w:spacing w:after="120"/>
        <w:jc w:val="both"/>
        <w:rPr>
          <w:rFonts w:ascii="Garamond" w:hAnsi="Garamond"/>
          <w:color w:val="000000"/>
        </w:rPr>
      </w:pPr>
      <w:r w:rsidRPr="00B335F7">
        <w:rPr>
          <w:rFonts w:ascii="Garamond" w:hAnsi="Garamond"/>
          <w:color w:val="000000"/>
        </w:rPr>
        <w:t>U jednoho soudce se jedná o pedagogickou činnost na soukromé vysoké škole opakovaného charakteru v délce 20 hodin měsíčně.</w:t>
      </w:r>
    </w:p>
    <w:p w14:paraId="438CBCAE" w14:textId="77777777" w:rsidR="00E826C6" w:rsidRPr="00B335F7" w:rsidRDefault="00E826C6" w:rsidP="00E826C6">
      <w:pPr>
        <w:numPr>
          <w:ilvl w:val="0"/>
          <w:numId w:val="2"/>
        </w:numPr>
        <w:spacing w:after="120"/>
        <w:jc w:val="both"/>
        <w:rPr>
          <w:rFonts w:ascii="Garamond" w:hAnsi="Garamond"/>
          <w:color w:val="000000"/>
        </w:rPr>
      </w:pPr>
      <w:r w:rsidRPr="00B335F7">
        <w:rPr>
          <w:rFonts w:ascii="Garamond" w:hAnsi="Garamond"/>
          <w:color w:val="000000"/>
        </w:rPr>
        <w:t xml:space="preserve">U druhého soudce se jedná o pedagogickou činnost u vzdělávacího zařízení neškolského typu opakovaného charakteru v délce 4 hodiny týdně. </w:t>
      </w:r>
    </w:p>
    <w:p w14:paraId="21214340" w14:textId="77777777" w:rsidR="00E826C6" w:rsidRPr="00B335F7" w:rsidRDefault="00E826C6" w:rsidP="005B440A">
      <w:pPr>
        <w:spacing w:after="120"/>
        <w:jc w:val="both"/>
        <w:rPr>
          <w:rFonts w:ascii="Garamond" w:hAnsi="Garamond"/>
          <w:color w:val="000000"/>
        </w:rPr>
      </w:pPr>
    </w:p>
    <w:p w14:paraId="459FC12D" w14:textId="77777777" w:rsidR="005B440A" w:rsidRPr="00B335F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335F7">
        <w:rPr>
          <w:rFonts w:ascii="Garamond" w:hAnsi="Garamond"/>
          <w:color w:val="000000"/>
        </w:rPr>
        <w:t>S</w:t>
      </w:r>
      <w:r w:rsidR="005B440A" w:rsidRPr="00B335F7">
        <w:rPr>
          <w:rFonts w:ascii="Garamond" w:hAnsi="Garamond"/>
          <w:color w:val="000000"/>
        </w:rPr>
        <w:t> </w:t>
      </w:r>
      <w:r w:rsidRPr="00B335F7">
        <w:rPr>
          <w:rFonts w:ascii="Garamond" w:hAnsi="Garamond"/>
          <w:color w:val="000000"/>
        </w:rPr>
        <w:t>pozdrav</w:t>
      </w:r>
      <w:r w:rsidR="005B440A" w:rsidRPr="00B335F7">
        <w:rPr>
          <w:rFonts w:ascii="Garamond" w:hAnsi="Garamond"/>
          <w:color w:val="000000"/>
        </w:rPr>
        <w:t>em</w:t>
      </w:r>
    </w:p>
    <w:p w14:paraId="1CC2AD2C" w14:textId="77777777" w:rsidR="005B440A" w:rsidRPr="00B335F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B335F7" w14:paraId="31DAFD43" w14:textId="77777777" w:rsidTr="00047ED5">
        <w:tc>
          <w:tcPr>
            <w:tcW w:w="4048" w:type="dxa"/>
            <w:hideMark/>
          </w:tcPr>
          <w:p w14:paraId="737A31F2" w14:textId="77777777" w:rsidR="00047ED5" w:rsidRPr="00B335F7" w:rsidRDefault="00BA6A0B" w:rsidP="00AA3B79">
            <w:pPr>
              <w:widowControl w:val="0"/>
              <w:ind w:hanging="108"/>
              <w:rPr>
                <w:rFonts w:ascii="Garamond" w:hAnsi="Garamond"/>
              </w:rPr>
            </w:pPr>
            <w:r w:rsidRPr="00B335F7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B335F7" w14:paraId="6AFC4624" w14:textId="77777777" w:rsidTr="00047ED5">
        <w:tc>
          <w:tcPr>
            <w:tcW w:w="4048" w:type="dxa"/>
            <w:hideMark/>
          </w:tcPr>
          <w:p w14:paraId="3932BFFE" w14:textId="1FDB919C" w:rsidR="00047ED5" w:rsidRPr="00B335F7" w:rsidRDefault="00E826C6" w:rsidP="00AA3B79">
            <w:pPr>
              <w:widowControl w:val="0"/>
              <w:ind w:hanging="108"/>
              <w:rPr>
                <w:rFonts w:ascii="Garamond" w:hAnsi="Garamond"/>
              </w:rPr>
            </w:pPr>
            <w:r w:rsidRPr="00B335F7">
              <w:rPr>
                <w:rFonts w:ascii="Garamond" w:hAnsi="Garamond"/>
              </w:rPr>
              <w:t>vyšší soudní úřednice</w:t>
            </w:r>
          </w:p>
        </w:tc>
      </w:tr>
      <w:tr w:rsidR="00047ED5" w:rsidRPr="00B335F7" w14:paraId="24EA09E3" w14:textId="77777777" w:rsidTr="00047ED5">
        <w:tc>
          <w:tcPr>
            <w:tcW w:w="4048" w:type="dxa"/>
            <w:hideMark/>
          </w:tcPr>
          <w:p w14:paraId="6B1BCF3B" w14:textId="77777777" w:rsidR="00047ED5" w:rsidRPr="00B335F7" w:rsidRDefault="00047ED5" w:rsidP="00AA3B79">
            <w:pPr>
              <w:widowControl w:val="0"/>
              <w:ind w:hanging="108"/>
              <w:rPr>
                <w:rFonts w:ascii="Garamond" w:hAnsi="Garamond"/>
              </w:rPr>
            </w:pPr>
            <w:r w:rsidRPr="00B335F7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B335F7" w14:paraId="6B50FAD1" w14:textId="77777777" w:rsidTr="00047ED5">
        <w:tc>
          <w:tcPr>
            <w:tcW w:w="4048" w:type="dxa"/>
            <w:hideMark/>
          </w:tcPr>
          <w:p w14:paraId="418A2241" w14:textId="77777777" w:rsidR="00047ED5" w:rsidRPr="00B335F7" w:rsidRDefault="00047ED5" w:rsidP="00AA3B79">
            <w:pPr>
              <w:widowControl w:val="0"/>
              <w:ind w:hanging="108"/>
              <w:rPr>
                <w:rFonts w:ascii="Garamond" w:hAnsi="Garamond"/>
              </w:rPr>
            </w:pPr>
            <w:r w:rsidRPr="00B335F7">
              <w:rPr>
                <w:rFonts w:ascii="Garamond" w:hAnsi="Garamond"/>
              </w:rPr>
              <w:t xml:space="preserve">dle </w:t>
            </w:r>
            <w:proofErr w:type="spellStart"/>
            <w:r w:rsidRPr="00B335F7">
              <w:rPr>
                <w:rFonts w:ascii="Garamond" w:hAnsi="Garamond"/>
              </w:rPr>
              <w:t>z.č</w:t>
            </w:r>
            <w:proofErr w:type="spellEnd"/>
            <w:r w:rsidRPr="00B335F7">
              <w:rPr>
                <w:rFonts w:ascii="Garamond" w:hAnsi="Garamond"/>
              </w:rPr>
              <w:t>. 106/1999 Sb., o svobodném</w:t>
            </w:r>
          </w:p>
        </w:tc>
      </w:tr>
      <w:tr w:rsidR="00047ED5" w:rsidRPr="00B335F7" w14:paraId="1C92795D" w14:textId="77777777" w:rsidTr="00047ED5">
        <w:tc>
          <w:tcPr>
            <w:tcW w:w="4048" w:type="dxa"/>
            <w:hideMark/>
          </w:tcPr>
          <w:p w14:paraId="1CB310A6" w14:textId="77777777" w:rsidR="00047ED5" w:rsidRPr="00B335F7" w:rsidRDefault="00047ED5" w:rsidP="00AA3B79">
            <w:pPr>
              <w:widowControl w:val="0"/>
              <w:ind w:hanging="108"/>
              <w:rPr>
                <w:rFonts w:ascii="Garamond" w:hAnsi="Garamond"/>
              </w:rPr>
            </w:pPr>
            <w:r w:rsidRPr="00B335F7">
              <w:rPr>
                <w:rFonts w:ascii="Garamond" w:hAnsi="Garamond"/>
              </w:rPr>
              <w:t>přístupu k informacím</w:t>
            </w:r>
          </w:p>
        </w:tc>
      </w:tr>
    </w:tbl>
    <w:p w14:paraId="3A469C15" w14:textId="77777777" w:rsidR="00896DB2" w:rsidRPr="00B335F7" w:rsidRDefault="00896DB2" w:rsidP="00896DB2">
      <w:pPr>
        <w:rPr>
          <w:b/>
          <w:color w:val="000000"/>
        </w:rPr>
      </w:pPr>
    </w:p>
    <w:p w14:paraId="41DEAD6B" w14:textId="77777777" w:rsidR="00896DB2" w:rsidRPr="00B335F7" w:rsidRDefault="00896DB2" w:rsidP="00896DB2">
      <w:pPr>
        <w:rPr>
          <w:b/>
          <w:color w:val="000000"/>
        </w:rPr>
      </w:pPr>
    </w:p>
    <w:p w14:paraId="16AFA8E8" w14:textId="77777777" w:rsidR="00E930E4" w:rsidRPr="00B335F7" w:rsidRDefault="00E930E4" w:rsidP="00896DB2">
      <w:pPr>
        <w:rPr>
          <w:rFonts w:ascii="Garamond" w:hAnsi="Garamond"/>
          <w:b/>
          <w:color w:val="000000"/>
        </w:rPr>
      </w:pPr>
    </w:p>
    <w:p w14:paraId="6BEF873F" w14:textId="77777777" w:rsidR="00E930E4" w:rsidRPr="00B335F7" w:rsidRDefault="00E930E4" w:rsidP="00896DB2">
      <w:pPr>
        <w:rPr>
          <w:rFonts w:ascii="Garamond" w:hAnsi="Garamond"/>
          <w:b/>
          <w:color w:val="000000"/>
        </w:rPr>
      </w:pPr>
    </w:p>
    <w:p w14:paraId="5F247A37" w14:textId="77777777" w:rsidR="00E930E4" w:rsidRPr="00B335F7" w:rsidRDefault="00E930E4" w:rsidP="00896DB2">
      <w:pPr>
        <w:rPr>
          <w:rFonts w:ascii="Garamond" w:hAnsi="Garamond"/>
          <w:b/>
          <w:color w:val="000000"/>
        </w:rPr>
      </w:pPr>
    </w:p>
    <w:p w14:paraId="1571736A" w14:textId="77777777" w:rsidR="00E930E4" w:rsidRPr="00B335F7" w:rsidRDefault="00E930E4" w:rsidP="00896DB2">
      <w:pPr>
        <w:rPr>
          <w:rFonts w:ascii="Garamond" w:hAnsi="Garamond"/>
          <w:b/>
          <w:color w:val="000000"/>
        </w:rPr>
      </w:pPr>
    </w:p>
    <w:p w14:paraId="3C655E68" w14:textId="77777777" w:rsidR="00E930E4" w:rsidRPr="00B335F7" w:rsidRDefault="00E930E4" w:rsidP="00896DB2">
      <w:pPr>
        <w:rPr>
          <w:rFonts w:ascii="Garamond" w:hAnsi="Garamond"/>
          <w:b/>
          <w:color w:val="000000"/>
        </w:rPr>
      </w:pPr>
    </w:p>
    <w:p w14:paraId="17E39EC4" w14:textId="77777777" w:rsidR="00E930E4" w:rsidRPr="00B335F7" w:rsidRDefault="00E930E4" w:rsidP="00896DB2">
      <w:pPr>
        <w:rPr>
          <w:rFonts w:ascii="Garamond" w:hAnsi="Garamond"/>
          <w:b/>
          <w:color w:val="000000"/>
        </w:rPr>
      </w:pPr>
    </w:p>
    <w:p w14:paraId="124E76A9" w14:textId="77777777" w:rsidR="00E930E4" w:rsidRPr="00B335F7" w:rsidRDefault="00E930E4" w:rsidP="00896DB2">
      <w:pPr>
        <w:rPr>
          <w:rFonts w:ascii="Garamond" w:hAnsi="Garamond"/>
          <w:b/>
          <w:color w:val="000000"/>
        </w:rPr>
      </w:pPr>
    </w:p>
    <w:p w14:paraId="672AE05F" w14:textId="77777777" w:rsidR="00E930E4" w:rsidRPr="00B335F7" w:rsidRDefault="00E930E4" w:rsidP="00896DB2">
      <w:pPr>
        <w:rPr>
          <w:rFonts w:ascii="Garamond" w:hAnsi="Garamond"/>
          <w:b/>
          <w:color w:val="000000"/>
        </w:rPr>
      </w:pPr>
    </w:p>
    <w:p w14:paraId="72EE9871" w14:textId="77777777" w:rsidR="00E930E4" w:rsidRPr="00B335F7" w:rsidRDefault="00E930E4" w:rsidP="00896DB2">
      <w:pPr>
        <w:rPr>
          <w:rFonts w:ascii="Garamond" w:hAnsi="Garamond"/>
          <w:b/>
          <w:color w:val="000000"/>
        </w:rPr>
      </w:pPr>
    </w:p>
    <w:p w14:paraId="465B1186" w14:textId="77777777" w:rsidR="00E930E4" w:rsidRPr="00B335F7" w:rsidRDefault="00E930E4" w:rsidP="00896DB2">
      <w:pPr>
        <w:rPr>
          <w:rFonts w:ascii="Garamond" w:hAnsi="Garamond"/>
          <w:b/>
          <w:color w:val="000000"/>
        </w:rPr>
      </w:pPr>
    </w:p>
    <w:p w14:paraId="2EBC1FDE" w14:textId="77777777" w:rsidR="00E930E4" w:rsidRPr="00B335F7" w:rsidRDefault="00E930E4" w:rsidP="00896DB2">
      <w:pPr>
        <w:rPr>
          <w:rFonts w:ascii="Garamond" w:hAnsi="Garamond"/>
          <w:b/>
          <w:color w:val="000000"/>
        </w:rPr>
      </w:pPr>
    </w:p>
    <w:p w14:paraId="021F477E" w14:textId="77777777" w:rsidR="00E930E4" w:rsidRPr="00B335F7" w:rsidRDefault="00E930E4" w:rsidP="00896DB2">
      <w:pPr>
        <w:rPr>
          <w:rFonts w:ascii="Garamond" w:hAnsi="Garamond"/>
          <w:b/>
          <w:color w:val="000000"/>
        </w:rPr>
      </w:pPr>
    </w:p>
    <w:p w14:paraId="050656F6" w14:textId="77777777" w:rsidR="00E930E4" w:rsidRPr="00B335F7" w:rsidRDefault="00E930E4" w:rsidP="00896DB2">
      <w:pPr>
        <w:rPr>
          <w:rFonts w:ascii="Garamond" w:hAnsi="Garamond"/>
          <w:b/>
          <w:color w:val="000000"/>
        </w:rPr>
      </w:pPr>
    </w:p>
    <w:p w14:paraId="5F42D8F6" w14:textId="77777777" w:rsidR="00E930E4" w:rsidRPr="00B335F7" w:rsidRDefault="00E930E4" w:rsidP="00896DB2">
      <w:pPr>
        <w:rPr>
          <w:rFonts w:ascii="Garamond" w:hAnsi="Garamond"/>
          <w:b/>
          <w:color w:val="000000"/>
        </w:rPr>
      </w:pPr>
    </w:p>
    <w:p w14:paraId="228A2BAD" w14:textId="77777777" w:rsidR="00E930E4" w:rsidRPr="00B335F7" w:rsidRDefault="00E930E4" w:rsidP="00896DB2">
      <w:pPr>
        <w:rPr>
          <w:rFonts w:ascii="Garamond" w:hAnsi="Garamond"/>
          <w:b/>
          <w:color w:val="000000"/>
        </w:rPr>
      </w:pPr>
    </w:p>
    <w:p w14:paraId="6E016C70" w14:textId="04A08511" w:rsidR="00010725" w:rsidRPr="00B335F7" w:rsidRDefault="00010725" w:rsidP="00896DB2"/>
    <w:sectPr w:rsidR="00010725" w:rsidRPr="00B335F7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F9270" w14:textId="77777777" w:rsidR="000168AC" w:rsidRDefault="000168AC">
      <w:r>
        <w:separator/>
      </w:r>
    </w:p>
  </w:endnote>
  <w:endnote w:type="continuationSeparator" w:id="0">
    <w:p w14:paraId="1FB6C6DA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9FD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A5330C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57490" w14:textId="77777777" w:rsidR="000168AC" w:rsidRDefault="000168AC">
      <w:r>
        <w:separator/>
      </w:r>
    </w:p>
  </w:footnote>
  <w:footnote w:type="continuationSeparator" w:id="0">
    <w:p w14:paraId="51B14709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ECC9" w14:textId="787C0BF2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395/2025</w:t>
    </w:r>
    <w:r w:rsidRPr="00943455">
      <w:rPr>
        <w:rFonts w:ascii="Garamond" w:hAnsi="Garamond"/>
      </w:rPr>
      <w:t>-</w:t>
    </w:r>
    <w:r w:rsidR="00B40D81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73AD7"/>
    <w:multiLevelType w:val="hybridMultilevel"/>
    <w:tmpl w:val="0F64E2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5245A"/>
    <w:multiLevelType w:val="hybridMultilevel"/>
    <w:tmpl w:val="6DCC94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8079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1891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7/11 09:19:0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95 AND A.rocnik  = 2025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77283"/>
    <w:rsid w:val="00841831"/>
    <w:rsid w:val="00873B33"/>
    <w:rsid w:val="00896DB2"/>
    <w:rsid w:val="008970FE"/>
    <w:rsid w:val="008C78C0"/>
    <w:rsid w:val="00943455"/>
    <w:rsid w:val="00974F7F"/>
    <w:rsid w:val="00AA3B79"/>
    <w:rsid w:val="00AD4A8B"/>
    <w:rsid w:val="00B312D3"/>
    <w:rsid w:val="00B335F7"/>
    <w:rsid w:val="00B40D81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826C6"/>
    <w:rsid w:val="00E82FCF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7F937"/>
  <w14:defaultImageDpi w14:val="0"/>
  <w15:docId w15:val="{B254BF41-8E18-440A-A79E-E77F2160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3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408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2</cp:revision>
  <cp:lastPrinted>2025-07-11T07:42:00Z</cp:lastPrinted>
  <dcterms:created xsi:type="dcterms:W3CDTF">2025-07-15T08:28:00Z</dcterms:created>
  <dcterms:modified xsi:type="dcterms:W3CDTF">2025-07-15T08:28:00Z</dcterms:modified>
</cp:coreProperties>
</file>