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ED51" w14:textId="77777777" w:rsidR="00896DB2" w:rsidRPr="00F720B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720B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720BE">
        <w:rPr>
          <w:rFonts w:ascii="Garamond" w:hAnsi="Garamond"/>
          <w:b/>
          <w:color w:val="000000"/>
          <w:sz w:val="36"/>
        </w:rPr>
        <w:t> </w:t>
      </w:r>
    </w:p>
    <w:p w14:paraId="28B5FCA4" w14:textId="77777777" w:rsidR="00896DB2" w:rsidRPr="00F720B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720BE">
        <w:rPr>
          <w:rFonts w:ascii="Garamond" w:hAnsi="Garamond"/>
          <w:color w:val="000000"/>
        </w:rPr>
        <w:t> U Soudu</w:t>
      </w:r>
      <w:r w:rsidR="00E930E4" w:rsidRPr="00F720BE">
        <w:rPr>
          <w:rFonts w:ascii="Garamond" w:hAnsi="Garamond"/>
          <w:color w:val="000000"/>
        </w:rPr>
        <w:t xml:space="preserve"> 6187/4, 708 82 Ostrava-Poruba</w:t>
      </w:r>
    </w:p>
    <w:p w14:paraId="68A9EC9A" w14:textId="77777777" w:rsidR="00896DB2" w:rsidRPr="00F720B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720BE">
        <w:rPr>
          <w:rFonts w:ascii="Garamond" w:hAnsi="Garamond"/>
          <w:color w:val="000000"/>
        </w:rPr>
        <w:t>tel.: 596 972 111,</w:t>
      </w:r>
      <w:r w:rsidR="00E930E4" w:rsidRPr="00F720BE">
        <w:rPr>
          <w:rFonts w:ascii="Garamond" w:hAnsi="Garamond"/>
          <w:color w:val="000000"/>
        </w:rPr>
        <w:t xml:space="preserve"> fax: 596 972 801,</w:t>
      </w:r>
      <w:r w:rsidRPr="00F720BE">
        <w:rPr>
          <w:rFonts w:ascii="Garamond" w:hAnsi="Garamond"/>
          <w:color w:val="000000"/>
        </w:rPr>
        <w:t xml:space="preserve"> e-mail: osostrava@osoud.ova.justice.cz, </w:t>
      </w:r>
      <w:r w:rsidRPr="00F720B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720BE" w14:paraId="7ED1B30C" w14:textId="77777777" w:rsidTr="002C0913">
        <w:tc>
          <w:tcPr>
            <w:tcW w:w="1123" w:type="pct"/>
            <w:tcMar>
              <w:bottom w:w="0" w:type="dxa"/>
            </w:tcMar>
          </w:tcPr>
          <w:p w14:paraId="59E6C5A8" w14:textId="77777777" w:rsidR="00896DB2" w:rsidRPr="00F720B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20B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720B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539A596" w14:textId="77777777" w:rsidR="00896DB2" w:rsidRPr="00F720BE" w:rsidRDefault="00E930E4" w:rsidP="00401AD9">
            <w:pPr>
              <w:rPr>
                <w:rFonts w:ascii="Garamond" w:hAnsi="Garamond"/>
                <w:color w:val="000000"/>
              </w:rPr>
            </w:pPr>
            <w:r w:rsidRPr="00F720BE">
              <w:rPr>
                <w:rFonts w:ascii="Garamond" w:hAnsi="Garamond"/>
                <w:color w:val="000000"/>
              </w:rPr>
              <w:t>0 Si 413/2025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F922005" w14:textId="763500C0" w:rsidR="00873B33" w:rsidRPr="00F720B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720BE">
              <w:rPr>
                <w:rFonts w:ascii="Garamond" w:hAnsi="Garamond"/>
              </w:rPr>
              <w:t>Vážený</w:t>
            </w:r>
            <w:r w:rsidR="00DE0ED2" w:rsidRPr="00F720BE">
              <w:rPr>
                <w:rFonts w:ascii="Garamond" w:hAnsi="Garamond"/>
              </w:rPr>
              <w:t xml:space="preserve"> pan </w:t>
            </w:r>
          </w:p>
          <w:p w14:paraId="73E31FF4" w14:textId="36FF6883" w:rsidR="00FF4BEB" w:rsidRPr="00F720B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720BE">
              <w:rPr>
                <w:rFonts w:ascii="Garamond" w:hAnsi="Garamond"/>
              </w:rPr>
              <w:t>Jan F</w:t>
            </w:r>
            <w:r w:rsidR="002C0913" w:rsidRPr="00F720BE">
              <w:rPr>
                <w:rFonts w:ascii="Garamond" w:hAnsi="Garamond"/>
              </w:rPr>
              <w:t>.</w:t>
            </w:r>
          </w:p>
          <w:p w14:paraId="20CDF95C" w14:textId="18690514" w:rsidR="00670D1E" w:rsidRPr="00F720BE" w:rsidRDefault="002C0913" w:rsidP="00C06A7E">
            <w:pPr>
              <w:spacing w:line="240" w:lineRule="exact"/>
              <w:rPr>
                <w:rFonts w:ascii="Garamond" w:hAnsi="Garamond"/>
              </w:rPr>
            </w:pPr>
            <w:r w:rsidRPr="00F720BE">
              <w:rPr>
                <w:rFonts w:ascii="Garamond" w:hAnsi="Garamond"/>
              </w:rPr>
              <w:t>XXXXX</w:t>
            </w:r>
          </w:p>
          <w:p w14:paraId="18E40648" w14:textId="77777777" w:rsidR="00896DB2" w:rsidRPr="00F720B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720BE" w14:paraId="79494F60" w14:textId="77777777" w:rsidTr="002C091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DCECAB8" w14:textId="77777777" w:rsidR="00896DB2" w:rsidRPr="00F720B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20B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143DC53" w14:textId="77777777" w:rsidR="00896DB2" w:rsidRPr="00F720B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36809B5" w14:textId="77777777" w:rsidR="00896DB2" w:rsidRPr="00F720B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20BE" w14:paraId="3A9EBD8A" w14:textId="77777777" w:rsidTr="002C0913">
        <w:tc>
          <w:tcPr>
            <w:tcW w:w="1123" w:type="pct"/>
            <w:tcMar>
              <w:top w:w="0" w:type="dxa"/>
            </w:tcMar>
          </w:tcPr>
          <w:p w14:paraId="0C770200" w14:textId="77777777" w:rsidR="00896DB2" w:rsidRPr="00F720B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20B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C9471AC" w14:textId="77777777" w:rsidR="00896DB2" w:rsidRPr="00F720BE" w:rsidRDefault="00BA6A0B" w:rsidP="00401AD9">
            <w:pPr>
              <w:rPr>
                <w:rFonts w:ascii="Garamond" w:hAnsi="Garamond"/>
                <w:color w:val="000000"/>
              </w:rPr>
            </w:pPr>
            <w:r w:rsidRPr="00F720B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5D9ABBF" w14:textId="77777777" w:rsidR="00896DB2" w:rsidRPr="00F720B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20BE" w14:paraId="477D3203" w14:textId="77777777" w:rsidTr="002C0913">
        <w:tc>
          <w:tcPr>
            <w:tcW w:w="1123" w:type="pct"/>
            <w:tcMar>
              <w:top w:w="0" w:type="dxa"/>
            </w:tcMar>
          </w:tcPr>
          <w:p w14:paraId="76DA3A69" w14:textId="77777777" w:rsidR="00896DB2" w:rsidRPr="00F720B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20B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CFFC1D6" w14:textId="77777777" w:rsidR="00896DB2" w:rsidRPr="00F720BE" w:rsidRDefault="00E930E4" w:rsidP="00401AD9">
            <w:pPr>
              <w:rPr>
                <w:rFonts w:ascii="Garamond" w:hAnsi="Garamond"/>
                <w:color w:val="000000"/>
              </w:rPr>
            </w:pPr>
            <w:r w:rsidRPr="00F720BE">
              <w:rPr>
                <w:rFonts w:ascii="Garamond" w:hAnsi="Garamond"/>
                <w:color w:val="000000"/>
              </w:rPr>
              <w:t>15. července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ABBF399" w14:textId="77777777" w:rsidR="00896DB2" w:rsidRPr="00F720B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8F4797A" w14:textId="77777777" w:rsidR="00896DB2" w:rsidRPr="00F720BE" w:rsidRDefault="00896DB2" w:rsidP="00896DB2">
      <w:pPr>
        <w:rPr>
          <w:rFonts w:ascii="Garamond" w:hAnsi="Garamond"/>
          <w:color w:val="000000"/>
        </w:rPr>
      </w:pPr>
    </w:p>
    <w:p w14:paraId="45E515BC" w14:textId="77777777" w:rsidR="00896DB2" w:rsidRPr="00F720BE" w:rsidRDefault="00896DB2" w:rsidP="00896DB2">
      <w:pPr>
        <w:rPr>
          <w:rFonts w:ascii="Garamond" w:hAnsi="Garamond"/>
          <w:color w:val="000000"/>
        </w:rPr>
      </w:pPr>
    </w:p>
    <w:p w14:paraId="007FB407" w14:textId="3DB277EA" w:rsidR="00896DB2" w:rsidRPr="00F720BE" w:rsidRDefault="00896DB2" w:rsidP="00E930E4">
      <w:pPr>
        <w:jc w:val="both"/>
        <w:rPr>
          <w:rFonts w:ascii="Garamond" w:hAnsi="Garamond"/>
          <w:color w:val="000000"/>
        </w:rPr>
      </w:pPr>
      <w:r w:rsidRPr="00F720B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E0ED2" w:rsidRPr="00F720BE">
        <w:rPr>
          <w:rFonts w:ascii="Garamond" w:hAnsi="Garamond"/>
          <w:b/>
          <w:color w:val="000000"/>
        </w:rPr>
        <w:t>,</w:t>
      </w:r>
      <w:r w:rsidRPr="00F720B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720BE">
        <w:rPr>
          <w:rFonts w:ascii="Garamond" w:hAnsi="Garamond"/>
          <w:color w:val="000000"/>
        </w:rPr>
        <w:t xml:space="preserve"> </w:t>
      </w:r>
    </w:p>
    <w:p w14:paraId="3E2A2525" w14:textId="77777777" w:rsidR="002B20C2" w:rsidRPr="00F720BE" w:rsidRDefault="002B20C2" w:rsidP="00E930E4">
      <w:pPr>
        <w:jc w:val="both"/>
        <w:rPr>
          <w:rFonts w:ascii="Garamond" w:hAnsi="Garamond"/>
          <w:color w:val="000000"/>
        </w:rPr>
      </w:pPr>
    </w:p>
    <w:p w14:paraId="71DFC38C" w14:textId="46DE814D" w:rsidR="005B440A" w:rsidRPr="00F720B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720BE">
        <w:rPr>
          <w:rFonts w:ascii="Garamond" w:hAnsi="Garamond"/>
          <w:color w:val="000000"/>
        </w:rPr>
        <w:t>Vážený</w:t>
      </w:r>
      <w:r w:rsidR="00DE0ED2" w:rsidRPr="00F720BE">
        <w:rPr>
          <w:rFonts w:ascii="Garamond" w:hAnsi="Garamond"/>
          <w:color w:val="000000"/>
        </w:rPr>
        <w:t xml:space="preserve"> pane F</w:t>
      </w:r>
      <w:r w:rsidR="002C0913" w:rsidRPr="00F720BE">
        <w:rPr>
          <w:rFonts w:ascii="Garamond" w:hAnsi="Garamond"/>
          <w:color w:val="000000"/>
        </w:rPr>
        <w:t>.</w:t>
      </w:r>
      <w:r w:rsidR="00DE0ED2" w:rsidRPr="00F720BE">
        <w:rPr>
          <w:rFonts w:ascii="Garamond" w:hAnsi="Garamond"/>
          <w:color w:val="000000"/>
        </w:rPr>
        <w:t>,</w:t>
      </w:r>
    </w:p>
    <w:p w14:paraId="5C8E199E" w14:textId="23E9C48E" w:rsidR="00DE0ED2" w:rsidRPr="00F720BE" w:rsidRDefault="00896DB2" w:rsidP="00DE0ED2">
      <w:pPr>
        <w:spacing w:after="120"/>
        <w:jc w:val="both"/>
        <w:rPr>
          <w:rFonts w:ascii="Garamond" w:hAnsi="Garamond"/>
          <w:color w:val="000000"/>
        </w:rPr>
      </w:pPr>
      <w:r w:rsidRPr="00F720BE">
        <w:rPr>
          <w:rFonts w:ascii="Garamond" w:hAnsi="Garamond"/>
          <w:color w:val="000000"/>
        </w:rPr>
        <w:t xml:space="preserve">Okresní soud v Ostravě obdržel dne </w:t>
      </w:r>
      <w:r w:rsidR="00CC6E1B" w:rsidRPr="00F720BE">
        <w:rPr>
          <w:rFonts w:ascii="Garamond" w:hAnsi="Garamond"/>
          <w:color w:val="000000"/>
        </w:rPr>
        <w:t xml:space="preserve">8. července 2025 </w:t>
      </w:r>
      <w:r w:rsidRPr="00F720B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720BE">
        <w:rPr>
          <w:rFonts w:ascii="Garamond" w:hAnsi="Garamond"/>
          <w:color w:val="000000"/>
        </w:rPr>
        <w:t>InfZ</w:t>
      </w:r>
      <w:proofErr w:type="spellEnd"/>
      <w:r w:rsidRPr="00F720BE">
        <w:rPr>
          <w:rFonts w:ascii="Garamond" w:hAnsi="Garamond"/>
          <w:color w:val="000000"/>
        </w:rPr>
        <w:t xml:space="preserve">“), v níž se domáháte poskytnutí </w:t>
      </w:r>
      <w:r w:rsidR="00DE0ED2" w:rsidRPr="00F720BE">
        <w:rPr>
          <w:rFonts w:ascii="Garamond" w:hAnsi="Garamond"/>
          <w:color w:val="000000"/>
        </w:rPr>
        <w:t xml:space="preserve">informace, týkající se zaniklé společnosti </w:t>
      </w:r>
      <w:proofErr w:type="spellStart"/>
      <w:r w:rsidR="00DE0ED2" w:rsidRPr="00F720BE">
        <w:rPr>
          <w:rFonts w:ascii="Garamond" w:hAnsi="Garamond"/>
          <w:color w:val="000000"/>
        </w:rPr>
        <w:t>Neoluxor</w:t>
      </w:r>
      <w:proofErr w:type="spellEnd"/>
      <w:r w:rsidR="00DE0ED2" w:rsidRPr="00F720BE">
        <w:rPr>
          <w:rFonts w:ascii="Garamond" w:hAnsi="Garamond"/>
          <w:color w:val="000000"/>
        </w:rPr>
        <w:t xml:space="preserve"> </w:t>
      </w:r>
      <w:proofErr w:type="spellStart"/>
      <w:r w:rsidR="00DE0ED2" w:rsidRPr="00F720BE">
        <w:rPr>
          <w:rFonts w:ascii="Garamond" w:hAnsi="Garamond"/>
          <w:color w:val="000000"/>
        </w:rPr>
        <w:t>books</w:t>
      </w:r>
      <w:proofErr w:type="spellEnd"/>
      <w:r w:rsidR="00DE0ED2" w:rsidRPr="00F720BE">
        <w:rPr>
          <w:rFonts w:ascii="Garamond" w:hAnsi="Garamond"/>
          <w:color w:val="000000"/>
        </w:rPr>
        <w:t>, a.s., IČ: 242 59 802, se sídlem Na Poříčí 1067/25, 110 00 Praha 1, konkrétně:</w:t>
      </w:r>
    </w:p>
    <w:p w14:paraId="74F261EB" w14:textId="21BACE7F" w:rsidR="00DE0ED2" w:rsidRPr="00F720BE" w:rsidRDefault="00DE0ED2" w:rsidP="00DE0ED2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720BE">
        <w:rPr>
          <w:rFonts w:ascii="Garamond" w:hAnsi="Garamond"/>
          <w:color w:val="000000"/>
        </w:rPr>
        <w:t>Seznam všech ukončených civilních soudních řízení, jež byly se společností jako žalující nebo poškozenou vedeny v období od 14. 8. 2012 do 1. 1. 2019</w:t>
      </w:r>
    </w:p>
    <w:p w14:paraId="3528C1F4" w14:textId="2C8A8145" w:rsidR="00DE0ED2" w:rsidRPr="00F720BE" w:rsidRDefault="00DE0ED2" w:rsidP="00DE0ED2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720BE">
        <w:rPr>
          <w:rFonts w:ascii="Garamond" w:hAnsi="Garamond"/>
          <w:color w:val="000000"/>
        </w:rPr>
        <w:t>Seznam všech ukončených trestních řízení, jež byly se společností jako poškozenou vedeny v období od 14. 8. 2012 do 1. 1. 2019</w:t>
      </w:r>
    </w:p>
    <w:p w14:paraId="18735708" w14:textId="57CD851F" w:rsidR="005B440A" w:rsidRPr="00F720B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720B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720BE">
        <w:rPr>
          <w:rFonts w:ascii="Garamond" w:hAnsi="Garamond"/>
          <w:color w:val="000000"/>
        </w:rPr>
        <w:t>InfZ</w:t>
      </w:r>
      <w:proofErr w:type="spellEnd"/>
      <w:r w:rsidRPr="00F720BE">
        <w:rPr>
          <w:rFonts w:ascii="Garamond" w:hAnsi="Garamond"/>
          <w:color w:val="000000"/>
        </w:rPr>
        <w:t xml:space="preserve"> vyhovuji</w:t>
      </w:r>
      <w:r w:rsidRPr="00F720BE">
        <w:rPr>
          <w:rFonts w:ascii="Garamond" w:hAnsi="Garamond"/>
          <w:b/>
          <w:color w:val="000000"/>
        </w:rPr>
        <w:t xml:space="preserve"> </w:t>
      </w:r>
      <w:r w:rsidRPr="00F720BE">
        <w:rPr>
          <w:rFonts w:ascii="Garamond" w:hAnsi="Garamond"/>
          <w:color w:val="000000"/>
        </w:rPr>
        <w:t>V</w:t>
      </w:r>
      <w:r w:rsidR="005B440A" w:rsidRPr="00F720BE">
        <w:rPr>
          <w:rFonts w:ascii="Garamond" w:hAnsi="Garamond"/>
          <w:color w:val="000000"/>
        </w:rPr>
        <w:t xml:space="preserve">aší žádosti a </w:t>
      </w:r>
      <w:r w:rsidR="00DE0ED2" w:rsidRPr="00F720BE">
        <w:rPr>
          <w:rFonts w:ascii="Garamond" w:hAnsi="Garamond"/>
          <w:color w:val="000000"/>
        </w:rPr>
        <w:t>sděluji, že v informačním systému pro okresní soudy „ISAS“ nebyla nalezena žádná řízení vyhovující Vašim parametrům.</w:t>
      </w:r>
    </w:p>
    <w:p w14:paraId="1BDE8176" w14:textId="77777777" w:rsidR="005B440A" w:rsidRPr="00F720B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2193E25" w14:textId="77777777" w:rsidR="005B440A" w:rsidRPr="00F720B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720BE">
        <w:rPr>
          <w:rFonts w:ascii="Garamond" w:hAnsi="Garamond"/>
          <w:color w:val="000000"/>
        </w:rPr>
        <w:t>S</w:t>
      </w:r>
      <w:r w:rsidR="005B440A" w:rsidRPr="00F720BE">
        <w:rPr>
          <w:rFonts w:ascii="Garamond" w:hAnsi="Garamond"/>
          <w:color w:val="000000"/>
        </w:rPr>
        <w:t> </w:t>
      </w:r>
      <w:r w:rsidRPr="00F720BE">
        <w:rPr>
          <w:rFonts w:ascii="Garamond" w:hAnsi="Garamond"/>
          <w:color w:val="000000"/>
        </w:rPr>
        <w:t>pozdrav</w:t>
      </w:r>
      <w:r w:rsidR="005B440A" w:rsidRPr="00F720BE">
        <w:rPr>
          <w:rFonts w:ascii="Garamond" w:hAnsi="Garamond"/>
          <w:color w:val="000000"/>
        </w:rPr>
        <w:t>em</w:t>
      </w:r>
    </w:p>
    <w:p w14:paraId="5D71E6B5" w14:textId="77777777" w:rsidR="005B440A" w:rsidRPr="00F720B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720BE" w14:paraId="7AEB3512" w14:textId="77777777" w:rsidTr="00047ED5">
        <w:tc>
          <w:tcPr>
            <w:tcW w:w="4048" w:type="dxa"/>
            <w:hideMark/>
          </w:tcPr>
          <w:p w14:paraId="75ACA2B7" w14:textId="77777777" w:rsidR="00047ED5" w:rsidRPr="00F720BE" w:rsidRDefault="00BA6A0B" w:rsidP="002C0913">
            <w:pPr>
              <w:widowControl w:val="0"/>
              <w:ind w:hanging="108"/>
              <w:rPr>
                <w:rFonts w:ascii="Garamond" w:hAnsi="Garamond"/>
              </w:rPr>
            </w:pPr>
            <w:r w:rsidRPr="00F720B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720BE" w14:paraId="78AC0B0B" w14:textId="77777777" w:rsidTr="00047ED5">
        <w:tc>
          <w:tcPr>
            <w:tcW w:w="4048" w:type="dxa"/>
            <w:hideMark/>
          </w:tcPr>
          <w:p w14:paraId="2C5FF7A4" w14:textId="54ABF0DA" w:rsidR="00047ED5" w:rsidRPr="00F720BE" w:rsidRDefault="00DE0ED2" w:rsidP="002C0913">
            <w:pPr>
              <w:widowControl w:val="0"/>
              <w:ind w:hanging="108"/>
              <w:rPr>
                <w:rFonts w:ascii="Garamond" w:hAnsi="Garamond"/>
              </w:rPr>
            </w:pPr>
            <w:r w:rsidRPr="00F720BE">
              <w:rPr>
                <w:rFonts w:ascii="Garamond" w:hAnsi="Garamond"/>
              </w:rPr>
              <w:t>vyšší soudní úřednice</w:t>
            </w:r>
          </w:p>
        </w:tc>
      </w:tr>
      <w:tr w:rsidR="00047ED5" w:rsidRPr="00F720BE" w14:paraId="11DA22E6" w14:textId="77777777" w:rsidTr="00047ED5">
        <w:tc>
          <w:tcPr>
            <w:tcW w:w="4048" w:type="dxa"/>
            <w:hideMark/>
          </w:tcPr>
          <w:p w14:paraId="7B30953C" w14:textId="77777777" w:rsidR="00047ED5" w:rsidRPr="00F720BE" w:rsidRDefault="00047ED5" w:rsidP="002C0913">
            <w:pPr>
              <w:widowControl w:val="0"/>
              <w:ind w:hanging="108"/>
              <w:rPr>
                <w:rFonts w:ascii="Garamond" w:hAnsi="Garamond"/>
              </w:rPr>
            </w:pPr>
            <w:r w:rsidRPr="00F720B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720BE" w14:paraId="6A4A460F" w14:textId="77777777" w:rsidTr="00047ED5">
        <w:tc>
          <w:tcPr>
            <w:tcW w:w="4048" w:type="dxa"/>
            <w:hideMark/>
          </w:tcPr>
          <w:p w14:paraId="78798E05" w14:textId="77777777" w:rsidR="00047ED5" w:rsidRPr="00F720BE" w:rsidRDefault="00047ED5" w:rsidP="002C0913">
            <w:pPr>
              <w:widowControl w:val="0"/>
              <w:ind w:hanging="108"/>
              <w:rPr>
                <w:rFonts w:ascii="Garamond" w:hAnsi="Garamond"/>
              </w:rPr>
            </w:pPr>
            <w:r w:rsidRPr="00F720BE">
              <w:rPr>
                <w:rFonts w:ascii="Garamond" w:hAnsi="Garamond"/>
              </w:rPr>
              <w:t xml:space="preserve">dle </w:t>
            </w:r>
            <w:proofErr w:type="spellStart"/>
            <w:r w:rsidRPr="00F720BE">
              <w:rPr>
                <w:rFonts w:ascii="Garamond" w:hAnsi="Garamond"/>
              </w:rPr>
              <w:t>z.č</w:t>
            </w:r>
            <w:proofErr w:type="spellEnd"/>
            <w:r w:rsidRPr="00F720BE">
              <w:rPr>
                <w:rFonts w:ascii="Garamond" w:hAnsi="Garamond"/>
              </w:rPr>
              <w:t>. 106/1999 Sb., o svobodném</w:t>
            </w:r>
          </w:p>
        </w:tc>
      </w:tr>
      <w:tr w:rsidR="00047ED5" w:rsidRPr="00F720BE" w14:paraId="31DE6CD5" w14:textId="77777777" w:rsidTr="00047ED5">
        <w:tc>
          <w:tcPr>
            <w:tcW w:w="4048" w:type="dxa"/>
            <w:hideMark/>
          </w:tcPr>
          <w:p w14:paraId="3E6E8B2F" w14:textId="77777777" w:rsidR="00047ED5" w:rsidRPr="00F720BE" w:rsidRDefault="00047ED5" w:rsidP="002C0913">
            <w:pPr>
              <w:widowControl w:val="0"/>
              <w:ind w:hanging="108"/>
              <w:rPr>
                <w:rFonts w:ascii="Garamond" w:hAnsi="Garamond"/>
              </w:rPr>
            </w:pPr>
            <w:r w:rsidRPr="00F720BE">
              <w:rPr>
                <w:rFonts w:ascii="Garamond" w:hAnsi="Garamond"/>
              </w:rPr>
              <w:t>přístupu k informacím</w:t>
            </w:r>
          </w:p>
        </w:tc>
      </w:tr>
    </w:tbl>
    <w:p w14:paraId="3D01EA4A" w14:textId="77777777" w:rsidR="00896DB2" w:rsidRPr="00F720BE" w:rsidRDefault="00896DB2" w:rsidP="00896DB2">
      <w:pPr>
        <w:rPr>
          <w:b/>
          <w:color w:val="000000"/>
        </w:rPr>
      </w:pPr>
    </w:p>
    <w:p w14:paraId="0D85FA98" w14:textId="77777777" w:rsidR="00896DB2" w:rsidRPr="00F720BE" w:rsidRDefault="00896DB2" w:rsidP="00896DB2">
      <w:pPr>
        <w:rPr>
          <w:b/>
          <w:color w:val="000000"/>
        </w:rPr>
      </w:pPr>
    </w:p>
    <w:p w14:paraId="67EB474C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481B23A6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54336681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52F03C7A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654CF773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54BDDC87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12C21A83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3B7FC38B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2F7D8EED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7EE0F55B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1731AD68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67D6204F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1CA25303" w14:textId="77777777" w:rsidR="00E930E4" w:rsidRPr="00F720BE" w:rsidRDefault="00E930E4" w:rsidP="00896DB2">
      <w:pPr>
        <w:rPr>
          <w:rFonts w:ascii="Garamond" w:hAnsi="Garamond"/>
          <w:b/>
          <w:color w:val="000000"/>
        </w:rPr>
      </w:pPr>
    </w:p>
    <w:p w14:paraId="703B5889" w14:textId="21E24A1F" w:rsidR="00010725" w:rsidRPr="00F720BE" w:rsidRDefault="00010725" w:rsidP="00896DB2"/>
    <w:sectPr w:rsidR="00010725" w:rsidRPr="00F720B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8B9E" w14:textId="77777777" w:rsidR="000815C5" w:rsidRDefault="000815C5">
      <w:r>
        <w:separator/>
      </w:r>
    </w:p>
  </w:endnote>
  <w:endnote w:type="continuationSeparator" w:id="0">
    <w:p w14:paraId="16B3C25B" w14:textId="77777777" w:rsidR="000815C5" w:rsidRDefault="0008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BB6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2343B6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2F64" w14:textId="77777777" w:rsidR="000815C5" w:rsidRDefault="000815C5">
      <w:r>
        <w:separator/>
      </w:r>
    </w:p>
  </w:footnote>
  <w:footnote w:type="continuationSeparator" w:id="0">
    <w:p w14:paraId="0607CD66" w14:textId="77777777" w:rsidR="000815C5" w:rsidRDefault="0008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1797" w14:textId="3E7CA88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413/2025</w:t>
    </w:r>
    <w:r w:rsidRPr="00943455">
      <w:rPr>
        <w:rFonts w:ascii="Garamond" w:hAnsi="Garamond"/>
      </w:rPr>
      <w:t>-</w:t>
    </w:r>
    <w:r w:rsidR="00DE0ED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857D6"/>
    <w:multiLevelType w:val="hybridMultilevel"/>
    <w:tmpl w:val="9B98B234"/>
    <w:lvl w:ilvl="0" w:tplc="67EC3626">
      <w:start w:val="1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91517"/>
    <w:multiLevelType w:val="hybridMultilevel"/>
    <w:tmpl w:val="48A0A932"/>
    <w:lvl w:ilvl="0" w:tplc="8B5A9E6E">
      <w:start w:val="1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4499">
    <w:abstractNumId w:val="1"/>
  </w:num>
  <w:num w:numId="2" w16cid:durableId="117194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15 07:55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1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815C5"/>
    <w:rsid w:val="000B324A"/>
    <w:rsid w:val="000D1598"/>
    <w:rsid w:val="0010613B"/>
    <w:rsid w:val="00201527"/>
    <w:rsid w:val="002133B2"/>
    <w:rsid w:val="0029587C"/>
    <w:rsid w:val="002B20C2"/>
    <w:rsid w:val="002B25DC"/>
    <w:rsid w:val="002C0913"/>
    <w:rsid w:val="002F4B31"/>
    <w:rsid w:val="00322E8B"/>
    <w:rsid w:val="003448F9"/>
    <w:rsid w:val="003902FE"/>
    <w:rsid w:val="00401AD9"/>
    <w:rsid w:val="00472666"/>
    <w:rsid w:val="00512183"/>
    <w:rsid w:val="00530FF0"/>
    <w:rsid w:val="005643FE"/>
    <w:rsid w:val="0056473A"/>
    <w:rsid w:val="005835E5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364BC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E0ED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20BE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7F131"/>
  <w14:defaultImageDpi w14:val="0"/>
  <w15:docId w15:val="{37D864FA-2209-4D0F-ABF2-AACCCCEF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3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204</Words>
  <Characters>1209</Characters>
  <Application>Microsoft Office Word</Application>
  <DocSecurity>0</DocSecurity>
  <Lines>10</Lines>
  <Paragraphs>2</Paragraphs>
  <ScaleCrop>false</ScaleCrop>
  <Company>CCA Systems a.s.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2025-07-15T06:04:00Z</cp:lastPrinted>
  <dcterms:created xsi:type="dcterms:W3CDTF">2025-07-15T10:59:00Z</dcterms:created>
  <dcterms:modified xsi:type="dcterms:W3CDTF">2025-07-15T11:03:00Z</dcterms:modified>
</cp:coreProperties>
</file>