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4552" w14:textId="77777777" w:rsidR="00896DB2" w:rsidRPr="006E63F1" w:rsidRDefault="00896DB2" w:rsidP="00896DB2">
      <w:pPr>
        <w:pBdr>
          <w:bottom w:val="single" w:sz="4" w:space="1" w:color="auto"/>
        </w:pBdr>
        <w:jc w:val="center"/>
        <w:rPr>
          <w:rFonts w:ascii="Garamond" w:hAnsi="Garamond"/>
          <w:b/>
          <w:smallCaps/>
          <w:color w:val="000000"/>
          <w:sz w:val="36"/>
        </w:rPr>
      </w:pPr>
      <w:r w:rsidRPr="006E63F1">
        <w:rPr>
          <w:rFonts w:ascii="Garamond" w:hAnsi="Garamond"/>
          <w:b/>
          <w:smallCaps/>
          <w:color w:val="000000"/>
          <w:sz w:val="36"/>
        </w:rPr>
        <w:t>Okresní soud v Ostravě</w:t>
      </w:r>
      <w:r w:rsidRPr="006E63F1">
        <w:rPr>
          <w:rFonts w:ascii="Garamond" w:hAnsi="Garamond"/>
          <w:b/>
          <w:color w:val="000000"/>
          <w:sz w:val="36"/>
        </w:rPr>
        <w:t> </w:t>
      </w:r>
    </w:p>
    <w:p w14:paraId="57652FC2" w14:textId="77777777" w:rsidR="00896DB2" w:rsidRPr="006E63F1" w:rsidRDefault="00896DB2" w:rsidP="00896DB2">
      <w:pPr>
        <w:pBdr>
          <w:bottom w:val="single" w:sz="4" w:space="1" w:color="auto"/>
        </w:pBdr>
        <w:jc w:val="center"/>
        <w:rPr>
          <w:rFonts w:ascii="Garamond" w:hAnsi="Garamond"/>
          <w:b/>
          <w:smallCaps/>
          <w:color w:val="000000"/>
          <w:sz w:val="32"/>
        </w:rPr>
      </w:pPr>
      <w:r w:rsidRPr="006E63F1">
        <w:rPr>
          <w:rFonts w:ascii="Garamond" w:hAnsi="Garamond"/>
          <w:color w:val="000000"/>
        </w:rPr>
        <w:t> U Soudu</w:t>
      </w:r>
      <w:r w:rsidR="00E930E4" w:rsidRPr="006E63F1">
        <w:rPr>
          <w:rFonts w:ascii="Garamond" w:hAnsi="Garamond"/>
          <w:color w:val="000000"/>
        </w:rPr>
        <w:t xml:space="preserve"> 6187/4, 708 82 Ostrava-Poruba</w:t>
      </w:r>
    </w:p>
    <w:p w14:paraId="5FE5FE91" w14:textId="77777777" w:rsidR="00896DB2" w:rsidRPr="006E63F1" w:rsidRDefault="00896DB2" w:rsidP="00896DB2">
      <w:pPr>
        <w:spacing w:before="120" w:after="360"/>
        <w:jc w:val="center"/>
        <w:rPr>
          <w:rFonts w:ascii="Garamond" w:hAnsi="Garamond"/>
          <w:color w:val="000000"/>
          <w:szCs w:val="18"/>
        </w:rPr>
      </w:pPr>
      <w:r w:rsidRPr="006E63F1">
        <w:rPr>
          <w:rFonts w:ascii="Garamond" w:hAnsi="Garamond"/>
          <w:color w:val="000000"/>
        </w:rPr>
        <w:t>tel.: 596 972 111,</w:t>
      </w:r>
      <w:r w:rsidR="00E930E4" w:rsidRPr="006E63F1">
        <w:rPr>
          <w:rFonts w:ascii="Garamond" w:hAnsi="Garamond"/>
          <w:color w:val="000000"/>
        </w:rPr>
        <w:t xml:space="preserve"> fax: 596 972 801,</w:t>
      </w:r>
      <w:r w:rsidRPr="006E63F1">
        <w:rPr>
          <w:rFonts w:ascii="Garamond" w:hAnsi="Garamond"/>
          <w:color w:val="000000"/>
        </w:rPr>
        <w:t xml:space="preserve"> e-mail: osostrava@osoud.ova.justice.cz, </w:t>
      </w:r>
      <w:r w:rsidRPr="006E63F1">
        <w:rPr>
          <w:rFonts w:ascii="Garamond" w:hAnsi="Garamond"/>
          <w:color w:val="000000"/>
          <w:szCs w:val="18"/>
        </w:rPr>
        <w:t>IDDS: 2mhaesg</w:t>
      </w:r>
    </w:p>
    <w:tbl>
      <w:tblPr>
        <w:tblW w:w="5018" w:type="pct"/>
        <w:tblLayout w:type="fixed"/>
        <w:tblCellMar>
          <w:top w:w="57" w:type="dxa"/>
          <w:bottom w:w="57" w:type="dxa"/>
        </w:tblCellMar>
        <w:tblLook w:val="04A0" w:firstRow="1" w:lastRow="0" w:firstColumn="1" w:lastColumn="0" w:noHBand="0" w:noVBand="1"/>
      </w:tblPr>
      <w:tblGrid>
        <w:gridCol w:w="2045"/>
        <w:gridCol w:w="2659"/>
        <w:gridCol w:w="4401"/>
      </w:tblGrid>
      <w:tr w:rsidR="00896DB2" w:rsidRPr="006E63F1" w14:paraId="6EF10496" w14:textId="77777777" w:rsidTr="00401AD9">
        <w:tc>
          <w:tcPr>
            <w:tcW w:w="1123" w:type="pct"/>
            <w:tcMar>
              <w:bottom w:w="0" w:type="dxa"/>
            </w:tcMar>
          </w:tcPr>
          <w:p w14:paraId="1563D965" w14:textId="77777777" w:rsidR="00896DB2" w:rsidRPr="006E63F1" w:rsidRDefault="00896DB2" w:rsidP="00401AD9">
            <w:pPr>
              <w:rPr>
                <w:rFonts w:ascii="Garamond" w:hAnsi="Garamond"/>
                <w:b/>
                <w:caps/>
                <w:color w:val="000000"/>
              </w:rPr>
            </w:pPr>
            <w:r w:rsidRPr="006E63F1">
              <w:rPr>
                <w:rFonts w:ascii="Garamond" w:hAnsi="Garamond"/>
                <w:b/>
                <w:caps/>
                <w:color w:val="000000"/>
              </w:rPr>
              <w:t>Naše značka</w:t>
            </w:r>
            <w:r w:rsidRPr="006E63F1">
              <w:rPr>
                <w:rFonts w:ascii="Garamond" w:hAnsi="Garamond"/>
                <w:caps/>
                <w:color w:val="000000"/>
              </w:rPr>
              <w:t>:</w:t>
            </w:r>
          </w:p>
        </w:tc>
        <w:tc>
          <w:tcPr>
            <w:tcW w:w="1460" w:type="pct"/>
            <w:tcBorders>
              <w:right w:val="single" w:sz="4" w:space="0" w:color="auto"/>
            </w:tcBorders>
          </w:tcPr>
          <w:p w14:paraId="3297AD91" w14:textId="77777777" w:rsidR="00896DB2" w:rsidRPr="006E63F1" w:rsidRDefault="00E930E4" w:rsidP="00401AD9">
            <w:pPr>
              <w:rPr>
                <w:rFonts w:ascii="Garamond" w:hAnsi="Garamond"/>
                <w:color w:val="000000"/>
              </w:rPr>
            </w:pPr>
            <w:r w:rsidRPr="006E63F1">
              <w:rPr>
                <w:rFonts w:ascii="Garamond" w:hAnsi="Garamond"/>
                <w:color w:val="000000"/>
              </w:rPr>
              <w:t>0 Si 426/2024</w:t>
            </w:r>
          </w:p>
        </w:tc>
        <w:tc>
          <w:tcPr>
            <w:tcW w:w="2417" w:type="pct"/>
            <w:vMerge w:val="restart"/>
            <w:tcBorders>
              <w:left w:val="single" w:sz="4" w:space="0" w:color="auto"/>
            </w:tcBorders>
            <w:tcMar>
              <w:left w:w="227" w:type="dxa"/>
            </w:tcMar>
            <w:vAlign w:val="center"/>
          </w:tcPr>
          <w:p w14:paraId="7FEA5E27" w14:textId="4FD7A5C7" w:rsidR="00873B33" w:rsidRPr="006E63F1" w:rsidRDefault="00873B33" w:rsidP="00C06A7E">
            <w:pPr>
              <w:spacing w:line="240" w:lineRule="exact"/>
              <w:rPr>
                <w:rFonts w:ascii="Garamond" w:hAnsi="Garamond"/>
              </w:rPr>
            </w:pPr>
            <w:r w:rsidRPr="006E63F1">
              <w:rPr>
                <w:rFonts w:ascii="Garamond" w:hAnsi="Garamond"/>
              </w:rPr>
              <w:t>Vážený</w:t>
            </w:r>
            <w:r w:rsidR="00FF714D" w:rsidRPr="006E63F1">
              <w:rPr>
                <w:rFonts w:ascii="Garamond" w:hAnsi="Garamond"/>
              </w:rPr>
              <w:t xml:space="preserve"> pan</w:t>
            </w:r>
          </w:p>
          <w:p w14:paraId="5D2AED23" w14:textId="3EFA9E2B" w:rsidR="00FF4BEB" w:rsidRPr="006E63F1" w:rsidRDefault="00670D1E" w:rsidP="00C06A7E">
            <w:pPr>
              <w:spacing w:line="240" w:lineRule="exact"/>
              <w:rPr>
                <w:rFonts w:ascii="Garamond" w:hAnsi="Garamond"/>
              </w:rPr>
            </w:pPr>
            <w:r w:rsidRPr="006E63F1">
              <w:rPr>
                <w:rFonts w:ascii="Garamond" w:hAnsi="Garamond"/>
              </w:rPr>
              <w:t>Martin T</w:t>
            </w:r>
            <w:r w:rsidR="006E63F1">
              <w:rPr>
                <w:rFonts w:ascii="Garamond" w:hAnsi="Garamond"/>
              </w:rPr>
              <w:t>.</w:t>
            </w:r>
          </w:p>
          <w:p w14:paraId="52D83201" w14:textId="24A52F04" w:rsidR="00670D1E" w:rsidRPr="006E63F1" w:rsidRDefault="006E63F1" w:rsidP="00C06A7E">
            <w:pPr>
              <w:spacing w:line="240" w:lineRule="exact"/>
              <w:rPr>
                <w:rFonts w:ascii="Garamond" w:hAnsi="Garamond"/>
              </w:rPr>
            </w:pPr>
            <w:r>
              <w:rPr>
                <w:rFonts w:ascii="Garamond" w:hAnsi="Garamond"/>
              </w:rPr>
              <w:t>XXXXX XXXXX</w:t>
            </w:r>
            <w:r>
              <w:rPr>
                <w:rFonts w:ascii="Garamond" w:hAnsi="Garamond"/>
              </w:rPr>
              <w:br/>
              <w:t>XXXXX XXXXX</w:t>
            </w:r>
          </w:p>
          <w:p w14:paraId="4B03257B" w14:textId="77777777" w:rsidR="00670D1E" w:rsidRPr="006E63F1" w:rsidRDefault="00670D1E" w:rsidP="00C06A7E">
            <w:pPr>
              <w:spacing w:line="240" w:lineRule="exact"/>
            </w:pPr>
            <w:r w:rsidRPr="006E63F1">
              <w:t xml:space="preserve"> </w:t>
            </w:r>
          </w:p>
          <w:p w14:paraId="52C1C6B6" w14:textId="77777777" w:rsidR="00896DB2" w:rsidRPr="006E63F1" w:rsidRDefault="00896DB2" w:rsidP="00C06A7E">
            <w:pPr>
              <w:spacing w:line="240" w:lineRule="exact"/>
              <w:rPr>
                <w:rFonts w:ascii="Garamond" w:hAnsi="Garamond"/>
                <w:i/>
                <w:color w:val="000000"/>
              </w:rPr>
            </w:pPr>
          </w:p>
        </w:tc>
      </w:tr>
      <w:tr w:rsidR="00896DB2" w:rsidRPr="006E63F1" w14:paraId="129B877D" w14:textId="77777777" w:rsidTr="00401AD9">
        <w:trPr>
          <w:trHeight w:val="20"/>
        </w:trPr>
        <w:tc>
          <w:tcPr>
            <w:tcW w:w="1123" w:type="pct"/>
            <w:tcMar>
              <w:bottom w:w="0" w:type="dxa"/>
            </w:tcMar>
          </w:tcPr>
          <w:p w14:paraId="2F49F1D8" w14:textId="77777777" w:rsidR="00896DB2" w:rsidRPr="006E63F1" w:rsidRDefault="00896DB2" w:rsidP="00401AD9">
            <w:pPr>
              <w:rPr>
                <w:rFonts w:ascii="Garamond" w:hAnsi="Garamond"/>
                <w:b/>
                <w:caps/>
                <w:color w:val="000000"/>
              </w:rPr>
            </w:pPr>
            <w:r w:rsidRPr="006E63F1">
              <w:rPr>
                <w:rFonts w:ascii="Garamond" w:hAnsi="Garamond"/>
                <w:b/>
                <w:caps/>
                <w:color w:val="000000"/>
              </w:rPr>
              <w:t>Vaše značka:</w:t>
            </w:r>
          </w:p>
        </w:tc>
        <w:tc>
          <w:tcPr>
            <w:tcW w:w="1460" w:type="pct"/>
            <w:tcBorders>
              <w:right w:val="single" w:sz="4" w:space="0" w:color="auto"/>
            </w:tcBorders>
          </w:tcPr>
          <w:p w14:paraId="42CFAEFB" w14:textId="77777777" w:rsidR="00896DB2" w:rsidRPr="006E63F1" w:rsidRDefault="00896DB2" w:rsidP="00401AD9">
            <w:pPr>
              <w:rPr>
                <w:rFonts w:ascii="Garamond" w:hAnsi="Garamond"/>
                <w:color w:val="000000"/>
              </w:rPr>
            </w:pPr>
          </w:p>
        </w:tc>
        <w:tc>
          <w:tcPr>
            <w:tcW w:w="2417" w:type="pct"/>
            <w:vMerge/>
            <w:tcBorders>
              <w:left w:val="single" w:sz="4" w:space="0" w:color="auto"/>
            </w:tcBorders>
          </w:tcPr>
          <w:p w14:paraId="34789FE9" w14:textId="77777777" w:rsidR="00896DB2" w:rsidRPr="006E63F1" w:rsidRDefault="00896DB2" w:rsidP="00401AD9">
            <w:pPr>
              <w:spacing w:line="300" w:lineRule="exact"/>
              <w:rPr>
                <w:rFonts w:ascii="Garamond" w:hAnsi="Garamond"/>
                <w:color w:val="000000"/>
              </w:rPr>
            </w:pPr>
          </w:p>
        </w:tc>
      </w:tr>
      <w:tr w:rsidR="00896DB2" w:rsidRPr="006E63F1" w14:paraId="3253AECE" w14:textId="77777777" w:rsidTr="00401AD9">
        <w:tc>
          <w:tcPr>
            <w:tcW w:w="1123" w:type="pct"/>
            <w:tcMar>
              <w:top w:w="0" w:type="dxa"/>
            </w:tcMar>
          </w:tcPr>
          <w:p w14:paraId="73A971B7" w14:textId="77777777" w:rsidR="00896DB2" w:rsidRPr="006E63F1" w:rsidRDefault="00896DB2" w:rsidP="00401AD9">
            <w:pPr>
              <w:rPr>
                <w:rFonts w:ascii="Garamond" w:hAnsi="Garamond"/>
                <w:b/>
                <w:caps/>
                <w:color w:val="000000"/>
              </w:rPr>
            </w:pPr>
            <w:r w:rsidRPr="006E63F1">
              <w:rPr>
                <w:rFonts w:ascii="Garamond" w:hAnsi="Garamond"/>
                <w:b/>
                <w:caps/>
                <w:color w:val="000000"/>
              </w:rPr>
              <w:t>Vyřizuje:</w:t>
            </w:r>
          </w:p>
        </w:tc>
        <w:tc>
          <w:tcPr>
            <w:tcW w:w="1460" w:type="pct"/>
            <w:tcBorders>
              <w:right w:val="single" w:sz="4" w:space="0" w:color="auto"/>
            </w:tcBorders>
          </w:tcPr>
          <w:p w14:paraId="467C793C" w14:textId="77777777" w:rsidR="00896DB2" w:rsidRPr="006E63F1" w:rsidRDefault="00BA6A0B" w:rsidP="00401AD9">
            <w:pPr>
              <w:rPr>
                <w:rFonts w:ascii="Garamond" w:hAnsi="Garamond"/>
                <w:color w:val="000000"/>
              </w:rPr>
            </w:pPr>
            <w:r w:rsidRPr="006E63F1">
              <w:rPr>
                <w:rFonts w:ascii="Garamond" w:hAnsi="Garamond"/>
                <w:color w:val="000000"/>
              </w:rPr>
              <w:t>Mgr. Tamara Krátká</w:t>
            </w:r>
          </w:p>
        </w:tc>
        <w:tc>
          <w:tcPr>
            <w:tcW w:w="2417" w:type="pct"/>
            <w:vMerge/>
            <w:tcBorders>
              <w:left w:val="single" w:sz="4" w:space="0" w:color="auto"/>
            </w:tcBorders>
          </w:tcPr>
          <w:p w14:paraId="3043C119" w14:textId="77777777" w:rsidR="00896DB2" w:rsidRPr="006E63F1" w:rsidRDefault="00896DB2" w:rsidP="00401AD9">
            <w:pPr>
              <w:spacing w:line="300" w:lineRule="exact"/>
              <w:rPr>
                <w:rFonts w:ascii="Garamond" w:hAnsi="Garamond"/>
                <w:color w:val="000000"/>
              </w:rPr>
            </w:pPr>
          </w:p>
        </w:tc>
      </w:tr>
      <w:tr w:rsidR="00896DB2" w:rsidRPr="006E63F1" w14:paraId="42ADDC51" w14:textId="77777777" w:rsidTr="00401AD9">
        <w:tc>
          <w:tcPr>
            <w:tcW w:w="1123" w:type="pct"/>
            <w:tcMar>
              <w:top w:w="0" w:type="dxa"/>
            </w:tcMar>
          </w:tcPr>
          <w:p w14:paraId="4F65DCB1" w14:textId="77777777" w:rsidR="00896DB2" w:rsidRPr="006E63F1" w:rsidRDefault="00896DB2" w:rsidP="00401AD9">
            <w:pPr>
              <w:rPr>
                <w:rFonts w:ascii="Garamond" w:hAnsi="Garamond"/>
                <w:b/>
                <w:caps/>
                <w:color w:val="000000"/>
              </w:rPr>
            </w:pPr>
            <w:r w:rsidRPr="006E63F1">
              <w:rPr>
                <w:rFonts w:ascii="Garamond" w:hAnsi="Garamond"/>
                <w:b/>
                <w:caps/>
                <w:color w:val="000000"/>
              </w:rPr>
              <w:t>DNE:</w:t>
            </w:r>
          </w:p>
        </w:tc>
        <w:tc>
          <w:tcPr>
            <w:tcW w:w="1460" w:type="pct"/>
            <w:tcBorders>
              <w:right w:val="single" w:sz="4" w:space="0" w:color="auto"/>
            </w:tcBorders>
          </w:tcPr>
          <w:p w14:paraId="11D05390" w14:textId="4739CD18" w:rsidR="00896DB2" w:rsidRPr="006E63F1" w:rsidRDefault="00E930E4" w:rsidP="00401AD9">
            <w:pPr>
              <w:rPr>
                <w:rFonts w:ascii="Garamond" w:hAnsi="Garamond"/>
                <w:color w:val="000000"/>
              </w:rPr>
            </w:pPr>
            <w:r w:rsidRPr="006E63F1">
              <w:rPr>
                <w:rFonts w:ascii="Garamond" w:hAnsi="Garamond"/>
                <w:color w:val="000000"/>
              </w:rPr>
              <w:t>1</w:t>
            </w:r>
            <w:r w:rsidR="00C42603" w:rsidRPr="006E63F1">
              <w:rPr>
                <w:rFonts w:ascii="Garamond" w:hAnsi="Garamond"/>
                <w:color w:val="000000"/>
              </w:rPr>
              <w:t>6</w:t>
            </w:r>
            <w:r w:rsidRPr="006E63F1">
              <w:rPr>
                <w:rFonts w:ascii="Garamond" w:hAnsi="Garamond"/>
                <w:color w:val="000000"/>
              </w:rPr>
              <w:t>. července 2024</w:t>
            </w:r>
          </w:p>
        </w:tc>
        <w:tc>
          <w:tcPr>
            <w:tcW w:w="2417" w:type="pct"/>
            <w:vMerge/>
            <w:tcBorders>
              <w:left w:val="single" w:sz="4" w:space="0" w:color="auto"/>
            </w:tcBorders>
          </w:tcPr>
          <w:p w14:paraId="002265F3" w14:textId="77777777" w:rsidR="00896DB2" w:rsidRPr="006E63F1" w:rsidRDefault="00896DB2" w:rsidP="00401AD9">
            <w:pPr>
              <w:spacing w:line="300" w:lineRule="exact"/>
              <w:rPr>
                <w:rFonts w:ascii="Garamond" w:hAnsi="Garamond"/>
                <w:color w:val="000000"/>
              </w:rPr>
            </w:pPr>
          </w:p>
        </w:tc>
      </w:tr>
    </w:tbl>
    <w:p w14:paraId="22E9DC61" w14:textId="77777777" w:rsidR="00896DB2" w:rsidRPr="006E63F1" w:rsidRDefault="00896DB2" w:rsidP="00896DB2">
      <w:pPr>
        <w:rPr>
          <w:rFonts w:ascii="Garamond" w:hAnsi="Garamond"/>
          <w:color w:val="000000"/>
        </w:rPr>
      </w:pPr>
    </w:p>
    <w:p w14:paraId="00B84C02" w14:textId="77777777" w:rsidR="00896DB2" w:rsidRPr="006E63F1" w:rsidRDefault="00896DB2" w:rsidP="00896DB2">
      <w:pPr>
        <w:rPr>
          <w:rFonts w:ascii="Garamond" w:hAnsi="Garamond"/>
          <w:color w:val="000000"/>
        </w:rPr>
      </w:pPr>
    </w:p>
    <w:p w14:paraId="3948A93E" w14:textId="302606AA" w:rsidR="00896DB2" w:rsidRPr="006E63F1" w:rsidRDefault="00896DB2" w:rsidP="00E930E4">
      <w:pPr>
        <w:jc w:val="both"/>
        <w:rPr>
          <w:rFonts w:ascii="Garamond" w:hAnsi="Garamond"/>
          <w:color w:val="000000"/>
        </w:rPr>
      </w:pPr>
      <w:r w:rsidRPr="006E63F1">
        <w:rPr>
          <w:rFonts w:ascii="Garamond" w:hAnsi="Garamond"/>
          <w:b/>
          <w:color w:val="000000"/>
        </w:rPr>
        <w:t>Poskytnutí informací podle § 14 odst. 5 písm. d) zák. č. 106/1999 Sb.</w:t>
      </w:r>
      <w:r w:rsidR="00FF714D" w:rsidRPr="006E63F1">
        <w:rPr>
          <w:rFonts w:ascii="Garamond" w:hAnsi="Garamond"/>
          <w:b/>
          <w:color w:val="000000"/>
        </w:rPr>
        <w:t>,</w:t>
      </w:r>
      <w:r w:rsidRPr="006E63F1">
        <w:rPr>
          <w:rFonts w:ascii="Garamond" w:hAnsi="Garamond"/>
          <w:b/>
          <w:color w:val="000000"/>
        </w:rPr>
        <w:t xml:space="preserve"> o svobodném přístupu k informacím, ve znění pozdějších předpisů</w:t>
      </w:r>
      <w:r w:rsidRPr="006E63F1">
        <w:rPr>
          <w:rFonts w:ascii="Garamond" w:hAnsi="Garamond"/>
          <w:color w:val="000000"/>
        </w:rPr>
        <w:t xml:space="preserve"> </w:t>
      </w:r>
    </w:p>
    <w:p w14:paraId="33917210" w14:textId="77777777" w:rsidR="002B20C2" w:rsidRPr="006E63F1" w:rsidRDefault="002B20C2" w:rsidP="00E930E4">
      <w:pPr>
        <w:jc w:val="both"/>
        <w:rPr>
          <w:rFonts w:ascii="Garamond" w:hAnsi="Garamond"/>
          <w:color w:val="000000"/>
        </w:rPr>
      </w:pPr>
    </w:p>
    <w:p w14:paraId="6DD19A24" w14:textId="4A534726" w:rsidR="005B440A" w:rsidRPr="006E63F1" w:rsidRDefault="002B20C2" w:rsidP="005B440A">
      <w:pPr>
        <w:spacing w:after="120"/>
        <w:jc w:val="both"/>
        <w:rPr>
          <w:rFonts w:ascii="Garamond" w:hAnsi="Garamond"/>
          <w:color w:val="000000"/>
        </w:rPr>
      </w:pPr>
      <w:r w:rsidRPr="006E63F1">
        <w:rPr>
          <w:rFonts w:ascii="Garamond" w:hAnsi="Garamond"/>
          <w:color w:val="000000"/>
        </w:rPr>
        <w:t>Vážen</w:t>
      </w:r>
      <w:r w:rsidR="00FF714D" w:rsidRPr="006E63F1">
        <w:rPr>
          <w:rFonts w:ascii="Garamond" w:hAnsi="Garamond"/>
          <w:color w:val="000000"/>
        </w:rPr>
        <w:t>ý pane T</w:t>
      </w:r>
      <w:r w:rsidR="006E63F1">
        <w:rPr>
          <w:rFonts w:ascii="Garamond" w:hAnsi="Garamond"/>
          <w:color w:val="000000"/>
        </w:rPr>
        <w:t>.</w:t>
      </w:r>
      <w:r w:rsidR="00512183" w:rsidRPr="006E63F1">
        <w:rPr>
          <w:rFonts w:ascii="Garamond" w:hAnsi="Garamond"/>
        </w:rPr>
        <w:t>,</w:t>
      </w:r>
    </w:p>
    <w:p w14:paraId="467FFB55" w14:textId="77777777" w:rsidR="00FF714D" w:rsidRPr="006E63F1" w:rsidRDefault="00896DB2" w:rsidP="00FF714D">
      <w:pPr>
        <w:spacing w:after="120"/>
        <w:jc w:val="both"/>
        <w:rPr>
          <w:rFonts w:ascii="Garamond" w:hAnsi="Garamond" w:cs="Tahoma"/>
        </w:rPr>
      </w:pPr>
      <w:r w:rsidRPr="006E63F1">
        <w:rPr>
          <w:rFonts w:ascii="Garamond" w:hAnsi="Garamond"/>
          <w:color w:val="000000"/>
        </w:rPr>
        <w:t xml:space="preserve">Okresní soud v Ostravě obdržel dne </w:t>
      </w:r>
      <w:r w:rsidR="00CC6E1B" w:rsidRPr="006E63F1">
        <w:rPr>
          <w:rFonts w:ascii="Garamond" w:hAnsi="Garamond"/>
          <w:color w:val="000000"/>
        </w:rPr>
        <w:t xml:space="preserve">15. července 2024 </w:t>
      </w:r>
      <w:r w:rsidRPr="006E63F1">
        <w:rPr>
          <w:rFonts w:ascii="Garamond" w:hAnsi="Garamond"/>
          <w:color w:val="000000"/>
        </w:rPr>
        <w:t>Vaši žádost podle zákona č. 106/1999 Sb., o svobodném přístupu k informacím, ve znění pozdějších předpisů (dále jako „InfZ“), v níž se domáháte poskyt</w:t>
      </w:r>
      <w:r w:rsidR="00FF714D" w:rsidRPr="006E63F1">
        <w:rPr>
          <w:rFonts w:ascii="Garamond" w:hAnsi="Garamond"/>
          <w:color w:val="000000"/>
        </w:rPr>
        <w:t xml:space="preserve">nutí </w:t>
      </w:r>
      <w:r w:rsidR="00FF714D" w:rsidRPr="006E63F1">
        <w:rPr>
          <w:rFonts w:ascii="Garamond" w:hAnsi="Garamond" w:cs="Tahoma"/>
        </w:rPr>
        <w:t xml:space="preserve">anonymizované verze všech meritorních rozsudků vydaných nadepsaným soudem na občanskoprávním a dále na opatrovnickém úseku v období od 1. 1. 2018 do 30. 6. 2024, v jejichž písemném vyhotovení (např. v odůvodnění) se nachází sousloví „domácí násilí“ či „partnerské násilí“, a to v jakékoliv z jeho možných tvaroslovných forem (domácí násilí, domácího násilí, domácímu násilí, domácím násilí, domácím násilím; u pojmu partnerské násilí obdobně). </w:t>
      </w:r>
    </w:p>
    <w:p w14:paraId="47727BDF" w14:textId="305D27C9" w:rsidR="00FF714D" w:rsidRPr="006E63F1" w:rsidRDefault="00FF714D" w:rsidP="00FF714D">
      <w:pPr>
        <w:spacing w:after="120"/>
        <w:jc w:val="both"/>
        <w:rPr>
          <w:rFonts w:ascii="Garamond" w:hAnsi="Garamond" w:cs="Tahoma"/>
        </w:rPr>
      </w:pPr>
      <w:r w:rsidRPr="006E63F1">
        <w:rPr>
          <w:rFonts w:ascii="Garamond" w:hAnsi="Garamond" w:cs="Tahoma"/>
        </w:rPr>
        <w:t>Dále žádáte o zaslání anonymizované verze všech rozhodnutí ve věci vydaných nadepsaným soudem v témže období, jejichž předmětem bylo posouzení dědické ne/způsobilosti z důvodu podle § 1482 odst. 1 občanského zákoníku a dále z důvodu podle § 1481 občanského zákoníku, pokud tvrzený „čin povahy úmyslného trestného činu proti zůstaviteli“ měl podle žalobních tvrzení naplnit skutkové podstaty trestných činů týrání svěřené osoby nebo trestného činu týraní osoby žijící ve společném obydlí podle § 198 a § 199 zákona č. 40/2009 Sb., trestního zákoníku, ve znění pozdějších předpisů.</w:t>
      </w:r>
    </w:p>
    <w:p w14:paraId="6C602669" w14:textId="7AF82238" w:rsidR="00FF714D" w:rsidRPr="006E63F1" w:rsidRDefault="00896DB2" w:rsidP="005B440A">
      <w:pPr>
        <w:spacing w:after="120"/>
        <w:jc w:val="both"/>
        <w:rPr>
          <w:rFonts w:ascii="Garamond" w:hAnsi="Garamond"/>
          <w:color w:val="000000"/>
        </w:rPr>
      </w:pPr>
      <w:r w:rsidRPr="006E63F1">
        <w:rPr>
          <w:rFonts w:ascii="Garamond" w:hAnsi="Garamond"/>
          <w:color w:val="000000"/>
        </w:rPr>
        <w:t xml:space="preserve">V souladu s § 14 odst. 5 písm. d) </w:t>
      </w:r>
      <w:r w:rsidR="00586CB4" w:rsidRPr="006E63F1">
        <w:rPr>
          <w:rFonts w:ascii="Garamond" w:hAnsi="Garamond"/>
          <w:color w:val="000000"/>
        </w:rPr>
        <w:t>InfZ</w:t>
      </w:r>
      <w:r w:rsidRPr="006E63F1">
        <w:rPr>
          <w:rFonts w:ascii="Garamond" w:hAnsi="Garamond"/>
          <w:color w:val="000000"/>
        </w:rPr>
        <w:t xml:space="preserve"> vyhovuji</w:t>
      </w:r>
      <w:r w:rsidRPr="006E63F1">
        <w:rPr>
          <w:rFonts w:ascii="Garamond" w:hAnsi="Garamond"/>
          <w:b/>
          <w:color w:val="000000"/>
        </w:rPr>
        <w:t xml:space="preserve"> </w:t>
      </w:r>
      <w:r w:rsidRPr="006E63F1">
        <w:rPr>
          <w:rFonts w:ascii="Garamond" w:hAnsi="Garamond"/>
          <w:color w:val="000000"/>
        </w:rPr>
        <w:t>V</w:t>
      </w:r>
      <w:r w:rsidR="005B440A" w:rsidRPr="006E63F1">
        <w:rPr>
          <w:rFonts w:ascii="Garamond" w:hAnsi="Garamond"/>
          <w:color w:val="000000"/>
        </w:rPr>
        <w:t>aší žádosti a v</w:t>
      </w:r>
      <w:r w:rsidR="00FF714D" w:rsidRPr="006E63F1">
        <w:rPr>
          <w:rFonts w:ascii="Garamond" w:hAnsi="Garamond"/>
          <w:color w:val="000000"/>
        </w:rPr>
        <w:t> příloze zasílám vybraná rozhodnutí vydaná na úseku opatrovnickém a občanskoprávním obsahující</w:t>
      </w:r>
      <w:r w:rsidR="000F2ACE" w:rsidRPr="006E63F1">
        <w:rPr>
          <w:rFonts w:ascii="Garamond" w:hAnsi="Garamond"/>
          <w:color w:val="000000"/>
        </w:rPr>
        <w:t xml:space="preserve"> v textu</w:t>
      </w:r>
      <w:r w:rsidR="00FF714D" w:rsidRPr="006E63F1">
        <w:rPr>
          <w:rFonts w:ascii="Garamond" w:hAnsi="Garamond"/>
          <w:color w:val="000000"/>
        </w:rPr>
        <w:t xml:space="preserve"> slovní spojení „domácí násilí“. K uvedenému sděluji, že vyhledávání za pomocí klíčových slov ve fulltextovém vyhledávání je značné nespolehlivé, v současné době se z důvodu zahlcení informačního systému „ISAS“ dokumenty již ustupuje od vyhledávání právě přes fulltext. Seznam vydaných rozhodnutí tak nemusí být kompletní. U rozhodnutí, která byla zveřejněna na webovém portále </w:t>
      </w:r>
      <w:hyperlink r:id="rId7" w:history="1">
        <w:r w:rsidR="00FF714D" w:rsidRPr="006E63F1">
          <w:rPr>
            <w:rStyle w:val="Hypertextovodkaz"/>
            <w:rFonts w:ascii="Garamond" w:hAnsi="Garamond"/>
            <w:sz w:val="24"/>
            <w:szCs w:val="24"/>
          </w:rPr>
          <w:t>www.justice.cz</w:t>
        </w:r>
      </w:hyperlink>
      <w:r w:rsidR="00FF714D" w:rsidRPr="006E63F1">
        <w:rPr>
          <w:rFonts w:ascii="Garamond" w:hAnsi="Garamond"/>
          <w:color w:val="000000"/>
        </w:rPr>
        <w:t xml:space="preserve"> zasílám </w:t>
      </w:r>
      <w:r w:rsidR="000F2ACE" w:rsidRPr="006E63F1">
        <w:rPr>
          <w:rFonts w:ascii="Garamond" w:hAnsi="Garamond"/>
          <w:color w:val="000000"/>
        </w:rPr>
        <w:t xml:space="preserve">příslušný </w:t>
      </w:r>
      <w:r w:rsidR="00FF714D" w:rsidRPr="006E63F1">
        <w:rPr>
          <w:rFonts w:ascii="Garamond" w:hAnsi="Garamond"/>
          <w:color w:val="000000"/>
        </w:rPr>
        <w:t xml:space="preserve">odkaz. Tato rozhodnutí jsou však namísto klasické anonymizace pseudonymizována. </w:t>
      </w:r>
    </w:p>
    <w:p w14:paraId="40EE81CF" w14:textId="6362E964" w:rsidR="008D6317" w:rsidRPr="006E63F1" w:rsidRDefault="008D6317" w:rsidP="005B440A">
      <w:pPr>
        <w:spacing w:after="120"/>
        <w:jc w:val="both"/>
        <w:rPr>
          <w:rFonts w:ascii="Garamond" w:hAnsi="Garamond"/>
          <w:color w:val="000000"/>
        </w:rPr>
      </w:pPr>
      <w:r w:rsidRPr="006E63F1">
        <w:rPr>
          <w:rFonts w:ascii="Garamond" w:hAnsi="Garamond"/>
          <w:color w:val="000000"/>
        </w:rPr>
        <w:t>Odkazy na rozhodnutí:</w:t>
      </w:r>
    </w:p>
    <w:p w14:paraId="00A3F89E" w14:textId="6E61BBEA" w:rsidR="008D6317" w:rsidRPr="006E63F1" w:rsidRDefault="008D6317" w:rsidP="005B440A">
      <w:pPr>
        <w:spacing w:after="120"/>
        <w:jc w:val="both"/>
        <w:rPr>
          <w:rFonts w:ascii="Garamond" w:hAnsi="Garamond"/>
          <w:color w:val="000000"/>
        </w:rPr>
      </w:pPr>
      <w:r w:rsidRPr="006E63F1">
        <w:rPr>
          <w:rFonts w:ascii="Garamond" w:hAnsi="Garamond"/>
          <w:color w:val="000000"/>
        </w:rPr>
        <w:t>Rozsudek Okresního soudu v Ostravě č. j. 36 C 371/2020-33 ze dne 17. 9. 2021</w:t>
      </w:r>
    </w:p>
    <w:p w14:paraId="7094BAB6" w14:textId="38CBC821" w:rsidR="008D6317" w:rsidRPr="006E63F1" w:rsidRDefault="00C82C67" w:rsidP="005B440A">
      <w:pPr>
        <w:spacing w:after="120"/>
        <w:jc w:val="both"/>
        <w:rPr>
          <w:rFonts w:ascii="Garamond" w:hAnsi="Garamond"/>
          <w:color w:val="000000"/>
        </w:rPr>
      </w:pPr>
      <w:hyperlink r:id="rId8" w:history="1">
        <w:r w:rsidR="008D6317" w:rsidRPr="006E63F1">
          <w:rPr>
            <w:rStyle w:val="Hypertextovodkaz"/>
            <w:rFonts w:ascii="Garamond" w:hAnsi="Garamond"/>
            <w:sz w:val="24"/>
            <w:szCs w:val="24"/>
          </w:rPr>
          <w:t>https://rozhodnuti.justice.cz/rozhodnuti/?id=4ae376b0-2284-4db6-b29c-3edd25e549f5</w:t>
        </w:r>
      </w:hyperlink>
    </w:p>
    <w:p w14:paraId="7ACB18E3" w14:textId="617C08E5" w:rsidR="008D6317" w:rsidRPr="006E63F1" w:rsidRDefault="008D6317" w:rsidP="005B440A">
      <w:pPr>
        <w:spacing w:after="120"/>
        <w:jc w:val="both"/>
        <w:rPr>
          <w:rFonts w:ascii="Garamond" w:hAnsi="Garamond"/>
          <w:color w:val="000000"/>
        </w:rPr>
      </w:pPr>
      <w:r w:rsidRPr="006E63F1">
        <w:rPr>
          <w:rFonts w:ascii="Garamond" w:hAnsi="Garamond"/>
          <w:color w:val="000000"/>
        </w:rPr>
        <w:t>Rozsudek Okresního soudu v </w:t>
      </w:r>
      <w:r w:rsidR="00AB74C4" w:rsidRPr="006E63F1">
        <w:rPr>
          <w:rFonts w:ascii="Garamond" w:hAnsi="Garamond"/>
          <w:color w:val="000000"/>
        </w:rPr>
        <w:t>O</w:t>
      </w:r>
      <w:r w:rsidRPr="006E63F1">
        <w:rPr>
          <w:rFonts w:ascii="Garamond" w:hAnsi="Garamond"/>
          <w:color w:val="000000"/>
        </w:rPr>
        <w:t>stravě č. j. 36 C 259/2021-36 ze dne 15. 10. 2021</w:t>
      </w:r>
    </w:p>
    <w:p w14:paraId="5811C0BA" w14:textId="57030279" w:rsidR="008D6317" w:rsidRPr="006E63F1" w:rsidRDefault="00C82C67" w:rsidP="005B440A">
      <w:pPr>
        <w:spacing w:after="120"/>
        <w:jc w:val="both"/>
        <w:rPr>
          <w:rFonts w:ascii="Garamond" w:hAnsi="Garamond"/>
          <w:color w:val="000000"/>
        </w:rPr>
      </w:pPr>
      <w:hyperlink r:id="rId9" w:history="1">
        <w:r w:rsidR="008D6317" w:rsidRPr="006E63F1">
          <w:rPr>
            <w:rStyle w:val="Hypertextovodkaz"/>
            <w:rFonts w:ascii="Garamond" w:hAnsi="Garamond"/>
            <w:sz w:val="24"/>
            <w:szCs w:val="24"/>
          </w:rPr>
          <w:t>https://rozhodnuti.justice.cz/rozhodnuti/?id=9e2847ee-0697-497e-a412-73ba16f54708</w:t>
        </w:r>
      </w:hyperlink>
    </w:p>
    <w:p w14:paraId="298D0D5B" w14:textId="7BB742C6" w:rsidR="008D6317" w:rsidRPr="006E63F1" w:rsidRDefault="008D6317" w:rsidP="005B440A">
      <w:pPr>
        <w:spacing w:after="120"/>
        <w:jc w:val="both"/>
        <w:rPr>
          <w:rFonts w:ascii="Garamond" w:hAnsi="Garamond"/>
          <w:color w:val="000000"/>
        </w:rPr>
      </w:pPr>
      <w:r w:rsidRPr="006E63F1">
        <w:rPr>
          <w:rFonts w:ascii="Garamond" w:hAnsi="Garamond"/>
          <w:color w:val="000000"/>
        </w:rPr>
        <w:t>Rozsudek Okresního soudu v Ostravě č. j. 62 C 294/2020</w:t>
      </w:r>
      <w:r w:rsidR="000F4D23" w:rsidRPr="006E63F1">
        <w:rPr>
          <w:rFonts w:ascii="Garamond" w:hAnsi="Garamond"/>
          <w:color w:val="000000"/>
        </w:rPr>
        <w:t>-44 ze dne 25. 5. 2021</w:t>
      </w:r>
    </w:p>
    <w:p w14:paraId="5F3CBC07" w14:textId="1651671D" w:rsidR="000F4D23" w:rsidRPr="006E63F1" w:rsidRDefault="00C82C67" w:rsidP="005B440A">
      <w:pPr>
        <w:spacing w:after="120"/>
        <w:jc w:val="both"/>
        <w:rPr>
          <w:rFonts w:ascii="Garamond" w:hAnsi="Garamond"/>
          <w:color w:val="000000"/>
        </w:rPr>
      </w:pPr>
      <w:hyperlink r:id="rId10" w:history="1">
        <w:r w:rsidR="000F4D23" w:rsidRPr="006E63F1">
          <w:rPr>
            <w:rStyle w:val="Hypertextovodkaz"/>
            <w:rFonts w:ascii="Garamond" w:hAnsi="Garamond"/>
            <w:sz w:val="24"/>
            <w:szCs w:val="24"/>
          </w:rPr>
          <w:t>https://rozhodnuti.justice.cz/rozhodnuti/?id=59b8395f-5506-430a-a75c-8c7dfbfa7d94</w:t>
        </w:r>
      </w:hyperlink>
    </w:p>
    <w:p w14:paraId="1075E66D" w14:textId="32CCAE64" w:rsidR="000F4D23" w:rsidRPr="006E63F1" w:rsidRDefault="000F4D23" w:rsidP="005B440A">
      <w:pPr>
        <w:spacing w:after="120"/>
        <w:jc w:val="both"/>
        <w:rPr>
          <w:rFonts w:ascii="Garamond" w:hAnsi="Garamond"/>
          <w:color w:val="000000"/>
        </w:rPr>
      </w:pPr>
      <w:r w:rsidRPr="006E63F1">
        <w:rPr>
          <w:rFonts w:ascii="Garamond" w:hAnsi="Garamond"/>
          <w:color w:val="000000"/>
        </w:rPr>
        <w:lastRenderedPageBreak/>
        <w:t>Rozsudek Okresního soudu v Ostravě č. j. 51 C 103/2019-174 ze dne 31. 8. 2022</w:t>
      </w:r>
    </w:p>
    <w:p w14:paraId="645B7F1B" w14:textId="6F8884EF" w:rsidR="000F4D23" w:rsidRPr="006E63F1" w:rsidRDefault="00C82C67" w:rsidP="005B440A">
      <w:pPr>
        <w:spacing w:after="120"/>
        <w:jc w:val="both"/>
        <w:rPr>
          <w:rFonts w:ascii="Garamond" w:hAnsi="Garamond"/>
          <w:color w:val="000000"/>
        </w:rPr>
      </w:pPr>
      <w:hyperlink r:id="rId11" w:history="1">
        <w:r w:rsidR="000F4D23" w:rsidRPr="006E63F1">
          <w:rPr>
            <w:rStyle w:val="Hypertextovodkaz"/>
            <w:rFonts w:ascii="Garamond" w:hAnsi="Garamond"/>
            <w:sz w:val="24"/>
            <w:szCs w:val="24"/>
          </w:rPr>
          <w:t>https://rozhodnuti.justice.cz/rozhodnuti/?id=f1c4cc14-26cb-42fa-b866-82d2c14b0d1e</w:t>
        </w:r>
      </w:hyperlink>
    </w:p>
    <w:p w14:paraId="665A458B" w14:textId="77777777" w:rsidR="005B440A" w:rsidRPr="006E63F1" w:rsidRDefault="00896DB2" w:rsidP="005B440A">
      <w:pPr>
        <w:spacing w:after="120"/>
        <w:jc w:val="both"/>
        <w:rPr>
          <w:rFonts w:ascii="Garamond" w:hAnsi="Garamond"/>
          <w:color w:val="000000"/>
        </w:rPr>
      </w:pPr>
      <w:r w:rsidRPr="006E63F1">
        <w:rPr>
          <w:rFonts w:ascii="Garamond" w:hAnsi="Garamond"/>
          <w:color w:val="000000"/>
        </w:rPr>
        <w:t>S</w:t>
      </w:r>
      <w:r w:rsidR="005B440A" w:rsidRPr="006E63F1">
        <w:rPr>
          <w:rFonts w:ascii="Garamond" w:hAnsi="Garamond"/>
          <w:color w:val="000000"/>
        </w:rPr>
        <w:t> </w:t>
      </w:r>
      <w:r w:rsidRPr="006E63F1">
        <w:rPr>
          <w:rFonts w:ascii="Garamond" w:hAnsi="Garamond"/>
          <w:color w:val="000000"/>
        </w:rPr>
        <w:t>pozdrav</w:t>
      </w:r>
      <w:r w:rsidR="005B440A" w:rsidRPr="006E63F1">
        <w:rPr>
          <w:rFonts w:ascii="Garamond" w:hAnsi="Garamond"/>
          <w:color w:val="000000"/>
        </w:rPr>
        <w:t>em</w:t>
      </w:r>
    </w:p>
    <w:p w14:paraId="302ADF2E" w14:textId="77777777" w:rsidR="005B440A" w:rsidRPr="006E63F1" w:rsidRDefault="005B440A" w:rsidP="005B440A">
      <w:pPr>
        <w:spacing w:after="120"/>
        <w:jc w:val="both"/>
        <w:rPr>
          <w:rFonts w:ascii="Garamond" w:hAnsi="Garamond"/>
          <w:color w:val="000000"/>
        </w:rPr>
      </w:pPr>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047ED5" w:rsidRPr="006E63F1" w14:paraId="38B710EE" w14:textId="77777777" w:rsidTr="00047ED5">
        <w:tc>
          <w:tcPr>
            <w:tcW w:w="4048" w:type="dxa"/>
            <w:hideMark/>
          </w:tcPr>
          <w:p w14:paraId="77C0C0F3" w14:textId="77777777" w:rsidR="00047ED5" w:rsidRPr="006E63F1" w:rsidRDefault="00BA6A0B">
            <w:pPr>
              <w:widowControl w:val="0"/>
              <w:rPr>
                <w:rFonts w:ascii="Garamond" w:hAnsi="Garamond"/>
              </w:rPr>
            </w:pPr>
            <w:r w:rsidRPr="006E63F1">
              <w:rPr>
                <w:rFonts w:ascii="Garamond" w:hAnsi="Garamond"/>
                <w:color w:val="000000"/>
              </w:rPr>
              <w:t>Mgr. Tamara Krátká</w:t>
            </w:r>
          </w:p>
        </w:tc>
      </w:tr>
      <w:tr w:rsidR="00047ED5" w:rsidRPr="006E63F1" w14:paraId="4D016979" w14:textId="77777777" w:rsidTr="00047ED5">
        <w:tc>
          <w:tcPr>
            <w:tcW w:w="4048" w:type="dxa"/>
            <w:hideMark/>
          </w:tcPr>
          <w:p w14:paraId="62114E9B" w14:textId="75109346" w:rsidR="00047ED5" w:rsidRPr="006E63F1" w:rsidRDefault="008D6317">
            <w:pPr>
              <w:widowControl w:val="0"/>
              <w:rPr>
                <w:rFonts w:ascii="Garamond" w:hAnsi="Garamond"/>
              </w:rPr>
            </w:pPr>
            <w:r w:rsidRPr="006E63F1">
              <w:rPr>
                <w:rFonts w:ascii="Garamond" w:hAnsi="Garamond"/>
              </w:rPr>
              <w:t>vyšší soudní úřednice</w:t>
            </w:r>
          </w:p>
        </w:tc>
      </w:tr>
      <w:tr w:rsidR="00047ED5" w:rsidRPr="006E63F1" w14:paraId="672F39B1" w14:textId="77777777" w:rsidTr="00047ED5">
        <w:tc>
          <w:tcPr>
            <w:tcW w:w="4048" w:type="dxa"/>
            <w:hideMark/>
          </w:tcPr>
          <w:p w14:paraId="4A3826A4" w14:textId="77777777" w:rsidR="00047ED5" w:rsidRPr="006E63F1" w:rsidRDefault="00047ED5">
            <w:pPr>
              <w:widowControl w:val="0"/>
              <w:rPr>
                <w:rFonts w:ascii="Garamond" w:hAnsi="Garamond"/>
              </w:rPr>
            </w:pPr>
            <w:r w:rsidRPr="006E63F1">
              <w:rPr>
                <w:rFonts w:ascii="Garamond" w:hAnsi="Garamond"/>
              </w:rPr>
              <w:t>pověřená poskytováním informací</w:t>
            </w:r>
          </w:p>
        </w:tc>
      </w:tr>
      <w:tr w:rsidR="00047ED5" w:rsidRPr="006E63F1" w14:paraId="3C49AF67" w14:textId="77777777" w:rsidTr="00047ED5">
        <w:tc>
          <w:tcPr>
            <w:tcW w:w="4048" w:type="dxa"/>
            <w:hideMark/>
          </w:tcPr>
          <w:p w14:paraId="19C52C85" w14:textId="77777777" w:rsidR="00047ED5" w:rsidRPr="006E63F1" w:rsidRDefault="00047ED5">
            <w:pPr>
              <w:widowControl w:val="0"/>
              <w:rPr>
                <w:rFonts w:ascii="Garamond" w:hAnsi="Garamond"/>
              </w:rPr>
            </w:pPr>
            <w:r w:rsidRPr="006E63F1">
              <w:rPr>
                <w:rFonts w:ascii="Garamond" w:hAnsi="Garamond"/>
              </w:rPr>
              <w:t>dle z.č. 106/1999 Sb., o svobodném</w:t>
            </w:r>
          </w:p>
        </w:tc>
      </w:tr>
      <w:tr w:rsidR="00047ED5" w:rsidRPr="006E63F1" w14:paraId="71388490" w14:textId="77777777" w:rsidTr="00047ED5">
        <w:tc>
          <w:tcPr>
            <w:tcW w:w="4048" w:type="dxa"/>
            <w:hideMark/>
          </w:tcPr>
          <w:p w14:paraId="71DAC806" w14:textId="77777777" w:rsidR="00047ED5" w:rsidRPr="006E63F1" w:rsidRDefault="00047ED5">
            <w:pPr>
              <w:widowControl w:val="0"/>
              <w:rPr>
                <w:rFonts w:ascii="Garamond" w:hAnsi="Garamond"/>
              </w:rPr>
            </w:pPr>
            <w:r w:rsidRPr="006E63F1">
              <w:rPr>
                <w:rFonts w:ascii="Garamond" w:hAnsi="Garamond"/>
              </w:rPr>
              <w:t>přístupu k informacím</w:t>
            </w:r>
          </w:p>
        </w:tc>
      </w:tr>
    </w:tbl>
    <w:p w14:paraId="20428838" w14:textId="77777777" w:rsidR="00896DB2" w:rsidRPr="006E63F1" w:rsidRDefault="00896DB2" w:rsidP="00896DB2">
      <w:pPr>
        <w:rPr>
          <w:b/>
          <w:color w:val="000000"/>
        </w:rPr>
      </w:pPr>
    </w:p>
    <w:p w14:paraId="33708238" w14:textId="77777777" w:rsidR="00896DB2" w:rsidRPr="006E63F1" w:rsidRDefault="00896DB2" w:rsidP="00896DB2">
      <w:pPr>
        <w:rPr>
          <w:b/>
          <w:color w:val="000000"/>
        </w:rPr>
      </w:pPr>
    </w:p>
    <w:p w14:paraId="7E4068D2" w14:textId="77777777" w:rsidR="00E930E4" w:rsidRPr="006E63F1" w:rsidRDefault="00E930E4" w:rsidP="00896DB2">
      <w:pPr>
        <w:rPr>
          <w:rFonts w:ascii="Garamond" w:hAnsi="Garamond"/>
          <w:b/>
          <w:color w:val="000000"/>
        </w:rPr>
      </w:pPr>
    </w:p>
    <w:p w14:paraId="08022F43" w14:textId="77777777" w:rsidR="00E930E4" w:rsidRPr="006E63F1" w:rsidRDefault="00E930E4" w:rsidP="00896DB2">
      <w:pPr>
        <w:rPr>
          <w:rFonts w:ascii="Garamond" w:hAnsi="Garamond"/>
          <w:b/>
          <w:color w:val="000000"/>
        </w:rPr>
      </w:pPr>
    </w:p>
    <w:p w14:paraId="11512DA8" w14:textId="77777777" w:rsidR="00E930E4" w:rsidRPr="006E63F1" w:rsidRDefault="00E930E4" w:rsidP="00896DB2">
      <w:pPr>
        <w:rPr>
          <w:rFonts w:ascii="Garamond" w:hAnsi="Garamond"/>
          <w:b/>
          <w:color w:val="000000"/>
        </w:rPr>
      </w:pPr>
    </w:p>
    <w:p w14:paraId="72514977" w14:textId="77777777" w:rsidR="00E930E4" w:rsidRPr="006E63F1" w:rsidRDefault="00E930E4" w:rsidP="00896DB2">
      <w:pPr>
        <w:rPr>
          <w:rFonts w:ascii="Garamond" w:hAnsi="Garamond"/>
          <w:b/>
          <w:color w:val="000000"/>
        </w:rPr>
      </w:pPr>
    </w:p>
    <w:p w14:paraId="337C54B8" w14:textId="77777777" w:rsidR="00E930E4" w:rsidRPr="006E63F1" w:rsidRDefault="00E930E4" w:rsidP="00896DB2">
      <w:pPr>
        <w:rPr>
          <w:rFonts w:ascii="Garamond" w:hAnsi="Garamond"/>
          <w:b/>
          <w:color w:val="000000"/>
        </w:rPr>
      </w:pPr>
    </w:p>
    <w:p w14:paraId="43CAF7E0" w14:textId="77777777" w:rsidR="00E930E4" w:rsidRPr="006E63F1" w:rsidRDefault="00E930E4" w:rsidP="00896DB2">
      <w:pPr>
        <w:rPr>
          <w:rFonts w:ascii="Garamond" w:hAnsi="Garamond"/>
          <w:b/>
          <w:color w:val="000000"/>
        </w:rPr>
      </w:pPr>
    </w:p>
    <w:p w14:paraId="5C942ED4" w14:textId="77777777" w:rsidR="00896DB2" w:rsidRPr="006E63F1" w:rsidRDefault="00974F7F" w:rsidP="00896DB2">
      <w:pPr>
        <w:rPr>
          <w:rFonts w:ascii="Garamond" w:hAnsi="Garamond"/>
          <w:b/>
          <w:color w:val="000000"/>
        </w:rPr>
      </w:pPr>
      <w:r w:rsidRPr="006E63F1">
        <w:rPr>
          <w:rFonts w:ascii="Garamond" w:hAnsi="Garamond"/>
          <w:b/>
          <w:color w:val="000000"/>
        </w:rPr>
        <w:t>Přílohy</w:t>
      </w:r>
    </w:p>
    <w:p w14:paraId="7AC2BF30" w14:textId="656F2634" w:rsidR="00F92D9E" w:rsidRPr="006E63F1" w:rsidRDefault="00F92D9E" w:rsidP="00C42603">
      <w:pPr>
        <w:numPr>
          <w:ilvl w:val="0"/>
          <w:numId w:val="1"/>
        </w:numPr>
        <w:jc w:val="both"/>
        <w:rPr>
          <w:rFonts w:ascii="Garamond" w:hAnsi="Garamond"/>
          <w:bCs/>
          <w:color w:val="000000"/>
        </w:rPr>
      </w:pPr>
      <w:bookmarkStart w:id="0" w:name="_Hlk171929850"/>
      <w:r w:rsidRPr="006E63F1">
        <w:rPr>
          <w:rFonts w:ascii="Garamond" w:hAnsi="Garamond"/>
          <w:bCs/>
          <w:color w:val="000000"/>
        </w:rPr>
        <w:t>anonymizovaný rozsudek Okresního soudu v Ostravě č. j.</w:t>
      </w:r>
      <w:bookmarkEnd w:id="0"/>
      <w:r w:rsidRPr="006E63F1">
        <w:rPr>
          <w:rFonts w:ascii="Garamond" w:hAnsi="Garamond"/>
          <w:bCs/>
          <w:color w:val="000000"/>
        </w:rPr>
        <w:t xml:space="preserve"> 16 C 68/2022-89 ze dne 3. 4. 2023</w:t>
      </w:r>
    </w:p>
    <w:p w14:paraId="0B41BF00" w14:textId="7847FF2B" w:rsidR="00F92D9E" w:rsidRPr="006E63F1" w:rsidRDefault="00F92D9E" w:rsidP="00C42603">
      <w:pPr>
        <w:numPr>
          <w:ilvl w:val="0"/>
          <w:numId w:val="1"/>
        </w:numPr>
        <w:jc w:val="both"/>
        <w:rPr>
          <w:rFonts w:ascii="Garamond" w:hAnsi="Garamond"/>
          <w:bCs/>
          <w:color w:val="000000"/>
        </w:rPr>
      </w:pPr>
      <w:r w:rsidRPr="006E63F1">
        <w:rPr>
          <w:rFonts w:ascii="Garamond" w:hAnsi="Garamond"/>
          <w:bCs/>
          <w:color w:val="000000"/>
        </w:rPr>
        <w:t>anonymizovaný rozsudek Okresního soudu v Ostravě č. j. 29 C 397/2019-33 ze dne 19.</w:t>
      </w:r>
      <w:r w:rsidR="00C42603" w:rsidRPr="006E63F1">
        <w:rPr>
          <w:rFonts w:ascii="Garamond" w:hAnsi="Garamond"/>
          <w:bCs/>
          <w:color w:val="000000"/>
        </w:rPr>
        <w:t> </w:t>
      </w:r>
      <w:r w:rsidRPr="006E63F1">
        <w:rPr>
          <w:rFonts w:ascii="Garamond" w:hAnsi="Garamond"/>
          <w:bCs/>
          <w:color w:val="000000"/>
        </w:rPr>
        <w:t>5.</w:t>
      </w:r>
      <w:r w:rsidR="00C42603" w:rsidRPr="006E63F1">
        <w:rPr>
          <w:rFonts w:ascii="Garamond" w:hAnsi="Garamond"/>
          <w:bCs/>
          <w:color w:val="000000"/>
        </w:rPr>
        <w:t> </w:t>
      </w:r>
      <w:r w:rsidRPr="006E63F1">
        <w:rPr>
          <w:rFonts w:ascii="Garamond" w:hAnsi="Garamond"/>
          <w:bCs/>
          <w:color w:val="000000"/>
        </w:rPr>
        <w:t>2020</w:t>
      </w:r>
    </w:p>
    <w:p w14:paraId="46919E17" w14:textId="43E6D5B4" w:rsidR="00DF1E3F" w:rsidRPr="006E63F1" w:rsidRDefault="00DF1E3F" w:rsidP="00C42603">
      <w:pPr>
        <w:numPr>
          <w:ilvl w:val="0"/>
          <w:numId w:val="1"/>
        </w:numPr>
        <w:jc w:val="both"/>
        <w:rPr>
          <w:rFonts w:ascii="Garamond" w:hAnsi="Garamond"/>
          <w:bCs/>
          <w:color w:val="000000"/>
        </w:rPr>
      </w:pPr>
      <w:r w:rsidRPr="006E63F1">
        <w:rPr>
          <w:rFonts w:ascii="Garamond" w:hAnsi="Garamond"/>
          <w:bCs/>
          <w:color w:val="000000"/>
        </w:rPr>
        <w:t>anonymizovaný rozsudek Okresního soudu v Ostravě č. j. 64 C 139/2022-48 ze dne 3.</w:t>
      </w:r>
      <w:r w:rsidR="00C42603" w:rsidRPr="006E63F1">
        <w:rPr>
          <w:rFonts w:ascii="Garamond" w:hAnsi="Garamond"/>
          <w:bCs/>
          <w:color w:val="000000"/>
        </w:rPr>
        <w:t> </w:t>
      </w:r>
      <w:r w:rsidRPr="006E63F1">
        <w:rPr>
          <w:rFonts w:ascii="Garamond" w:hAnsi="Garamond"/>
          <w:bCs/>
          <w:color w:val="000000"/>
        </w:rPr>
        <w:t>10.</w:t>
      </w:r>
      <w:r w:rsidR="00C42603" w:rsidRPr="006E63F1">
        <w:rPr>
          <w:rFonts w:ascii="Garamond" w:hAnsi="Garamond"/>
          <w:bCs/>
          <w:color w:val="000000"/>
        </w:rPr>
        <w:t> </w:t>
      </w:r>
      <w:r w:rsidRPr="006E63F1">
        <w:rPr>
          <w:rFonts w:ascii="Garamond" w:hAnsi="Garamond"/>
          <w:bCs/>
          <w:color w:val="000000"/>
        </w:rPr>
        <w:t>2022</w:t>
      </w:r>
    </w:p>
    <w:p w14:paraId="647F0613" w14:textId="018E9AD6" w:rsidR="00F92D9E" w:rsidRPr="006E63F1" w:rsidRDefault="00F92D9E" w:rsidP="00C42603">
      <w:pPr>
        <w:numPr>
          <w:ilvl w:val="0"/>
          <w:numId w:val="1"/>
        </w:numPr>
        <w:jc w:val="both"/>
        <w:rPr>
          <w:rFonts w:ascii="Garamond" w:hAnsi="Garamond"/>
          <w:bCs/>
          <w:color w:val="000000"/>
        </w:rPr>
      </w:pPr>
      <w:r w:rsidRPr="006E63F1">
        <w:rPr>
          <w:rFonts w:ascii="Garamond" w:hAnsi="Garamond"/>
          <w:bCs/>
          <w:color w:val="000000"/>
        </w:rPr>
        <w:t xml:space="preserve">anonymizovaný rozsudek Okresního soudu v Ostravě </w:t>
      </w:r>
      <w:r w:rsidR="00455F19" w:rsidRPr="006E63F1">
        <w:rPr>
          <w:rFonts w:ascii="Garamond" w:hAnsi="Garamond"/>
          <w:bCs/>
          <w:color w:val="000000"/>
        </w:rPr>
        <w:t>sp. zn. 42 P a Nc 131/2020 ze dne 17. 9. 2020</w:t>
      </w:r>
    </w:p>
    <w:p w14:paraId="07AAA9D9" w14:textId="7208A8E9" w:rsidR="00F92D9E" w:rsidRPr="006E63F1" w:rsidRDefault="00F92D9E" w:rsidP="00C42603">
      <w:pPr>
        <w:numPr>
          <w:ilvl w:val="0"/>
          <w:numId w:val="1"/>
        </w:numPr>
        <w:jc w:val="both"/>
        <w:rPr>
          <w:rFonts w:ascii="Garamond" w:hAnsi="Garamond"/>
          <w:bCs/>
          <w:color w:val="000000"/>
        </w:rPr>
      </w:pPr>
      <w:r w:rsidRPr="006E63F1">
        <w:rPr>
          <w:rFonts w:ascii="Garamond" w:hAnsi="Garamond"/>
          <w:bCs/>
          <w:color w:val="000000"/>
        </w:rPr>
        <w:t xml:space="preserve">anonymizovaný rozsudek Okresního soudu v Ostravě </w:t>
      </w:r>
      <w:r w:rsidR="00455F19" w:rsidRPr="006E63F1">
        <w:rPr>
          <w:rFonts w:ascii="Garamond" w:hAnsi="Garamond"/>
          <w:bCs/>
          <w:color w:val="000000"/>
        </w:rPr>
        <w:t>sp. zn.  42 P a N</w:t>
      </w:r>
      <w:r w:rsidR="000A21FE" w:rsidRPr="006E63F1">
        <w:rPr>
          <w:rFonts w:ascii="Garamond" w:hAnsi="Garamond"/>
          <w:bCs/>
          <w:color w:val="000000"/>
        </w:rPr>
        <w:t>c</w:t>
      </w:r>
      <w:r w:rsidR="00455F19" w:rsidRPr="006E63F1">
        <w:rPr>
          <w:rFonts w:ascii="Garamond" w:hAnsi="Garamond"/>
          <w:bCs/>
          <w:color w:val="000000"/>
        </w:rPr>
        <w:t xml:space="preserve"> 191/2020 ze dne 23. 7. 2020</w:t>
      </w:r>
    </w:p>
    <w:p w14:paraId="09F78FF3" w14:textId="60C52413" w:rsidR="00455F19" w:rsidRPr="006E63F1" w:rsidRDefault="00455F19" w:rsidP="00C42603">
      <w:pPr>
        <w:numPr>
          <w:ilvl w:val="0"/>
          <w:numId w:val="1"/>
        </w:numPr>
        <w:jc w:val="both"/>
        <w:rPr>
          <w:rFonts w:ascii="Garamond" w:hAnsi="Garamond"/>
          <w:bCs/>
          <w:color w:val="000000"/>
        </w:rPr>
      </w:pPr>
      <w:r w:rsidRPr="006E63F1">
        <w:rPr>
          <w:rFonts w:ascii="Garamond" w:hAnsi="Garamond"/>
          <w:bCs/>
          <w:color w:val="000000"/>
        </w:rPr>
        <w:t>anonymizovaný rozsudek Okresního soudu v Ostravě sp. zn.</w:t>
      </w:r>
      <w:r w:rsidR="00C946B8" w:rsidRPr="006E63F1">
        <w:rPr>
          <w:rFonts w:ascii="Garamond" w:hAnsi="Garamond"/>
          <w:bCs/>
          <w:color w:val="000000"/>
        </w:rPr>
        <w:t xml:space="preserve"> 42 P a Nc 272/2018 ze dne 9.</w:t>
      </w:r>
      <w:r w:rsidR="00C42603" w:rsidRPr="006E63F1">
        <w:rPr>
          <w:rFonts w:ascii="Garamond" w:hAnsi="Garamond"/>
          <w:bCs/>
          <w:color w:val="000000"/>
        </w:rPr>
        <w:t> </w:t>
      </w:r>
      <w:r w:rsidR="00C946B8" w:rsidRPr="006E63F1">
        <w:rPr>
          <w:rFonts w:ascii="Garamond" w:hAnsi="Garamond"/>
          <w:bCs/>
          <w:color w:val="000000"/>
        </w:rPr>
        <w:t>10. 2018</w:t>
      </w:r>
    </w:p>
    <w:p w14:paraId="70688771" w14:textId="59A8D7DB" w:rsidR="00455F19" w:rsidRPr="006E63F1" w:rsidRDefault="00455F19" w:rsidP="00C42603">
      <w:pPr>
        <w:numPr>
          <w:ilvl w:val="0"/>
          <w:numId w:val="1"/>
        </w:numPr>
        <w:jc w:val="both"/>
        <w:rPr>
          <w:rFonts w:ascii="Garamond" w:hAnsi="Garamond"/>
          <w:bCs/>
          <w:color w:val="000000"/>
        </w:rPr>
      </w:pPr>
      <w:r w:rsidRPr="006E63F1">
        <w:rPr>
          <w:rFonts w:ascii="Garamond" w:hAnsi="Garamond"/>
          <w:bCs/>
          <w:color w:val="000000"/>
        </w:rPr>
        <w:t>anonymizovaný rozsudek Okresního soudu v Ostravě sp. zn.</w:t>
      </w:r>
      <w:r w:rsidR="00C946B8" w:rsidRPr="006E63F1">
        <w:rPr>
          <w:rFonts w:ascii="Garamond" w:hAnsi="Garamond"/>
          <w:bCs/>
          <w:color w:val="000000"/>
        </w:rPr>
        <w:t xml:space="preserve"> 43 P a Nc 110/2024 ze dne 3.</w:t>
      </w:r>
      <w:r w:rsidR="00C42603" w:rsidRPr="006E63F1">
        <w:rPr>
          <w:rFonts w:ascii="Garamond" w:hAnsi="Garamond"/>
          <w:bCs/>
          <w:color w:val="000000"/>
        </w:rPr>
        <w:t> </w:t>
      </w:r>
      <w:r w:rsidR="00C946B8" w:rsidRPr="006E63F1">
        <w:rPr>
          <w:rFonts w:ascii="Garamond" w:hAnsi="Garamond"/>
          <w:bCs/>
          <w:color w:val="000000"/>
        </w:rPr>
        <w:t>6.</w:t>
      </w:r>
      <w:r w:rsidR="00C42603" w:rsidRPr="006E63F1">
        <w:rPr>
          <w:rFonts w:ascii="Garamond" w:hAnsi="Garamond"/>
          <w:bCs/>
          <w:color w:val="000000"/>
        </w:rPr>
        <w:t> </w:t>
      </w:r>
      <w:r w:rsidR="00C946B8" w:rsidRPr="006E63F1">
        <w:rPr>
          <w:rFonts w:ascii="Garamond" w:hAnsi="Garamond"/>
          <w:bCs/>
          <w:color w:val="000000"/>
        </w:rPr>
        <w:t>2024</w:t>
      </w:r>
    </w:p>
    <w:p w14:paraId="3538F290" w14:textId="71F86AEB" w:rsidR="00455F19" w:rsidRPr="006E63F1" w:rsidRDefault="00455F19" w:rsidP="00C42603">
      <w:pPr>
        <w:numPr>
          <w:ilvl w:val="0"/>
          <w:numId w:val="1"/>
        </w:numPr>
        <w:jc w:val="both"/>
        <w:rPr>
          <w:rFonts w:ascii="Garamond" w:hAnsi="Garamond"/>
          <w:bCs/>
          <w:color w:val="000000"/>
        </w:rPr>
      </w:pPr>
      <w:r w:rsidRPr="006E63F1">
        <w:rPr>
          <w:rFonts w:ascii="Garamond" w:hAnsi="Garamond"/>
          <w:bCs/>
          <w:color w:val="000000"/>
        </w:rPr>
        <w:t>anonymizovan</w:t>
      </w:r>
      <w:r w:rsidR="001D1C14" w:rsidRPr="006E63F1">
        <w:rPr>
          <w:rFonts w:ascii="Garamond" w:hAnsi="Garamond"/>
          <w:bCs/>
          <w:color w:val="000000"/>
        </w:rPr>
        <w:t>é</w:t>
      </w:r>
      <w:r w:rsidRPr="006E63F1">
        <w:rPr>
          <w:rFonts w:ascii="Garamond" w:hAnsi="Garamond"/>
          <w:bCs/>
          <w:color w:val="000000"/>
        </w:rPr>
        <w:t xml:space="preserve"> </w:t>
      </w:r>
      <w:r w:rsidR="001D1C14" w:rsidRPr="006E63F1">
        <w:rPr>
          <w:rFonts w:ascii="Garamond" w:hAnsi="Garamond"/>
          <w:bCs/>
          <w:color w:val="000000"/>
        </w:rPr>
        <w:t>usnesení</w:t>
      </w:r>
      <w:r w:rsidRPr="006E63F1">
        <w:rPr>
          <w:rFonts w:ascii="Garamond" w:hAnsi="Garamond"/>
          <w:bCs/>
          <w:color w:val="000000"/>
        </w:rPr>
        <w:t xml:space="preserve"> Okresního soudu v Ostravě sp. zn.</w:t>
      </w:r>
      <w:r w:rsidR="001D1C14" w:rsidRPr="006E63F1">
        <w:rPr>
          <w:rFonts w:ascii="Garamond" w:hAnsi="Garamond"/>
          <w:bCs/>
          <w:color w:val="000000"/>
        </w:rPr>
        <w:t xml:space="preserve"> 44 P a Nc 214/2023 ze dne 26. 7. 2023</w:t>
      </w:r>
    </w:p>
    <w:p w14:paraId="23EEBBE3" w14:textId="3C40B82C" w:rsidR="00455F19" w:rsidRPr="006E63F1" w:rsidRDefault="00455F19" w:rsidP="00C42603">
      <w:pPr>
        <w:numPr>
          <w:ilvl w:val="0"/>
          <w:numId w:val="1"/>
        </w:numPr>
        <w:jc w:val="both"/>
        <w:rPr>
          <w:rFonts w:ascii="Garamond" w:hAnsi="Garamond"/>
          <w:bCs/>
          <w:color w:val="000000"/>
        </w:rPr>
      </w:pPr>
      <w:r w:rsidRPr="006E63F1">
        <w:rPr>
          <w:rFonts w:ascii="Garamond" w:hAnsi="Garamond"/>
          <w:bCs/>
          <w:color w:val="000000"/>
        </w:rPr>
        <w:t>anonymizovaný rozsudek Okresního soudu v Ostravě sp. zn.</w:t>
      </w:r>
      <w:r w:rsidR="007D105B" w:rsidRPr="006E63F1">
        <w:rPr>
          <w:rFonts w:ascii="Garamond" w:hAnsi="Garamond"/>
          <w:bCs/>
          <w:color w:val="000000"/>
        </w:rPr>
        <w:t xml:space="preserve"> 46 P a Nc 15/2018 ze dne 14. </w:t>
      </w:r>
      <w:r w:rsidR="00C42603" w:rsidRPr="006E63F1">
        <w:rPr>
          <w:rFonts w:ascii="Garamond" w:hAnsi="Garamond"/>
          <w:bCs/>
          <w:color w:val="000000"/>
        </w:rPr>
        <w:t> </w:t>
      </w:r>
      <w:r w:rsidR="007D105B" w:rsidRPr="006E63F1">
        <w:rPr>
          <w:rFonts w:ascii="Garamond" w:hAnsi="Garamond"/>
          <w:bCs/>
          <w:color w:val="000000"/>
        </w:rPr>
        <w:t>2.</w:t>
      </w:r>
      <w:r w:rsidR="00C42603" w:rsidRPr="006E63F1">
        <w:rPr>
          <w:rFonts w:ascii="Garamond" w:hAnsi="Garamond"/>
          <w:bCs/>
          <w:color w:val="000000"/>
        </w:rPr>
        <w:t> </w:t>
      </w:r>
      <w:r w:rsidR="007D105B" w:rsidRPr="006E63F1">
        <w:rPr>
          <w:rFonts w:ascii="Garamond" w:hAnsi="Garamond"/>
          <w:bCs/>
          <w:color w:val="000000"/>
        </w:rPr>
        <w:t>2018</w:t>
      </w:r>
    </w:p>
    <w:p w14:paraId="53FCEECA" w14:textId="711309C5" w:rsidR="00455F19" w:rsidRPr="006E63F1" w:rsidRDefault="00455F19" w:rsidP="00C42603">
      <w:pPr>
        <w:numPr>
          <w:ilvl w:val="0"/>
          <w:numId w:val="1"/>
        </w:numPr>
        <w:jc w:val="both"/>
        <w:rPr>
          <w:rFonts w:ascii="Garamond" w:hAnsi="Garamond"/>
          <w:bCs/>
          <w:color w:val="000000"/>
        </w:rPr>
      </w:pPr>
      <w:r w:rsidRPr="006E63F1">
        <w:rPr>
          <w:rFonts w:ascii="Garamond" w:hAnsi="Garamond"/>
          <w:bCs/>
          <w:color w:val="000000"/>
        </w:rPr>
        <w:t>anonymizovaný rozsudek Okresního soudu v Ostravě sp. zn.</w:t>
      </w:r>
      <w:r w:rsidR="007D105B" w:rsidRPr="006E63F1">
        <w:rPr>
          <w:rFonts w:ascii="Garamond" w:hAnsi="Garamond"/>
          <w:bCs/>
          <w:color w:val="000000"/>
        </w:rPr>
        <w:t xml:space="preserve"> 46 P a Nc 141/2018 ze dne 30. 5. 2018</w:t>
      </w:r>
    </w:p>
    <w:p w14:paraId="1A1E53CF" w14:textId="30C24B50" w:rsidR="00455F19" w:rsidRPr="006E63F1" w:rsidRDefault="00455F19" w:rsidP="00C42603">
      <w:pPr>
        <w:numPr>
          <w:ilvl w:val="0"/>
          <w:numId w:val="1"/>
        </w:numPr>
        <w:jc w:val="both"/>
        <w:rPr>
          <w:rFonts w:ascii="Garamond" w:hAnsi="Garamond"/>
          <w:bCs/>
          <w:color w:val="000000"/>
        </w:rPr>
      </w:pPr>
      <w:bookmarkStart w:id="1" w:name="_Hlk171939186"/>
      <w:r w:rsidRPr="006E63F1">
        <w:rPr>
          <w:rFonts w:ascii="Garamond" w:hAnsi="Garamond"/>
          <w:bCs/>
          <w:color w:val="000000"/>
        </w:rPr>
        <w:t>anonymizovaný rozsudek Okresního soudu v Ostravě sp. zn.</w:t>
      </w:r>
      <w:bookmarkEnd w:id="1"/>
      <w:r w:rsidR="00F37BCB" w:rsidRPr="006E63F1">
        <w:rPr>
          <w:rFonts w:ascii="Garamond" w:hAnsi="Garamond"/>
          <w:bCs/>
          <w:color w:val="000000"/>
        </w:rPr>
        <w:t xml:space="preserve"> 46 P a Nc 207/2021 ze dne 7.</w:t>
      </w:r>
      <w:r w:rsidR="00C42603" w:rsidRPr="006E63F1">
        <w:rPr>
          <w:rFonts w:ascii="Garamond" w:hAnsi="Garamond"/>
          <w:bCs/>
          <w:color w:val="000000"/>
        </w:rPr>
        <w:t> </w:t>
      </w:r>
      <w:r w:rsidR="00F37BCB" w:rsidRPr="006E63F1">
        <w:rPr>
          <w:rFonts w:ascii="Garamond" w:hAnsi="Garamond"/>
          <w:bCs/>
          <w:color w:val="000000"/>
        </w:rPr>
        <w:t>2. 2024</w:t>
      </w:r>
    </w:p>
    <w:p w14:paraId="7A786D62" w14:textId="03578ACC" w:rsidR="000F4D23" w:rsidRPr="006E63F1" w:rsidRDefault="00F37BCB" w:rsidP="00C42603">
      <w:pPr>
        <w:numPr>
          <w:ilvl w:val="0"/>
          <w:numId w:val="1"/>
        </w:numPr>
        <w:jc w:val="both"/>
        <w:rPr>
          <w:rFonts w:ascii="Garamond" w:hAnsi="Garamond"/>
          <w:b/>
          <w:color w:val="000000"/>
        </w:rPr>
      </w:pPr>
      <w:r w:rsidRPr="006E63F1">
        <w:rPr>
          <w:rFonts w:ascii="Garamond" w:hAnsi="Garamond"/>
          <w:bCs/>
          <w:color w:val="000000"/>
        </w:rPr>
        <w:t>anonymizovaný rozsudek Okresního soudu v Ostravě sp. zn. 4</w:t>
      </w:r>
      <w:r w:rsidR="00DF1E3F" w:rsidRPr="006E63F1">
        <w:rPr>
          <w:rFonts w:ascii="Garamond" w:hAnsi="Garamond"/>
          <w:bCs/>
          <w:color w:val="000000"/>
        </w:rPr>
        <w:t>7</w:t>
      </w:r>
      <w:r w:rsidRPr="006E63F1">
        <w:rPr>
          <w:rFonts w:ascii="Garamond" w:hAnsi="Garamond"/>
          <w:bCs/>
          <w:color w:val="000000"/>
        </w:rPr>
        <w:t xml:space="preserve"> P a Nc 261/2020 ze dne 12. 10. 2020</w:t>
      </w:r>
    </w:p>
    <w:p w14:paraId="22903428" w14:textId="2246D340" w:rsidR="00F37BCB" w:rsidRPr="006E63F1" w:rsidRDefault="00F37BCB" w:rsidP="00C42603">
      <w:pPr>
        <w:numPr>
          <w:ilvl w:val="0"/>
          <w:numId w:val="1"/>
        </w:numPr>
        <w:jc w:val="both"/>
        <w:rPr>
          <w:rFonts w:ascii="Garamond" w:hAnsi="Garamond"/>
          <w:b/>
          <w:color w:val="000000"/>
        </w:rPr>
      </w:pPr>
      <w:r w:rsidRPr="006E63F1">
        <w:rPr>
          <w:rFonts w:ascii="Garamond" w:hAnsi="Garamond"/>
          <w:bCs/>
          <w:color w:val="000000"/>
        </w:rPr>
        <w:t>anonymizovaný rozsudek Okresního soudu v Ostravě sp. zn.</w:t>
      </w:r>
      <w:r w:rsidR="001E031B" w:rsidRPr="006E63F1">
        <w:rPr>
          <w:rFonts w:ascii="Garamond" w:hAnsi="Garamond"/>
          <w:bCs/>
          <w:color w:val="000000"/>
        </w:rPr>
        <w:t xml:space="preserve"> 75 P a Nc 46/2018 ze dne 27.</w:t>
      </w:r>
      <w:r w:rsidR="00C42603" w:rsidRPr="006E63F1">
        <w:rPr>
          <w:rFonts w:ascii="Garamond" w:hAnsi="Garamond"/>
          <w:bCs/>
          <w:color w:val="000000"/>
        </w:rPr>
        <w:t> </w:t>
      </w:r>
      <w:r w:rsidR="001E031B" w:rsidRPr="006E63F1">
        <w:rPr>
          <w:rFonts w:ascii="Garamond" w:hAnsi="Garamond"/>
          <w:bCs/>
          <w:color w:val="000000"/>
        </w:rPr>
        <w:t>3.</w:t>
      </w:r>
      <w:r w:rsidR="00C42603" w:rsidRPr="006E63F1">
        <w:rPr>
          <w:rFonts w:ascii="Garamond" w:hAnsi="Garamond"/>
          <w:bCs/>
          <w:color w:val="000000"/>
        </w:rPr>
        <w:t> </w:t>
      </w:r>
      <w:r w:rsidR="001E031B" w:rsidRPr="006E63F1">
        <w:rPr>
          <w:rFonts w:ascii="Garamond" w:hAnsi="Garamond"/>
          <w:bCs/>
          <w:color w:val="000000"/>
        </w:rPr>
        <w:t>2018</w:t>
      </w:r>
    </w:p>
    <w:p w14:paraId="2CC43E23" w14:textId="44C0DFE2" w:rsidR="00F37BCB" w:rsidRPr="006E63F1" w:rsidRDefault="00F37BCB" w:rsidP="00C42603">
      <w:pPr>
        <w:numPr>
          <w:ilvl w:val="0"/>
          <w:numId w:val="1"/>
        </w:numPr>
        <w:jc w:val="both"/>
        <w:rPr>
          <w:rFonts w:ascii="Garamond" w:hAnsi="Garamond"/>
          <w:bCs/>
          <w:color w:val="000000"/>
        </w:rPr>
      </w:pPr>
      <w:r w:rsidRPr="006E63F1">
        <w:rPr>
          <w:rFonts w:ascii="Garamond" w:hAnsi="Garamond"/>
          <w:bCs/>
          <w:color w:val="000000"/>
        </w:rPr>
        <w:t>anonymizovaný rozsudek Okresního soudu v Ostravě sp. zn.</w:t>
      </w:r>
      <w:r w:rsidR="0061033F" w:rsidRPr="006E63F1">
        <w:rPr>
          <w:rFonts w:ascii="Garamond" w:hAnsi="Garamond"/>
          <w:bCs/>
          <w:color w:val="000000"/>
        </w:rPr>
        <w:t xml:space="preserve"> 75 P a Nc 201/2020 ze dne 1.</w:t>
      </w:r>
      <w:r w:rsidR="00C42603" w:rsidRPr="006E63F1">
        <w:rPr>
          <w:rFonts w:ascii="Garamond" w:hAnsi="Garamond"/>
          <w:bCs/>
          <w:color w:val="000000"/>
        </w:rPr>
        <w:t> </w:t>
      </w:r>
      <w:r w:rsidR="0061033F" w:rsidRPr="006E63F1">
        <w:rPr>
          <w:rFonts w:ascii="Garamond" w:hAnsi="Garamond"/>
          <w:bCs/>
          <w:color w:val="000000"/>
        </w:rPr>
        <w:t>10.</w:t>
      </w:r>
      <w:r w:rsidR="00C42603" w:rsidRPr="006E63F1">
        <w:rPr>
          <w:rFonts w:ascii="Garamond" w:hAnsi="Garamond"/>
          <w:bCs/>
          <w:color w:val="000000"/>
        </w:rPr>
        <w:t> </w:t>
      </w:r>
      <w:r w:rsidR="0061033F" w:rsidRPr="006E63F1">
        <w:rPr>
          <w:rFonts w:ascii="Garamond" w:hAnsi="Garamond"/>
          <w:bCs/>
          <w:color w:val="000000"/>
        </w:rPr>
        <w:t>2020</w:t>
      </w:r>
    </w:p>
    <w:p w14:paraId="347129D2" w14:textId="5C798F88" w:rsidR="00F37BCB" w:rsidRPr="006E63F1" w:rsidRDefault="00F37BCB" w:rsidP="00C42603">
      <w:pPr>
        <w:numPr>
          <w:ilvl w:val="0"/>
          <w:numId w:val="1"/>
        </w:numPr>
        <w:jc w:val="both"/>
        <w:rPr>
          <w:rFonts w:ascii="Garamond" w:hAnsi="Garamond"/>
          <w:b/>
          <w:color w:val="000000"/>
        </w:rPr>
      </w:pPr>
      <w:r w:rsidRPr="006E63F1">
        <w:rPr>
          <w:rFonts w:ascii="Garamond" w:hAnsi="Garamond"/>
          <w:bCs/>
          <w:color w:val="000000"/>
        </w:rPr>
        <w:t>anonymizovaný rozsudek Okresního soudu v Ostravě sp. zn.</w:t>
      </w:r>
      <w:r w:rsidR="00C21FDE" w:rsidRPr="006E63F1">
        <w:rPr>
          <w:rFonts w:ascii="Garamond" w:hAnsi="Garamond"/>
          <w:bCs/>
          <w:color w:val="000000"/>
        </w:rPr>
        <w:t xml:space="preserve"> 75 P a Nc 299/2019 ze dne 29. 10. 2019</w:t>
      </w:r>
    </w:p>
    <w:p w14:paraId="09F77D06" w14:textId="09DB1036" w:rsidR="00F37BCB" w:rsidRPr="006E63F1" w:rsidRDefault="00F37BCB" w:rsidP="00C42603">
      <w:pPr>
        <w:numPr>
          <w:ilvl w:val="0"/>
          <w:numId w:val="1"/>
        </w:numPr>
        <w:jc w:val="both"/>
        <w:rPr>
          <w:rFonts w:ascii="Garamond" w:hAnsi="Garamond"/>
          <w:b/>
          <w:color w:val="000000"/>
        </w:rPr>
      </w:pPr>
      <w:r w:rsidRPr="006E63F1">
        <w:rPr>
          <w:rFonts w:ascii="Garamond" w:hAnsi="Garamond"/>
          <w:bCs/>
          <w:color w:val="000000"/>
        </w:rPr>
        <w:t>anonymizovaný rozsudek Okresního soudu v Ostravě sp. zn.</w:t>
      </w:r>
      <w:r w:rsidR="00754BEC" w:rsidRPr="006E63F1">
        <w:rPr>
          <w:rFonts w:ascii="Garamond" w:hAnsi="Garamond"/>
          <w:bCs/>
          <w:color w:val="000000"/>
        </w:rPr>
        <w:t xml:space="preserve"> 76 P a Nc 101/2023 ze dne 28. 11. 2023</w:t>
      </w:r>
    </w:p>
    <w:p w14:paraId="76106402" w14:textId="2C3477EA" w:rsidR="00F37BCB" w:rsidRPr="006E63F1" w:rsidRDefault="00F37BCB" w:rsidP="00C42603">
      <w:pPr>
        <w:numPr>
          <w:ilvl w:val="0"/>
          <w:numId w:val="1"/>
        </w:numPr>
        <w:jc w:val="both"/>
        <w:rPr>
          <w:rFonts w:ascii="Garamond" w:hAnsi="Garamond"/>
          <w:b/>
          <w:color w:val="000000"/>
        </w:rPr>
      </w:pPr>
      <w:r w:rsidRPr="006E63F1">
        <w:rPr>
          <w:rFonts w:ascii="Garamond" w:hAnsi="Garamond"/>
          <w:bCs/>
          <w:color w:val="000000"/>
        </w:rPr>
        <w:t>anonymizovaný rozsudek Okresního soudu v Ostravě sp. zn.</w:t>
      </w:r>
      <w:r w:rsidR="004F3A79" w:rsidRPr="006E63F1">
        <w:rPr>
          <w:rFonts w:ascii="Garamond" w:hAnsi="Garamond"/>
          <w:bCs/>
          <w:color w:val="000000"/>
        </w:rPr>
        <w:t xml:space="preserve"> 86 P a Nc 189/2023 ze dne 2.</w:t>
      </w:r>
      <w:r w:rsidR="00C42603" w:rsidRPr="006E63F1">
        <w:rPr>
          <w:rFonts w:ascii="Garamond" w:hAnsi="Garamond"/>
          <w:bCs/>
          <w:color w:val="000000"/>
        </w:rPr>
        <w:t> </w:t>
      </w:r>
      <w:r w:rsidR="004F3A79" w:rsidRPr="006E63F1">
        <w:rPr>
          <w:rFonts w:ascii="Garamond" w:hAnsi="Garamond"/>
          <w:bCs/>
          <w:color w:val="000000"/>
        </w:rPr>
        <w:t>10. 2023</w:t>
      </w:r>
    </w:p>
    <w:p w14:paraId="3BD56EC8" w14:textId="4E13B8E8" w:rsidR="00010725" w:rsidRPr="006E63F1" w:rsidRDefault="00F37BCB" w:rsidP="00C42603">
      <w:pPr>
        <w:numPr>
          <w:ilvl w:val="0"/>
          <w:numId w:val="1"/>
        </w:numPr>
        <w:jc w:val="both"/>
      </w:pPr>
      <w:r w:rsidRPr="006E63F1">
        <w:rPr>
          <w:rFonts w:ascii="Garamond" w:hAnsi="Garamond"/>
          <w:bCs/>
          <w:color w:val="000000"/>
        </w:rPr>
        <w:t>anonymizovaný rozsudek Okresního soudu v Ostravě sp. zn.</w:t>
      </w:r>
      <w:r w:rsidR="000F2ACE" w:rsidRPr="006E63F1">
        <w:rPr>
          <w:rFonts w:ascii="Garamond" w:hAnsi="Garamond"/>
          <w:bCs/>
          <w:color w:val="000000"/>
        </w:rPr>
        <w:t xml:space="preserve"> 87 P a Nc 17/2024 ze dne 24.</w:t>
      </w:r>
      <w:r w:rsidR="00C42603" w:rsidRPr="006E63F1">
        <w:rPr>
          <w:rFonts w:ascii="Garamond" w:hAnsi="Garamond"/>
          <w:bCs/>
          <w:color w:val="000000"/>
        </w:rPr>
        <w:t> </w:t>
      </w:r>
      <w:r w:rsidR="000F2ACE" w:rsidRPr="006E63F1">
        <w:rPr>
          <w:rFonts w:ascii="Garamond" w:hAnsi="Garamond"/>
          <w:bCs/>
          <w:color w:val="000000"/>
        </w:rPr>
        <w:t>5. 2024</w:t>
      </w:r>
      <w:r w:rsidR="00010725" w:rsidRPr="006E63F1">
        <w:t xml:space="preserve"> </w:t>
      </w:r>
    </w:p>
    <w:sectPr w:rsidR="00010725" w:rsidRPr="006E63F1" w:rsidSect="00841831">
      <w:headerReference w:type="default" r:id="rId12"/>
      <w:footerReference w:type="default" r:id="rId13"/>
      <w:pgSz w:w="11906" w:h="16838"/>
      <w:pgMar w:top="1417" w:right="1417" w:bottom="1417" w:left="1417" w:header="1020" w:footer="11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8923" w14:textId="77777777" w:rsidR="000168AC" w:rsidRDefault="000168AC">
      <w:r>
        <w:separator/>
      </w:r>
    </w:p>
  </w:endnote>
  <w:endnote w:type="continuationSeparator" w:id="0">
    <w:p w14:paraId="146D9E7E" w14:textId="77777777" w:rsidR="000168AC" w:rsidRDefault="0001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289" w14:textId="77777777" w:rsidR="00010725" w:rsidRDefault="00010725">
    <w:pPr>
      <w:pStyle w:val="Zpat"/>
      <w:tabs>
        <w:tab w:val="clear" w:pos="4536"/>
        <w:tab w:val="clear" w:pos="9072"/>
        <w:tab w:val="left" w:pos="2268"/>
        <w:tab w:val="left" w:pos="5103"/>
        <w:tab w:val="left" w:pos="7655"/>
      </w:tabs>
      <w:rPr>
        <w:sz w:val="22"/>
        <w:szCs w:val="22"/>
      </w:rPr>
    </w:pPr>
  </w:p>
  <w:p w14:paraId="35B6B2A9" w14:textId="77777777"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B75F" w14:textId="77777777" w:rsidR="000168AC" w:rsidRDefault="000168AC">
      <w:r>
        <w:separator/>
      </w:r>
    </w:p>
  </w:footnote>
  <w:footnote w:type="continuationSeparator" w:id="0">
    <w:p w14:paraId="19083446" w14:textId="77777777" w:rsidR="000168AC" w:rsidRDefault="0001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5AB9" w14:textId="20A07AEA"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426/2024</w:t>
    </w:r>
    <w:r w:rsidRPr="00943455">
      <w:rPr>
        <w:rFonts w:ascii="Garamond" w:hAnsi="Garamond"/>
      </w:rPr>
      <w:t>-</w:t>
    </w:r>
    <w:r w:rsidR="00FF714D">
      <w:rPr>
        <w:rFonts w:ascii="Garamond" w:hAnsi="Garamond"/>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60AC3"/>
    <w:multiLevelType w:val="hybridMultilevel"/>
    <w:tmpl w:val="5CB4BE5C"/>
    <w:lvl w:ilvl="0" w:tplc="5AA4D10C">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640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vyřízení žádosti-n 2024/07/15 09:08:03"/>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26 AND A.rocnik  = 2024)"/>
    <w:docVar w:name="SOUBOR_DOC" w:val="C:\TMP\"/>
    <w:docVar w:name="SOUBOR_DOC_LOK" w:val="C\:\'5cTMP"/>
    <w:docVar w:name="WINDOW_NAME" w:val="Dokumenty"/>
  </w:docVars>
  <w:rsids>
    <w:rsidRoot w:val="00E038E3"/>
    <w:rsid w:val="00010725"/>
    <w:rsid w:val="000168AC"/>
    <w:rsid w:val="00047ED5"/>
    <w:rsid w:val="000A21FE"/>
    <w:rsid w:val="000D1598"/>
    <w:rsid w:val="000E707C"/>
    <w:rsid w:val="000F2ACE"/>
    <w:rsid w:val="000F4D23"/>
    <w:rsid w:val="0010613B"/>
    <w:rsid w:val="001D1C14"/>
    <w:rsid w:val="001E031B"/>
    <w:rsid w:val="00201527"/>
    <w:rsid w:val="002133B2"/>
    <w:rsid w:val="0029587C"/>
    <w:rsid w:val="002B20C2"/>
    <w:rsid w:val="002B25DC"/>
    <w:rsid w:val="002F4B31"/>
    <w:rsid w:val="00322E8B"/>
    <w:rsid w:val="003448F9"/>
    <w:rsid w:val="003902FE"/>
    <w:rsid w:val="003F1CB3"/>
    <w:rsid w:val="00401AD9"/>
    <w:rsid w:val="00455F19"/>
    <w:rsid w:val="004F3A79"/>
    <w:rsid w:val="00512183"/>
    <w:rsid w:val="00530FF0"/>
    <w:rsid w:val="005643FE"/>
    <w:rsid w:val="0056473A"/>
    <w:rsid w:val="00586CB4"/>
    <w:rsid w:val="005B440A"/>
    <w:rsid w:val="0061033F"/>
    <w:rsid w:val="00624AAB"/>
    <w:rsid w:val="00634A57"/>
    <w:rsid w:val="006503CD"/>
    <w:rsid w:val="00656CCF"/>
    <w:rsid w:val="00670D1E"/>
    <w:rsid w:val="00677CAD"/>
    <w:rsid w:val="006B1938"/>
    <w:rsid w:val="006E63F1"/>
    <w:rsid w:val="007030A0"/>
    <w:rsid w:val="007127B1"/>
    <w:rsid w:val="00754BEC"/>
    <w:rsid w:val="007A57BB"/>
    <w:rsid w:val="007D105B"/>
    <w:rsid w:val="00841831"/>
    <w:rsid w:val="00873B33"/>
    <w:rsid w:val="00896DB2"/>
    <w:rsid w:val="008970FE"/>
    <w:rsid w:val="008C78C0"/>
    <w:rsid w:val="008D6317"/>
    <w:rsid w:val="00943455"/>
    <w:rsid w:val="00974F7F"/>
    <w:rsid w:val="00AB74C4"/>
    <w:rsid w:val="00AD4A8B"/>
    <w:rsid w:val="00B312D3"/>
    <w:rsid w:val="00B57D55"/>
    <w:rsid w:val="00BA6A0B"/>
    <w:rsid w:val="00C06A7E"/>
    <w:rsid w:val="00C21FDE"/>
    <w:rsid w:val="00C42603"/>
    <w:rsid w:val="00C7287D"/>
    <w:rsid w:val="00C946B8"/>
    <w:rsid w:val="00CC6E1B"/>
    <w:rsid w:val="00CE5697"/>
    <w:rsid w:val="00D21239"/>
    <w:rsid w:val="00DA1457"/>
    <w:rsid w:val="00DC6141"/>
    <w:rsid w:val="00DC7E5C"/>
    <w:rsid w:val="00DF1E3F"/>
    <w:rsid w:val="00DF4FAE"/>
    <w:rsid w:val="00E038E3"/>
    <w:rsid w:val="00E31557"/>
    <w:rsid w:val="00E47086"/>
    <w:rsid w:val="00E621BD"/>
    <w:rsid w:val="00E6418A"/>
    <w:rsid w:val="00E930E4"/>
    <w:rsid w:val="00EA5544"/>
    <w:rsid w:val="00EA62DD"/>
    <w:rsid w:val="00EB23ED"/>
    <w:rsid w:val="00EB4747"/>
    <w:rsid w:val="00EB4B3C"/>
    <w:rsid w:val="00EC2C40"/>
    <w:rsid w:val="00EC7BCD"/>
    <w:rsid w:val="00F37BCB"/>
    <w:rsid w:val="00F53CC7"/>
    <w:rsid w:val="00F653E5"/>
    <w:rsid w:val="00F85719"/>
    <w:rsid w:val="00F92D9E"/>
    <w:rsid w:val="00FB3E1B"/>
    <w:rsid w:val="00FF4BEB"/>
    <w:rsid w:val="00FF7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25E39"/>
  <w14:defaultImageDpi w14:val="0"/>
  <w15:docId w15:val="{AC7F97CE-6F8F-4395-A455-D4A34307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F714D"/>
    <w:rPr>
      <w:color w:val="605E5C"/>
      <w:shd w:val="clear" w:color="auto" w:fill="E1DFDD"/>
    </w:rPr>
  </w:style>
  <w:style w:type="character" w:styleId="Sledovanodkaz">
    <w:name w:val="FollowedHyperlink"/>
    <w:basedOn w:val="Standardnpsmoodstavce"/>
    <w:uiPriority w:val="99"/>
    <w:rsid w:val="008D63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23702">
      <w:marLeft w:val="0"/>
      <w:marRight w:val="0"/>
      <w:marTop w:val="0"/>
      <w:marBottom w:val="0"/>
      <w:divBdr>
        <w:top w:val="none" w:sz="0" w:space="0" w:color="auto"/>
        <w:left w:val="none" w:sz="0" w:space="0" w:color="auto"/>
        <w:bottom w:val="none" w:sz="0" w:space="0" w:color="auto"/>
        <w:right w:val="none" w:sz="0" w:space="0" w:color="auto"/>
      </w:divBdr>
    </w:div>
    <w:div w:id="539123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zhodnuti.justice.cz/rozhodnuti/?id=4ae376b0-2284-4db6-b29c-3edd25e549f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ustice.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zhodnuti.justice.cz/rozhodnuti/?id=f1c4cc14-26cb-42fa-b866-82d2c14b0d1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ozhodnuti.justice.cz/rozhodnuti/?id=59b8395f-5506-430a-a75c-8c7dfbfa7d94" TargetMode="External"/><Relationship Id="rId4" Type="http://schemas.openxmlformats.org/officeDocument/2006/relationships/webSettings" Target="webSettings.xml"/><Relationship Id="rId9" Type="http://schemas.openxmlformats.org/officeDocument/2006/relationships/hyperlink" Target="https://rozhodnuti.justice.cz/rozhodnuti/?id=9e2847ee-0697-497e-a412-73ba16f5470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2</Pages>
  <Words>769</Words>
  <Characters>4525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ÈR - OKRESNÍ SOUD V OSTRAVÌ</vt:lpstr>
    </vt:vector>
  </TitlesOfParts>
  <Company>CCA Systems a.s.</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subject/>
  <dc:creator>neznámý</dc:creator>
  <cp:keywords/>
  <dc:description/>
  <cp:lastModifiedBy>Krátká Tamara Mgr.</cp:lastModifiedBy>
  <cp:revision>4</cp:revision>
  <cp:lastPrinted>2024-07-16T04:54:00Z</cp:lastPrinted>
  <dcterms:created xsi:type="dcterms:W3CDTF">2024-07-16T04:57:00Z</dcterms:created>
  <dcterms:modified xsi:type="dcterms:W3CDTF">2024-07-17T05:33:00Z</dcterms:modified>
</cp:coreProperties>
</file>